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401E" w:rsidRPr="00D856CB" w:rsidRDefault="005B707B" w:rsidP="00042E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№ </w:t>
      </w:r>
      <w:r w:rsidR="00F2557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47506" w:rsidRPr="00047506" w:rsidRDefault="00047506" w:rsidP="00042E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75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(4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години</w:t>
      </w:r>
      <w:r w:rsidRPr="00047506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7813C7" w:rsidRPr="00004A56" w:rsidRDefault="007813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</w:t>
      </w:r>
      <w:r w:rsidRPr="00004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57D">
        <w:rPr>
          <w:rFonts w:ascii="Times New Roman" w:hAnsi="Times New Roman" w:cs="Times New Roman"/>
          <w:sz w:val="28"/>
          <w:szCs w:val="28"/>
          <w:lang w:val="uk-UA"/>
        </w:rPr>
        <w:t>Квантитативні д</w:t>
      </w:r>
      <w:r w:rsidR="00047506">
        <w:rPr>
          <w:rFonts w:ascii="Times New Roman" w:hAnsi="Times New Roman" w:cs="Times New Roman"/>
          <w:sz w:val="28"/>
          <w:szCs w:val="28"/>
          <w:lang w:val="uk-UA"/>
        </w:rPr>
        <w:t xml:space="preserve">ослідження </w:t>
      </w:r>
      <w:r w:rsidR="00F2557D">
        <w:rPr>
          <w:rFonts w:ascii="Times New Roman" w:hAnsi="Times New Roman" w:cs="Times New Roman"/>
          <w:sz w:val="28"/>
          <w:szCs w:val="28"/>
          <w:lang w:val="uk-UA"/>
        </w:rPr>
        <w:t xml:space="preserve">мови та мовлення на прикладі </w:t>
      </w:r>
      <w:r w:rsidR="00047506">
        <w:rPr>
          <w:rFonts w:ascii="Times New Roman" w:hAnsi="Times New Roman" w:cs="Times New Roman"/>
          <w:sz w:val="28"/>
          <w:szCs w:val="28"/>
          <w:lang w:val="uk-UA"/>
        </w:rPr>
        <w:t xml:space="preserve"> україномовних текстів засобами мови </w:t>
      </w:r>
      <w:r w:rsidR="00047506" w:rsidRPr="00004A56">
        <w:rPr>
          <w:rFonts w:ascii="Times New Roman" w:hAnsi="Times New Roman" w:cs="Times New Roman"/>
          <w:sz w:val="28"/>
          <w:szCs w:val="28"/>
          <w:lang w:val="uk-UA"/>
        </w:rPr>
        <w:t>Python</w:t>
      </w:r>
      <w:r w:rsidRPr="00004A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3C7" w:rsidRPr="00004A56" w:rsidRDefault="007813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004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506">
        <w:rPr>
          <w:rFonts w:ascii="Times New Roman" w:hAnsi="Times New Roman" w:cs="Times New Roman"/>
          <w:sz w:val="28"/>
          <w:szCs w:val="28"/>
          <w:lang w:val="uk-UA"/>
        </w:rPr>
        <w:t xml:space="preserve">Отримати практичні навички </w:t>
      </w:r>
      <w:r w:rsidR="00F2557D">
        <w:rPr>
          <w:rFonts w:ascii="Times New Roman" w:hAnsi="Times New Roman" w:cs="Times New Roman"/>
          <w:sz w:val="28"/>
          <w:szCs w:val="28"/>
          <w:lang w:val="uk-UA"/>
        </w:rPr>
        <w:t xml:space="preserve">квантитативного </w:t>
      </w:r>
      <w:r w:rsidR="00047506">
        <w:rPr>
          <w:rFonts w:ascii="Times New Roman" w:hAnsi="Times New Roman" w:cs="Times New Roman"/>
          <w:sz w:val="28"/>
          <w:szCs w:val="28"/>
          <w:lang w:val="uk-UA"/>
        </w:rPr>
        <w:t>дослідження текстової інформації на основі отримання кількісних і статистичних даних</w:t>
      </w:r>
      <w:r w:rsidRPr="00004A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3C7" w:rsidRDefault="00C35FAB" w:rsidP="00042E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sz w:val="28"/>
          <w:szCs w:val="28"/>
          <w:lang w:val="uk-UA"/>
        </w:rPr>
        <w:t>Зміст роботи</w:t>
      </w:r>
      <w:r w:rsidR="007813C7" w:rsidRPr="00004A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C713D1" w:rsidRPr="009F686E" w:rsidRDefault="00C713D1" w:rsidP="00A2260E">
      <w:pPr>
        <w:spacing w:after="0" w:line="240" w:lineRule="auto"/>
        <w:jc w:val="center"/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uk-UA"/>
        </w:rPr>
      </w:pPr>
      <w:r w:rsidRPr="009F686E"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uk-UA"/>
        </w:rPr>
        <w:t>У звіті відобразити завдання, код, результат.</w:t>
      </w:r>
    </w:p>
    <w:p w:rsidR="006B26D6" w:rsidRDefault="006B26D6" w:rsidP="00A2260E">
      <w:pPr>
        <w:spacing w:after="0" w:line="240" w:lineRule="auto"/>
        <w:jc w:val="center"/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uk-UA"/>
        </w:rPr>
      </w:pPr>
      <w:r w:rsidRPr="009F686E"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uk-UA"/>
        </w:rPr>
        <w:t>Результати роботи кожного завдання мають виводитись на екран з текстовими поясненнями.</w:t>
      </w:r>
    </w:p>
    <w:p w:rsidR="00CE2118" w:rsidRPr="00CE2118" w:rsidRDefault="00CE2118" w:rsidP="00A2260E">
      <w:pPr>
        <w:spacing w:after="0" w:line="240" w:lineRule="auto"/>
        <w:jc w:val="center"/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uk-UA"/>
        </w:rPr>
        <w:t>На перевірку надіслати звіт, текстовий файл і файл .</w:t>
      </w:r>
      <w:r>
        <w:rPr>
          <w:rFonts w:ascii="Times New Roman" w:hAnsi="Times New Roman" w:cs="Times New Roman"/>
          <w:bCs/>
          <w:color w:val="C45911" w:themeColor="accent2" w:themeShade="BF"/>
          <w:sz w:val="28"/>
          <w:szCs w:val="28"/>
        </w:rPr>
        <w:t>py</w:t>
      </w:r>
    </w:p>
    <w:p w:rsidR="007813C7" w:rsidRPr="00004A56" w:rsidRDefault="007813C7" w:rsidP="00DB24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</w:p>
    <w:p w:rsidR="00F3552E" w:rsidRDefault="00A97D56" w:rsidP="00DB2484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результати практичної роботи № 5 отримати квантитатичні показники і представити їх у вигляді таблиць. (приклад Таблиця 1,2). </w:t>
      </w:r>
      <w:r w:rsidR="00F3552E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Статистичні розрахунки виконати засобами мови програмування </w:t>
      </w:r>
      <w:r w:rsidR="00F3552E" w:rsidRPr="00004A56">
        <w:rPr>
          <w:rFonts w:ascii="Times New Roman" w:hAnsi="Times New Roman" w:cs="Times New Roman"/>
          <w:sz w:val="28"/>
          <w:szCs w:val="28"/>
          <w:lang w:val="uk-UA"/>
        </w:rPr>
        <w:t>Python</w:t>
      </w:r>
      <w:r w:rsidR="00F3552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552E" w:rsidRDefault="00F3552E" w:rsidP="00DB2484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виконання завдання необхідно:</w:t>
      </w:r>
    </w:p>
    <w:p w:rsidR="00A43D38" w:rsidRPr="00A43D38" w:rsidRDefault="00A43D38" w:rsidP="00A43D38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3D38">
        <w:rPr>
          <w:rFonts w:ascii="Times New Roman" w:hAnsi="Times New Roman" w:cs="Times New Roman"/>
          <w:sz w:val="28"/>
          <w:szCs w:val="28"/>
          <w:lang w:val="uk-UA"/>
        </w:rPr>
        <w:t>Отримати варіаційні ряди даних</w:t>
      </w:r>
    </w:p>
    <w:p w:rsidR="00F3552E" w:rsidRPr="00A43D38" w:rsidRDefault="00F3552E" w:rsidP="00A43D3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3D38">
        <w:rPr>
          <w:rFonts w:ascii="Times New Roman" w:hAnsi="Times New Roman" w:cs="Times New Roman"/>
          <w:sz w:val="28"/>
          <w:szCs w:val="28"/>
          <w:lang w:val="uk-UA"/>
        </w:rPr>
        <w:t>З тексту видалити всі розділові знаки</w:t>
      </w:r>
      <w:r w:rsidR="0048331E" w:rsidRPr="00A43D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331E" w:rsidRPr="00A43D38" w:rsidRDefault="0048331E" w:rsidP="00A43D3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3D38">
        <w:rPr>
          <w:rFonts w:ascii="Times New Roman" w:hAnsi="Times New Roman" w:cs="Times New Roman"/>
          <w:sz w:val="28"/>
          <w:szCs w:val="28"/>
          <w:lang w:val="uk-UA"/>
        </w:rPr>
        <w:t>Створити список слів.</w:t>
      </w:r>
    </w:p>
    <w:p w:rsidR="0048331E" w:rsidRPr="00A43D38" w:rsidRDefault="0048331E" w:rsidP="00A43D3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3D38">
        <w:rPr>
          <w:rFonts w:ascii="Times New Roman" w:hAnsi="Times New Roman" w:cs="Times New Roman"/>
          <w:sz w:val="28"/>
          <w:szCs w:val="28"/>
          <w:lang w:val="uk-UA"/>
        </w:rPr>
        <w:t>Підрахувати кількість букв у кожному слові.</w:t>
      </w:r>
    </w:p>
    <w:p w:rsidR="0048331E" w:rsidRPr="00A43D38" w:rsidRDefault="0048331E" w:rsidP="00A43D3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3D38">
        <w:rPr>
          <w:rFonts w:ascii="Times New Roman" w:hAnsi="Times New Roman" w:cs="Times New Roman"/>
          <w:sz w:val="28"/>
          <w:szCs w:val="28"/>
          <w:lang w:val="uk-UA"/>
        </w:rPr>
        <w:t>Створити множину можливих варіантів кількості букв.</w:t>
      </w:r>
    </w:p>
    <w:p w:rsidR="0048331E" w:rsidRPr="00A43D38" w:rsidRDefault="0048331E" w:rsidP="00A43D3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3D38">
        <w:rPr>
          <w:rFonts w:ascii="Times New Roman" w:hAnsi="Times New Roman" w:cs="Times New Roman"/>
          <w:sz w:val="28"/>
          <w:szCs w:val="28"/>
          <w:lang w:val="uk-UA"/>
        </w:rPr>
        <w:t>Розрахувати скільки слів в тексті з такою кількістю букв (відповідно до множини варіантів).</w:t>
      </w:r>
    </w:p>
    <w:p w:rsidR="0048331E" w:rsidRDefault="0048331E" w:rsidP="00A43D3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3D38">
        <w:rPr>
          <w:rFonts w:ascii="Times New Roman" w:hAnsi="Times New Roman" w:cs="Times New Roman"/>
          <w:sz w:val="28"/>
          <w:szCs w:val="28"/>
          <w:lang w:val="uk-UA"/>
        </w:rPr>
        <w:t>Розрахувати відносне значення кількості букв у тексті.</w:t>
      </w:r>
    </w:p>
    <w:p w:rsidR="00A43D38" w:rsidRPr="00A43D38" w:rsidRDefault="00A43D38" w:rsidP="00A43D38">
      <w:pPr>
        <w:pStyle w:val="a7"/>
        <w:spacing w:after="0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48331E" w:rsidRDefault="0048331E" w:rsidP="00A43D38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3D38">
        <w:rPr>
          <w:rFonts w:ascii="Times New Roman" w:hAnsi="Times New Roman" w:cs="Times New Roman"/>
          <w:sz w:val="28"/>
          <w:szCs w:val="28"/>
          <w:lang w:val="uk-UA"/>
        </w:rPr>
        <w:t>На основі отриманих даних побудувати таблицю за зразком Таблиці 1. (таблицю можна створювати в текстовому редакторі)</w:t>
      </w:r>
      <w:r w:rsidR="00A43D38" w:rsidRPr="00A43D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D38" w:rsidRPr="00A43D38" w:rsidRDefault="00A43D38" w:rsidP="00A43D38">
      <w:pPr>
        <w:pStyle w:val="a7"/>
        <w:spacing w:after="0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A43D38" w:rsidRPr="00A43D38" w:rsidRDefault="00A43D38" w:rsidP="00A43D38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3D38">
        <w:rPr>
          <w:rFonts w:ascii="Times New Roman" w:hAnsi="Times New Roman" w:cs="Times New Roman"/>
          <w:sz w:val="28"/>
          <w:szCs w:val="28"/>
          <w:lang w:val="uk-UA"/>
        </w:rPr>
        <w:t>На основі отриманих варіаційних рядів провести розрахунки за формулами. Результати оформити у вигляді Таблиці 2.</w:t>
      </w:r>
    </w:p>
    <w:p w:rsidR="00F3552E" w:rsidRDefault="00F3552E" w:rsidP="00DB2484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470187" w:rsidRPr="00F3552E" w:rsidRDefault="00A97D56" w:rsidP="00DB2484">
      <w:pPr>
        <w:spacing w:after="0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3552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Розрахунки провести за формулами: </w:t>
      </w:r>
    </w:p>
    <w:p w:rsidR="00A97D56" w:rsidRPr="00A97D56" w:rsidRDefault="00A97D56" w:rsidP="00A97D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7D56">
        <w:rPr>
          <w:rFonts w:ascii="Times New Roman" w:hAnsi="Times New Roman" w:cs="Times New Roman"/>
          <w:sz w:val="28"/>
          <w:szCs w:val="28"/>
          <w:lang w:val="uk-UA"/>
        </w:rPr>
        <w:t>Середнє значення обчислюється за формулою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97D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7D56" w:rsidRPr="00A97D56" w:rsidRDefault="00A97D56" w:rsidP="00A97D56">
      <w:pPr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і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і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  <m:t>і</m:t>
                      </m:r>
                    </m:sub>
                  </m:sSub>
                </m:e>
              </m:nary>
            </m:den>
          </m:f>
        </m:oMath>
      </m:oMathPara>
    </w:p>
    <w:p w:rsidR="00A97D56" w:rsidRPr="00A97D56" w:rsidRDefault="00A97D56" w:rsidP="00A97D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7D56">
        <w:rPr>
          <w:rFonts w:ascii="Times New Roman" w:hAnsi="Times New Roman" w:cs="Times New Roman"/>
          <w:sz w:val="28"/>
          <w:szCs w:val="28"/>
          <w:lang w:val="uk-UA"/>
        </w:rPr>
        <w:t>де х</w:t>
      </w:r>
      <w:r w:rsidRPr="00A97D5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і</w:t>
      </w:r>
      <w:r w:rsidRPr="00A97D5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значення </w:t>
      </w:r>
      <w:r w:rsidRPr="00A97D56">
        <w:rPr>
          <w:rFonts w:ascii="Times New Roman" w:hAnsi="Times New Roman" w:cs="Times New Roman"/>
          <w:sz w:val="28"/>
          <w:szCs w:val="28"/>
          <w:lang w:val="uk-UA"/>
        </w:rPr>
        <w:t>варіант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97D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97D56">
        <w:rPr>
          <w:rFonts w:ascii="Times New Roman" w:hAnsi="Times New Roman" w:cs="Times New Roman"/>
          <w:sz w:val="28"/>
          <w:szCs w:val="28"/>
        </w:rPr>
        <w:t>n</w:t>
      </w:r>
      <w:r w:rsidRPr="00A97D5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97D5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>– кількість появ варіанта у досліді, і – номер варіанта.</w:t>
      </w:r>
    </w:p>
    <w:p w:rsidR="00A97D56" w:rsidRPr="00A97D56" w:rsidRDefault="00A97D56" w:rsidP="00A97D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7D56">
        <w:rPr>
          <w:rFonts w:ascii="Times New Roman" w:hAnsi="Times New Roman" w:cs="Times New Roman"/>
          <w:sz w:val="28"/>
          <w:szCs w:val="28"/>
          <w:lang w:val="ru-RU"/>
        </w:rPr>
        <w:t>Середнє квадратичне відхилення розраховано за формулою:</w:t>
      </w:r>
    </w:p>
    <w:p w:rsidR="00A97D56" w:rsidRPr="00A97D56" w:rsidRDefault="00A97D56" w:rsidP="00A97D56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σ=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х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і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х)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</m:e>
          </m:rad>
        </m:oMath>
      </m:oMathPara>
    </w:p>
    <w:p w:rsidR="00A97D56" w:rsidRPr="00A97D56" w:rsidRDefault="00A97D56" w:rsidP="00A97D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w:r w:rsidRPr="00A97D56">
        <w:rPr>
          <w:rFonts w:ascii="Times New Roman" w:hAnsi="Times New Roman" w:cs="Times New Roman"/>
          <w:sz w:val="28"/>
          <w:szCs w:val="28"/>
        </w:rPr>
        <w:t>x</w:t>
      </w:r>
      <w:r w:rsidRPr="00A97D5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 – варіанта, </w:t>
      </w:r>
      <w:r w:rsidRPr="00A97D56">
        <w:rPr>
          <w:rFonts w:ascii="Times New Roman" w:hAnsi="Times New Roman" w:cs="Times New Roman"/>
          <w:sz w:val="28"/>
          <w:szCs w:val="28"/>
        </w:rPr>
        <w:t>n</w:t>
      </w:r>
      <w:r w:rsidRPr="00A97D5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 – кількість появ варіант у дослідах, </w:t>
      </w:r>
      <w:r w:rsidRPr="00A97D56">
        <w:rPr>
          <w:rFonts w:ascii="Times New Roman" w:hAnsi="Times New Roman" w:cs="Times New Roman"/>
          <w:sz w:val="28"/>
          <w:szCs w:val="28"/>
        </w:rPr>
        <w:t>i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 – номер варіанти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х</m:t>
            </m:r>
          </m:e>
        </m:acc>
      </m:oMath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– середнє значення. </w:t>
      </w:r>
    </w:p>
    <w:p w:rsidR="00A97D56" w:rsidRPr="00A97D56" w:rsidRDefault="00A97D56" w:rsidP="00A97D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7D56">
        <w:rPr>
          <w:rFonts w:ascii="Times New Roman" w:hAnsi="Times New Roman" w:cs="Times New Roman"/>
          <w:sz w:val="28"/>
          <w:szCs w:val="28"/>
          <w:lang w:val="ru-RU"/>
        </w:rPr>
        <w:t>Міру коливання середньої частоти визначали за формулою:</w:t>
      </w:r>
    </w:p>
    <w:p w:rsidR="00A97D56" w:rsidRPr="00A97D56" w:rsidRDefault="00A97D56" w:rsidP="00A97D56">
      <w:pPr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e>
              </m:rad>
            </m:den>
          </m:f>
        </m:oMath>
      </m:oMathPara>
    </w:p>
    <w:p w:rsidR="00A97D56" w:rsidRPr="00A97D56" w:rsidRDefault="00A97D56" w:rsidP="00A97D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A97D5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середнє квадратичне відхилення, 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97D56">
        <w:rPr>
          <w:rFonts w:ascii="Times New Roman" w:hAnsi="Times New Roman" w:cs="Times New Roman"/>
          <w:sz w:val="28"/>
          <w:szCs w:val="28"/>
        </w:rPr>
        <w:t>n</w:t>
      </w:r>
      <w:r w:rsidRPr="00A97D5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 – кількість появ варіант у дослідах, </w:t>
      </w:r>
      <w:r w:rsidRPr="00A97D56">
        <w:rPr>
          <w:rFonts w:ascii="Times New Roman" w:hAnsi="Times New Roman" w:cs="Times New Roman"/>
          <w:sz w:val="28"/>
          <w:szCs w:val="28"/>
        </w:rPr>
        <w:t>i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 – номер варіанти,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х</m:t>
            </m:r>
          </m:e>
        </m:acc>
      </m:oMath>
      <w:r w:rsidRPr="00A97D56">
        <w:rPr>
          <w:rFonts w:ascii="Times New Roman" w:hAnsi="Times New Roman" w:cs="Times New Roman"/>
          <w:sz w:val="28"/>
          <w:szCs w:val="28"/>
          <w:lang w:val="ru-RU"/>
        </w:rPr>
        <w:t>– середнє значення.</w:t>
      </w:r>
    </w:p>
    <w:p w:rsidR="00A97D56" w:rsidRPr="00A97D56" w:rsidRDefault="00A97D56" w:rsidP="00A97D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 Стандартну та відносну похибку, відповідно, за формулами:</w:t>
      </w:r>
    </w:p>
    <w:p w:rsidR="00A97D56" w:rsidRPr="00A97D56" w:rsidRDefault="00A97D56" w:rsidP="00A97D56">
      <w:pPr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nary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ϵ=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1.96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acc>
                </m:sub>
              </m:sSub>
            </m:num>
            <m:den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acc>
            </m:den>
          </m:f>
        </m:oMath>
      </m:oMathPara>
    </w:p>
    <w:p w:rsidR="00A97D56" w:rsidRPr="00A97D56" w:rsidRDefault="00A97D56" w:rsidP="00A97D56">
      <w:pPr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A97D5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середнє квадратичне відхилення, 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97D56">
        <w:rPr>
          <w:rFonts w:ascii="Times New Roman" w:hAnsi="Times New Roman" w:cs="Times New Roman"/>
          <w:sz w:val="28"/>
          <w:szCs w:val="28"/>
        </w:rPr>
        <w:t>n</w:t>
      </w:r>
      <w:r w:rsidRPr="00A97D5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 – кількість появ варіант у дослідах, </w:t>
      </w:r>
      <w:r w:rsidRPr="00A97D56">
        <w:rPr>
          <w:rFonts w:ascii="Times New Roman" w:hAnsi="Times New Roman" w:cs="Times New Roman"/>
          <w:sz w:val="28"/>
          <w:szCs w:val="28"/>
        </w:rPr>
        <w:t>i</w:t>
      </w:r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 – номер варіанти,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х</m:t>
            </m:r>
          </m:e>
        </m:acc>
      </m:oMath>
      <w:r w:rsidRPr="00A97D56">
        <w:rPr>
          <w:rFonts w:ascii="Times New Roman" w:hAnsi="Times New Roman" w:cs="Times New Roman"/>
          <w:sz w:val="28"/>
          <w:szCs w:val="28"/>
          <w:lang w:val="ru-RU"/>
        </w:rPr>
        <w:t xml:space="preserve">– середнє значення,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х</m:t>
                </m:r>
              </m:e>
            </m:acc>
          </m:sub>
        </m:sSub>
      </m:oMath>
      <w:r w:rsidRPr="00A97D5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міра коливання середньої частоти.</w:t>
      </w:r>
    </w:p>
    <w:p w:rsidR="00A97D56" w:rsidRPr="00A97D56" w:rsidRDefault="00A97D56" w:rsidP="00A97D56">
      <w:pPr>
        <w:jc w:val="center"/>
        <w:rPr>
          <w:rFonts w:ascii="Times New Roman" w:hAnsi="Times New Roman" w:cs="Times New Roman"/>
          <w:lang w:val="ru-RU"/>
        </w:rPr>
      </w:pPr>
      <w:r w:rsidRPr="00A43D38">
        <w:rPr>
          <w:rFonts w:ascii="Times New Roman" w:hAnsi="Times New Roman" w:cs="Times New Roman"/>
          <w:b/>
          <w:bCs/>
          <w:lang w:val="ru-RU"/>
        </w:rPr>
        <w:t xml:space="preserve">Розподіл довжини слів твору </w:t>
      </w:r>
      <w:r w:rsidR="00ED4627">
        <w:rPr>
          <w:rFonts w:ascii="Times New Roman" w:hAnsi="Times New Roman" w:cs="Times New Roman"/>
          <w:lang w:val="ru-RU"/>
        </w:rPr>
        <w:t>……</w:t>
      </w:r>
    </w:p>
    <w:p w:rsidR="00A97D56" w:rsidRDefault="00A97D56" w:rsidP="00A97D56">
      <w:pPr>
        <w:ind w:left="70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Таблиця 1.</w:t>
      </w:r>
    </w:p>
    <w:tbl>
      <w:tblPr>
        <w:tblStyle w:val="a8"/>
        <w:tblW w:w="0" w:type="auto"/>
        <w:tblInd w:w="1143" w:type="dxa"/>
        <w:tblLook w:val="04A0" w:firstRow="1" w:lastRow="0" w:firstColumn="1" w:lastColumn="0" w:noHBand="0" w:noVBand="1"/>
      </w:tblPr>
      <w:tblGrid>
        <w:gridCol w:w="1066"/>
        <w:gridCol w:w="1276"/>
        <w:gridCol w:w="1276"/>
        <w:gridCol w:w="1066"/>
        <w:gridCol w:w="1265"/>
        <w:gridCol w:w="1276"/>
      </w:tblGrid>
      <w:tr w:rsidR="00A97D56" w:rsidTr="005F3932">
        <w:tc>
          <w:tcPr>
            <w:tcW w:w="1066" w:type="dxa"/>
            <w:vMerge w:val="restart"/>
          </w:tcPr>
          <w:p w:rsidR="00A97D56" w:rsidRPr="00CB7A04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Довжина слова</w:t>
            </w:r>
          </w:p>
        </w:tc>
        <w:tc>
          <w:tcPr>
            <w:tcW w:w="2552" w:type="dxa"/>
            <w:gridSpan w:val="2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66" w:type="dxa"/>
            <w:vMerge w:val="restart"/>
          </w:tcPr>
          <w:p w:rsidR="00A97D56" w:rsidRPr="00CB7A04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Довжина слова</w:t>
            </w:r>
          </w:p>
        </w:tc>
        <w:tc>
          <w:tcPr>
            <w:tcW w:w="2541" w:type="dxa"/>
            <w:gridSpan w:val="2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</w:tr>
      <w:tr w:rsidR="00A97D56" w:rsidTr="005F3932">
        <w:trPr>
          <w:trHeight w:val="338"/>
        </w:trPr>
        <w:tc>
          <w:tcPr>
            <w:tcW w:w="1066" w:type="dxa"/>
            <w:vMerge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абсолютна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відносна (%)</w:t>
            </w:r>
          </w:p>
        </w:tc>
        <w:tc>
          <w:tcPr>
            <w:tcW w:w="1066" w:type="dxa"/>
            <w:vMerge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абсолютна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відносна (%)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8,468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0,458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15038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14,303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0,126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8454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8,041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0,052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13088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12,448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0,027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12743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12,12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0,029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11918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11,335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10867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10,336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8737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8,31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6114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5,815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3815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3,628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2,392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1,284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0,001</w:t>
            </w:r>
          </w:p>
        </w:tc>
      </w:tr>
      <w:tr w:rsidR="00A97D56" w:rsidTr="005F3932">
        <w:tc>
          <w:tcPr>
            <w:tcW w:w="1066" w:type="dxa"/>
          </w:tcPr>
          <w:p w:rsidR="00A97D56" w:rsidRPr="00CB7A04" w:rsidRDefault="00A97D56" w:rsidP="00A97D5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0,783</w:t>
            </w:r>
          </w:p>
        </w:tc>
        <w:tc>
          <w:tcPr>
            <w:tcW w:w="1066" w:type="dxa"/>
          </w:tcPr>
          <w:p w:rsidR="00A97D56" w:rsidRPr="00FD4639" w:rsidRDefault="00A97D56" w:rsidP="00A97D5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97D56" w:rsidRDefault="00A97D56" w:rsidP="005F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0,001</w:t>
            </w:r>
          </w:p>
        </w:tc>
      </w:tr>
    </w:tbl>
    <w:p w:rsidR="00A97D56" w:rsidRDefault="00A97D56" w:rsidP="00A97D56">
      <w:pPr>
        <w:rPr>
          <w:rFonts w:ascii="Times New Roman" w:hAnsi="Times New Roman" w:cs="Times New Roman"/>
        </w:rPr>
      </w:pPr>
    </w:p>
    <w:p w:rsidR="00A97D56" w:rsidRPr="00A97D56" w:rsidRDefault="00A97D56" w:rsidP="00A97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43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Порівняльна таблиця довжини слова у тво</w:t>
      </w:r>
      <w:r w:rsidR="00ED4627" w:rsidRPr="00A43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рі</w:t>
      </w:r>
      <w:r w:rsidR="00ED46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7D5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D46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……</w:t>
      </w:r>
    </w:p>
    <w:p w:rsidR="00A97D56" w:rsidRDefault="00A97D56" w:rsidP="00A97D5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8"/>
        <w:tblpPr w:leftFromText="180" w:rightFromText="180" w:vertAnchor="text" w:horzAnchor="margin" w:tblpY="158"/>
        <w:tblW w:w="9770" w:type="dxa"/>
        <w:tblLook w:val="04A0" w:firstRow="1" w:lastRow="0" w:firstColumn="1" w:lastColumn="0" w:noHBand="0" w:noVBand="1"/>
      </w:tblPr>
      <w:tblGrid>
        <w:gridCol w:w="1989"/>
        <w:gridCol w:w="1535"/>
        <w:gridCol w:w="1768"/>
        <w:gridCol w:w="1288"/>
        <w:gridCol w:w="1607"/>
        <w:gridCol w:w="1583"/>
      </w:tblGrid>
      <w:tr w:rsidR="00F3552E" w:rsidRPr="00253D38" w:rsidTr="00A43D38">
        <w:tc>
          <w:tcPr>
            <w:tcW w:w="1989" w:type="dxa"/>
            <w:vAlign w:val="center"/>
          </w:tcPr>
          <w:p w:rsidR="00F3552E" w:rsidRPr="00253D38" w:rsidRDefault="00F3552E" w:rsidP="005F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F3552E" w:rsidRPr="00253D38" w:rsidRDefault="00F3552E" w:rsidP="005F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Середнє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значення</w:t>
            </w:r>
          </w:p>
        </w:tc>
        <w:tc>
          <w:tcPr>
            <w:tcW w:w="1768" w:type="dxa"/>
            <w:vAlign w:val="center"/>
          </w:tcPr>
          <w:p w:rsidR="00F3552E" w:rsidRPr="00253D38" w:rsidRDefault="00F3552E" w:rsidP="005F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Середнє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квадратичне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відхилення</w:t>
            </w:r>
          </w:p>
        </w:tc>
        <w:tc>
          <w:tcPr>
            <w:tcW w:w="1288" w:type="dxa"/>
          </w:tcPr>
          <w:p w:rsidR="00F3552E" w:rsidRDefault="00F3552E" w:rsidP="00DF2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Міра коливання середньої частоти</w:t>
            </w:r>
          </w:p>
        </w:tc>
        <w:tc>
          <w:tcPr>
            <w:tcW w:w="1607" w:type="dxa"/>
            <w:vAlign w:val="center"/>
          </w:tcPr>
          <w:p w:rsidR="00F3552E" w:rsidRPr="00253D38" w:rsidRDefault="00F3552E" w:rsidP="00DF2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 похибка</w:t>
            </w:r>
          </w:p>
        </w:tc>
        <w:tc>
          <w:tcPr>
            <w:tcW w:w="1583" w:type="dxa"/>
            <w:vAlign w:val="center"/>
          </w:tcPr>
          <w:p w:rsidR="00F3552E" w:rsidRPr="00253D38" w:rsidRDefault="00F3552E" w:rsidP="005F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Відносна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похибка</w:t>
            </w:r>
          </w:p>
        </w:tc>
      </w:tr>
      <w:tr w:rsidR="00F3552E" w:rsidRPr="00253D38" w:rsidTr="00A43D38">
        <w:tc>
          <w:tcPr>
            <w:tcW w:w="1989" w:type="dxa"/>
          </w:tcPr>
          <w:p w:rsidR="00F3552E" w:rsidRPr="00253D38" w:rsidRDefault="00F3552E" w:rsidP="005F39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Головко</w:t>
            </w:r>
          </w:p>
        </w:tc>
        <w:tc>
          <w:tcPr>
            <w:tcW w:w="1535" w:type="dxa"/>
            <w:vAlign w:val="center"/>
          </w:tcPr>
          <w:p w:rsidR="00F3552E" w:rsidRPr="00253D38" w:rsidRDefault="00F3552E" w:rsidP="005F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4,74</w:t>
            </w:r>
          </w:p>
        </w:tc>
        <w:tc>
          <w:tcPr>
            <w:tcW w:w="1768" w:type="dxa"/>
            <w:vAlign w:val="center"/>
          </w:tcPr>
          <w:p w:rsidR="00F3552E" w:rsidRPr="00253D38" w:rsidRDefault="00F3552E" w:rsidP="005F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  <w:tc>
          <w:tcPr>
            <w:tcW w:w="1288" w:type="dxa"/>
          </w:tcPr>
          <w:p w:rsidR="00F3552E" w:rsidRPr="00253D38" w:rsidRDefault="00F3552E" w:rsidP="005F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7" w:type="dxa"/>
          </w:tcPr>
          <w:p w:rsidR="00F3552E" w:rsidRPr="00253D38" w:rsidRDefault="00F3552E" w:rsidP="005F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3552E" w:rsidRPr="00253D38" w:rsidRDefault="00F3552E" w:rsidP="005F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0,34</w:t>
            </w:r>
          </w:p>
        </w:tc>
      </w:tr>
    </w:tbl>
    <w:p w:rsidR="00C35FAB" w:rsidRPr="00004A56" w:rsidRDefault="00C35FAB" w:rsidP="00EE76EB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004A5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Контрольні запитання.</w:t>
      </w:r>
    </w:p>
    <w:p w:rsidR="00C35FAB" w:rsidRPr="00004A56" w:rsidRDefault="00CE2118" w:rsidP="00C35FA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створити текстову змінну </w:t>
      </w:r>
      <w:r w:rsidR="00450BB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</w:rPr>
        <w:t>Python</w:t>
      </w:r>
      <w:r w:rsidR="00450BBA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текстового файлу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63EAE" w:rsidRPr="00004A56" w:rsidRDefault="00863EAE" w:rsidP="00C35FA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sz w:val="28"/>
          <w:szCs w:val="28"/>
          <w:lang w:val="uk-UA"/>
        </w:rPr>
        <w:t>Поясніть в чому полягає відмінність рядків та списків.</w:t>
      </w:r>
    </w:p>
    <w:p w:rsidR="00863EAE" w:rsidRPr="00004A56" w:rsidRDefault="00863EAE" w:rsidP="00C35FA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sz w:val="28"/>
          <w:szCs w:val="28"/>
          <w:lang w:val="uk-UA"/>
        </w:rPr>
        <w:t>Як здійснити доступ до елементів рядка, списку?</w:t>
      </w:r>
    </w:p>
    <w:p w:rsidR="00C35FAB" w:rsidRPr="00004A56" w:rsidRDefault="00863EAE" w:rsidP="00C35FA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sz w:val="28"/>
          <w:szCs w:val="28"/>
          <w:lang w:val="uk-UA"/>
        </w:rPr>
        <w:t>Назвіть та поясніть методи роботи зі списками.</w:t>
      </w:r>
    </w:p>
    <w:p w:rsidR="00863EAE" w:rsidRPr="00004A56" w:rsidRDefault="00863EAE" w:rsidP="00C35FA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sz w:val="28"/>
          <w:szCs w:val="28"/>
          <w:lang w:val="uk-UA"/>
        </w:rPr>
        <w:t>Назвіть та поясніть методи роботи з рядками.</w:t>
      </w:r>
    </w:p>
    <w:p w:rsidR="00004A56" w:rsidRPr="00F917CE" w:rsidRDefault="00863EAE" w:rsidP="00FD5F40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17CE">
        <w:rPr>
          <w:rFonts w:ascii="Times New Roman" w:hAnsi="Times New Roman" w:cs="Times New Roman"/>
          <w:sz w:val="28"/>
          <w:szCs w:val="28"/>
          <w:lang w:val="uk-UA"/>
        </w:rPr>
        <w:t>Які операції можна виконувати над рядками ?</w:t>
      </w:r>
    </w:p>
    <w:sectPr w:rsidR="00004A56" w:rsidRPr="00F917CE" w:rsidSect="00AE4BFC">
      <w:pgSz w:w="12240" w:h="15840"/>
      <w:pgMar w:top="709" w:right="90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17C14"/>
    <w:multiLevelType w:val="hybridMultilevel"/>
    <w:tmpl w:val="D452D206"/>
    <w:lvl w:ilvl="0" w:tplc="17E288E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53BCA"/>
    <w:multiLevelType w:val="hybridMultilevel"/>
    <w:tmpl w:val="EAB0EB0A"/>
    <w:lvl w:ilvl="0" w:tplc="115A1860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701BE5"/>
    <w:multiLevelType w:val="hybridMultilevel"/>
    <w:tmpl w:val="8F240402"/>
    <w:lvl w:ilvl="0" w:tplc="115A1860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6B3479"/>
    <w:multiLevelType w:val="multilevel"/>
    <w:tmpl w:val="8C6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45B03"/>
    <w:multiLevelType w:val="hybridMultilevel"/>
    <w:tmpl w:val="989C1122"/>
    <w:lvl w:ilvl="0" w:tplc="586460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5B15"/>
    <w:multiLevelType w:val="hybridMultilevel"/>
    <w:tmpl w:val="92FC5978"/>
    <w:lvl w:ilvl="0" w:tplc="3BB4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0385E"/>
    <w:multiLevelType w:val="hybridMultilevel"/>
    <w:tmpl w:val="4F92013A"/>
    <w:lvl w:ilvl="0" w:tplc="978EB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C7"/>
    <w:rsid w:val="00000B6C"/>
    <w:rsid w:val="00004A56"/>
    <w:rsid w:val="00042EE0"/>
    <w:rsid w:val="000463DD"/>
    <w:rsid w:val="00047506"/>
    <w:rsid w:val="00057877"/>
    <w:rsid w:val="000839EF"/>
    <w:rsid w:val="000A269F"/>
    <w:rsid w:val="001217AC"/>
    <w:rsid w:val="001E320C"/>
    <w:rsid w:val="00201BAE"/>
    <w:rsid w:val="00214450"/>
    <w:rsid w:val="00254A7E"/>
    <w:rsid w:val="002570C2"/>
    <w:rsid w:val="003A63C6"/>
    <w:rsid w:val="003C1D68"/>
    <w:rsid w:val="003F783F"/>
    <w:rsid w:val="00450BBA"/>
    <w:rsid w:val="00470187"/>
    <w:rsid w:val="0048331E"/>
    <w:rsid w:val="00503AF7"/>
    <w:rsid w:val="00581003"/>
    <w:rsid w:val="005B707B"/>
    <w:rsid w:val="005C7E6E"/>
    <w:rsid w:val="0064659C"/>
    <w:rsid w:val="00656252"/>
    <w:rsid w:val="00684519"/>
    <w:rsid w:val="006B26D6"/>
    <w:rsid w:val="006B2A83"/>
    <w:rsid w:val="00711DBA"/>
    <w:rsid w:val="007813C7"/>
    <w:rsid w:val="00796F67"/>
    <w:rsid w:val="007E6B91"/>
    <w:rsid w:val="007F2533"/>
    <w:rsid w:val="00856BFD"/>
    <w:rsid w:val="00863EAE"/>
    <w:rsid w:val="00904262"/>
    <w:rsid w:val="00956E3C"/>
    <w:rsid w:val="009E1F15"/>
    <w:rsid w:val="009F686E"/>
    <w:rsid w:val="00A2260E"/>
    <w:rsid w:val="00A42671"/>
    <w:rsid w:val="00A43D38"/>
    <w:rsid w:val="00A97D56"/>
    <w:rsid w:val="00AA7994"/>
    <w:rsid w:val="00AC45AA"/>
    <w:rsid w:val="00AD5394"/>
    <w:rsid w:val="00AE4BFC"/>
    <w:rsid w:val="00B3125E"/>
    <w:rsid w:val="00B953B2"/>
    <w:rsid w:val="00C14A23"/>
    <w:rsid w:val="00C35FAB"/>
    <w:rsid w:val="00C713D1"/>
    <w:rsid w:val="00CB429C"/>
    <w:rsid w:val="00CE2118"/>
    <w:rsid w:val="00D6497E"/>
    <w:rsid w:val="00D856CB"/>
    <w:rsid w:val="00DA5A1F"/>
    <w:rsid w:val="00DB2484"/>
    <w:rsid w:val="00DF2A7F"/>
    <w:rsid w:val="00E8127D"/>
    <w:rsid w:val="00EC62F6"/>
    <w:rsid w:val="00ED4627"/>
    <w:rsid w:val="00ED6B4A"/>
    <w:rsid w:val="00EE76EB"/>
    <w:rsid w:val="00F2557D"/>
    <w:rsid w:val="00F3552E"/>
    <w:rsid w:val="00F917CE"/>
    <w:rsid w:val="00FA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FF64"/>
  <w15:chartTrackingRefBased/>
  <w15:docId w15:val="{F192F04C-B366-4AD5-8232-A176B971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ode"/>
    <w:basedOn w:val="a0"/>
    <w:uiPriority w:val="99"/>
    <w:semiHidden/>
    <w:unhideWhenUsed/>
    <w:rsid w:val="00470187"/>
    <w:rPr>
      <w:rFonts w:ascii="Courier New" w:eastAsia="Times New Roman" w:hAnsi="Courier New" w:cs="Courier New"/>
      <w:sz w:val="20"/>
      <w:szCs w:val="20"/>
    </w:rPr>
  </w:style>
  <w:style w:type="character" w:customStyle="1" w:styleId="b">
    <w:name w:val="b"/>
    <w:basedOn w:val="a0"/>
    <w:rsid w:val="00470187"/>
  </w:style>
  <w:style w:type="paragraph" w:styleId="HTML0">
    <w:name w:val="HTML Preformatted"/>
    <w:basedOn w:val="a"/>
    <w:link w:val="HTML1"/>
    <w:uiPriority w:val="99"/>
    <w:semiHidden/>
    <w:unhideWhenUsed/>
    <w:rsid w:val="005C7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C7E6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4">
    <w:name w:val="Strong"/>
    <w:basedOn w:val="a0"/>
    <w:uiPriority w:val="22"/>
    <w:qFormat/>
    <w:rsid w:val="009E1F15"/>
    <w:rPr>
      <w:b/>
      <w:bCs/>
    </w:rPr>
  </w:style>
  <w:style w:type="character" w:styleId="a5">
    <w:name w:val="Emphasis"/>
    <w:basedOn w:val="a0"/>
    <w:uiPriority w:val="20"/>
    <w:qFormat/>
    <w:rsid w:val="009E1F15"/>
    <w:rPr>
      <w:i/>
      <w:iCs/>
    </w:rPr>
  </w:style>
  <w:style w:type="paragraph" w:styleId="a6">
    <w:name w:val="No Spacing"/>
    <w:uiPriority w:val="1"/>
    <w:qFormat/>
    <w:rsid w:val="00AC45A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35FAB"/>
    <w:pPr>
      <w:ind w:left="720"/>
      <w:contextualSpacing/>
    </w:pPr>
  </w:style>
  <w:style w:type="table" w:styleId="a8">
    <w:name w:val="Table Grid"/>
    <w:basedOn w:val="a1"/>
    <w:uiPriority w:val="39"/>
    <w:rsid w:val="00A97D5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7688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509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3935-E961-493A-9C64-7675D77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2029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Оксана Олексіївна</dc:creator>
  <cp:keywords/>
  <dc:description/>
  <cp:lastModifiedBy>Оксана</cp:lastModifiedBy>
  <cp:revision>6</cp:revision>
  <dcterms:created xsi:type="dcterms:W3CDTF">2024-10-14T06:29:00Z</dcterms:created>
  <dcterms:modified xsi:type="dcterms:W3CDTF">2024-10-14T06:59:00Z</dcterms:modified>
</cp:coreProperties>
</file>