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81" w:rsidRDefault="00AC059F">
      <w:r>
        <w:t>Теми доповідей і презентацій</w:t>
      </w:r>
    </w:p>
    <w:p w:rsidR="00AC059F" w:rsidRDefault="00AC059F" w:rsidP="00AC059F">
      <w:pPr>
        <w:pStyle w:val="a3"/>
        <w:numPr>
          <w:ilvl w:val="0"/>
          <w:numId w:val="1"/>
        </w:numPr>
      </w:pPr>
      <w:r>
        <w:t>Розвиток дипломатії в Україні</w:t>
      </w:r>
    </w:p>
    <w:p w:rsidR="00AC059F" w:rsidRDefault="00AC059F" w:rsidP="00AC059F">
      <w:pPr>
        <w:pStyle w:val="a3"/>
        <w:numPr>
          <w:ilvl w:val="0"/>
          <w:numId w:val="1"/>
        </w:numPr>
      </w:pPr>
      <w:r>
        <w:t>Проблеми дипломатичної недоторканості</w:t>
      </w:r>
    </w:p>
    <w:p w:rsidR="00AC059F" w:rsidRDefault="00AC059F" w:rsidP="00AC059F">
      <w:pPr>
        <w:pStyle w:val="a3"/>
        <w:numPr>
          <w:ilvl w:val="0"/>
          <w:numId w:val="1"/>
        </w:numPr>
      </w:pPr>
      <w:r>
        <w:t>Будинок з Химерами в протоколі України</w:t>
      </w:r>
    </w:p>
    <w:p w:rsidR="00AC059F" w:rsidRDefault="00AC059F" w:rsidP="00AC059F">
      <w:pPr>
        <w:pStyle w:val="a3"/>
        <w:numPr>
          <w:ilvl w:val="0"/>
          <w:numId w:val="1"/>
        </w:numPr>
      </w:pPr>
      <w:r>
        <w:t>Світова практика порушень протоколу</w:t>
      </w:r>
    </w:p>
    <w:p w:rsidR="00AC059F" w:rsidRDefault="00AC059F" w:rsidP="00AC059F">
      <w:pPr>
        <w:pStyle w:val="a3"/>
        <w:numPr>
          <w:ilvl w:val="0"/>
          <w:numId w:val="1"/>
        </w:numPr>
      </w:pPr>
      <w:r>
        <w:t>Вірчі грамоти та їх значення</w:t>
      </w:r>
    </w:p>
    <w:p w:rsidR="00AC059F" w:rsidRDefault="00AC059F" w:rsidP="00AC059F">
      <w:pPr>
        <w:pStyle w:val="a3"/>
        <w:numPr>
          <w:ilvl w:val="0"/>
          <w:numId w:val="1"/>
        </w:numPr>
      </w:pPr>
      <w:r>
        <w:t>Дипломатія Візантії</w:t>
      </w:r>
    </w:p>
    <w:p w:rsidR="00AC059F" w:rsidRDefault="00AC059F" w:rsidP="00AC059F">
      <w:pPr>
        <w:pStyle w:val="a3"/>
        <w:numPr>
          <w:ilvl w:val="0"/>
          <w:numId w:val="1"/>
        </w:numPr>
      </w:pPr>
      <w:r>
        <w:t>Дипломатія Русі</w:t>
      </w:r>
    </w:p>
    <w:p w:rsidR="00AC059F" w:rsidRDefault="00AC059F" w:rsidP="00AC059F">
      <w:pPr>
        <w:pStyle w:val="a3"/>
      </w:pPr>
      <w:bookmarkStart w:id="0" w:name="_GoBack"/>
      <w:bookmarkEnd w:id="0"/>
    </w:p>
    <w:sectPr w:rsidR="00AC05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6966"/>
    <w:multiLevelType w:val="hybridMultilevel"/>
    <w:tmpl w:val="5900D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9F"/>
    <w:rsid w:val="00591F81"/>
    <w:rsid w:val="00A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2024-10-11T19:07:00Z</dcterms:created>
  <dcterms:modified xsi:type="dcterms:W3CDTF">2024-10-11T19:11:00Z</dcterms:modified>
</cp:coreProperties>
</file>