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5173E" w14:textId="3565F731" w:rsidR="00D5040E" w:rsidRPr="0087245D" w:rsidRDefault="00D5040E" w:rsidP="00D5040E">
      <w:pPr>
        <w:tabs>
          <w:tab w:val="left" w:pos="540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Модульний контроль №2 </w:t>
      </w:r>
    </w:p>
    <w:p w14:paraId="1D4DBF72" w14:textId="56D3E1A8" w:rsidR="006C40A7" w:rsidRDefault="006C40A7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6C40A7">
        <w:rPr>
          <w:sz w:val="28"/>
          <w:szCs w:val="28"/>
          <w:highlight w:val="lightGray"/>
          <w:lang w:val="uk-UA"/>
        </w:rPr>
        <w:t>Питання з розгорнутою відповіддю.</w:t>
      </w:r>
    </w:p>
    <w:p w14:paraId="59C99444" w14:textId="224A73EB" w:rsidR="00D5040E" w:rsidRPr="0087245D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87245D">
        <w:rPr>
          <w:sz w:val="28"/>
          <w:szCs w:val="28"/>
          <w:lang w:val="uk-UA"/>
        </w:rPr>
        <w:t>1. Дайте визначення рекреаційни</w:t>
      </w:r>
      <w:r>
        <w:rPr>
          <w:sz w:val="28"/>
          <w:szCs w:val="28"/>
          <w:lang w:val="uk-UA"/>
        </w:rPr>
        <w:t>х</w:t>
      </w:r>
      <w:r w:rsidRPr="0087245D">
        <w:rPr>
          <w:sz w:val="28"/>
          <w:szCs w:val="28"/>
          <w:lang w:val="uk-UA"/>
        </w:rPr>
        <w:t xml:space="preserve"> ресурс</w:t>
      </w:r>
      <w:r>
        <w:rPr>
          <w:sz w:val="28"/>
          <w:szCs w:val="28"/>
          <w:lang w:val="uk-UA"/>
        </w:rPr>
        <w:t>ів</w:t>
      </w:r>
      <w:r w:rsidRPr="0087245D">
        <w:rPr>
          <w:sz w:val="28"/>
          <w:szCs w:val="28"/>
          <w:lang w:val="uk-UA"/>
        </w:rPr>
        <w:t>.</w:t>
      </w:r>
    </w:p>
    <w:p w14:paraId="2549E061" w14:textId="77777777" w:rsidR="00D5040E" w:rsidRPr="0087245D" w:rsidRDefault="00D5040E" w:rsidP="00D5040E">
      <w:pPr>
        <w:tabs>
          <w:tab w:val="left" w:pos="540"/>
        </w:tabs>
        <w:jc w:val="both"/>
        <w:rPr>
          <w:iCs/>
          <w:sz w:val="28"/>
          <w:szCs w:val="28"/>
          <w:lang w:val="uk-UA"/>
        </w:rPr>
      </w:pPr>
      <w:r w:rsidRPr="0087245D">
        <w:rPr>
          <w:sz w:val="28"/>
          <w:szCs w:val="28"/>
          <w:lang w:val="uk-UA"/>
        </w:rPr>
        <w:t xml:space="preserve">2. Дайте визначення </w:t>
      </w:r>
      <w:r w:rsidRPr="0087245D">
        <w:rPr>
          <w:iCs/>
          <w:sz w:val="28"/>
          <w:szCs w:val="28"/>
          <w:lang w:val="uk-UA"/>
        </w:rPr>
        <w:t>природних рекреаційних ресурсів.</w:t>
      </w:r>
    </w:p>
    <w:p w14:paraId="1E319D64" w14:textId="77777777" w:rsidR="00D5040E" w:rsidRPr="0087245D" w:rsidRDefault="00D5040E" w:rsidP="00D5040E">
      <w:pPr>
        <w:tabs>
          <w:tab w:val="left" w:pos="540"/>
        </w:tabs>
        <w:jc w:val="both"/>
        <w:rPr>
          <w:iCs/>
          <w:sz w:val="28"/>
          <w:szCs w:val="28"/>
          <w:lang w:val="uk-UA"/>
        </w:rPr>
      </w:pPr>
      <w:r w:rsidRPr="0087245D">
        <w:rPr>
          <w:iCs/>
          <w:sz w:val="28"/>
          <w:szCs w:val="28"/>
          <w:lang w:val="uk-UA"/>
        </w:rPr>
        <w:t xml:space="preserve">3. </w:t>
      </w:r>
      <w:r>
        <w:rPr>
          <w:iCs/>
          <w:sz w:val="28"/>
          <w:szCs w:val="28"/>
          <w:lang w:val="uk-UA"/>
        </w:rPr>
        <w:t xml:space="preserve">Дайте </w:t>
      </w:r>
      <w:proofErr w:type="spellStart"/>
      <w:r>
        <w:rPr>
          <w:iCs/>
          <w:sz w:val="28"/>
          <w:szCs w:val="28"/>
          <w:lang w:val="uk-UA"/>
        </w:rPr>
        <w:t>по</w:t>
      </w:r>
      <w:r w:rsidRPr="0087245D">
        <w:rPr>
          <w:iCs/>
          <w:sz w:val="28"/>
          <w:szCs w:val="28"/>
          <w:lang w:val="uk-UA"/>
        </w:rPr>
        <w:t>компонент</w:t>
      </w:r>
      <w:r>
        <w:rPr>
          <w:iCs/>
          <w:sz w:val="28"/>
          <w:szCs w:val="28"/>
          <w:lang w:val="uk-UA"/>
        </w:rPr>
        <w:t>ну</w:t>
      </w:r>
      <w:proofErr w:type="spellEnd"/>
      <w:r w:rsidRPr="0087245D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характеристику </w:t>
      </w:r>
      <w:r w:rsidRPr="0087245D">
        <w:rPr>
          <w:iCs/>
          <w:sz w:val="28"/>
          <w:szCs w:val="28"/>
          <w:lang w:val="uk-UA"/>
        </w:rPr>
        <w:t>природних рекреаційних ресурсів.</w:t>
      </w:r>
    </w:p>
    <w:p w14:paraId="706FC8FC" w14:textId="77777777" w:rsidR="00D5040E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87245D">
        <w:rPr>
          <w:iCs/>
          <w:sz w:val="28"/>
          <w:szCs w:val="28"/>
          <w:lang w:val="uk-UA"/>
        </w:rPr>
        <w:t xml:space="preserve">4. Назвіть </w:t>
      </w:r>
      <w:proofErr w:type="spellStart"/>
      <w:r w:rsidRPr="0087245D">
        <w:rPr>
          <w:sz w:val="28"/>
          <w:szCs w:val="28"/>
        </w:rPr>
        <w:t>класифікаці</w:t>
      </w:r>
      <w:proofErr w:type="spellEnd"/>
      <w:r w:rsidRPr="0087245D">
        <w:rPr>
          <w:sz w:val="28"/>
          <w:szCs w:val="28"/>
          <w:lang w:val="uk-UA"/>
        </w:rPr>
        <w:t>ї</w:t>
      </w:r>
      <w:r w:rsidRPr="0087245D">
        <w:rPr>
          <w:sz w:val="28"/>
          <w:szCs w:val="28"/>
        </w:rPr>
        <w:t xml:space="preserve"> </w:t>
      </w:r>
      <w:proofErr w:type="spellStart"/>
      <w:r w:rsidRPr="0087245D">
        <w:rPr>
          <w:sz w:val="28"/>
          <w:szCs w:val="28"/>
        </w:rPr>
        <w:t>природних</w:t>
      </w:r>
      <w:proofErr w:type="spellEnd"/>
      <w:r w:rsidRPr="0087245D">
        <w:rPr>
          <w:sz w:val="28"/>
          <w:szCs w:val="28"/>
        </w:rPr>
        <w:t xml:space="preserve"> </w:t>
      </w:r>
      <w:proofErr w:type="spellStart"/>
      <w:r w:rsidRPr="0087245D">
        <w:rPr>
          <w:sz w:val="28"/>
          <w:szCs w:val="28"/>
        </w:rPr>
        <w:t>ресурсів</w:t>
      </w:r>
      <w:proofErr w:type="spellEnd"/>
      <w:r>
        <w:rPr>
          <w:sz w:val="28"/>
          <w:szCs w:val="28"/>
          <w:lang w:val="uk-UA"/>
        </w:rPr>
        <w:t>.</w:t>
      </w:r>
    </w:p>
    <w:p w14:paraId="0B7E6C94" w14:textId="77777777" w:rsidR="00D5040E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Дайте визначення історико-культурних ресурсів.</w:t>
      </w:r>
    </w:p>
    <w:p w14:paraId="0C181527" w14:textId="2F27706D" w:rsidR="00D5040E" w:rsidRPr="0087245D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Що називають оцінюванням</w:t>
      </w:r>
      <w:r w:rsidR="006C40A7">
        <w:rPr>
          <w:sz w:val="28"/>
          <w:szCs w:val="28"/>
          <w:lang w:val="uk-UA"/>
        </w:rPr>
        <w:t xml:space="preserve"> рекреаційних ресурсів</w:t>
      </w:r>
      <w:r>
        <w:rPr>
          <w:sz w:val="28"/>
          <w:szCs w:val="28"/>
          <w:lang w:val="uk-UA"/>
        </w:rPr>
        <w:t>?</w:t>
      </w:r>
    </w:p>
    <w:p w14:paraId="12F0332A" w14:textId="77777777" w:rsidR="00D5040E" w:rsidRPr="0087245D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87245D">
        <w:rPr>
          <w:sz w:val="28"/>
          <w:szCs w:val="28"/>
          <w:lang w:val="uk-UA"/>
        </w:rPr>
        <w:t>. Назвіть види оцінки рекреаційних ресурсів.</w:t>
      </w:r>
    </w:p>
    <w:p w14:paraId="23E79C5D" w14:textId="77777777" w:rsidR="00D5040E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87245D">
        <w:rPr>
          <w:sz w:val="28"/>
          <w:szCs w:val="28"/>
          <w:lang w:val="uk-UA"/>
        </w:rPr>
        <w:t>. Як ви вважаєте, за якою методикою оцінки природних ресурсів найдоцільніше їх оцінювати? Відповідь обґрунтуйте.</w:t>
      </w:r>
    </w:p>
    <w:p w14:paraId="7C952626" w14:textId="77777777" w:rsidR="006C40A7" w:rsidRDefault="006C40A7" w:rsidP="00D5040E">
      <w:pPr>
        <w:tabs>
          <w:tab w:val="left" w:pos="540"/>
        </w:tabs>
        <w:jc w:val="both"/>
        <w:rPr>
          <w:i/>
          <w:iCs/>
          <w:sz w:val="28"/>
          <w:szCs w:val="28"/>
          <w:lang w:val="uk-UA"/>
        </w:rPr>
      </w:pPr>
    </w:p>
    <w:p w14:paraId="076667EB" w14:textId="1710DA58" w:rsidR="00D5040E" w:rsidRDefault="00D5040E" w:rsidP="00D5040E">
      <w:pPr>
        <w:tabs>
          <w:tab w:val="left" w:pos="540"/>
        </w:tabs>
        <w:jc w:val="both"/>
        <w:rPr>
          <w:iCs/>
          <w:sz w:val="28"/>
          <w:szCs w:val="28"/>
          <w:lang w:val="uk-UA"/>
        </w:rPr>
      </w:pPr>
      <w:r w:rsidRPr="00E952C3">
        <w:rPr>
          <w:i/>
          <w:iCs/>
          <w:sz w:val="28"/>
          <w:szCs w:val="28"/>
          <w:lang w:val="uk-UA"/>
        </w:rPr>
        <w:t>Тестові завдання з вибором кількох правильних відповідей.</w:t>
      </w:r>
      <w:r>
        <w:rPr>
          <w:iCs/>
          <w:sz w:val="28"/>
          <w:szCs w:val="28"/>
          <w:lang w:val="uk-UA"/>
        </w:rPr>
        <w:t xml:space="preserve"> </w:t>
      </w:r>
    </w:p>
    <w:p w14:paraId="7EAD4476" w14:textId="011BCB14" w:rsidR="00D5040E" w:rsidRPr="009674AF" w:rsidRDefault="006C40A7" w:rsidP="00D5040E">
      <w:pPr>
        <w:tabs>
          <w:tab w:val="left" w:pos="540"/>
        </w:tabs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1</w:t>
      </w:r>
      <w:r w:rsidR="00D5040E">
        <w:rPr>
          <w:iCs/>
          <w:sz w:val="28"/>
          <w:szCs w:val="28"/>
          <w:lang w:val="uk-UA"/>
        </w:rPr>
        <w:t>.</w:t>
      </w:r>
      <w:r w:rsidR="00D5040E" w:rsidRPr="009674AF">
        <w:rPr>
          <w:iCs/>
          <w:sz w:val="28"/>
          <w:szCs w:val="28"/>
          <w:lang w:val="uk-UA"/>
        </w:rPr>
        <w:t xml:space="preserve"> Оберіть існуючі класифікації природних ресурсів:</w:t>
      </w:r>
    </w:p>
    <w:p w14:paraId="58285582" w14:textId="77777777" w:rsidR="00D5040E" w:rsidRPr="009674AF" w:rsidRDefault="00D5040E" w:rsidP="00D5040E">
      <w:pPr>
        <w:tabs>
          <w:tab w:val="left" w:pos="540"/>
        </w:tabs>
        <w:jc w:val="both"/>
        <w:rPr>
          <w:iCs/>
          <w:sz w:val="28"/>
          <w:szCs w:val="28"/>
          <w:lang w:val="uk-UA"/>
        </w:rPr>
      </w:pPr>
      <w:r w:rsidRPr="009674AF">
        <w:rPr>
          <w:iCs/>
          <w:sz w:val="28"/>
          <w:szCs w:val="28"/>
          <w:lang w:val="uk-UA"/>
        </w:rPr>
        <w:tab/>
        <w:t xml:space="preserve">а) класифікація за </w:t>
      </w:r>
      <w:proofErr w:type="spellStart"/>
      <w:r w:rsidRPr="009674AF">
        <w:rPr>
          <w:sz w:val="28"/>
          <w:szCs w:val="28"/>
        </w:rPr>
        <w:t>призначення</w:t>
      </w:r>
      <w:proofErr w:type="spellEnd"/>
      <w:r w:rsidRPr="009674AF">
        <w:rPr>
          <w:sz w:val="28"/>
          <w:szCs w:val="28"/>
          <w:lang w:val="uk-UA"/>
        </w:rPr>
        <w:t>м</w:t>
      </w:r>
      <w:r w:rsidRPr="009674AF">
        <w:rPr>
          <w:sz w:val="28"/>
          <w:szCs w:val="28"/>
        </w:rPr>
        <w:t xml:space="preserve"> </w:t>
      </w:r>
      <w:r w:rsidRPr="009674AF">
        <w:rPr>
          <w:sz w:val="28"/>
          <w:szCs w:val="28"/>
          <w:lang w:val="uk-UA"/>
        </w:rPr>
        <w:t xml:space="preserve">природних ресурсів </w:t>
      </w:r>
      <w:proofErr w:type="spellStart"/>
      <w:r w:rsidRPr="009674AF">
        <w:rPr>
          <w:sz w:val="28"/>
          <w:szCs w:val="28"/>
        </w:rPr>
        <w:t>щодо</w:t>
      </w:r>
      <w:proofErr w:type="spellEnd"/>
      <w:r w:rsidRPr="009674AF">
        <w:rPr>
          <w:sz w:val="28"/>
          <w:szCs w:val="28"/>
        </w:rPr>
        <w:t xml:space="preserve"> </w:t>
      </w:r>
      <w:proofErr w:type="spellStart"/>
      <w:r w:rsidRPr="009674AF">
        <w:rPr>
          <w:sz w:val="28"/>
          <w:szCs w:val="28"/>
        </w:rPr>
        <w:t>використання</w:t>
      </w:r>
      <w:proofErr w:type="spellEnd"/>
      <w:r w:rsidRPr="009674AF">
        <w:rPr>
          <w:sz w:val="28"/>
          <w:szCs w:val="28"/>
        </w:rPr>
        <w:t xml:space="preserve"> </w:t>
      </w:r>
      <w:proofErr w:type="spellStart"/>
      <w:r w:rsidRPr="009674AF">
        <w:rPr>
          <w:sz w:val="28"/>
          <w:szCs w:val="28"/>
        </w:rPr>
        <w:t>людиною</w:t>
      </w:r>
      <w:proofErr w:type="spellEnd"/>
      <w:r w:rsidRPr="009674AF">
        <w:rPr>
          <w:sz w:val="28"/>
          <w:szCs w:val="28"/>
          <w:lang w:val="uk-UA"/>
        </w:rPr>
        <w:t>;</w:t>
      </w:r>
    </w:p>
    <w:p w14:paraId="1E6532C5" w14:textId="77777777" w:rsidR="00D5040E" w:rsidRPr="009674AF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9674AF">
        <w:rPr>
          <w:iCs/>
          <w:sz w:val="28"/>
          <w:szCs w:val="28"/>
          <w:lang w:val="uk-UA"/>
        </w:rPr>
        <w:tab/>
      </w:r>
      <w:r w:rsidRPr="009674AF">
        <w:rPr>
          <w:sz w:val="28"/>
          <w:szCs w:val="28"/>
          <w:lang w:val="uk-UA"/>
        </w:rPr>
        <w:t xml:space="preserve">б) </w:t>
      </w:r>
      <w:proofErr w:type="spellStart"/>
      <w:r w:rsidRPr="009674AF">
        <w:rPr>
          <w:sz w:val="28"/>
          <w:szCs w:val="28"/>
        </w:rPr>
        <w:t>класифік</w:t>
      </w:r>
      <w:r w:rsidRPr="009674AF">
        <w:rPr>
          <w:sz w:val="28"/>
          <w:szCs w:val="28"/>
          <w:lang w:val="uk-UA"/>
        </w:rPr>
        <w:t>ація</w:t>
      </w:r>
      <w:proofErr w:type="spellEnd"/>
      <w:r w:rsidRPr="009674AF">
        <w:rPr>
          <w:sz w:val="28"/>
          <w:szCs w:val="28"/>
        </w:rPr>
        <w:t xml:space="preserve"> за </w:t>
      </w:r>
      <w:proofErr w:type="spellStart"/>
      <w:r w:rsidRPr="009674AF">
        <w:rPr>
          <w:sz w:val="28"/>
          <w:szCs w:val="28"/>
        </w:rPr>
        <w:t>належністю</w:t>
      </w:r>
      <w:proofErr w:type="spellEnd"/>
      <w:r w:rsidRPr="009674AF">
        <w:rPr>
          <w:sz w:val="28"/>
          <w:szCs w:val="28"/>
        </w:rPr>
        <w:t xml:space="preserve"> до того </w:t>
      </w:r>
      <w:proofErr w:type="spellStart"/>
      <w:r w:rsidRPr="009674AF">
        <w:rPr>
          <w:sz w:val="28"/>
          <w:szCs w:val="28"/>
        </w:rPr>
        <w:t>чи</w:t>
      </w:r>
      <w:proofErr w:type="spellEnd"/>
      <w:r w:rsidRPr="009674AF">
        <w:rPr>
          <w:sz w:val="28"/>
          <w:szCs w:val="28"/>
        </w:rPr>
        <w:t xml:space="preserve"> </w:t>
      </w:r>
      <w:proofErr w:type="spellStart"/>
      <w:r w:rsidRPr="009674AF">
        <w:rPr>
          <w:sz w:val="28"/>
          <w:szCs w:val="28"/>
        </w:rPr>
        <w:t>іншого</w:t>
      </w:r>
      <w:proofErr w:type="spellEnd"/>
      <w:r w:rsidRPr="009674AF">
        <w:rPr>
          <w:sz w:val="28"/>
          <w:szCs w:val="28"/>
        </w:rPr>
        <w:t xml:space="preserve"> </w:t>
      </w:r>
      <w:proofErr w:type="spellStart"/>
      <w:r w:rsidRPr="009674AF">
        <w:rPr>
          <w:sz w:val="28"/>
          <w:szCs w:val="28"/>
        </w:rPr>
        <w:t>класу</w:t>
      </w:r>
      <w:proofErr w:type="spellEnd"/>
      <w:r w:rsidRPr="009674AF">
        <w:rPr>
          <w:sz w:val="28"/>
          <w:szCs w:val="28"/>
        </w:rPr>
        <w:t xml:space="preserve"> </w:t>
      </w:r>
      <w:proofErr w:type="spellStart"/>
      <w:r w:rsidRPr="009674AF">
        <w:rPr>
          <w:sz w:val="28"/>
          <w:szCs w:val="28"/>
        </w:rPr>
        <w:t>або</w:t>
      </w:r>
      <w:proofErr w:type="spellEnd"/>
      <w:r w:rsidRPr="009674AF">
        <w:rPr>
          <w:sz w:val="28"/>
          <w:szCs w:val="28"/>
        </w:rPr>
        <w:t xml:space="preserve"> </w:t>
      </w:r>
      <w:proofErr w:type="spellStart"/>
      <w:r w:rsidRPr="009674AF">
        <w:rPr>
          <w:sz w:val="28"/>
          <w:szCs w:val="28"/>
        </w:rPr>
        <w:t>явищ</w:t>
      </w:r>
      <w:proofErr w:type="spellEnd"/>
      <w:r w:rsidRPr="009674AF">
        <w:rPr>
          <w:sz w:val="28"/>
          <w:szCs w:val="28"/>
        </w:rPr>
        <w:t xml:space="preserve"> </w:t>
      </w:r>
      <w:proofErr w:type="spellStart"/>
      <w:r w:rsidRPr="009674AF">
        <w:rPr>
          <w:sz w:val="28"/>
          <w:szCs w:val="28"/>
        </w:rPr>
        <w:t>природи</w:t>
      </w:r>
      <w:proofErr w:type="spellEnd"/>
      <w:r w:rsidRPr="009674AF">
        <w:rPr>
          <w:sz w:val="28"/>
          <w:szCs w:val="28"/>
          <w:lang w:val="uk-UA"/>
        </w:rPr>
        <w:t>;</w:t>
      </w:r>
    </w:p>
    <w:p w14:paraId="2B59818A" w14:textId="77777777" w:rsidR="00D5040E" w:rsidRPr="009674AF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9674AF">
        <w:rPr>
          <w:sz w:val="28"/>
          <w:szCs w:val="28"/>
          <w:lang w:val="uk-UA"/>
        </w:rPr>
        <w:tab/>
        <w:t>в) класифікація за кількістю;</w:t>
      </w:r>
    </w:p>
    <w:p w14:paraId="23CB5A09" w14:textId="77777777" w:rsidR="00D5040E" w:rsidRPr="009674AF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9674AF">
        <w:rPr>
          <w:sz w:val="28"/>
          <w:szCs w:val="28"/>
          <w:lang w:val="uk-UA"/>
        </w:rPr>
        <w:tab/>
        <w:t xml:space="preserve">г) </w:t>
      </w:r>
      <w:proofErr w:type="spellStart"/>
      <w:r w:rsidRPr="009674AF">
        <w:rPr>
          <w:sz w:val="28"/>
          <w:szCs w:val="28"/>
        </w:rPr>
        <w:t>класифікація</w:t>
      </w:r>
      <w:proofErr w:type="spellEnd"/>
      <w:r w:rsidRPr="009674AF">
        <w:rPr>
          <w:sz w:val="28"/>
          <w:szCs w:val="28"/>
        </w:rPr>
        <w:t xml:space="preserve"> за </w:t>
      </w:r>
      <w:proofErr w:type="spellStart"/>
      <w:r w:rsidRPr="009674AF">
        <w:rPr>
          <w:sz w:val="28"/>
          <w:szCs w:val="28"/>
        </w:rPr>
        <w:t>ознакою</w:t>
      </w:r>
      <w:proofErr w:type="spellEnd"/>
      <w:r w:rsidRPr="009674AF">
        <w:rPr>
          <w:sz w:val="28"/>
          <w:szCs w:val="28"/>
        </w:rPr>
        <w:t xml:space="preserve"> </w:t>
      </w:r>
      <w:proofErr w:type="spellStart"/>
      <w:r w:rsidRPr="009674AF">
        <w:rPr>
          <w:sz w:val="28"/>
          <w:szCs w:val="28"/>
        </w:rPr>
        <w:t>вичерпності</w:t>
      </w:r>
      <w:proofErr w:type="spellEnd"/>
      <w:r w:rsidRPr="009674AF">
        <w:rPr>
          <w:sz w:val="28"/>
          <w:szCs w:val="28"/>
        </w:rPr>
        <w:t xml:space="preserve"> </w:t>
      </w:r>
      <w:proofErr w:type="spellStart"/>
      <w:r w:rsidRPr="009674AF">
        <w:rPr>
          <w:sz w:val="28"/>
          <w:szCs w:val="28"/>
        </w:rPr>
        <w:t>природних</w:t>
      </w:r>
      <w:proofErr w:type="spellEnd"/>
      <w:r w:rsidRPr="009674AF">
        <w:rPr>
          <w:sz w:val="28"/>
          <w:szCs w:val="28"/>
        </w:rPr>
        <w:t xml:space="preserve"> </w:t>
      </w:r>
      <w:proofErr w:type="spellStart"/>
      <w:r w:rsidRPr="009674AF">
        <w:rPr>
          <w:sz w:val="28"/>
          <w:szCs w:val="28"/>
        </w:rPr>
        <w:t>ресурсів</w:t>
      </w:r>
      <w:proofErr w:type="spellEnd"/>
      <w:r w:rsidRPr="009674AF">
        <w:rPr>
          <w:sz w:val="28"/>
          <w:szCs w:val="28"/>
          <w:lang w:val="uk-UA"/>
        </w:rPr>
        <w:t>;</w:t>
      </w:r>
    </w:p>
    <w:p w14:paraId="4B49C903" w14:textId="77777777" w:rsidR="00D5040E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9674AF">
        <w:rPr>
          <w:sz w:val="28"/>
          <w:szCs w:val="28"/>
          <w:lang w:val="uk-UA"/>
        </w:rPr>
        <w:tab/>
        <w:t>д) класифікація за поширеністю в природі.</w:t>
      </w:r>
    </w:p>
    <w:p w14:paraId="68B14557" w14:textId="5FB56430" w:rsidR="00D5040E" w:rsidRPr="009674AF" w:rsidRDefault="006C40A7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5040E" w:rsidRPr="009674AF">
        <w:rPr>
          <w:sz w:val="28"/>
          <w:szCs w:val="28"/>
          <w:lang w:val="uk-UA"/>
        </w:rPr>
        <w:t>. Назвіть види оцінки рекреаційних ресурсів з точки зору рекреантів:</w:t>
      </w:r>
    </w:p>
    <w:p w14:paraId="73BDFEDB" w14:textId="77777777" w:rsidR="00D5040E" w:rsidRPr="009674AF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9674AF">
        <w:rPr>
          <w:sz w:val="28"/>
          <w:szCs w:val="28"/>
          <w:lang w:val="uk-UA"/>
        </w:rPr>
        <w:tab/>
        <w:t>а) бальна;</w:t>
      </w:r>
    </w:p>
    <w:p w14:paraId="5AE7191C" w14:textId="77777777" w:rsidR="00D5040E" w:rsidRPr="009674AF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9674AF">
        <w:rPr>
          <w:sz w:val="28"/>
          <w:szCs w:val="28"/>
          <w:lang w:val="uk-UA"/>
        </w:rPr>
        <w:tab/>
        <w:t>б) вартісна</w:t>
      </w:r>
    </w:p>
    <w:p w14:paraId="6EBB2342" w14:textId="77777777" w:rsidR="00D5040E" w:rsidRPr="009674AF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9674AF">
        <w:rPr>
          <w:sz w:val="28"/>
          <w:szCs w:val="28"/>
          <w:lang w:val="uk-UA"/>
        </w:rPr>
        <w:tab/>
        <w:t>в) економічна;</w:t>
      </w:r>
    </w:p>
    <w:p w14:paraId="1C447DE2" w14:textId="77777777" w:rsidR="00D5040E" w:rsidRPr="009674AF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9674AF">
        <w:rPr>
          <w:sz w:val="28"/>
          <w:szCs w:val="28"/>
          <w:lang w:val="uk-UA"/>
        </w:rPr>
        <w:tab/>
        <w:t>г) кількісна;</w:t>
      </w:r>
    </w:p>
    <w:p w14:paraId="32E96251" w14:textId="607E3BB5" w:rsidR="006C40A7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9674A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</w:t>
      </w:r>
      <w:r w:rsidRPr="009674AF">
        <w:rPr>
          <w:sz w:val="28"/>
          <w:szCs w:val="28"/>
          <w:lang w:val="uk-UA"/>
        </w:rPr>
        <w:t>) якісна</w:t>
      </w:r>
      <w:r w:rsidR="000F69FD">
        <w:rPr>
          <w:sz w:val="28"/>
          <w:szCs w:val="28"/>
          <w:lang w:val="uk-UA"/>
        </w:rPr>
        <w:t>.</w:t>
      </w:r>
    </w:p>
    <w:p w14:paraId="628692AA" w14:textId="77777777" w:rsidR="000F69FD" w:rsidRPr="006C40A7" w:rsidRDefault="000F69FD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6E099EBD" w14:textId="6635A435" w:rsidR="00D5040E" w:rsidRDefault="00D5040E" w:rsidP="00D5040E">
      <w:pPr>
        <w:tabs>
          <w:tab w:val="left" w:pos="540"/>
        </w:tabs>
        <w:jc w:val="both"/>
        <w:rPr>
          <w:i/>
          <w:sz w:val="28"/>
          <w:szCs w:val="28"/>
          <w:lang w:val="uk-UA"/>
        </w:rPr>
      </w:pPr>
      <w:r w:rsidRPr="00FA6285">
        <w:rPr>
          <w:i/>
          <w:sz w:val="28"/>
          <w:szCs w:val="28"/>
          <w:lang w:val="uk-UA"/>
        </w:rPr>
        <w:t xml:space="preserve">Завдання </w:t>
      </w:r>
      <w:r>
        <w:rPr>
          <w:i/>
          <w:sz w:val="28"/>
          <w:szCs w:val="28"/>
          <w:lang w:val="uk-UA"/>
        </w:rPr>
        <w:t>на співвідношення</w:t>
      </w:r>
      <w:r w:rsidRPr="00FA6285">
        <w:rPr>
          <w:i/>
          <w:sz w:val="28"/>
          <w:szCs w:val="28"/>
          <w:lang w:val="uk-UA"/>
        </w:rPr>
        <w:t>.</w:t>
      </w:r>
    </w:p>
    <w:p w14:paraId="021BB439" w14:textId="10C56AFF" w:rsidR="00D5040E" w:rsidRDefault="006C40A7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5040E">
        <w:rPr>
          <w:sz w:val="28"/>
          <w:szCs w:val="28"/>
          <w:lang w:val="uk-UA"/>
        </w:rPr>
        <w:t>. Встановіть відповідність між видами рекреаційних ресурсів та їх компонентами:</w:t>
      </w:r>
    </w:p>
    <w:p w14:paraId="5AF85014" w14:textId="77777777" w:rsidR="000F69FD" w:rsidRDefault="000F69FD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7BDD900C" w14:textId="77777777" w:rsidR="00D5040E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природні                          1. культові споруди, історичні центри тощо;</w:t>
      </w:r>
    </w:p>
    <w:p w14:paraId="7DEC160B" w14:textId="77777777" w:rsidR="00D5040E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б) історико-культурні        2. рельєф, водойми тощо;</w:t>
      </w:r>
    </w:p>
    <w:p w14:paraId="65169450" w14:textId="77777777" w:rsidR="00D5040E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в) </w:t>
      </w:r>
      <w:proofErr w:type="spellStart"/>
      <w:r>
        <w:rPr>
          <w:sz w:val="28"/>
          <w:szCs w:val="28"/>
          <w:lang w:val="uk-UA"/>
        </w:rPr>
        <w:t>біокультурні</w:t>
      </w:r>
      <w:proofErr w:type="spellEnd"/>
      <w:r>
        <w:rPr>
          <w:sz w:val="28"/>
          <w:szCs w:val="28"/>
          <w:lang w:val="uk-UA"/>
        </w:rPr>
        <w:t xml:space="preserve">                   3. заповідники, зоологічні парки тощо.</w:t>
      </w:r>
    </w:p>
    <w:p w14:paraId="0D828FB5" w14:textId="77777777" w:rsidR="006C40A7" w:rsidRDefault="006C40A7" w:rsidP="00D5040E">
      <w:pPr>
        <w:tabs>
          <w:tab w:val="left" w:pos="540"/>
        </w:tabs>
        <w:jc w:val="both"/>
        <w:rPr>
          <w:i/>
          <w:sz w:val="28"/>
          <w:szCs w:val="28"/>
          <w:lang w:val="uk-UA"/>
        </w:rPr>
      </w:pPr>
    </w:p>
    <w:p w14:paraId="2E44A5B1" w14:textId="00A67927" w:rsidR="00D5040E" w:rsidRDefault="00D5040E" w:rsidP="00D5040E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E952C3">
        <w:rPr>
          <w:i/>
          <w:sz w:val="28"/>
          <w:szCs w:val="28"/>
          <w:lang w:val="uk-UA"/>
        </w:rPr>
        <w:t>Закінчити речення.</w:t>
      </w:r>
      <w:r>
        <w:rPr>
          <w:sz w:val="28"/>
          <w:szCs w:val="28"/>
          <w:lang w:val="uk-UA"/>
        </w:rPr>
        <w:t xml:space="preserve"> </w:t>
      </w:r>
    </w:p>
    <w:p w14:paraId="1A954EF8" w14:textId="1BB06562" w:rsidR="00D5040E" w:rsidRPr="000F69FD" w:rsidRDefault="006C40A7" w:rsidP="00D5040E">
      <w:pPr>
        <w:tabs>
          <w:tab w:val="left" w:pos="540"/>
        </w:tabs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1</w:t>
      </w:r>
      <w:r w:rsidR="00D5040E">
        <w:rPr>
          <w:sz w:val="28"/>
          <w:szCs w:val="28"/>
          <w:lang w:val="uk-UA"/>
        </w:rPr>
        <w:t xml:space="preserve">. </w:t>
      </w:r>
      <w:r w:rsidR="00D5040E" w:rsidRPr="00E952C3">
        <w:rPr>
          <w:sz w:val="28"/>
          <w:szCs w:val="28"/>
          <w:lang w:val="uk-UA"/>
        </w:rPr>
        <w:t>Відповідно до свого</w:t>
      </w:r>
      <w:r w:rsidR="00D5040E" w:rsidRPr="005D53FE">
        <w:rPr>
          <w:sz w:val="28"/>
          <w:szCs w:val="28"/>
          <w:lang w:val="uk-UA"/>
        </w:rPr>
        <w:t xml:space="preserve"> </w:t>
      </w:r>
      <w:r w:rsidR="00D5040E" w:rsidRPr="00E952C3">
        <w:rPr>
          <w:sz w:val="28"/>
          <w:szCs w:val="28"/>
          <w:lang w:val="uk-UA"/>
        </w:rPr>
        <w:t>призначення щодо використання людиною природні ресурси у структурному план</w:t>
      </w:r>
      <w:r w:rsidR="00D5040E">
        <w:rPr>
          <w:sz w:val="28"/>
          <w:szCs w:val="28"/>
          <w:lang w:val="uk-UA"/>
        </w:rPr>
        <w:t xml:space="preserve">і поділяються на наступні види: _______, </w:t>
      </w:r>
      <w:r w:rsidR="00D5040E" w:rsidRPr="000F69FD">
        <w:rPr>
          <w:sz w:val="28"/>
          <w:szCs w:val="28"/>
          <w:u w:val="single"/>
          <w:lang w:val="uk-UA"/>
        </w:rPr>
        <w:t xml:space="preserve">_______, _______, _______, ________, ________. </w:t>
      </w:r>
    </w:p>
    <w:p w14:paraId="6D03477F" w14:textId="77777777" w:rsidR="00D5040E" w:rsidRPr="000F69FD" w:rsidRDefault="00D5040E">
      <w:pPr>
        <w:rPr>
          <w:u w:val="single"/>
        </w:rPr>
      </w:pPr>
    </w:p>
    <w:sectPr w:rsidR="00D5040E" w:rsidRPr="000F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0E"/>
    <w:rsid w:val="000F69FD"/>
    <w:rsid w:val="006C40A7"/>
    <w:rsid w:val="0074333E"/>
    <w:rsid w:val="00D5040E"/>
    <w:rsid w:val="00E538DD"/>
    <w:rsid w:val="00E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0185"/>
  <w15:chartTrackingRefBased/>
  <w15:docId w15:val="{EA8C71C7-9401-435B-822F-7F93FCFE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40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04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4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4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4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4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4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4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4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4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0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0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04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04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04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04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04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04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0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50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4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50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4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50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4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504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504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0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3</cp:revision>
  <dcterms:created xsi:type="dcterms:W3CDTF">2024-10-07T13:21:00Z</dcterms:created>
  <dcterms:modified xsi:type="dcterms:W3CDTF">2024-10-09T09:15:00Z</dcterms:modified>
</cp:coreProperties>
</file>