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DE2A7" w14:textId="7260FCD6" w:rsidR="000B15E7" w:rsidRDefault="000B15E7" w:rsidP="000B15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6E5C">
        <w:rPr>
          <w:rFonts w:ascii="Times New Roman" w:hAnsi="Times New Roman" w:cs="Times New Roman"/>
          <w:b/>
          <w:sz w:val="28"/>
        </w:rPr>
        <w:t>Питання для контролю по лекції №</w:t>
      </w:r>
      <w:r>
        <w:rPr>
          <w:rFonts w:ascii="Times New Roman" w:hAnsi="Times New Roman" w:cs="Times New Roman"/>
          <w:b/>
          <w:sz w:val="28"/>
        </w:rPr>
        <w:t xml:space="preserve"> 3: </w:t>
      </w:r>
      <w:r w:rsidRPr="000F4375">
        <w:rPr>
          <w:rFonts w:ascii="Times New Roman" w:hAnsi="Times New Roman" w:cs="Times New Roman"/>
          <w:b/>
          <w:bCs/>
          <w:sz w:val="28"/>
          <w:szCs w:val="28"/>
        </w:rPr>
        <w:t>Керівник і стиль управління в органах Національної поліції України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(частина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78A3BC4" w14:textId="2B8EF045" w:rsidR="000B15E7" w:rsidRPr="007716B8" w:rsidRDefault="00690BEA" w:rsidP="007716B8">
      <w:pPr>
        <w:jc w:val="both"/>
        <w:rPr>
          <w:rFonts w:ascii="Times New Roman" w:hAnsi="Times New Roman" w:cs="Times New Roman"/>
          <w:sz w:val="28"/>
          <w:szCs w:val="28"/>
        </w:rPr>
      </w:pPr>
      <w:r w:rsidRPr="007716B8">
        <w:rPr>
          <w:rFonts w:ascii="Times New Roman" w:hAnsi="Times New Roman" w:cs="Times New Roman"/>
          <w:sz w:val="28"/>
          <w:szCs w:val="28"/>
        </w:rPr>
        <w:t>1. Культура керівника в правоохоронних ор</w:t>
      </w:r>
      <w:r w:rsidR="00832AAF" w:rsidRPr="007716B8">
        <w:rPr>
          <w:rFonts w:ascii="Times New Roman" w:hAnsi="Times New Roman" w:cs="Times New Roman"/>
          <w:sz w:val="28"/>
          <w:szCs w:val="28"/>
        </w:rPr>
        <w:t>ганах.</w:t>
      </w:r>
    </w:p>
    <w:p w14:paraId="2918F027" w14:textId="1AA5DE98" w:rsidR="00832AAF" w:rsidRPr="007716B8" w:rsidRDefault="00A145AD" w:rsidP="007716B8">
      <w:pPr>
        <w:jc w:val="both"/>
        <w:rPr>
          <w:rFonts w:ascii="Times New Roman" w:hAnsi="Times New Roman" w:cs="Times New Roman"/>
          <w:sz w:val="28"/>
          <w:szCs w:val="28"/>
        </w:rPr>
      </w:pPr>
      <w:r w:rsidRPr="007716B8">
        <w:rPr>
          <w:rFonts w:ascii="Times New Roman" w:hAnsi="Times New Roman" w:cs="Times New Roman"/>
          <w:sz w:val="28"/>
          <w:szCs w:val="28"/>
        </w:rPr>
        <w:t>2. Вимоги до керівника поліції.</w:t>
      </w:r>
    </w:p>
    <w:p w14:paraId="3813DBB6" w14:textId="77777777" w:rsidR="006A630C" w:rsidRPr="007716B8" w:rsidRDefault="004766DB" w:rsidP="007716B8">
      <w:pPr>
        <w:jc w:val="both"/>
        <w:rPr>
          <w:rFonts w:ascii="Times New Roman" w:hAnsi="Times New Roman" w:cs="Times New Roman"/>
          <w:sz w:val="28"/>
          <w:szCs w:val="28"/>
        </w:rPr>
      </w:pPr>
      <w:r w:rsidRPr="007716B8">
        <w:rPr>
          <w:rFonts w:ascii="Times New Roman" w:hAnsi="Times New Roman" w:cs="Times New Roman"/>
          <w:sz w:val="28"/>
          <w:szCs w:val="28"/>
        </w:rPr>
        <w:t>3. Поняття оцінки керівника</w:t>
      </w:r>
      <w:r w:rsidR="006A630C" w:rsidRPr="007716B8">
        <w:rPr>
          <w:rFonts w:ascii="Times New Roman" w:hAnsi="Times New Roman" w:cs="Times New Roman"/>
          <w:sz w:val="28"/>
          <w:szCs w:val="28"/>
        </w:rPr>
        <w:t>, методи оцінки керівників у правоохоронних органах.</w:t>
      </w:r>
    </w:p>
    <w:p w14:paraId="041A6DDE" w14:textId="14DE21A5" w:rsidR="006A630C" w:rsidRPr="007716B8" w:rsidRDefault="006A630C" w:rsidP="007716B8">
      <w:pPr>
        <w:jc w:val="both"/>
        <w:rPr>
          <w:rFonts w:ascii="Times New Roman" w:hAnsi="Times New Roman" w:cs="Times New Roman"/>
          <w:sz w:val="28"/>
          <w:szCs w:val="28"/>
        </w:rPr>
      </w:pPr>
      <w:r w:rsidRPr="007716B8">
        <w:rPr>
          <w:rFonts w:ascii="Times New Roman" w:hAnsi="Times New Roman" w:cs="Times New Roman"/>
          <w:sz w:val="28"/>
          <w:szCs w:val="28"/>
        </w:rPr>
        <w:t xml:space="preserve">4. </w:t>
      </w:r>
      <w:r w:rsidR="0045183F" w:rsidRPr="007716B8">
        <w:rPr>
          <w:rFonts w:ascii="Times New Roman" w:hAnsi="Times New Roman" w:cs="Times New Roman"/>
          <w:sz w:val="28"/>
          <w:szCs w:val="28"/>
        </w:rPr>
        <w:t xml:space="preserve">Перша група характеристик особистості керівника – </w:t>
      </w:r>
      <w:r w:rsidR="007716B8">
        <w:rPr>
          <w:rFonts w:ascii="Times New Roman" w:hAnsi="Times New Roman" w:cs="Times New Roman"/>
          <w:sz w:val="28"/>
          <w:szCs w:val="28"/>
        </w:rPr>
        <w:t>б</w:t>
      </w:r>
      <w:r w:rsidR="0045183F" w:rsidRPr="007716B8">
        <w:rPr>
          <w:rFonts w:ascii="Times New Roman" w:hAnsi="Times New Roman" w:cs="Times New Roman"/>
          <w:sz w:val="28"/>
          <w:szCs w:val="28"/>
        </w:rPr>
        <w:t xml:space="preserve">іографічні дані </w:t>
      </w:r>
    </w:p>
    <w:p w14:paraId="67FE2C7E" w14:textId="37D1A4B0" w:rsidR="00002F24" w:rsidRPr="007716B8" w:rsidRDefault="00002F24" w:rsidP="007716B8">
      <w:pPr>
        <w:jc w:val="both"/>
        <w:rPr>
          <w:rFonts w:ascii="Times New Roman" w:hAnsi="Times New Roman" w:cs="Times New Roman"/>
          <w:sz w:val="28"/>
          <w:szCs w:val="28"/>
        </w:rPr>
      </w:pPr>
      <w:r w:rsidRPr="007716B8">
        <w:rPr>
          <w:rFonts w:ascii="Times New Roman" w:hAnsi="Times New Roman" w:cs="Times New Roman"/>
          <w:sz w:val="28"/>
          <w:szCs w:val="28"/>
        </w:rPr>
        <w:t xml:space="preserve">5. </w:t>
      </w:r>
      <w:r w:rsidR="0044081D" w:rsidRPr="007716B8">
        <w:rPr>
          <w:rFonts w:ascii="Times New Roman" w:hAnsi="Times New Roman" w:cs="Times New Roman"/>
          <w:sz w:val="28"/>
          <w:szCs w:val="28"/>
        </w:rPr>
        <w:t>Друга група характеристик особистості керівника</w:t>
      </w:r>
      <w:r w:rsidR="0044081D" w:rsidRPr="007716B8">
        <w:rPr>
          <w:rFonts w:ascii="Times New Roman" w:hAnsi="Times New Roman" w:cs="Times New Roman"/>
          <w:sz w:val="28"/>
          <w:szCs w:val="28"/>
        </w:rPr>
        <w:t xml:space="preserve"> - здібності</w:t>
      </w:r>
    </w:p>
    <w:p w14:paraId="42335134" w14:textId="282F2AB4" w:rsidR="00A145AD" w:rsidRPr="007716B8" w:rsidRDefault="0044081D" w:rsidP="007716B8">
      <w:pPr>
        <w:jc w:val="both"/>
        <w:rPr>
          <w:rFonts w:ascii="Times New Roman" w:hAnsi="Times New Roman" w:cs="Times New Roman"/>
          <w:sz w:val="28"/>
          <w:szCs w:val="28"/>
        </w:rPr>
      </w:pPr>
      <w:r w:rsidRPr="007716B8">
        <w:rPr>
          <w:rFonts w:ascii="Times New Roman" w:hAnsi="Times New Roman" w:cs="Times New Roman"/>
          <w:sz w:val="28"/>
          <w:szCs w:val="28"/>
        </w:rPr>
        <w:t>6</w:t>
      </w:r>
      <w:r w:rsidR="00151A14" w:rsidRPr="007716B8">
        <w:rPr>
          <w:rFonts w:ascii="Times New Roman" w:hAnsi="Times New Roman" w:cs="Times New Roman"/>
          <w:sz w:val="28"/>
          <w:szCs w:val="28"/>
        </w:rPr>
        <w:t xml:space="preserve">. </w:t>
      </w:r>
      <w:r w:rsidR="007716B8">
        <w:rPr>
          <w:rFonts w:ascii="Times New Roman" w:hAnsi="Times New Roman" w:cs="Times New Roman"/>
          <w:sz w:val="28"/>
          <w:szCs w:val="28"/>
        </w:rPr>
        <w:t>Третя</w:t>
      </w:r>
      <w:r w:rsidR="00151A14" w:rsidRPr="007716B8">
        <w:rPr>
          <w:rFonts w:ascii="Times New Roman" w:hAnsi="Times New Roman" w:cs="Times New Roman"/>
          <w:sz w:val="28"/>
          <w:szCs w:val="28"/>
        </w:rPr>
        <w:t xml:space="preserve"> група характеристик особистості керівника</w:t>
      </w:r>
      <w:r w:rsidR="00CA1E91" w:rsidRPr="007716B8">
        <w:rPr>
          <w:rFonts w:ascii="Times New Roman" w:hAnsi="Times New Roman" w:cs="Times New Roman"/>
          <w:sz w:val="28"/>
          <w:szCs w:val="28"/>
        </w:rPr>
        <w:t xml:space="preserve"> – риси особистості</w:t>
      </w:r>
      <w:r w:rsidRPr="007716B8">
        <w:rPr>
          <w:rFonts w:ascii="Times New Roman" w:hAnsi="Times New Roman" w:cs="Times New Roman"/>
          <w:sz w:val="28"/>
          <w:szCs w:val="28"/>
        </w:rPr>
        <w:t>.</w:t>
      </w:r>
    </w:p>
    <w:p w14:paraId="188B9AAC" w14:textId="5184ECB6" w:rsidR="0044081D" w:rsidRPr="007716B8" w:rsidRDefault="0044081D" w:rsidP="007716B8">
      <w:pPr>
        <w:jc w:val="both"/>
        <w:rPr>
          <w:rFonts w:ascii="Times New Roman" w:hAnsi="Times New Roman" w:cs="Times New Roman"/>
          <w:sz w:val="28"/>
          <w:szCs w:val="28"/>
        </w:rPr>
      </w:pPr>
      <w:r w:rsidRPr="007716B8">
        <w:rPr>
          <w:rFonts w:ascii="Times New Roman" w:hAnsi="Times New Roman" w:cs="Times New Roman"/>
          <w:sz w:val="28"/>
          <w:szCs w:val="28"/>
        </w:rPr>
        <w:t xml:space="preserve">7. </w:t>
      </w:r>
      <w:r w:rsidR="00C22335" w:rsidRPr="007716B8">
        <w:rPr>
          <w:rFonts w:ascii="Times New Roman" w:hAnsi="Times New Roman" w:cs="Times New Roman"/>
          <w:sz w:val="28"/>
          <w:szCs w:val="28"/>
        </w:rPr>
        <w:t>Причини невміння слухати</w:t>
      </w:r>
      <w:r w:rsidR="00B86598" w:rsidRPr="007716B8">
        <w:rPr>
          <w:rFonts w:ascii="Times New Roman" w:hAnsi="Times New Roman" w:cs="Times New Roman"/>
          <w:sz w:val="28"/>
          <w:szCs w:val="28"/>
        </w:rPr>
        <w:t>.</w:t>
      </w:r>
    </w:p>
    <w:p w14:paraId="26C9C2BA" w14:textId="1E510929" w:rsidR="00B86598" w:rsidRPr="007716B8" w:rsidRDefault="00B86598" w:rsidP="007716B8">
      <w:pPr>
        <w:jc w:val="both"/>
        <w:rPr>
          <w:rFonts w:ascii="Times New Roman" w:hAnsi="Times New Roman" w:cs="Times New Roman"/>
          <w:sz w:val="28"/>
          <w:szCs w:val="28"/>
        </w:rPr>
      </w:pPr>
      <w:r w:rsidRPr="007716B8">
        <w:rPr>
          <w:rFonts w:ascii="Times New Roman" w:hAnsi="Times New Roman" w:cs="Times New Roman"/>
          <w:sz w:val="28"/>
          <w:szCs w:val="28"/>
        </w:rPr>
        <w:t xml:space="preserve">8. </w:t>
      </w:r>
      <w:r w:rsidR="003A1496" w:rsidRPr="007716B8">
        <w:rPr>
          <w:rFonts w:ascii="Times New Roman" w:hAnsi="Times New Roman" w:cs="Times New Roman"/>
          <w:sz w:val="28"/>
          <w:szCs w:val="28"/>
        </w:rPr>
        <w:t>Непорозуміння через бар’єри соціального, етнокультурного і психологічного характеру.</w:t>
      </w:r>
    </w:p>
    <w:p w14:paraId="1B6D13EB" w14:textId="163DBE06" w:rsidR="00016C33" w:rsidRPr="007716B8" w:rsidRDefault="00016C33" w:rsidP="007716B8">
      <w:pPr>
        <w:jc w:val="both"/>
        <w:rPr>
          <w:rFonts w:ascii="Times New Roman" w:hAnsi="Times New Roman" w:cs="Times New Roman"/>
          <w:sz w:val="28"/>
          <w:szCs w:val="28"/>
        </w:rPr>
      </w:pPr>
      <w:r w:rsidRPr="007716B8">
        <w:rPr>
          <w:rFonts w:ascii="Times New Roman" w:hAnsi="Times New Roman" w:cs="Times New Roman"/>
          <w:sz w:val="28"/>
          <w:szCs w:val="28"/>
        </w:rPr>
        <w:t>9. Принцип підбору керівника через якісний, ситуаційний та функціональний підходи.</w:t>
      </w:r>
    </w:p>
    <w:p w14:paraId="72ABDA8B" w14:textId="77777777" w:rsidR="00F92283" w:rsidRDefault="00F92283"/>
    <w:sectPr w:rsidR="00F9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2B"/>
    <w:rsid w:val="00002F24"/>
    <w:rsid w:val="00016C33"/>
    <w:rsid w:val="000B15E7"/>
    <w:rsid w:val="001001F6"/>
    <w:rsid w:val="00151A14"/>
    <w:rsid w:val="00210C36"/>
    <w:rsid w:val="002863E1"/>
    <w:rsid w:val="003A1496"/>
    <w:rsid w:val="003F527E"/>
    <w:rsid w:val="0044081D"/>
    <w:rsid w:val="0045183F"/>
    <w:rsid w:val="004766DB"/>
    <w:rsid w:val="00690BEA"/>
    <w:rsid w:val="006A630C"/>
    <w:rsid w:val="007660A4"/>
    <w:rsid w:val="007716B8"/>
    <w:rsid w:val="007727A4"/>
    <w:rsid w:val="00832AAF"/>
    <w:rsid w:val="00925131"/>
    <w:rsid w:val="009F4FC8"/>
    <w:rsid w:val="00A145AD"/>
    <w:rsid w:val="00B73EED"/>
    <w:rsid w:val="00B86598"/>
    <w:rsid w:val="00BF3735"/>
    <w:rsid w:val="00C22335"/>
    <w:rsid w:val="00C60471"/>
    <w:rsid w:val="00CA1E91"/>
    <w:rsid w:val="00D07A3D"/>
    <w:rsid w:val="00EB092B"/>
    <w:rsid w:val="00F9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F6F9"/>
  <w15:chartTrackingRefBased/>
  <w15:docId w15:val="{A0DD647E-8BBC-4730-B276-7FEA9EB1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5E7"/>
  </w:style>
  <w:style w:type="paragraph" w:styleId="1">
    <w:name w:val="heading 1"/>
    <w:basedOn w:val="a"/>
    <w:next w:val="a"/>
    <w:link w:val="10"/>
    <w:uiPriority w:val="9"/>
    <w:qFormat/>
    <w:rsid w:val="00EB0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0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09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09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09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09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09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09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0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0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9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09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09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27</cp:revision>
  <dcterms:created xsi:type="dcterms:W3CDTF">2024-10-08T12:08:00Z</dcterms:created>
  <dcterms:modified xsi:type="dcterms:W3CDTF">2024-10-08T12:19:00Z</dcterms:modified>
</cp:coreProperties>
</file>