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52" w:rsidRPr="003913BF" w:rsidRDefault="005F6152" w:rsidP="003913BF">
      <w:pPr>
        <w:spacing w:after="0" w:line="360" w:lineRule="auto"/>
        <w:ind w:firstLine="709"/>
        <w:contextualSpacing/>
        <w:jc w:val="center"/>
        <w:rPr>
          <w:rFonts w:ascii="Times New Roman" w:eastAsia="Times New Roman" w:hAnsi="Times New Roman" w:cs="Times New Roman"/>
          <w:b/>
          <w:color w:val="000000"/>
          <w:sz w:val="32"/>
          <w:szCs w:val="28"/>
          <w:lang w:val="uk-UA"/>
        </w:rPr>
      </w:pPr>
      <w:r w:rsidRPr="003913BF">
        <w:rPr>
          <w:rFonts w:ascii="Times New Roman" w:eastAsia="Times New Roman" w:hAnsi="Times New Roman" w:cs="Times New Roman"/>
          <w:b/>
          <w:color w:val="000000"/>
          <w:sz w:val="32"/>
          <w:szCs w:val="28"/>
          <w:lang w:val="uk-UA"/>
        </w:rPr>
        <w:t>ТЕМА 10. ФІНАНСОВІ РЕЗУЛЬТАТИ ДІЯЛЬНОСТІ ПІДПРИЄМСТВА</w:t>
      </w:r>
    </w:p>
    <w:p w:rsidR="003913BF" w:rsidRPr="003913BF" w:rsidRDefault="003913BF" w:rsidP="003913BF">
      <w:pPr>
        <w:spacing w:after="0" w:line="360" w:lineRule="auto"/>
        <w:contextualSpacing/>
        <w:jc w:val="both"/>
        <w:rPr>
          <w:rFonts w:ascii="Times New Roman" w:eastAsia="Times New Roman" w:hAnsi="Times New Roman" w:cs="Times New Roman"/>
          <w:b/>
          <w:i/>
          <w:color w:val="000000"/>
          <w:sz w:val="28"/>
          <w:szCs w:val="28"/>
          <w:lang w:val="uk-UA"/>
        </w:rPr>
      </w:pPr>
      <w:r w:rsidRPr="003913BF">
        <w:rPr>
          <w:rFonts w:ascii="Times New Roman" w:eastAsia="Times New Roman" w:hAnsi="Times New Roman" w:cs="Times New Roman"/>
          <w:b/>
          <w:i/>
          <w:color w:val="000000"/>
          <w:sz w:val="28"/>
          <w:szCs w:val="28"/>
          <w:lang w:val="uk-UA"/>
        </w:rPr>
        <w:t>План</w:t>
      </w:r>
    </w:p>
    <w:p w:rsidR="005F6152" w:rsidRPr="005F6152" w:rsidRDefault="003913BF" w:rsidP="003913BF">
      <w:pPr>
        <w:spacing w:after="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1. </w:t>
      </w:r>
      <w:r w:rsidR="005F6152" w:rsidRPr="005F6152">
        <w:rPr>
          <w:rFonts w:ascii="Times New Roman" w:eastAsia="Times New Roman" w:hAnsi="Times New Roman" w:cs="Times New Roman"/>
          <w:color w:val="000000"/>
          <w:sz w:val="28"/>
          <w:szCs w:val="28"/>
        </w:rPr>
        <w:t>Загальна характеристика фінансової діяльності підприємства.</w:t>
      </w:r>
    </w:p>
    <w:p w:rsidR="005F6152" w:rsidRPr="005F6152" w:rsidRDefault="005F6152" w:rsidP="003913BF">
      <w:pPr>
        <w:spacing w:after="0" w:line="360" w:lineRule="auto"/>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2</w:t>
      </w:r>
      <w:r w:rsidR="003913BF">
        <w:rPr>
          <w:rFonts w:ascii="Times New Roman" w:eastAsia="Times New Roman" w:hAnsi="Times New Roman" w:cs="Times New Roman"/>
          <w:color w:val="000000"/>
          <w:sz w:val="28"/>
          <w:szCs w:val="28"/>
          <w:lang w:val="uk-UA"/>
        </w:rPr>
        <w:t>.</w:t>
      </w:r>
      <w:r w:rsidRPr="005F6152">
        <w:rPr>
          <w:rFonts w:ascii="Times New Roman" w:eastAsia="Times New Roman" w:hAnsi="Times New Roman" w:cs="Times New Roman"/>
          <w:color w:val="000000"/>
          <w:sz w:val="28"/>
          <w:szCs w:val="28"/>
        </w:rPr>
        <w:t xml:space="preserve"> Фінансовий план та фінансова звітність підприємства.</w:t>
      </w:r>
    </w:p>
    <w:p w:rsidR="005F6152" w:rsidRPr="005F6152" w:rsidRDefault="005F6152" w:rsidP="003913BF">
      <w:pPr>
        <w:spacing w:after="0" w:line="360" w:lineRule="auto"/>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3</w:t>
      </w:r>
      <w:r w:rsidR="003913BF">
        <w:rPr>
          <w:rFonts w:ascii="Times New Roman" w:eastAsia="Times New Roman" w:hAnsi="Times New Roman" w:cs="Times New Roman"/>
          <w:color w:val="000000"/>
          <w:sz w:val="28"/>
          <w:szCs w:val="28"/>
          <w:lang w:val="uk-UA"/>
        </w:rPr>
        <w:t>.</w:t>
      </w:r>
      <w:r w:rsidRPr="005F6152">
        <w:rPr>
          <w:rFonts w:ascii="Times New Roman" w:eastAsia="Times New Roman" w:hAnsi="Times New Roman" w:cs="Times New Roman"/>
          <w:color w:val="000000"/>
          <w:sz w:val="28"/>
          <w:szCs w:val="28"/>
        </w:rPr>
        <w:t xml:space="preserve"> Сутність та різновиди доходу підприємства.</w:t>
      </w:r>
    </w:p>
    <w:p w:rsidR="005F6152" w:rsidRPr="005F6152" w:rsidRDefault="005F6152" w:rsidP="003913BF">
      <w:pPr>
        <w:spacing w:after="0" w:line="360" w:lineRule="auto"/>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4</w:t>
      </w:r>
      <w:r w:rsidR="003913BF">
        <w:rPr>
          <w:rFonts w:ascii="Times New Roman" w:eastAsia="Times New Roman" w:hAnsi="Times New Roman" w:cs="Times New Roman"/>
          <w:color w:val="000000"/>
          <w:sz w:val="28"/>
          <w:szCs w:val="28"/>
          <w:lang w:val="uk-UA"/>
        </w:rPr>
        <w:t>.</w:t>
      </w:r>
      <w:r w:rsidRPr="005F6152">
        <w:rPr>
          <w:rFonts w:ascii="Times New Roman" w:eastAsia="Times New Roman" w:hAnsi="Times New Roman" w:cs="Times New Roman"/>
          <w:color w:val="000000"/>
          <w:sz w:val="28"/>
          <w:szCs w:val="28"/>
        </w:rPr>
        <w:t xml:space="preserve"> Сутність, види, формування та розподіл прибутку підприємства.</w:t>
      </w:r>
    </w:p>
    <w:p w:rsidR="005F6152" w:rsidRPr="005F6152" w:rsidRDefault="005F6152" w:rsidP="003913BF">
      <w:pPr>
        <w:spacing w:after="0" w:line="360" w:lineRule="auto"/>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5</w:t>
      </w:r>
      <w:r w:rsidR="003913BF">
        <w:rPr>
          <w:rFonts w:ascii="Times New Roman" w:eastAsia="Times New Roman" w:hAnsi="Times New Roman" w:cs="Times New Roman"/>
          <w:color w:val="000000"/>
          <w:sz w:val="28"/>
          <w:szCs w:val="28"/>
          <w:lang w:val="uk-UA"/>
        </w:rPr>
        <w:t>.</w:t>
      </w:r>
      <w:r w:rsidRPr="005F6152">
        <w:rPr>
          <w:rFonts w:ascii="Times New Roman" w:eastAsia="Times New Roman" w:hAnsi="Times New Roman" w:cs="Times New Roman"/>
          <w:color w:val="000000"/>
          <w:sz w:val="28"/>
          <w:szCs w:val="28"/>
        </w:rPr>
        <w:t xml:space="preserve"> Система показників рентабельності діяльності підприємства.</w:t>
      </w:r>
    </w:p>
    <w:p w:rsidR="005F6152" w:rsidRPr="005F6152" w:rsidRDefault="005F6152" w:rsidP="003913BF">
      <w:pPr>
        <w:spacing w:after="0" w:line="360" w:lineRule="auto"/>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6</w:t>
      </w:r>
      <w:r w:rsidR="003913BF">
        <w:rPr>
          <w:rFonts w:ascii="Times New Roman" w:eastAsia="Times New Roman" w:hAnsi="Times New Roman" w:cs="Times New Roman"/>
          <w:color w:val="000000"/>
          <w:sz w:val="28"/>
          <w:szCs w:val="28"/>
          <w:lang w:val="uk-UA"/>
        </w:rPr>
        <w:t>.</w:t>
      </w:r>
      <w:r w:rsidRPr="005F6152">
        <w:rPr>
          <w:rFonts w:ascii="Times New Roman" w:eastAsia="Times New Roman" w:hAnsi="Times New Roman" w:cs="Times New Roman"/>
          <w:color w:val="000000"/>
          <w:sz w:val="28"/>
          <w:szCs w:val="28"/>
        </w:rPr>
        <w:t xml:space="preserve"> Оцінювання фінансового стану підприємства.</w:t>
      </w:r>
    </w:p>
    <w:p w:rsidR="003913BF" w:rsidRDefault="003913BF" w:rsidP="003913BF">
      <w:pPr>
        <w:spacing w:after="0" w:line="360" w:lineRule="auto"/>
        <w:contextualSpacing/>
        <w:jc w:val="both"/>
        <w:rPr>
          <w:rFonts w:ascii="Times New Roman" w:eastAsia="Times New Roman" w:hAnsi="Times New Roman" w:cs="Times New Roman"/>
          <w:b/>
          <w:bCs/>
          <w:i/>
          <w:iCs/>
          <w:color w:val="000000"/>
          <w:sz w:val="28"/>
          <w:szCs w:val="28"/>
        </w:rPr>
      </w:pPr>
    </w:p>
    <w:p w:rsidR="005F6152" w:rsidRDefault="005F6152" w:rsidP="003913BF">
      <w:pPr>
        <w:spacing w:after="0" w:line="360" w:lineRule="auto"/>
        <w:contextualSpacing/>
        <w:jc w:val="both"/>
        <w:rPr>
          <w:rFonts w:ascii="Times New Roman" w:eastAsia="Times New Roman" w:hAnsi="Times New Roman" w:cs="Times New Roman"/>
          <w:b/>
          <w:bCs/>
          <w:i/>
          <w:iCs/>
          <w:color w:val="000000"/>
          <w:sz w:val="28"/>
          <w:szCs w:val="28"/>
          <w:lang w:val="uk-UA"/>
        </w:rPr>
      </w:pPr>
      <w:r w:rsidRPr="003913BF">
        <w:rPr>
          <w:rFonts w:ascii="Times New Roman" w:eastAsia="Times New Roman" w:hAnsi="Times New Roman" w:cs="Times New Roman"/>
          <w:b/>
          <w:bCs/>
          <w:i/>
          <w:iCs/>
          <w:color w:val="000000"/>
          <w:sz w:val="28"/>
          <w:szCs w:val="28"/>
        </w:rPr>
        <w:t>Ключові терміни</w:t>
      </w:r>
      <w:r w:rsidR="003913BF">
        <w:rPr>
          <w:rFonts w:ascii="Times New Roman" w:eastAsia="Times New Roman" w:hAnsi="Times New Roman" w:cs="Times New Roman"/>
          <w:b/>
          <w:bCs/>
          <w:i/>
          <w:iCs/>
          <w:color w:val="000000"/>
          <w:sz w:val="28"/>
          <w:szCs w:val="28"/>
          <w:lang w:val="uk-UA"/>
        </w:rPr>
        <w:t xml:space="preserve"> та поняття: </w:t>
      </w:r>
      <w:r w:rsidR="003913BF">
        <w:rPr>
          <w:rFonts w:ascii="Times New Roman" w:eastAsia="Times New Roman" w:hAnsi="Times New Roman" w:cs="Times New Roman"/>
          <w:b/>
          <w:bCs/>
          <w:i/>
          <w:iCs/>
          <w:color w:val="000000"/>
          <w:sz w:val="28"/>
          <w:szCs w:val="28"/>
        </w:rPr>
        <w:t xml:space="preserve"> </w:t>
      </w:r>
      <w:r w:rsidR="003913BF" w:rsidRPr="003913BF">
        <w:rPr>
          <w:rFonts w:ascii="Times New Roman" w:eastAsia="Times New Roman" w:hAnsi="Times New Roman" w:cs="Times New Roman"/>
          <w:bCs/>
          <w:i/>
          <w:iCs/>
          <w:color w:val="000000"/>
          <w:sz w:val="28"/>
          <w:szCs w:val="28"/>
        </w:rPr>
        <w:t xml:space="preserve">фінансова діяльність,  фінансування, чистий прибуток,  валовий прибуток,  джерела формування прибутку,  рентабельність, </w:t>
      </w:r>
      <w:r w:rsidRPr="003913BF">
        <w:rPr>
          <w:rFonts w:ascii="Times New Roman" w:eastAsia="Times New Roman" w:hAnsi="Times New Roman" w:cs="Times New Roman"/>
          <w:bCs/>
          <w:i/>
          <w:iCs/>
          <w:color w:val="000000"/>
          <w:sz w:val="28"/>
          <w:szCs w:val="28"/>
        </w:rPr>
        <w:t xml:space="preserve"> показники фінансового стану підприємства</w:t>
      </w:r>
      <w:r w:rsidR="003913BF" w:rsidRPr="003913BF">
        <w:rPr>
          <w:rFonts w:ascii="Times New Roman" w:eastAsia="Times New Roman" w:hAnsi="Times New Roman" w:cs="Times New Roman"/>
          <w:bCs/>
          <w:i/>
          <w:iCs/>
          <w:color w:val="000000"/>
          <w:sz w:val="28"/>
          <w:szCs w:val="28"/>
          <w:lang w:val="uk-UA"/>
        </w:rPr>
        <w:t>.</w:t>
      </w:r>
    </w:p>
    <w:p w:rsidR="003913BF" w:rsidRPr="005F6152" w:rsidRDefault="003913BF" w:rsidP="003913BF">
      <w:pPr>
        <w:spacing w:after="0" w:line="360" w:lineRule="auto"/>
        <w:contextualSpacing/>
        <w:jc w:val="both"/>
        <w:rPr>
          <w:rFonts w:ascii="Times New Roman" w:eastAsia="Times New Roman" w:hAnsi="Times New Roman" w:cs="Times New Roman"/>
          <w:color w:val="000000"/>
          <w:sz w:val="28"/>
          <w:szCs w:val="28"/>
          <w:lang w:val="uk-UA"/>
        </w:rPr>
      </w:pPr>
    </w:p>
    <w:p w:rsidR="005F6152" w:rsidRPr="005F6152" w:rsidRDefault="003913BF" w:rsidP="003913BF">
      <w:pPr>
        <w:spacing w:after="0" w:line="360" w:lineRule="auto"/>
        <w:ind w:firstLine="709"/>
        <w:contextualSpacing/>
        <w:jc w:val="center"/>
        <w:outlineLvl w:val="2"/>
        <w:rPr>
          <w:rFonts w:ascii="Times New Roman" w:eastAsia="Times New Roman" w:hAnsi="Times New Roman" w:cs="Times New Roman"/>
          <w:b/>
          <w:bCs/>
          <w:color w:val="000000"/>
          <w:sz w:val="28"/>
          <w:szCs w:val="28"/>
        </w:rPr>
      </w:pPr>
      <w:bookmarkStart w:id="0" w:name="166"/>
      <w:bookmarkEnd w:id="0"/>
      <w:r>
        <w:rPr>
          <w:rFonts w:ascii="Times New Roman" w:eastAsia="Times New Roman" w:hAnsi="Times New Roman" w:cs="Times New Roman"/>
          <w:b/>
          <w:bCs/>
          <w:color w:val="000000"/>
          <w:sz w:val="28"/>
          <w:szCs w:val="28"/>
          <w:lang w:val="uk-UA"/>
        </w:rPr>
        <w:t xml:space="preserve">1. </w:t>
      </w:r>
      <w:r w:rsidR="005F6152" w:rsidRPr="005F6152">
        <w:rPr>
          <w:rFonts w:ascii="Times New Roman" w:eastAsia="Times New Roman" w:hAnsi="Times New Roman" w:cs="Times New Roman"/>
          <w:b/>
          <w:bCs/>
          <w:color w:val="000000"/>
          <w:sz w:val="28"/>
          <w:szCs w:val="28"/>
        </w:rPr>
        <w:t>Загальна характеристика фінансової діяльності підприємства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Наслідком будь-якої господарської діяльності підприємства завжди є формування фінансових відносин між підприємством, іншими підприємствами та ланками фінансової системи. Такі відносини виникають в результаті надходження виручки та здійснення платежів, закупівлі та продажу, накопичення та витрачання матеріальних та інших цінностей, надання та одержання позик, інвестиційних операцій тощо. Гроші та грошовий обіг підприємства мають для бізнесу таке саме значення, як кровообіг для живого організму. Якщо компанія, або підприємство управляє грошовими ресурсами не професійно, це може призвести до неплатоспроможності, банкрутства. Саме тому в основу фінансової діяльності підприємства покладений бухгалтерський облік, за допомогою якого усі різноманітні види комерційної діяльності оцінюються в єдиній "системі координат", за допомогою грошових одиниць.</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Отже, </w:t>
      </w:r>
      <w:r w:rsidRPr="003913BF">
        <w:rPr>
          <w:rFonts w:ascii="Times New Roman" w:eastAsia="Times New Roman" w:hAnsi="Times New Roman" w:cs="Times New Roman"/>
          <w:b/>
          <w:bCs/>
          <w:i/>
          <w:iCs/>
          <w:color w:val="000000"/>
          <w:sz w:val="28"/>
          <w:szCs w:val="28"/>
        </w:rPr>
        <w:t>суть фінансової діяльності</w:t>
      </w:r>
      <w:r w:rsidRPr="005F6152">
        <w:rPr>
          <w:rFonts w:ascii="Times New Roman" w:eastAsia="Times New Roman" w:hAnsi="Times New Roman" w:cs="Times New Roman"/>
          <w:color w:val="000000"/>
          <w:sz w:val="28"/>
          <w:szCs w:val="28"/>
        </w:rPr>
        <w:t> підприємства полягає у виникненні грошових відносин, пов'язаних з безперервним кругообігом коштів у формах витрачання ресурсів, одержання доходів, їх використання, а також із приводу відносин з постачальниками, покупцями продукції. працівниками підприємства, державними органами та ін.</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Фінансова діяльність</w:t>
      </w:r>
      <w:r w:rsidRPr="005F6152">
        <w:rPr>
          <w:rFonts w:ascii="Times New Roman" w:eastAsia="Times New Roman" w:hAnsi="Times New Roman" w:cs="Times New Roman"/>
          <w:color w:val="000000"/>
          <w:sz w:val="28"/>
          <w:szCs w:val="28"/>
        </w:rPr>
        <w:t> передбачає виконання певних </w:t>
      </w:r>
      <w:r w:rsidRPr="003913BF">
        <w:rPr>
          <w:rFonts w:ascii="Times New Roman" w:eastAsia="Times New Roman" w:hAnsi="Times New Roman" w:cs="Times New Roman"/>
          <w:b/>
          <w:bCs/>
          <w:i/>
          <w:iCs/>
          <w:color w:val="000000"/>
          <w:sz w:val="28"/>
          <w:szCs w:val="28"/>
        </w:rPr>
        <w:t>функції,</w:t>
      </w:r>
      <w:r w:rsidRPr="005F6152">
        <w:rPr>
          <w:rFonts w:ascii="Times New Roman" w:eastAsia="Times New Roman" w:hAnsi="Times New Roman" w:cs="Times New Roman"/>
          <w:color w:val="000000"/>
          <w:sz w:val="28"/>
          <w:szCs w:val="28"/>
        </w:rPr>
        <w:t> без яких господарська діяльність підприємства неможлива, а саме:</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lastRenderedPageBreak/>
        <w:t>– планування річних бюджетів основної діяльності, капітальних вкладень й аналіз їх виконання;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визначення на основі аналізу політики фінансування господарської діяльності та її реалізація;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інвестиційна політика підприємства або компанії:</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податкова політика, в тому числі оптимізація податкових платежів;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організація аудиторської перевірки;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кредитна політика;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управління активами й капіталом компанії.</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У невеликих підприємствах усі фінансові функції виконуються бухгалтерією. У підприємствах середнього розміру, поряд з бухгалтерією, діє фінансовий відділ. У великих підприємствах можуть бути кілька фінансових підрозділів (фінансовий відділ, бухгалтерія, аудиторській відділ, відділ податків), які підпорядковуються фінансовому директорові.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Основні завдання фінансової діяльності підприємства</w:t>
      </w:r>
      <w:r w:rsidRPr="005F6152">
        <w:rPr>
          <w:rFonts w:ascii="Times New Roman" w:eastAsia="Times New Roman" w:hAnsi="Times New Roman" w:cs="Times New Roman"/>
          <w:color w:val="000000"/>
          <w:sz w:val="28"/>
          <w:szCs w:val="28"/>
        </w:rPr>
        <w:t> полягають у наступному: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вибір форм фінансування та їх оптимальне співвідношення;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вибір структури капіталу підприємства, напрямків його використання: збалансування надходжень і видатків платіжних засобів підприємства в часі;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забезпечення своєчасності розрахунків; підтримання необхідної ліквідності.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b/>
          <w:color w:val="000000"/>
          <w:sz w:val="28"/>
          <w:szCs w:val="28"/>
        </w:rPr>
      </w:pPr>
      <w:r w:rsidRPr="005F6152">
        <w:rPr>
          <w:rFonts w:ascii="Times New Roman" w:eastAsia="Times New Roman" w:hAnsi="Times New Roman" w:cs="Times New Roman"/>
          <w:b/>
          <w:color w:val="000000"/>
          <w:sz w:val="28"/>
          <w:szCs w:val="28"/>
        </w:rPr>
        <w:t>Фінансова діяльність підприємства може бути організована наступними </w:t>
      </w:r>
      <w:r w:rsidRPr="003913BF">
        <w:rPr>
          <w:rFonts w:ascii="Times New Roman" w:eastAsia="Times New Roman" w:hAnsi="Times New Roman" w:cs="Times New Roman"/>
          <w:b/>
          <w:bCs/>
          <w:i/>
          <w:iCs/>
          <w:color w:val="000000"/>
          <w:sz w:val="28"/>
          <w:szCs w:val="28"/>
        </w:rPr>
        <w:t>методами: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1. Комерційний розрахунок є раціональним і високоефективним методом фінансової діяльності, він націлює підприємство на пошук достатніх і дешевих фінансових ресурсів, раціональне їх розміщення, мінімізацію витрат і максимізацію доходів та прибутку. Комерційний розрахунок притаманний ринковій економіці та грунтується на таких принципах:</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повна господарська та юридична відокремленість;</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самоокупність – повне покриття витрат за рахунок отримання доходів;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прибутковість – отримані доходи мають не тільки покрити витрати, а й сформувати прибуток;</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lastRenderedPageBreak/>
        <w:t>– самофінансування – передбачає покриття витрат на розвиток виробництва за рахунок отриманого прибутку та залучених кредитів, які також погашаються за рахунок прибутку;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фінансова відповідальність – підприємство несе повну відповідальність за фінансові результати своєї діяльності.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2. Неприбуткова діяльність – формування фінансових ресурсів здійснюється за рахунок спонсорських та інших надходжень, насамперед від засновників. Цей метод організації фінансової діяльності не передбачає принципу прибутковості. Головна мета функціонування неприбуткового підприємства – забезпечення певних потреб суспільства, а не отримання прибутку. На таких засадах можуть здійснювати свою діяльність установи соціальної сфери та підприємства муніципального господарства.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3. Кошторисне фінансування – полягає в забезпеченні витрат за рахунок зовнішнього фінансування за двома напрямами: з бюджету і з централізованих фондів корпоративних об'єднань.</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Фінансування</w:t>
      </w:r>
      <w:r w:rsidRPr="005F6152">
        <w:rPr>
          <w:rFonts w:ascii="Times New Roman" w:eastAsia="Times New Roman" w:hAnsi="Times New Roman" w:cs="Times New Roman"/>
          <w:color w:val="000000"/>
          <w:sz w:val="28"/>
          <w:szCs w:val="28"/>
        </w:rPr>
        <w:t> – це залучення необхідних коштів для покриття потреби підприємства в основному і оборотному капіталі.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Зміст фінансової діяльності</w:t>
      </w:r>
      <w:r w:rsidRPr="005F6152">
        <w:rPr>
          <w:rFonts w:ascii="Times New Roman" w:eastAsia="Times New Roman" w:hAnsi="Times New Roman" w:cs="Times New Roman"/>
          <w:color w:val="000000"/>
          <w:sz w:val="28"/>
          <w:szCs w:val="28"/>
        </w:rPr>
        <w:t> підприємства полягає в належному забезпеченні фінансування суб'єкта підприємницької діяльності.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Відповідно до джерел – фінансування поділяється на </w:t>
      </w:r>
      <w:r w:rsidRPr="003913BF">
        <w:rPr>
          <w:rFonts w:ascii="Times New Roman" w:eastAsia="Times New Roman" w:hAnsi="Times New Roman" w:cs="Times New Roman"/>
          <w:b/>
          <w:bCs/>
          <w:i/>
          <w:iCs/>
          <w:color w:val="000000"/>
          <w:sz w:val="28"/>
          <w:szCs w:val="28"/>
        </w:rPr>
        <w:t>внутрішнє та зовнішнє,</w:t>
      </w:r>
      <w:r w:rsidRPr="005F6152">
        <w:rPr>
          <w:rFonts w:ascii="Times New Roman" w:eastAsia="Times New Roman" w:hAnsi="Times New Roman" w:cs="Times New Roman"/>
          <w:color w:val="000000"/>
          <w:sz w:val="28"/>
          <w:szCs w:val="28"/>
        </w:rPr>
        <w:t> а також </w:t>
      </w:r>
      <w:r w:rsidRPr="003913BF">
        <w:rPr>
          <w:rFonts w:ascii="Times New Roman" w:eastAsia="Times New Roman" w:hAnsi="Times New Roman" w:cs="Times New Roman"/>
          <w:b/>
          <w:bCs/>
          <w:i/>
          <w:iCs/>
          <w:color w:val="000000"/>
          <w:sz w:val="28"/>
          <w:szCs w:val="28"/>
        </w:rPr>
        <w:t>власні та залучені</w:t>
      </w:r>
      <w:r w:rsidRPr="005F6152">
        <w:rPr>
          <w:rFonts w:ascii="Times New Roman" w:eastAsia="Times New Roman" w:hAnsi="Times New Roman" w:cs="Times New Roman"/>
          <w:color w:val="000000"/>
          <w:sz w:val="28"/>
          <w:szCs w:val="28"/>
        </w:rPr>
        <w:t> кошти: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внутрішнє фінансування здійснюється за рахунок коштів, одержаних від діяльності самого підприємства: прибуток, амортизаційні відрахування, виручка від продажу чи здавання в оренду майна.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зовнішнє фінансування використовує кошти, не пов'язані з діяльністю підприємства: внески власників у статутний капітал (безпосередньо або у формі купівлі акцій), кредити, зобов'язання боржників, державні субсидії тощо;</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залучені – банківські кредити; позики інших підприємств; кошти від випуску векселів та інших боргових зобов'язань; кошти від емісії та реалізації цінних паперів, які належать підприємству; іноземні інвестиції.</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xml:space="preserve">Структура джерел фінансування підприємства залежить від багатьох факторів: від оподаткування доходів підприємства; темпів зростання реалізації товарної продукції та їхньої стабільності; структури активів підприємства; стану ринку капіталу; відсоткової </w:t>
      </w:r>
      <w:r w:rsidRPr="005F6152">
        <w:rPr>
          <w:rFonts w:ascii="Times New Roman" w:eastAsia="Times New Roman" w:hAnsi="Times New Roman" w:cs="Times New Roman"/>
          <w:color w:val="000000"/>
          <w:sz w:val="28"/>
          <w:szCs w:val="28"/>
        </w:rPr>
        <w:lastRenderedPageBreak/>
        <w:t>політики комерційних банків; рівня управління фінансовими ресурсами підприємства, тощо.</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Основними </w:t>
      </w:r>
      <w:r w:rsidRPr="003913BF">
        <w:rPr>
          <w:rFonts w:ascii="Times New Roman" w:eastAsia="Times New Roman" w:hAnsi="Times New Roman" w:cs="Times New Roman"/>
          <w:b/>
          <w:bCs/>
          <w:i/>
          <w:iCs/>
          <w:color w:val="000000"/>
          <w:sz w:val="28"/>
          <w:szCs w:val="28"/>
        </w:rPr>
        <w:t>джерелами фінансування</w:t>
      </w:r>
      <w:r w:rsidRPr="005F6152">
        <w:rPr>
          <w:rFonts w:ascii="Times New Roman" w:eastAsia="Times New Roman" w:hAnsi="Times New Roman" w:cs="Times New Roman"/>
          <w:color w:val="000000"/>
          <w:sz w:val="28"/>
          <w:szCs w:val="28"/>
        </w:rPr>
        <w:t> діяльності підприємства є:</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1. </w:t>
      </w:r>
      <w:r w:rsidRPr="003913BF">
        <w:rPr>
          <w:rFonts w:ascii="Times New Roman" w:eastAsia="Times New Roman" w:hAnsi="Times New Roman" w:cs="Times New Roman"/>
          <w:b/>
          <w:bCs/>
          <w:i/>
          <w:iCs/>
          <w:color w:val="000000"/>
          <w:sz w:val="28"/>
          <w:szCs w:val="28"/>
        </w:rPr>
        <w:t>Статутний капітал –</w:t>
      </w:r>
      <w:r w:rsidRPr="005F6152">
        <w:rPr>
          <w:rFonts w:ascii="Times New Roman" w:eastAsia="Times New Roman" w:hAnsi="Times New Roman" w:cs="Times New Roman"/>
          <w:color w:val="000000"/>
          <w:sz w:val="28"/>
          <w:szCs w:val="28"/>
        </w:rPr>
        <w:t> це виділені підприємству або залучені ним кошти на засадах, визначених чинним законодавством, фінансові ресурси у вигляді грошових коштів або вкладень у майно, матеріальні цінності, нематеріальні активи, цінні папери, закріплені за підприємством правом власності або повного господарського відання.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Порядок і джерела формування статутного капіталу залежить від типу підприємства і форми власності, на базі якої воно функціонує. За рахунок статутного капіталу підприємство формує свої власні (основні й оборотні) кошти. Окрім грошових коштів, статутний капітал може формуватися за рахунок надходжень майна (будівлі, машини, устаткування, транспортні засоби сировина, матеріали, інші товарно-матеріальні цінності), цінних паперів та нематеріальних активів. До нематеріальних активів належить вартість права користування результатами інтелектуальної праці у вигляді винаходів, "гудвілів", промислових зразків, технологій, "ноу-хау", раціоналізаторських пропозицій, звітів про науково-дослідні роботи та ін.</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Чинне законодавство передбачає мінімальні розміри статутних капіталів, при яких допускається державна реєстрація підприємства.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2. </w:t>
      </w:r>
      <w:r w:rsidRPr="003913BF">
        <w:rPr>
          <w:rFonts w:ascii="Times New Roman" w:eastAsia="Times New Roman" w:hAnsi="Times New Roman" w:cs="Times New Roman"/>
          <w:b/>
          <w:bCs/>
          <w:i/>
          <w:iCs/>
          <w:color w:val="000000"/>
          <w:sz w:val="28"/>
          <w:szCs w:val="28"/>
        </w:rPr>
        <w:t>Кошти амортизаційного фонду.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Амортизаційні відрахування включаються до складу валових витрат, що враховуються для обчислення оподатковуваного прибутку. Амортизаційні кошти надходять на підприємство у складі виручки від реалізації готової продукції (робіт, послуг) і нагромаджуються в амортизаційному фонді для подальшого використання як джерела відтворення вартості основних засобів.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За рахунок амортизаційних відрахувань фінансуються витрати: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1) на придбання основних засобів та нематеріальних активів для власного виробничого використання, у тому числі на самостійне виготовлення основних засобів для власних виробничих потреб (включно з витратами на виплату заробітної плати працівникам, які зайняті на виготовлені таких основних засобів);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2) на здійснення всіх видів ремонту, реконструкції, модернізації та інших способів поліпшення основних засобів.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3. </w:t>
      </w:r>
      <w:r w:rsidRPr="003913BF">
        <w:rPr>
          <w:rFonts w:ascii="Times New Roman" w:eastAsia="Times New Roman" w:hAnsi="Times New Roman" w:cs="Times New Roman"/>
          <w:b/>
          <w:bCs/>
          <w:i/>
          <w:iCs/>
          <w:color w:val="000000"/>
          <w:sz w:val="28"/>
          <w:szCs w:val="28"/>
        </w:rPr>
        <w:t>Банківське кредитування.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lastRenderedPageBreak/>
        <w:t>Діяльність підприємства в системі ринкової економіки неможлива без періодичного використання різноманітних форм залучення кредитів.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Нині найпоширенішим видом кредиту є банківський. За таким кредитуванням підприємство виступає тільки в ролі позичальника. Залежно від мети кредит може видаватися на: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фінансування оборотного капіталу;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фінансування основного капіталу;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викуп приватизованого підприємства.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Чинне українське законодавство забороняє надавати підприємствам кредити на: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покриття збитків від господарської діяльності;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формування і збільшення статутних капіталів банків;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для внесення платежів у бюджет і позабюджетні фонди.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Не можуть отримати кредити підприємства: проти яких</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порушено справу про банкрутство (крім кредитування заходів фінансової санації); під укладені ними контракти, які не передбачають захисту позичальника від можливих втрат, пов'язаних із затримками в поставках товарів; коли вони мають прострочену заборгованість за раніше виданими кредитами.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Характерною рисою фінансування за допомогою кредитів є необхідність матеріальної гарантії або забезпечення кредиту.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4. </w:t>
      </w:r>
      <w:r w:rsidRPr="003913BF">
        <w:rPr>
          <w:rFonts w:ascii="Times New Roman" w:eastAsia="Times New Roman" w:hAnsi="Times New Roman" w:cs="Times New Roman"/>
          <w:b/>
          <w:bCs/>
          <w:i/>
          <w:iCs/>
          <w:color w:val="000000"/>
          <w:sz w:val="28"/>
          <w:szCs w:val="28"/>
        </w:rPr>
        <w:t>Оренда основних фондів (лізинг).</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Лізинг в перекладі з англійської – це оренда. В підприємницькій діяльності під лізингом розуміють довготермінову оренду основних фондів з можливим подальшим викупом майна орендатором по залишковій вартості. Лізинг – це також фінансова операція. По суті це цільовий кредит, який бере в балку лід закупку обладнання спеціалізована лізингова компанія. Вона таки може здавати викуплене обладнання підприємству в оренду при умові повернення підприємством кредиту, виплати відсотків і комісійних. Отже лізинг – це довготермінова оренда машин, обладнання, споруд виробничого призначення.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Лізинг</w:t>
      </w:r>
      <w:r w:rsidRPr="005F6152">
        <w:rPr>
          <w:rFonts w:ascii="Times New Roman" w:eastAsia="Times New Roman" w:hAnsi="Times New Roman" w:cs="Times New Roman"/>
          <w:color w:val="000000"/>
          <w:sz w:val="28"/>
          <w:szCs w:val="28"/>
        </w:rPr>
        <w:t xml:space="preserve"> є способом фінансування інвестицій і активізації збуту. Він передбачає збереження прав власності на товар за орендодавцем. Здійснюючи лізингові операції, орендодавець купує машини, обладнання, транспортні засоби, виробничі споруди, ЕОМ. </w:t>
      </w:r>
      <w:r w:rsidRPr="005F6152">
        <w:rPr>
          <w:rFonts w:ascii="Times New Roman" w:eastAsia="Times New Roman" w:hAnsi="Times New Roman" w:cs="Times New Roman"/>
          <w:color w:val="000000"/>
          <w:sz w:val="28"/>
          <w:szCs w:val="28"/>
        </w:rPr>
        <w:lastRenderedPageBreak/>
        <w:t>інші основні фонди і передає їх за угодою орендареві для використання з виробничою метою, зберігаючи при цьому право власності на них до кінця угоди.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У межах довготермінової оренди розрізняють дві форми лізингу фінансовий та оперативний.</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Фінансовий лізинг</w:t>
      </w:r>
      <w:r w:rsidRPr="005F6152">
        <w:rPr>
          <w:rFonts w:ascii="Times New Roman" w:eastAsia="Times New Roman" w:hAnsi="Times New Roman" w:cs="Times New Roman"/>
          <w:color w:val="000000"/>
          <w:sz w:val="28"/>
          <w:szCs w:val="28"/>
        </w:rPr>
        <w:t> полягає у тому, що за час дії лізингової угоди орендатор виплачує орендодавцеві всю суму амортизації орендованого майна. Після закінчення такої угоди орендатор може:</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1) вернути об'єкт лізингу орендодавцю;</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2) укласти новий контракт на оренду;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3) викупити об'єкт лізингу за залишковою вартістю.</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Об'єктами фінансового лізингу є переважно виробничі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будівлі та споруди.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Оперативний лізинг</w:t>
      </w:r>
      <w:r w:rsidRPr="005F6152">
        <w:rPr>
          <w:rFonts w:ascii="Times New Roman" w:eastAsia="Times New Roman" w:hAnsi="Times New Roman" w:cs="Times New Roman"/>
          <w:color w:val="000000"/>
          <w:sz w:val="28"/>
          <w:szCs w:val="28"/>
        </w:rPr>
        <w:t> (деколи називають сервісним лізингом) – це передання майна в оренду згідно з угодою, термін якої коротший амортизаційного періоду майна. Після закінчення терміну дії угоди предмет договору може бути повернений власнику або знову зданий в оренду, але вже за меншу плату. При цьому користувачеві надають супутні послуги обслуговування, ремонт і страхування орендованого майна.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5. </w:t>
      </w:r>
      <w:r w:rsidRPr="003913BF">
        <w:rPr>
          <w:rFonts w:ascii="Times New Roman" w:eastAsia="Times New Roman" w:hAnsi="Times New Roman" w:cs="Times New Roman"/>
          <w:b/>
          <w:bCs/>
          <w:i/>
          <w:iCs/>
          <w:color w:val="000000"/>
          <w:sz w:val="28"/>
          <w:szCs w:val="28"/>
        </w:rPr>
        <w:t>Комерційне кредитування.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Комерційний кредит – це одна з найперших форм кредитних відносин в економці, саме він породив вексельний обіг і тим самим сприяв розвитку безготівкового грошового обігу.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Основна мета комерційного кредиту полягає в прискоренні процесу реалізації товарів і отримання закладеного в них прибутку. Комерційний кредит – це відповідна угода між двома підприємствами – продавцем (кредитором) і покупцем (позичальником). Інструментом комерційного кредиту, традицій но є вексель, що визначає фінансові зобов'язання позичальника стосовно креди тора.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Комерційний кредит належать до короткотермінових кредитів, на вартість якого впливають два фактори: знижка при отриманні комерційного кредиту та термін оплати комерційного кредиту.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До переваг комерційного кредиту належать:</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оперативність надання коштів у товарній формі;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технічна нескладність оформлення угоди;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lastRenderedPageBreak/>
        <w:t>– надання підприємству ширших можливостей маневрування оборотними коштами;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сприяння розвитку кредитного ринку.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Недоліками комерційного кредиту є:</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обмежені можливості в часі та розмірах;</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наявність помітного ризику для кредитора;</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 можливість небажаного впливу банків, що дисконтують векселі.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6</w:t>
      </w:r>
      <w:r w:rsidRPr="003913BF">
        <w:rPr>
          <w:rFonts w:ascii="Times New Roman" w:eastAsia="Times New Roman" w:hAnsi="Times New Roman" w:cs="Times New Roman"/>
          <w:b/>
          <w:bCs/>
          <w:i/>
          <w:iCs/>
          <w:color w:val="000000"/>
          <w:sz w:val="28"/>
          <w:szCs w:val="28"/>
        </w:rPr>
        <w:t>. Спеціальні фонди та програми.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Фінансування підприємства також можна проводити за рахунок спеціальних фондів та програм. Спеціальні фонди здійснюють адресну підтримку підприємств для стимулювання розвитку окремих галузей національної економіки. Так в Україні діють наступні спеціальні фонди та програми: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1) Державний інноваційний фонд із регіональними відділеннями;</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2) Державний фонд сприяння конверсії;</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3) Фонд фундаментальних досліджень при Державному комітеті питань науки та технології;</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4) Регіональний фонд підтримки малого бізнесу;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5) Державні програми підтримки та розвитку малого бізнесу в Україні;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6) Сервісні організації у галузі розвитку інфраструктур підприємств малого бізнесу;</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7) Міжнародні донорські організації.</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7. </w:t>
      </w:r>
      <w:r w:rsidRPr="003913BF">
        <w:rPr>
          <w:rFonts w:ascii="Times New Roman" w:eastAsia="Times New Roman" w:hAnsi="Times New Roman" w:cs="Times New Roman"/>
          <w:b/>
          <w:bCs/>
          <w:i/>
          <w:iCs/>
          <w:color w:val="000000"/>
          <w:sz w:val="28"/>
          <w:szCs w:val="28"/>
        </w:rPr>
        <w:t>Фінансування через емісію та розміщення цінних паперів.</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В умовах ринкової економіки важливим об'єктом обліку є фінансові вкладення тобто затрати підприємства на придбання цінних паперів, дольову участь в роботі підприємства, займи іншим підприємствам під векселя та інші зобов'язання.</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В залежності від форми надання капіталу і способу виплати доходу цінні папери поділяються на боргові та дольові (пайові) на капітальні і грошові.</w:t>
      </w:r>
    </w:p>
    <w:p w:rsidR="005F6152" w:rsidRP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Капітальні цінні папери відносяться до "фактору довгих грошей" і включають, акції, облігації і казначейські зобов'язання.</w:t>
      </w:r>
    </w:p>
    <w:p w:rsidR="005F6152" w:rsidRDefault="005F6152" w:rsidP="003913BF">
      <w:pPr>
        <w:spacing w:after="0" w:line="360" w:lineRule="auto"/>
        <w:ind w:firstLine="709"/>
        <w:contextualSpacing/>
        <w:jc w:val="both"/>
        <w:rPr>
          <w:rFonts w:ascii="Times New Roman" w:eastAsia="Times New Roman" w:hAnsi="Times New Roman" w:cs="Times New Roman"/>
          <w:color w:val="000000"/>
          <w:sz w:val="28"/>
          <w:szCs w:val="28"/>
        </w:rPr>
      </w:pPr>
      <w:r w:rsidRPr="005F6152">
        <w:rPr>
          <w:rFonts w:ascii="Times New Roman" w:eastAsia="Times New Roman" w:hAnsi="Times New Roman" w:cs="Times New Roman"/>
          <w:color w:val="000000"/>
          <w:sz w:val="28"/>
          <w:szCs w:val="28"/>
        </w:rPr>
        <w:t>Грошові цінні папери складають "сектор коротких грошей". До них відносяться казначейські і муніципальні векселі, депозитні сертифікати, чеки, ф'ючерсні контракти, комерційні зобов'язання та інші.</w:t>
      </w:r>
    </w:p>
    <w:p w:rsidR="003E3268" w:rsidRPr="005F6152" w:rsidRDefault="003E3268" w:rsidP="003913BF">
      <w:pPr>
        <w:spacing w:after="0" w:line="360" w:lineRule="auto"/>
        <w:ind w:firstLine="709"/>
        <w:contextualSpacing/>
        <w:jc w:val="both"/>
        <w:rPr>
          <w:rFonts w:ascii="Times New Roman" w:eastAsia="Times New Roman" w:hAnsi="Times New Roman" w:cs="Times New Roman"/>
          <w:color w:val="000000"/>
          <w:sz w:val="28"/>
          <w:szCs w:val="28"/>
        </w:rPr>
      </w:pPr>
      <w:bookmarkStart w:id="1" w:name="_GoBack"/>
      <w:bookmarkEnd w:id="1"/>
    </w:p>
    <w:p w:rsidR="003913BF" w:rsidRDefault="003913BF" w:rsidP="003913BF">
      <w:pPr>
        <w:spacing w:after="0" w:line="360" w:lineRule="auto"/>
        <w:ind w:firstLine="709"/>
        <w:contextualSpacing/>
        <w:outlineLvl w:val="2"/>
        <w:rPr>
          <w:rFonts w:ascii="Times New Roman" w:eastAsia="Times New Roman" w:hAnsi="Times New Roman" w:cs="Times New Roman"/>
          <w:b/>
          <w:bCs/>
          <w:color w:val="000000"/>
          <w:sz w:val="28"/>
          <w:szCs w:val="28"/>
          <w:lang w:val="uk-UA"/>
        </w:rPr>
      </w:pPr>
    </w:p>
    <w:p w:rsidR="003913BF" w:rsidRPr="003913BF" w:rsidRDefault="003913BF" w:rsidP="003913BF">
      <w:pPr>
        <w:spacing w:after="0" w:line="360" w:lineRule="auto"/>
        <w:ind w:firstLine="709"/>
        <w:contextualSpacing/>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uk-UA"/>
        </w:rPr>
        <w:lastRenderedPageBreak/>
        <w:t xml:space="preserve">2. </w:t>
      </w:r>
      <w:r w:rsidRPr="003913BF">
        <w:rPr>
          <w:rFonts w:ascii="Times New Roman" w:eastAsia="Times New Roman" w:hAnsi="Times New Roman" w:cs="Times New Roman"/>
          <w:b/>
          <w:bCs/>
          <w:color w:val="000000"/>
          <w:sz w:val="28"/>
          <w:szCs w:val="28"/>
        </w:rPr>
        <w:t>Фінансовий план та фінансова звітність підприємства</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Планування виробничо-фінансової діяльності на підприємствах передбачає складання виробничого і фінансового планів. </w:t>
      </w:r>
      <w:r w:rsidRPr="003913BF">
        <w:rPr>
          <w:rFonts w:ascii="Times New Roman" w:eastAsia="Times New Roman" w:hAnsi="Times New Roman" w:cs="Times New Roman"/>
          <w:b/>
          <w:bCs/>
          <w:i/>
          <w:iCs/>
          <w:color w:val="000000"/>
          <w:sz w:val="28"/>
          <w:szCs w:val="28"/>
        </w:rPr>
        <w:t>Фінансовий план</w:t>
      </w:r>
      <w:r w:rsidRPr="003913BF">
        <w:rPr>
          <w:rFonts w:ascii="Times New Roman" w:eastAsia="Times New Roman" w:hAnsi="Times New Roman" w:cs="Times New Roman"/>
          <w:color w:val="000000"/>
          <w:sz w:val="28"/>
          <w:szCs w:val="28"/>
        </w:rPr>
        <w:t> є складовою бізнес-плану підприємства і має вигляд таблиці, в якій відображаються розрахунок обсягу фінансових результатів, а також обсяги надходжень і напрямки використання фінансових ресурсів підприємства в запланованому році.</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Необхідність фінансового плану полягає в тому, щоб дати можливість керівництву підприємства отримати уявлення про те, який обсяг фінансових результатів підприємство планує отримати у плановому році, які фінансові ресурси, у яких обсягах і звідки надходять, на які цілі вони витрачаються, виявити резерви збільшення власних фінансових ресурсів, здійснювати режим економії та контроль за цільовим використанням коштів.</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Фінансовий план кожне підприємство складає самостійно за встановленою формою. Фінансовий план підприємства складається з двох частин:</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1. Формування чистого прибутку.</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2. Джерела формування і надходження коштів та напрямки їх використання.</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У першій частині фінансового плану</w:t>
      </w:r>
      <w:r w:rsidRPr="003913BF">
        <w:rPr>
          <w:rFonts w:ascii="Times New Roman" w:eastAsia="Times New Roman" w:hAnsi="Times New Roman" w:cs="Times New Roman"/>
          <w:color w:val="000000"/>
          <w:sz w:val="28"/>
          <w:szCs w:val="28"/>
        </w:rPr>
        <w:t> передбачається розрахунок фінансових результатів від усіх видів діяльності підприємства, а також чистого прибутку і його розподіл.</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Друга частина фінансового плану</w:t>
      </w:r>
      <w:r w:rsidRPr="003913BF">
        <w:rPr>
          <w:rFonts w:ascii="Times New Roman" w:eastAsia="Times New Roman" w:hAnsi="Times New Roman" w:cs="Times New Roman"/>
          <w:color w:val="000000"/>
          <w:sz w:val="28"/>
          <w:szCs w:val="28"/>
        </w:rPr>
        <w:t> містить наступні розділи:</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1. Розділ "Джерела формування і надходження коштів" відображає показники: чистий прибуток; нерозподілений прибуток минулих років; амортизаційні відрахування; довгострокові і короткострокові кредити банків; інші довгострокові фінансові зобов'язання; інші довгострокові зобов'язання; короткострокові кредити банків; суми авансів, отриманих від поставок продукції, виконання робіт і надання послуг; товари, роботи, послуги, отримані на умовах відстрочки платежу; цільове фінансування і цільові надходження (приріст оборотних активів; довгострокові і поточні фінансові інвестиції та ін.).</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lastRenderedPageBreak/>
        <w:t>2. Розділ "Приріст активів підприємства" відображає обсяг капітальних інвестицій разом та за їх окремими видами.</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3. Розділ "Повернення залучених коштів" передбачає погашення довгострокових і короткострокових кредитів банків, довгострокових фінансових та інших зобов'язань, повернення інших боргів.</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4. Розділ "Витрати, пов'язані з внесенням обов'язкових платежів до бюджету і державних цільових фондів" включає суми сплати поточних податків і обов'язкових платежів до бюджету разом та за їх видами – податку на прибуток, інших податків, внесків на державне пенсійне і соціальне страхування та інші обов'язкові платежі.</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5. Розділ "Покриття збитків минулих періодів" відображає суми, що спрямовуються підприємством на покриття збитків минулих років.</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6. Розділ "Елементи операційних витрат" відображає вартість матеріальних витрат разом, у тому числі за джерелами придбання: за прямими договорами; на біржах; на інших умовах. Крім матеріальних витрат у цьому ж розділі відображаються витрати на оплату праці, відрахування на соціальні заходи, амортизацію та інші операційні затрати.</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7. Розділ "Розрахунок податку на додану вартість" включає суму податкового зобов'язання з ПДВ, операцій, з яких стягується ПДВ, отриманих пільг, податкового кредиту і чиста сума податкового зобов'язання на поточний період.</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Річний фінансовий план складається з поквартальним розбиттям за його показниками. В основу складання фінансового плану покладено балансовий метод, тобто узгодження витрат з джерелами їх фінансування.</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Фінансовий стан підприємства і результати його діяльності за звітний період відображає фінансова звітність. </w:t>
      </w:r>
      <w:r w:rsidRPr="003913BF">
        <w:rPr>
          <w:rFonts w:ascii="Times New Roman" w:eastAsia="Times New Roman" w:hAnsi="Times New Roman" w:cs="Times New Roman"/>
          <w:b/>
          <w:bCs/>
          <w:i/>
          <w:iCs/>
          <w:color w:val="000000"/>
          <w:sz w:val="28"/>
          <w:szCs w:val="28"/>
        </w:rPr>
        <w:t>Звітність –</w:t>
      </w:r>
      <w:r w:rsidRPr="003913BF">
        <w:rPr>
          <w:rFonts w:ascii="Times New Roman" w:eastAsia="Times New Roman" w:hAnsi="Times New Roman" w:cs="Times New Roman"/>
          <w:color w:val="000000"/>
          <w:sz w:val="28"/>
          <w:szCs w:val="28"/>
        </w:rPr>
        <w:t> це система показників у формі таблиці, які відображають обсяг і результати діяльності підприємства. її складання – це завершальний етап облікової роботи.</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Метою звітності</w:t>
      </w:r>
      <w:r w:rsidRPr="003913BF">
        <w:rPr>
          <w:rFonts w:ascii="Times New Roman" w:eastAsia="Times New Roman" w:hAnsi="Times New Roman" w:cs="Times New Roman"/>
          <w:color w:val="000000"/>
          <w:sz w:val="28"/>
          <w:szCs w:val="28"/>
        </w:rPr>
        <w:t>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Користувачами фінансової звітності виступають наступні суб'єкти:</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інвестори та власники – для придбання, продажу та володіння цінними паперами, участі у капіталі підприємства, для оцінки якості управління, визначення суми дивідендів, що підлягають розподілу;</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lastRenderedPageBreak/>
        <w:t>– керівництво підприємства – для подальшого регулювання діяльністю підприємства;</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банки, постачальники та інші кредитори – для забезпечення зобов'язань підприємства, оцінці здатності своєчасно виконувати свої зобов'язання;</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органи державного управління – для формування макроекономічних показників.</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Для прийняття економічних рішень користувачами фінансових звітів необхідна інформація про фінансовий стан, результати діяльності та зміни у фінансовому стані підприємства.</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Документація, яка ведеться підприємством, містить масу деталізованої інформації, ознайомившись з якою керівництво зможе дізнатися про справжній стан речей з метою розробки або зміни політики і контролю фактичної діяльності у відповідності зі встановленою політикою. Зазначені інформаційні потреби обумовили склад фінансової звітності:</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Баланс;</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Звіт про фінансові результати;</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Звіт про власний капітал;</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 Примітки до звітів.</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color w:val="000000"/>
          <w:sz w:val="28"/>
          <w:szCs w:val="28"/>
        </w:rPr>
        <w:t>В таблиці наведено зміст та призначення фінансової звітності.</w:t>
      </w:r>
    </w:p>
    <w:p w:rsidR="003913BF" w:rsidRPr="003913BF" w:rsidRDefault="003913BF" w:rsidP="003913BF">
      <w:pPr>
        <w:spacing w:after="0" w:line="360" w:lineRule="auto"/>
        <w:ind w:firstLine="709"/>
        <w:contextualSpacing/>
        <w:jc w:val="both"/>
        <w:rPr>
          <w:rFonts w:ascii="Times New Roman" w:eastAsia="Times New Roman" w:hAnsi="Times New Roman" w:cs="Times New Roman"/>
          <w:color w:val="000000"/>
          <w:sz w:val="28"/>
          <w:szCs w:val="28"/>
        </w:rPr>
      </w:pPr>
      <w:r w:rsidRPr="003913BF">
        <w:rPr>
          <w:rFonts w:ascii="Times New Roman" w:eastAsia="Times New Roman" w:hAnsi="Times New Roman" w:cs="Times New Roman"/>
          <w:b/>
          <w:bCs/>
          <w:i/>
          <w:iCs/>
          <w:color w:val="000000"/>
          <w:sz w:val="28"/>
          <w:szCs w:val="28"/>
        </w:rPr>
        <w:t>Призначення основних компонентів фінансової звітності</w:t>
      </w:r>
    </w:p>
    <w:tbl>
      <w:tblPr>
        <w:tblStyle w:val="a9"/>
        <w:tblW w:w="0" w:type="auto"/>
        <w:tblLook w:val="04A0" w:firstRow="1" w:lastRow="0" w:firstColumn="1" w:lastColumn="0" w:noHBand="0" w:noVBand="1"/>
      </w:tblPr>
      <w:tblGrid>
        <w:gridCol w:w="1633"/>
        <w:gridCol w:w="3884"/>
        <w:gridCol w:w="5246"/>
      </w:tblGrid>
      <w:tr w:rsidR="003913BF" w:rsidRPr="003913BF" w:rsidTr="003E3268">
        <w:tc>
          <w:tcPr>
            <w:tcW w:w="0" w:type="auto"/>
            <w:hideMark/>
          </w:tcPr>
          <w:p w:rsidR="003913BF" w:rsidRPr="003913BF" w:rsidRDefault="003913BF" w:rsidP="003913BF">
            <w:pPr>
              <w:contextualSpacing/>
              <w:jc w:val="center"/>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Компонент фінансової звітності</w:t>
            </w:r>
          </w:p>
        </w:tc>
        <w:tc>
          <w:tcPr>
            <w:tcW w:w="0" w:type="auto"/>
            <w:vAlign w:val="center"/>
            <w:hideMark/>
          </w:tcPr>
          <w:p w:rsidR="003913BF" w:rsidRPr="003913BF" w:rsidRDefault="003913BF" w:rsidP="003E3268">
            <w:pPr>
              <w:contextualSpacing/>
              <w:jc w:val="center"/>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Зміст</w:t>
            </w:r>
          </w:p>
        </w:tc>
        <w:tc>
          <w:tcPr>
            <w:tcW w:w="0" w:type="auto"/>
            <w:vAlign w:val="center"/>
            <w:hideMark/>
          </w:tcPr>
          <w:p w:rsidR="003913BF" w:rsidRPr="003913BF" w:rsidRDefault="003913BF" w:rsidP="003E3268">
            <w:pPr>
              <w:contextualSpacing/>
              <w:jc w:val="center"/>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Використання інформації</w:t>
            </w:r>
          </w:p>
        </w:tc>
      </w:tr>
      <w:tr w:rsidR="003913BF" w:rsidRPr="003913BF" w:rsidTr="003913BF">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Баланс</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Наявність економічних ресурсів, які контролюються підприємствами на дату балансу</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Оцінка структури ресурсів підприємства, їх ліквідності та платоспроможності підприємства; прогнозування майбутніх потреб у позиках; оцінка та прогнозування змін в економічних ресурсах, які підприємство, ймовірно, контролюватиме в майбутньому</w:t>
            </w:r>
          </w:p>
        </w:tc>
      </w:tr>
      <w:tr w:rsidR="003913BF" w:rsidRPr="003913BF" w:rsidTr="003913BF">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Звіт про фінансові результати</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Доходи, витрати і фінансові результати діяльності підприємства за звітній період</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Оцінка та прогноз: прибутковості діяльності підприємства; структури доходів та витрат.</w:t>
            </w:r>
          </w:p>
        </w:tc>
      </w:tr>
      <w:tr w:rsidR="003913BF" w:rsidRPr="003913BF" w:rsidTr="003913BF">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Звіт про власний капітал</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Зміни у складі власного капіталу підприємства протягом звітного періоду</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Оцінка та прогноз змін у власному капіталі</w:t>
            </w:r>
          </w:p>
        </w:tc>
      </w:tr>
      <w:tr w:rsidR="003913BF" w:rsidRPr="003913BF" w:rsidTr="003913BF">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Звіт про рух грошових коштів</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Генерування та використання грошових коштів протягом звітного періоду</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Оцінка та прогноз операційної, інвестиційної та фінансової діяльності підприємства.</w:t>
            </w:r>
          </w:p>
        </w:tc>
      </w:tr>
      <w:tr w:rsidR="003913BF" w:rsidRPr="003913BF" w:rsidTr="003913BF">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Примітки</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t xml:space="preserve">Інформація, що не наведена безпосередньо у фінансових звітах, але обов'язкова за П(С)БО. Додатковий аналіз статей звітності, </w:t>
            </w:r>
            <w:r w:rsidRPr="003913BF">
              <w:rPr>
                <w:rFonts w:ascii="Times New Roman" w:eastAsia="Times New Roman" w:hAnsi="Times New Roman" w:cs="Times New Roman"/>
                <w:color w:val="000000"/>
                <w:sz w:val="24"/>
                <w:szCs w:val="28"/>
              </w:rPr>
              <w:lastRenderedPageBreak/>
              <w:t>необхідний для забезпечення її зрозумілості</w:t>
            </w:r>
          </w:p>
        </w:tc>
        <w:tc>
          <w:tcPr>
            <w:tcW w:w="0" w:type="auto"/>
            <w:hideMark/>
          </w:tcPr>
          <w:p w:rsidR="003913BF" w:rsidRPr="003913BF" w:rsidRDefault="003913BF" w:rsidP="003913BF">
            <w:pPr>
              <w:contextualSpacing/>
              <w:rPr>
                <w:rFonts w:ascii="Times New Roman" w:eastAsia="Times New Roman" w:hAnsi="Times New Roman" w:cs="Times New Roman"/>
                <w:color w:val="000000"/>
                <w:sz w:val="24"/>
                <w:szCs w:val="28"/>
              </w:rPr>
            </w:pPr>
            <w:r w:rsidRPr="003913BF">
              <w:rPr>
                <w:rFonts w:ascii="Times New Roman" w:eastAsia="Times New Roman" w:hAnsi="Times New Roman" w:cs="Times New Roman"/>
                <w:color w:val="000000"/>
                <w:sz w:val="24"/>
                <w:szCs w:val="28"/>
              </w:rPr>
              <w:lastRenderedPageBreak/>
              <w:t>Оцінка та прогноз: облікової політики; ризиків, які впливають на підприємство, його ресурси та зобов'язання; діяльності підрозділів підприємства, тощо.</w:t>
            </w:r>
          </w:p>
        </w:tc>
      </w:tr>
    </w:tbl>
    <w:p w:rsidR="00060657" w:rsidRPr="003913BF" w:rsidRDefault="00060657" w:rsidP="003913BF">
      <w:pPr>
        <w:spacing w:after="0" w:line="360" w:lineRule="auto"/>
        <w:ind w:firstLine="709"/>
        <w:contextualSpacing/>
        <w:rPr>
          <w:rFonts w:ascii="Times New Roman" w:hAnsi="Times New Roman" w:cs="Times New Roman"/>
          <w:sz w:val="28"/>
          <w:szCs w:val="28"/>
        </w:rPr>
      </w:pPr>
    </w:p>
    <w:p w:rsidR="003913BF" w:rsidRPr="003913BF" w:rsidRDefault="003913BF" w:rsidP="003913BF">
      <w:pPr>
        <w:pStyle w:val="3"/>
        <w:spacing w:before="0" w:beforeAutospacing="0" w:after="0" w:afterAutospacing="0" w:line="360" w:lineRule="auto"/>
        <w:ind w:firstLine="709"/>
        <w:contextualSpacing/>
        <w:jc w:val="center"/>
        <w:rPr>
          <w:color w:val="000000"/>
          <w:sz w:val="28"/>
          <w:szCs w:val="28"/>
        </w:rPr>
      </w:pPr>
      <w:r>
        <w:rPr>
          <w:color w:val="000000"/>
          <w:sz w:val="28"/>
          <w:szCs w:val="28"/>
          <w:lang w:val="uk-UA"/>
        </w:rPr>
        <w:t xml:space="preserve">3. </w:t>
      </w:r>
      <w:r w:rsidRPr="003913BF">
        <w:rPr>
          <w:color w:val="000000"/>
          <w:sz w:val="28"/>
          <w:szCs w:val="28"/>
        </w:rPr>
        <w:t>Сутність та різновиди доходу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Доход підприємства</w:t>
      </w:r>
      <w:r w:rsidRPr="003913BF">
        <w:rPr>
          <w:color w:val="000000"/>
          <w:sz w:val="28"/>
          <w:szCs w:val="28"/>
        </w:rPr>
        <w:t> – це фінансові ресурси, що формуються в результаті виробництва та реалізації товарів, забезпечують кругообіг основного та оборотного капіталу.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При аналізі фінансової діяльності підприємства більша увага приділяється розгляду структури одержуваних доходів та динаміки формування прибутку. Це пов'язано з тим, що прибуток є основним оціночним показником діяльності фірми, а так само є джерелом надходження доходів до бюджету держави, за допомогою системи оподаткування.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Найважливішим фактором, що впливає на суму всіх видів прибутку підприємства, є розмір доходів, формованих їм у процесі діяльності.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Доходами підприємства визнаються</w:t>
      </w:r>
      <w:r w:rsidRPr="003913BF">
        <w:rPr>
          <w:rStyle w:val="a4"/>
          <w:color w:val="000000"/>
          <w:sz w:val="28"/>
          <w:szCs w:val="28"/>
        </w:rPr>
        <w:t>:</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Дохід (виручка) від реалізації продукції (товарів, робіт, послуг) відображає загальні надходження від реалізації продукції (товарів, робіт, послуг) без вирахування наданих знижок, повернення проданих товарів та непрямих податків (податку на додану вартість, акцизного збору тощо). Цей показник ототожнюють з показником виручка (доход) від реалізації продукції основної діяльності.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Основний вид діяльності підприємства визначають операційну діяльність, мету якої прирівнюють з метою створення підприємства. Вона є основним джерелом доходу підприємства. Характер операційної діяльності підприємства визначається специфікою сфери або галузі економіки, до якої вона належить.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Доходи від основної (операційної) діяльності –</w:t>
      </w:r>
      <w:r w:rsidRPr="003913BF">
        <w:rPr>
          <w:color w:val="000000"/>
          <w:sz w:val="28"/>
          <w:szCs w:val="28"/>
        </w:rPr>
        <w:t> це виручка від реалізації продукції (товарів, робіт та послуг), яка розраховується на основі обсягу реалізованої продукції, виходячи з діючих цін (без ПДВ, акцизів, торгівельних та збутових знижок). ПДВ, акцизний збір, мито та інші податки включаються до ціни, але вони перераховуються до бюджету і не належать підприємству.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w:t>
      </w:r>
      <w:r w:rsidRPr="003913BF">
        <w:rPr>
          <w:rStyle w:val="a4"/>
          <w:i/>
          <w:iCs/>
          <w:color w:val="000000"/>
          <w:sz w:val="28"/>
          <w:szCs w:val="28"/>
        </w:rPr>
        <w:t>Інші операційні доходи</w:t>
      </w:r>
      <w:r w:rsidRPr="003913BF">
        <w:rPr>
          <w:color w:val="000000"/>
          <w:sz w:val="28"/>
          <w:szCs w:val="28"/>
        </w:rPr>
        <w:t> відображають суми інших доходів від операційної діяльності підприємства, крім доходу (виручки) від реалізації продукції (товарів, робіт, послуг): дохід від операційної оренди активів; дохід від операційних курсових різниць; відшкодування раніше списаних активів; дохід від реалізації оборотних активів (крім фінансових інвестицій) тощо.</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3. </w:t>
      </w:r>
      <w:r w:rsidRPr="003913BF">
        <w:rPr>
          <w:rStyle w:val="a4"/>
          <w:i/>
          <w:iCs/>
          <w:color w:val="000000"/>
          <w:sz w:val="28"/>
          <w:szCs w:val="28"/>
        </w:rPr>
        <w:t>Дохід від участі в капіталі та інші фінансові</w:t>
      </w:r>
      <w:r w:rsidRPr="003913BF">
        <w:rPr>
          <w:color w:val="000000"/>
          <w:sz w:val="28"/>
          <w:szCs w:val="28"/>
        </w:rPr>
        <w:t> доходи. Доход від участі в капіталі відображає надходження, отримані від інвестицій в асоційовані, дочірні або спільні підприємства, облік яких здійснюється методом участі в капіталі. Інші фінансові доходи передбачають дивіденди, відсотки та інші доходи, отримані від фінансових інвестицій (крім доходів, які обліковуються за методом участі в капіталі).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4. </w:t>
      </w:r>
      <w:r w:rsidRPr="003913BF">
        <w:rPr>
          <w:rStyle w:val="a4"/>
          <w:i/>
          <w:iCs/>
          <w:color w:val="000000"/>
          <w:sz w:val="28"/>
          <w:szCs w:val="28"/>
        </w:rPr>
        <w:t>Інші доходи</w:t>
      </w:r>
      <w:r w:rsidRPr="003913BF">
        <w:rPr>
          <w:color w:val="000000"/>
          <w:sz w:val="28"/>
          <w:szCs w:val="28"/>
        </w:rPr>
        <w:t> включають дохід від реалізації фінансових інвестицій, необоротних активів і майнових комплексів; дохід від не операційних курсових різниць та інші доходи, які виникають у процесі звичайної діяльності, але не пов'язані з операційною діяльністю підприємства. При цьому під звичайною діяльністю розуміється будь-яка основна діяльність підприємства, а також операції, що її забезпечують або виникають внаслідок її проведення.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5. </w:t>
      </w:r>
      <w:r w:rsidRPr="003913BF">
        <w:rPr>
          <w:rStyle w:val="a4"/>
          <w:i/>
          <w:iCs/>
          <w:color w:val="000000"/>
          <w:sz w:val="28"/>
          <w:szCs w:val="28"/>
        </w:rPr>
        <w:t>Надзвичайні доходи</w:t>
      </w:r>
      <w:r w:rsidRPr="003913BF">
        <w:rPr>
          <w:color w:val="000000"/>
          <w:sz w:val="28"/>
          <w:szCs w:val="28"/>
        </w:rPr>
        <w:t> відображають: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невідшкодовані втрати від надзвичайних подій (стихійного лиха, пожеж, техногенних аварій тощо), включаючи витрати на запобігання виникненню втрат від стихійного лиха та техногенних аварій без суми страхового відшкодування та покриття втрат від надзвичайних ситуацій за рахунок інших джерел;</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інших подій та операцій, які відповідають визначенню надзвичайних.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Відповідно до Положення (стандарту) бухгалтерського обліку не визнаються доходами такі надходження: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сума податку на додану вартість, акцизів, інших податків і обов'язкових платежів, що підлягають перерахуванню до бюджету й позабюджетних фондів;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сума надходжень за договором комісії, агентським та іншим аналогічним договором;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сума попередньої оплати продукції (товарів, робіт, послуг);</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4) сума авансової оплати продукції (товарів, робіт, послуг);</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5) сума завдатку під заставу або для погашення позики, якщо це передбачено відповідним договором;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6) надходження, що належать іншим особам;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7) надходження від первинного розміщення цінних паперів.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Усі види доходів підприємства можна поділити за певними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ознаками. </w:t>
      </w:r>
      <w:r w:rsidRPr="003913BF">
        <w:rPr>
          <w:rStyle w:val="a4"/>
          <w:i/>
          <w:iCs/>
          <w:color w:val="000000"/>
          <w:sz w:val="28"/>
          <w:szCs w:val="28"/>
        </w:rPr>
        <w:t>Класифікація виручки (доходів) від реалізації продукції (товарів і послуг)</w:t>
      </w:r>
      <w:r w:rsidRPr="003913BF">
        <w:rPr>
          <w:color w:val="000000"/>
          <w:sz w:val="28"/>
          <w:szCs w:val="28"/>
        </w:rPr>
        <w:t> наступна: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lastRenderedPageBreak/>
        <w:t>1. За характером отримання: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реалізації – всі доходи підприємства, що отримані від реалізації продукції (робіт, послуг);</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позареалізаційні доходи – доходи із суми отриманих штрафів, прибуток минулих років, виявлених у звітному періоді; отримані проценти від депозитів, суми курсових різниць за валютними розрахунками і за операціями в іноземній валюті; дивіденди від акцій, облігацій та інших цінних паперів, інші доходи, що безпосередньо не пов'язані з виробництвом та реалізацією продукції.</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2. За видами діяльності: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 від виробничої діяльності – складається з виручки від реалізації всіх видів товарної продукції, напівфабрикатів, відходів;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 від комерційної діяльності – суми від продажу товарів, від операцій з тарою, надання платних додаткових послуг;</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 від посередницької діяльності – суми комісійних винагород, додаткової виручки від реалізації за посередницькі послуги;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 від інвестиційно-кредитної діяльності – доходи від пайової участі у спільних підприємствах, від надання майна в оренду і/або лізинг, дивіденди за цінними паперами, відсотки від надання кредиту стороннім підприємствам;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продажу майнових та інтелектуальних прав – суми, отримані від реалізації майна підприємства, матеріальних обігових активів, нематеріальних активів;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інші доходи – включають суми штрафів, економічних санкцій та відшкодувань збитків, доходи від соціально-побутової сфери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w:t>
      </w:r>
      <w:r w:rsidRPr="003913BF">
        <w:rPr>
          <w:rStyle w:val="a4"/>
          <w:i/>
          <w:iCs/>
          <w:color w:val="000000"/>
          <w:sz w:val="28"/>
          <w:szCs w:val="28"/>
        </w:rPr>
        <w:t>За місцем відображення: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бухгалтерські доходи – доходи, що відображені у бухгалтерських документах; .</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приховані доходи – не відображені на рахунку реалізації, а саме цільові кошти, отримані від інших підприємств для власних потреб підприємства, безповоротна фінансова допомога та доходи від бартерних операцій.</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Для цілей податкового обліку застосовується поняття валового доходу.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Валовий дохід</w:t>
      </w:r>
      <w:r w:rsidRPr="003913BF">
        <w:rPr>
          <w:color w:val="000000"/>
          <w:sz w:val="28"/>
          <w:szCs w:val="28"/>
        </w:rPr>
        <w:t> – загальна суму доходів підприємства від усіх видів діяльності, отриманого (нарахованого) протягом звітного періоду в грошовій, матеріальній або нематеріальній формах.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До склад валового доходу включають: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 загальні доходи від реалізації товарів (робіт та послуг), в тому числі допоміжних та обслуговуючих виробництв, що не мають статусу юридичної особи;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реалізації цінних паперів (крім операцій з їх первинного випуску та операцій з їх кінцевого погашення);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спільної діяльності та у вигляді процентів, роялті, володіння борговими вимогами, доходи від лізингу;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здійснення бартерних операцій (виходячи з договірної ціни такої операції, але не нижче звичайних цін);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суми безповоротної фінансової допомоги, отриманої підприємством; вартості товарів, що надані безоплатно підприємству;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штрафи, пені та інші доходи.</w:t>
      </w:r>
    </w:p>
    <w:p w:rsidR="003913BF" w:rsidRDefault="003913BF" w:rsidP="003913BF">
      <w:pPr>
        <w:pStyle w:val="3"/>
        <w:spacing w:before="0" w:beforeAutospacing="0" w:after="0" w:afterAutospacing="0" w:line="360" w:lineRule="auto"/>
        <w:ind w:firstLine="709"/>
        <w:contextualSpacing/>
        <w:rPr>
          <w:color w:val="000000"/>
          <w:sz w:val="28"/>
          <w:szCs w:val="28"/>
        </w:rPr>
      </w:pPr>
    </w:p>
    <w:p w:rsidR="003913BF" w:rsidRPr="003913BF" w:rsidRDefault="003913BF" w:rsidP="003913BF">
      <w:pPr>
        <w:pStyle w:val="3"/>
        <w:spacing w:before="0" w:beforeAutospacing="0" w:after="0" w:afterAutospacing="0" w:line="360" w:lineRule="auto"/>
        <w:ind w:firstLine="709"/>
        <w:contextualSpacing/>
        <w:jc w:val="center"/>
        <w:rPr>
          <w:color w:val="000000"/>
          <w:sz w:val="28"/>
          <w:szCs w:val="28"/>
        </w:rPr>
      </w:pPr>
      <w:r>
        <w:rPr>
          <w:color w:val="000000"/>
          <w:sz w:val="28"/>
          <w:szCs w:val="28"/>
          <w:lang w:val="uk-UA"/>
        </w:rPr>
        <w:t xml:space="preserve">4. </w:t>
      </w:r>
      <w:r w:rsidRPr="003913BF">
        <w:rPr>
          <w:color w:val="000000"/>
          <w:sz w:val="28"/>
          <w:szCs w:val="28"/>
        </w:rPr>
        <w:t>Сутність, види, формування та розподіл прибутку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Кінцевим фінансовим результатом діяльності підприємства є величина прибутку (або збитку), яка обчислюється на основі суми доходу і поточних витрат, пов'язаних з його отриманням.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Категорія "прибуток" виникає саме на рівні суб'єкта господарювання – юридичної особи. Фінансовим результатом діяльності фізичної особи, яка не виконує підприємницьких функцій, (найманого працівника, вкладника до банку, володаря акцій тощо) вважається сума доходу, який може складатися із заробітної плати, процентів на інвестований капітал, рентних платежів за використання власних ресурсів. Стосовно ж юридичної особи, для визначення кінцевого фінансового результату її діяльності, необхідно обчислювати саме величину прибутку, оскільки підприємство, здійснюючи господарську діяльність, витрачає певні кошти (здійснює поточні витрати), пов'язані з отриманням доходу. У випадку, коли величина доходу перевищує суму таких витрат, підприємство має бажаний очікуваний фінансовий результат від своєї діяльності, який вимірюється сумою отриманого прибутку.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Прибуток –</w:t>
      </w:r>
      <w:r w:rsidRPr="003913BF">
        <w:rPr>
          <w:color w:val="000000"/>
          <w:sz w:val="28"/>
          <w:szCs w:val="28"/>
        </w:rPr>
        <w:t> це частина чистого доходу, що залишається підприємству після відшкодування всіх витрат, пов'язаних з виробництвом, реалізацією продукції та іншими видами діяльності.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xml:space="preserve">В умовах ринку прибуток є джерелом усіх фінансових ресурсів підприємства. Величина прибутку характеризує фінансові результати роботи підприємства та визначає </w:t>
      </w:r>
      <w:r w:rsidRPr="003913BF">
        <w:rPr>
          <w:color w:val="000000"/>
          <w:sz w:val="28"/>
          <w:szCs w:val="28"/>
        </w:rPr>
        <w:lastRenderedPageBreak/>
        <w:t>його фінансовий стан. Прибуток є основним фінансовим джерелом розвитку підприємства, науково-технічного удосконалення його матеріальної бази і продукції, усіх форм інвестування. Він слугує джерелом сплати податків. Враховуючи значення прибутку, вся діяльність підприємства спрямована на його зростання.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xml:space="preserve">Прибуток відображає результати діяльності підприємства і зазнає впливу багатьох чинників. На формування прибутку впливають: сфера діяльності підприємства; галузева приналежність; форма власності; конкурентне середовище; фінансово-господарська діяльність підприємства; облік фінансових результатів. Схема формування </w:t>
      </w:r>
      <w:r>
        <w:rPr>
          <w:color w:val="000000"/>
          <w:sz w:val="28"/>
          <w:szCs w:val="28"/>
        </w:rPr>
        <w:t>прибутку відображена на рис.</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Прибуток будь-якого підприємства формується за рах</w:t>
      </w:r>
      <w:r w:rsidR="003E3268">
        <w:rPr>
          <w:color w:val="000000"/>
          <w:sz w:val="28"/>
          <w:szCs w:val="28"/>
        </w:rPr>
        <w:t>унок наступних джерел (рис.</w:t>
      </w:r>
      <w:r w:rsidRPr="003913BF">
        <w:rPr>
          <w:color w:val="000000"/>
          <w:sz w:val="28"/>
          <w:szCs w:val="28"/>
        </w:rPr>
        <w:t>):</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прибуток від реалізації продукції визначається як різниця між виручкою від реалізації продукції (без врахування податку на додану вартість і акцизного збору) та собівартістю реалізованої продукції.</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прибуток від інших видів реалізації включає прибуток від продажу майна, матеріальних (основних фондів) і нематеріальних активів, цінних паперів інших підприємств тощо; визначається як різниця між ціною продажу та балансовою (залишковою) вартістю об'єкта, який продається.</w:t>
      </w:r>
    </w:p>
    <w:p w:rsidR="003E3268" w:rsidRDefault="003913BF" w:rsidP="003E3268">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прибуток від позареалізаційних операцій – це прибуток від спільної діяльності підприємств, проценти за придбаними акціями, облігаціями та іншими цінними паперами, штрафи, що сплачуються іншими підприємствами за порушення договірних зобов'язань, доходи від володіння борговими зобов'язаннями, роялті.</w:t>
      </w:r>
      <w:r w:rsidR="003E3268" w:rsidRPr="003E3268">
        <w:rPr>
          <w:color w:val="000000"/>
          <w:sz w:val="28"/>
          <w:szCs w:val="28"/>
        </w:rPr>
        <w:t xml:space="preserve"> </w:t>
      </w:r>
    </w:p>
    <w:p w:rsidR="003E3268" w:rsidRPr="003913BF" w:rsidRDefault="003E3268" w:rsidP="003E3268">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 залежності від формування розрізняють наступні </w:t>
      </w:r>
      <w:r w:rsidRPr="003913BF">
        <w:rPr>
          <w:rStyle w:val="a4"/>
          <w:i/>
          <w:iCs/>
          <w:color w:val="000000"/>
          <w:sz w:val="28"/>
          <w:szCs w:val="28"/>
        </w:rPr>
        <w:t>види прибутку.</w:t>
      </w:r>
    </w:p>
    <w:p w:rsidR="003E3268" w:rsidRPr="003913BF" w:rsidRDefault="003E3268" w:rsidP="003E3268">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w:t>
      </w:r>
      <w:r w:rsidRPr="003913BF">
        <w:rPr>
          <w:rStyle w:val="a4"/>
          <w:i/>
          <w:iCs/>
          <w:color w:val="000000"/>
          <w:sz w:val="28"/>
          <w:szCs w:val="28"/>
        </w:rPr>
        <w:t>Валовий (балансовий) прибуток</w:t>
      </w:r>
      <w:r w:rsidRPr="003913BF">
        <w:rPr>
          <w:color w:val="000000"/>
          <w:sz w:val="28"/>
          <w:szCs w:val="28"/>
        </w:rPr>
        <w:t> – розраховується як різниця між чистим доходом від реалізації продукції і собівартістю реалізованої продукції. Валовий прибуток може бути зменшений на величину супутніх платежів:</w:t>
      </w:r>
    </w:p>
    <w:p w:rsidR="003E3268" w:rsidRPr="003913BF" w:rsidRDefault="003E3268" w:rsidP="003E3268">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податок на майно та землю;</w:t>
      </w:r>
    </w:p>
    <w:p w:rsidR="003E3268" w:rsidRPr="003913BF" w:rsidRDefault="003E3268" w:rsidP="003E3268">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податок з власників транспортних засобів;</w:t>
      </w:r>
    </w:p>
    <w:p w:rsidR="003E3268" w:rsidRPr="003913BF" w:rsidRDefault="003E3268" w:rsidP="003E3268">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утримання дошкільних закладів.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noProof/>
          <w:color w:val="000000"/>
          <w:sz w:val="28"/>
          <w:szCs w:val="28"/>
          <w:lang/>
        </w:rPr>
        <w:lastRenderedPageBreak/>
        <w:drawing>
          <wp:inline distT="0" distB="0" distL="0" distR="0">
            <wp:extent cx="5156200" cy="6187440"/>
            <wp:effectExtent l="0" t="0" r="6350" b="3810"/>
            <wp:docPr id="1" name="Рисунок 1" descr="Формування чистого прибутку підприєм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вання чистого прибутку підприємств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6200" cy="6187440"/>
                    </a:xfrm>
                    <a:prstGeom prst="rect">
                      <a:avLst/>
                    </a:prstGeom>
                    <a:noFill/>
                    <a:ln>
                      <a:noFill/>
                    </a:ln>
                  </pic:spPr>
                </pic:pic>
              </a:graphicData>
            </a:graphic>
          </wp:inline>
        </w:drawing>
      </w:r>
    </w:p>
    <w:p w:rsidR="003913BF" w:rsidRDefault="003913BF" w:rsidP="003913BF">
      <w:pPr>
        <w:pStyle w:val="a3"/>
        <w:spacing w:before="0" w:beforeAutospacing="0" w:after="0" w:afterAutospacing="0" w:line="360" w:lineRule="auto"/>
        <w:ind w:firstLine="709"/>
        <w:contextualSpacing/>
        <w:jc w:val="center"/>
        <w:rPr>
          <w:rStyle w:val="a4"/>
          <w:color w:val="000000"/>
          <w:sz w:val="28"/>
          <w:szCs w:val="28"/>
        </w:rPr>
      </w:pPr>
      <w:r>
        <w:rPr>
          <w:rStyle w:val="a4"/>
          <w:color w:val="000000"/>
          <w:sz w:val="28"/>
          <w:szCs w:val="28"/>
        </w:rPr>
        <w:t xml:space="preserve">Рис. </w:t>
      </w:r>
      <w:r w:rsidRPr="003913BF">
        <w:rPr>
          <w:rStyle w:val="a4"/>
          <w:color w:val="000000"/>
          <w:sz w:val="28"/>
          <w:szCs w:val="28"/>
        </w:rPr>
        <w:t xml:space="preserve"> Формування чистого прибутку підприємства</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w:t>
      </w:r>
      <w:r w:rsidRPr="003913BF">
        <w:rPr>
          <w:rStyle w:val="a4"/>
          <w:i/>
          <w:iCs/>
          <w:color w:val="000000"/>
          <w:sz w:val="28"/>
          <w:szCs w:val="28"/>
        </w:rPr>
        <w:t>Операційний прибуток –</w:t>
      </w:r>
      <w:r w:rsidRPr="003913BF">
        <w:rPr>
          <w:color w:val="000000"/>
          <w:sz w:val="28"/>
          <w:szCs w:val="28"/>
        </w:rPr>
        <w:t> це балансовий прибуток, скоригований на різницю інших операційних доходів та операційних витрат. Інші операційні доходи відображають суми від операційної діяльності підприємств, крім доходу (виручки) від реалізації продукції, а саме:</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дохід від оренди майна;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дохід від операційних курсових різниць;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доходи від реалізації оборотних активів (крім фінансових інвестицій);</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відшкодування раніше списаних активів.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Операційні витрати включають: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 адміністративні витрати (загальногосподарські витрати, пов'язанні з управлінням та обслуговуванням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витрати на збут (витрати на утримання підрозділів, що займають збутом продукції, на рекламу, пакування, доставку продукції споживачам тощо);</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інші операційні витрати (собівартість реалізованих виробничих запасів, сумнівні борги та витрати від знецінення запасів, втрати від операційних курсових різниць, економічні санкції, відрахування на забезпечення таких операційних витрат, а також усі інші витрати, що виникають у процесі операційної діяльності підприємства, крім витрат, що включаються до собівартості реалізованої продукції).</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w:t>
      </w:r>
      <w:r w:rsidRPr="003913BF">
        <w:rPr>
          <w:rStyle w:val="a4"/>
          <w:i/>
          <w:iCs/>
          <w:color w:val="000000"/>
          <w:sz w:val="28"/>
          <w:szCs w:val="28"/>
        </w:rPr>
        <w:t>Прибуток від звичайної діяльності</w:t>
      </w:r>
      <w:r w:rsidRPr="003913BF">
        <w:rPr>
          <w:color w:val="000000"/>
          <w:sz w:val="28"/>
          <w:szCs w:val="28"/>
        </w:rPr>
        <w:t> – це операційний прибуток, скоригований на величину фінансових та інших доходів і фінансових та інших витрат.</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До фінансових та інших доходів належать: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дохід від інвестицій в інші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дивіденди;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відсотки та інші доходи від фінансових інвестицій;</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дохід від не операційних курсових різниць та ін.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До фінансових та інших витрат належать: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сплата відсотків на позиковий капітал;</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втрати від уцінки фінансових інвестицій та необоротних активів;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інші втрати і витрати, не пов'язані з операційною діяльністю.</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Саме цей скоригований прибуток є об'єктом оподаткування (оподатковуваним прибутком).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 особливих випадках прибуток від звичайної діяльності після оподаткування коригується на суму оподаткованого надзвичайного прибутку, який може мати місце внаслідок надзвичайної події (стихійні лиха, пожежі, техногенні аварії тощо або такі події, які не повторюватимуться періодично або в кожному наступному періоді).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4. </w:t>
      </w:r>
      <w:r w:rsidRPr="003913BF">
        <w:rPr>
          <w:rStyle w:val="a4"/>
          <w:i/>
          <w:iCs/>
          <w:color w:val="000000"/>
          <w:sz w:val="28"/>
          <w:szCs w:val="28"/>
        </w:rPr>
        <w:t>Чистий прибуток –</w:t>
      </w:r>
      <w:r w:rsidRPr="003913BF">
        <w:rPr>
          <w:color w:val="000000"/>
          <w:sz w:val="28"/>
          <w:szCs w:val="28"/>
        </w:rPr>
        <w:t> це прибуток, що надходить у розпорядження підприємства після сплати податку на прибуток.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Чистий прибуток підприємства використовується у двох напрямках: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фонд нагромадження (реінвестований прибуток) – створення резервного фонду, фонду розвитку виробництва, інвестиційної потреби.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 фонд споживання – виплати власниками, акціонерам, матеріальні заохочення персоналу за результатами роботи, вирішення соціальних проблем.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Прибуток як найважливіша економічна категорія ринкових відносин виконує ряд </w:t>
      </w:r>
      <w:r w:rsidRPr="003913BF">
        <w:rPr>
          <w:rStyle w:val="a4"/>
          <w:i/>
          <w:iCs/>
          <w:color w:val="000000"/>
          <w:sz w:val="28"/>
          <w:szCs w:val="28"/>
        </w:rPr>
        <w:t>функцій:</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Оціночна.</w:t>
      </w:r>
      <w:r w:rsidRPr="003913BF">
        <w:rPr>
          <w:color w:val="000000"/>
          <w:sz w:val="28"/>
          <w:szCs w:val="28"/>
        </w:rPr>
        <w:t> Прибуток є критерієм і показником ефективності діяльності підприємства. Іншими словами, сам факт прибутковості уже свідчить про ефективну діяльність підприємств. Однак підприємству потрібен не взагалі прибуток, а конкретний його розмір для задоволення потреб усіх зацікавлених осіб: власника підприємства, працівників і кредиторів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Стимулююча.</w:t>
      </w:r>
      <w:r w:rsidRPr="003913BF">
        <w:rPr>
          <w:color w:val="000000"/>
          <w:sz w:val="28"/>
          <w:szCs w:val="28"/>
        </w:rPr>
        <w:t> Виступаючи кінцевим фінансово-економічним результатом діяльності підприємств, прибуток відіграє ключову роль у ринковому господарстві. За ним закріплюється статус цілі, що визначає економічну поведінку господарюючих суб'єктів, благополуччя яких залежить від розміру та від прийнятого в національній економіці алгоритму розподілу прибутку, включаючи його оподаткування.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Відтворювальна.</w:t>
      </w:r>
      <w:r w:rsidRPr="003913BF">
        <w:rPr>
          <w:color w:val="000000"/>
          <w:sz w:val="28"/>
          <w:szCs w:val="28"/>
        </w:rPr>
        <w:t> Прибуток у ринковій економіці – основне джерело приросту власного капіталу, розширеного відтворення основних і оборотних фондів підприємства, оскільки рішення про дивідендну та інвестиційну політику приймається тільки з орієнтацією на розмір прибутку, який залишається у підприємства після оподаткування.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Розподільча.</w:t>
      </w:r>
      <w:r w:rsidRPr="003913BF">
        <w:rPr>
          <w:color w:val="000000"/>
          <w:sz w:val="28"/>
          <w:szCs w:val="28"/>
        </w:rPr>
        <w:t> Прибуток є джерелом формування бюджетів різних рівнів. Він надходить до бюджетів у вигляді податків, а також економічних санкцій та використовується на різні цілі, визначені видатковою частиною бюджету і затверджені в законодавчому порядку.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Для оцінки величини прибутку в залежності від виконуваних ним функцій слід розглянути різні його види відповідно до класифікаційних ознак.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Існує наступна </w:t>
      </w:r>
      <w:r w:rsidRPr="003913BF">
        <w:rPr>
          <w:rStyle w:val="a4"/>
          <w:i/>
          <w:iCs/>
          <w:color w:val="000000"/>
          <w:sz w:val="28"/>
          <w:szCs w:val="28"/>
        </w:rPr>
        <w:t>класифікація видів прибутку</w:t>
      </w:r>
      <w:r w:rsidRPr="003913BF">
        <w:rPr>
          <w:color w:val="000000"/>
          <w:sz w:val="28"/>
          <w:szCs w:val="28"/>
        </w:rPr>
        <w:t>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w:t>
      </w:r>
      <w:r w:rsidRPr="003913BF">
        <w:rPr>
          <w:rStyle w:val="a4"/>
          <w:i/>
          <w:iCs/>
          <w:color w:val="000000"/>
          <w:sz w:val="28"/>
          <w:szCs w:val="28"/>
        </w:rPr>
        <w:t>Залежно від виду діяльності, виділяють: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прибуток від цільової діяльності – це прибуток, отриманий в результаті реалізації товарів (надання платних послуг);</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прибуток від інших видів діяльності – це прибуток від невиробничої діяльності, тобто транспортної, посередницької тощо;</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прибуток від реалізації майна – це прибуток від продажу основних фондів, нематеріальних активів;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 прибуток від позареалізаційних операцій – це прибуток від інвестиційної діяльності, надання майна в оренду, пайової участі в інших підприємствах тощо.</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w:t>
      </w:r>
      <w:r w:rsidRPr="003913BF">
        <w:rPr>
          <w:rStyle w:val="a4"/>
          <w:i/>
          <w:iCs/>
          <w:color w:val="000000"/>
          <w:sz w:val="28"/>
          <w:szCs w:val="28"/>
        </w:rPr>
        <w:t>Залежно від порядку визначення розрізняють: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балансовий прибуток – це прибуток, який характеризує кінцевий результат проведення всіх видів діяльності. Обсяг балансового прибутку визначається за даними бухгалтерського обліку;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оподатковуваний прибуток – це обсяг прибутку, який визначається як різниця між валовими доходами та валовими витратами підприємства-платника податку на прибуток;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чистий прибуток – це прибуток, що залишається в розпорядженні підприємства після сплати податку на прибуток та інших податків, обов'язкових платежів і зборів, сплачуваних за рахунок прибутку.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w:t>
      </w:r>
      <w:r w:rsidRPr="003913BF">
        <w:rPr>
          <w:rStyle w:val="a4"/>
          <w:i/>
          <w:iCs/>
          <w:color w:val="000000"/>
          <w:sz w:val="28"/>
          <w:szCs w:val="28"/>
        </w:rPr>
        <w:t>Залежно від методики оцінки виділяють: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номінальний прибуток – це фактично отримана величина прибутку;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реальний прибуток – це номінальний прибуток, перерахований з огляду на інфляцію.</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4. Залежно від мети визначення розрізняють: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бухгалтерський прибуток – це прибуток, який відповідає балансовому;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економічний прибуток – це прибуток, який є різницею між виручкою від реалізації та всіма витратами підприємства, в тому числі витратами втрачених можливостей.</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Витратами втрачених можливостей прийнято вважати витрати на споживання будь-якого ресурсу, визначені з точки зору використання його не найкращим альтернативним способом.</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5. Залежно від розмірів підприємства розрізняють: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мінімальний прибуток – це прибуток, розмір якого після сплати податків задовольняє власників підприємства відповідно до встановленого мінімального рівня рентабельності на вкладений капітал, тобто кількісно мінімальний рівень рентабельності відповідає рівню середньої потенційної ставки банків по депозитах;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цільовий прибуток – це прибуток, який визначає цільову функцію діяльності підприємства і залежить від обраної стратегії.</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Він може бути нормальним, тобто відповідати нормі прибутку на вкладений капітал чи необхідним, тобто відповідати потребам підприємства в коштах на виробничий і соціальний розвиток;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 максимальний прибуток – це прибуток, який підприємство отримує при такому обсязі діяльності, коли граничні доходи дорівнюють граничним витратам, тобто граничні доходи і витрати ростуть відповідно до зростання обсягів виробництва.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Розподіл і використання прибутку є важливим господарським процесом, який забезпечує покриття потреб організації та формування доходів України. Механізм розподілу прибутку має бути побудований таким чином, щоб сприяти підвищенню ефективності виробництва, стимулювати розвиток нових форм господарювання. Однією з найважливіших проблем розподілу прибутку є оптимальне співвідношення частки прибутку, що акумулюється в доходах бюджету і тієї, що залишається в розпорядженні господарюючих суб'єктів.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Етапи розподілу</w:t>
      </w:r>
      <w:r w:rsidRPr="003913BF">
        <w:rPr>
          <w:color w:val="000000"/>
          <w:sz w:val="28"/>
          <w:szCs w:val="28"/>
        </w:rPr>
        <w:t> прибутку наступні:.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Відносини підприємств і держави з приводу прибутку будуються на основі оподаткування прибутку.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Далі прибуток розподіляється між власниками (акціонерами і засновниками) і самим підприємством. Цей розподіл залежить від багатьох чинників. У період технічного переозброєння і модернізації виробництва, освоєння нових видів продукції і нових технологій підприємство має потребу у фінансових ресурсах, а надати їх повинні в першу чергу власники, при цьому отримання своїх дивідендів можливо після виходу виробництва на проектну потужність, коли підприємство почне отримувати прибуток у достатньому розмірі.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На підприємстві розподілу підлягає прибуток після сплати податків і виплати дивідендів. З цього прибутку також сплачуються деякі податки в місцеві бюджети і стягуються економічні санкції. Розподіл цієї частини прибутку відображує процес формування фондів і резервів підприємства для фінансування потреб виробничого і соціального розвитку. В умовах ринкового господарства держава не втручається в процес розподілу прибутку, що залишається в розпорядженні підприємства після сплати податків, який може спрямовуватися на будівництво житла, благодійні цілі, фінансування природоохоронних заходів, на утримання об'єктів і закладів соціальної сфери, на проведення науково-дослідних робіт. Законодавчо встановлений мінімальний розмір резервного капіталу для акціонерних товариств регулює порядок створення резерву щодо сумнівних боргів і від знецінення цінних паперів.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4. Розподіл прибутку, який залишається в розпорядженні підприємства, регламентується внутрішніми його документами.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До витрат, пов'язаних з розвитком виробництва, які фінансуються з прибутку, відносяться витрати на науково- дослідні, проектні, технологічні роботи, на фінансування розробок та освоєння нової продукції і технологічних процесів, витрати на вдосконалювання технології та організації виробництва, модернізації устаткування, витрати, пов'язані з технічним переозброєнням і розширенням підприємства, новим будівництвом об'єктів, з проведенням природоохоронних заходів. До цієї ж групи витрат відносяться витрати на погашення довгострокових кредитів банків і відсотків, які з ними пов'язані. Накопичений прибуток може бути спрямований підприємством у статутні фонди інших підприємств, довгострокові і короткострокові фінансові вкладення, перераховуватися вищим організаціям, спілкам, концернам, асоціаціям та ін. Ці напрямки також вважаються використанням прибутку на розвиток.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5. Розподіл прибутку на соціальні потреби складається з експлуатації соціально-побутових об'єктів, що знаходяться на балансі підприємства, фінансування будівництва об'єктів невиробничого призначення, проведення оздоровчих і культурно- масових заходів і т. ін.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До витрат на матеріальне заохочення відносяться: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виплати премій за досягнення в роботі;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одноразова допомога ветеранам, пенсіонерам.</w:t>
      </w:r>
    </w:p>
    <w:p w:rsid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Увесь прибуток, що залишається в розпорядженні підприємства, розподіляється на прибуток, що бере участь у процесі нагромадження, і прибуток, що спрямовується на споживання. Якщо прибуток не витрачається на споживання, то він залишається на підприємстві як нерозподілений прибуток минулих років і збільшує розмір власного капіталу підприємства. Наявність нерозподіленого прибутку збільшує фінансову стійкість підприємства, свідчить про існування джерел для наступного розвитку.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p>
    <w:p w:rsidR="003913BF" w:rsidRPr="003913BF" w:rsidRDefault="003913BF" w:rsidP="003913BF">
      <w:pPr>
        <w:pStyle w:val="3"/>
        <w:spacing w:before="0" w:beforeAutospacing="0" w:after="0" w:afterAutospacing="0" w:line="360" w:lineRule="auto"/>
        <w:ind w:firstLine="709"/>
        <w:contextualSpacing/>
        <w:jc w:val="center"/>
        <w:rPr>
          <w:color w:val="000000"/>
          <w:sz w:val="28"/>
          <w:szCs w:val="28"/>
        </w:rPr>
      </w:pPr>
      <w:r>
        <w:rPr>
          <w:color w:val="000000"/>
          <w:sz w:val="28"/>
          <w:szCs w:val="28"/>
          <w:lang w:val="uk-UA"/>
        </w:rPr>
        <w:t xml:space="preserve">5. </w:t>
      </w:r>
      <w:r w:rsidRPr="003913BF">
        <w:rPr>
          <w:color w:val="000000"/>
          <w:sz w:val="28"/>
          <w:szCs w:val="28"/>
        </w:rPr>
        <w:t>Система показників рентабельності діяльності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xml:space="preserve">Прибуток показує абсолютний ефект діяльності підприємства без урахування використаних при цьому ресурсів, тому його слід доповнювати відносним показником – рентабельністю. Відносні показники мають перевагу – вони не перебувають під впливом інфляції, оскільки являють собою різні співвідношення прибутку та вкладеного капіталу. </w:t>
      </w:r>
      <w:r w:rsidRPr="003913BF">
        <w:rPr>
          <w:color w:val="000000"/>
          <w:sz w:val="28"/>
          <w:szCs w:val="28"/>
        </w:rPr>
        <w:lastRenderedPageBreak/>
        <w:t>Економічний зміст таких показників полягає в тому, що вони характеризують прибуток, який отримується з кожної гривні засобів, що вкладаються у підприємство.</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Рентабельність</w:t>
      </w:r>
      <w:r w:rsidRPr="003913BF">
        <w:rPr>
          <w:color w:val="000000"/>
          <w:sz w:val="28"/>
          <w:szCs w:val="28"/>
        </w:rPr>
        <w:t> – це відносний показник, що характеризує рівень ефективності (дохідності) роботи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Якщо підприємство отримує прибуток, воно вважається рентабельним. Показники рентабельності, що використовуються в економічних розрахунках, характеризують відносну прибутковість.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Результативність та економічне спрямування функціонування підприємства можуть оцінюватись з допомогою абсолютних та відносних показників.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Абсолютні показники дозволяють проаналізувати динаміку різних показників прибутку за певний період. При цьому треба відмітити, що для отримання більш об'єктивних результатів необхідно розраховувати показники з урахуванням інфляційних процесів.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На відносні показники інфляція впливає мало, вони являють собою різні співвідношення прибутку і вкладеного капіталу, чи прибутку і виробничих витрат.</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За абсолютною сумою прибутку не завжди можливо робити висновки про прибутковість підприємства, так як на її розмір впливає не лише якість роботи, але й масштаби діяльності. Тому для характеристики ефективності роботи підприємства разом з абсолютною сумою прибутку використовують відносний показник – рівень рентабельності.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Ці характеристики найбільш цілеспрямовано розглядають відносно інших часових періодів. Абсолютні цифри самі по собі несуть небагато інформації. Лише знаючи динаміку їх зміни, можливо більш достовірно робити висновки про роботу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 умовах ринкових відносин велика роль відводиться показникам рентабельності продукції, що характеризують рівень прибутковості (збитковості) її виробництва. Показники рентабельності є відносними характеристиками фінансових результатів і ефективності діяльності підприємства. Вони характеризують відносну дохідність підприємства, яка вимірюється у відсотках.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xml:space="preserve">Показники рентабельності – це важливі характеристики фактичного середовища формування прибутку і доходу підприємств. Вони є обов'язковими елементами порівняльного аналізу і оцінки фінансового стану підприємства. Рентабельність має кілька </w:t>
      </w:r>
      <w:r w:rsidRPr="003913BF">
        <w:rPr>
          <w:color w:val="000000"/>
          <w:sz w:val="28"/>
          <w:szCs w:val="28"/>
        </w:rPr>
        <w:lastRenderedPageBreak/>
        <w:t>модифікованих форм залежно від того, які саме прибуток і ресурси (витрати) використовують у розрахунках.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Розрізняють наступні </w:t>
      </w:r>
      <w:r w:rsidRPr="003913BF">
        <w:rPr>
          <w:rStyle w:val="a4"/>
          <w:i/>
          <w:iCs/>
          <w:color w:val="000000"/>
          <w:sz w:val="28"/>
          <w:szCs w:val="28"/>
        </w:rPr>
        <w:t>види рентабельності</w:t>
      </w:r>
      <w:r w:rsidRPr="003913BF">
        <w:rPr>
          <w:color w:val="000000"/>
          <w:sz w:val="28"/>
          <w:szCs w:val="28"/>
        </w:rPr>
        <w:t>:</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w:t>
      </w:r>
      <w:r w:rsidRPr="003913BF">
        <w:rPr>
          <w:rStyle w:val="a4"/>
          <w:i/>
          <w:iCs/>
          <w:color w:val="000000"/>
          <w:sz w:val="28"/>
          <w:szCs w:val="28"/>
        </w:rPr>
        <w:t>Рентабельність інвестованих ресурсів (капіталу) –</w:t>
      </w:r>
      <w:r w:rsidRPr="003913BF">
        <w:rPr>
          <w:color w:val="000000"/>
          <w:sz w:val="28"/>
          <w:szCs w:val="28"/>
        </w:rPr>
        <w:t> обчислюється через розрахунок показників: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рентабельність активів (</w:t>
      </w:r>
      <w:r w:rsidRPr="003913BF">
        <w:rPr>
          <w:rStyle w:val="a4"/>
          <w:i/>
          <w:iCs/>
          <w:color w:val="000000"/>
          <w:sz w:val="28"/>
          <w:szCs w:val="28"/>
        </w:rPr>
        <w:t>Ракт</w:t>
      </w:r>
      <w:r w:rsidRPr="003913BF">
        <w:rPr>
          <w:color w:val="000000"/>
          <w:sz w:val="28"/>
          <w:szCs w:val="28"/>
        </w:rPr>
        <w:t>) – характеризує ефективність використання всього наявного майна підприємства:</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2185035" cy="393700"/>
            <wp:effectExtent l="0" t="0" r="5715" b="6350"/>
            <wp:docPr id="9" name="Рисунок 9" descr="http://pidruchniki.com/imag/econom/bolt_ekp/image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druchniki.com/imag/econom/bolt_ekp/image1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5035" cy="393700"/>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де </w:t>
      </w:r>
      <w:r w:rsidRPr="003913BF">
        <w:rPr>
          <w:rStyle w:val="a4"/>
          <w:i/>
          <w:iCs/>
          <w:color w:val="000000"/>
          <w:sz w:val="28"/>
          <w:szCs w:val="28"/>
        </w:rPr>
        <w:t>Пзд, ЧП</w:t>
      </w:r>
      <w:r w:rsidRPr="003913BF">
        <w:rPr>
          <w:color w:val="000000"/>
          <w:sz w:val="28"/>
          <w:szCs w:val="28"/>
        </w:rPr>
        <w:t> – прибуток від звичайної діяльності та чистий прибуток підприємства за рік,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Са</w:t>
      </w:r>
      <w:r w:rsidRPr="003913BF">
        <w:rPr>
          <w:color w:val="000000"/>
          <w:sz w:val="28"/>
          <w:szCs w:val="28"/>
        </w:rPr>
        <w:t> – середньорічна вартість активів,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рентабельність власного капіталу </w:t>
      </w:r>
      <w:r w:rsidRPr="003913BF">
        <w:rPr>
          <w:rStyle w:val="a4"/>
          <w:i/>
          <w:iCs/>
          <w:color w:val="000000"/>
          <w:sz w:val="28"/>
          <w:szCs w:val="28"/>
        </w:rPr>
        <w:t>(Рвк)</w:t>
      </w:r>
      <w:r w:rsidRPr="003913BF">
        <w:rPr>
          <w:color w:val="000000"/>
          <w:sz w:val="28"/>
          <w:szCs w:val="28"/>
        </w:rPr>
        <w:t> – виражає ефективність використання активів, створених за власний рахунок:</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1528233" cy="482600"/>
            <wp:effectExtent l="0" t="0" r="0" b="0"/>
            <wp:docPr id="8" name="Рисунок 8" descr="http://pidruchniki.com/imag/econom/bolt_ekp/image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druchniki.com/imag/econom/bolt_ekp/image1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4107" cy="484455"/>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де Кв – власний капітал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w:t>
      </w:r>
      <w:r w:rsidRPr="003913BF">
        <w:rPr>
          <w:rStyle w:val="a4"/>
          <w:i/>
          <w:iCs/>
          <w:color w:val="000000"/>
          <w:sz w:val="28"/>
          <w:szCs w:val="28"/>
        </w:rPr>
        <w:t>Рентабельність продукції</w:t>
      </w:r>
      <w:r w:rsidRPr="003913BF">
        <w:rPr>
          <w:color w:val="000000"/>
          <w:sz w:val="28"/>
          <w:szCs w:val="28"/>
        </w:rPr>
        <w:t> (</w:t>
      </w:r>
      <w:r w:rsidRPr="003913BF">
        <w:rPr>
          <w:rStyle w:val="a4"/>
          <w:i/>
          <w:iCs/>
          <w:color w:val="000000"/>
          <w:sz w:val="28"/>
          <w:szCs w:val="28"/>
        </w:rPr>
        <w:t>Рзаг)</w:t>
      </w:r>
      <w:r w:rsidRPr="003913BF">
        <w:rPr>
          <w:color w:val="000000"/>
          <w:sz w:val="28"/>
          <w:szCs w:val="28"/>
        </w:rPr>
        <w:t> – характеризує вигідність виробництва продукції, яка випускається або реалізується підприємством:</w:t>
      </w:r>
    </w:p>
    <w:p w:rsid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3335338" cy="419100"/>
            <wp:effectExtent l="0" t="0" r="0" b="0"/>
            <wp:docPr id="7" name="Рисунок 7" descr="http://pidruchniki.com/imag/econom/bolt_ekp/imag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idruchniki.com/imag/econom/bolt_ekp/image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351" cy="420610"/>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де </w:t>
      </w:r>
      <w:r w:rsidRPr="003913BF">
        <w:rPr>
          <w:rStyle w:val="a4"/>
          <w:i/>
          <w:iCs/>
          <w:color w:val="000000"/>
          <w:sz w:val="28"/>
          <w:szCs w:val="28"/>
        </w:rPr>
        <w:t>ПР</w:t>
      </w:r>
      <w:r w:rsidRPr="003913BF">
        <w:rPr>
          <w:color w:val="000000"/>
          <w:sz w:val="28"/>
          <w:szCs w:val="28"/>
        </w:rPr>
        <w:t> – прибуток від реалізації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ВС –</w:t>
      </w:r>
      <w:r w:rsidRPr="003913BF">
        <w:rPr>
          <w:color w:val="000000"/>
          <w:sz w:val="28"/>
          <w:szCs w:val="28"/>
        </w:rPr>
        <w:t> виробнича собівартість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ВА</w:t>
      </w:r>
      <w:r w:rsidRPr="003913BF">
        <w:rPr>
          <w:color w:val="000000"/>
          <w:sz w:val="28"/>
          <w:szCs w:val="28"/>
        </w:rPr>
        <w:t> – адміністративні витрати,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ВЗ</w:t>
      </w:r>
      <w:r w:rsidRPr="003913BF">
        <w:rPr>
          <w:color w:val="000000"/>
          <w:sz w:val="28"/>
          <w:szCs w:val="28"/>
        </w:rPr>
        <w:t> – витрати на збут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ВВз</w:t>
      </w:r>
      <w:r w:rsidRPr="003913BF">
        <w:rPr>
          <w:color w:val="000000"/>
          <w:sz w:val="28"/>
          <w:szCs w:val="28"/>
        </w:rPr>
        <w:t> – витрати на виробництво та збут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w:t>
      </w:r>
      <w:r w:rsidRPr="003913BF">
        <w:rPr>
          <w:rStyle w:val="a4"/>
          <w:i/>
          <w:iCs/>
          <w:color w:val="000000"/>
          <w:sz w:val="28"/>
          <w:szCs w:val="28"/>
        </w:rPr>
        <w:t>Рентабельність конкретного виду продукції</w:t>
      </w:r>
      <w:r w:rsidRPr="003913BF">
        <w:rPr>
          <w:color w:val="000000"/>
          <w:sz w:val="28"/>
          <w:szCs w:val="28"/>
        </w:rPr>
        <w:t> (</w:t>
      </w:r>
      <w:r w:rsidRPr="003913BF">
        <w:rPr>
          <w:rStyle w:val="a4"/>
          <w:i/>
          <w:iCs/>
          <w:color w:val="000000"/>
          <w:sz w:val="28"/>
          <w:szCs w:val="28"/>
        </w:rPr>
        <w:t>Рі</w:t>
      </w:r>
      <w:r w:rsidRPr="003913BF">
        <w:rPr>
          <w:color w:val="000000"/>
          <w:sz w:val="28"/>
          <w:szCs w:val="28"/>
        </w:rPr>
        <w:t>) визначається за формулою:</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4036291" cy="482600"/>
            <wp:effectExtent l="0" t="0" r="2540" b="0"/>
            <wp:docPr id="6" name="Рисунок 6" descr="http://pidruchniki.com/imag/econom/bolt_ekp/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idruchniki.com/imag/econom/bolt_ekp/image2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1404" cy="483211"/>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де </w:t>
      </w:r>
      <w:r w:rsidRPr="003913BF">
        <w:rPr>
          <w:rStyle w:val="a4"/>
          <w:i/>
          <w:iCs/>
          <w:color w:val="000000"/>
          <w:sz w:val="28"/>
          <w:szCs w:val="28"/>
        </w:rPr>
        <w:t>ВРі</w:t>
      </w:r>
      <w:r w:rsidRPr="003913BF">
        <w:rPr>
          <w:color w:val="000000"/>
          <w:sz w:val="28"/>
          <w:szCs w:val="28"/>
        </w:rPr>
        <w:t> – виручка від реалізації і-го виду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ВСІ</w:t>
      </w:r>
      <w:r w:rsidRPr="003913BF">
        <w:rPr>
          <w:color w:val="000000"/>
          <w:sz w:val="28"/>
          <w:szCs w:val="28"/>
        </w:rPr>
        <w:t> – виробнича собівартість і-го виду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ВАі</w:t>
      </w:r>
      <w:r w:rsidRPr="003913BF">
        <w:rPr>
          <w:color w:val="000000"/>
          <w:sz w:val="28"/>
          <w:szCs w:val="28"/>
        </w:rPr>
        <w:t> – розподілені адміністративні витрати на і-й вид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ВЗі</w:t>
      </w:r>
      <w:r w:rsidRPr="003913BF">
        <w:rPr>
          <w:color w:val="000000"/>
          <w:sz w:val="28"/>
          <w:szCs w:val="28"/>
        </w:rPr>
        <w:t> – розподілені витрати на збут і-го виду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lastRenderedPageBreak/>
        <w:t>ВПі –</w:t>
      </w:r>
      <w:r w:rsidRPr="003913BF">
        <w:rPr>
          <w:color w:val="000000"/>
          <w:sz w:val="28"/>
          <w:szCs w:val="28"/>
        </w:rPr>
        <w:t> валовий прибуток і – го виду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4. Рентабельність продажу продукції</w:t>
      </w:r>
      <w:r w:rsidRPr="003913BF">
        <w:rPr>
          <w:color w:val="000000"/>
          <w:sz w:val="28"/>
          <w:szCs w:val="28"/>
        </w:rPr>
        <w:t> (</w:t>
      </w:r>
      <w:r w:rsidRPr="003913BF">
        <w:rPr>
          <w:rStyle w:val="a4"/>
          <w:i/>
          <w:iCs/>
          <w:color w:val="000000"/>
          <w:sz w:val="28"/>
          <w:szCs w:val="28"/>
        </w:rPr>
        <w:t>Ppn</w:t>
      </w:r>
      <w:r w:rsidRPr="003913BF">
        <w:rPr>
          <w:color w:val="000000"/>
          <w:sz w:val="28"/>
          <w:szCs w:val="28"/>
        </w:rPr>
        <w:t>) характеризує доходність основної діяльності. Вона показує, скільки прибутку приносить кожна гривня обсягів реалізації підприємства і розраховується за формулою:</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1601355" cy="482600"/>
            <wp:effectExtent l="0" t="0" r="0" b="0"/>
            <wp:docPr id="5" name="Рисунок 5" descr="http://pidruchniki.com/imag/econom/bolt_ekp/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idruchniki.com/imag/econom/bolt_ekp/image2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4177" cy="483450"/>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де </w:t>
      </w:r>
      <w:r w:rsidRPr="003913BF">
        <w:rPr>
          <w:rStyle w:val="a4"/>
          <w:i/>
          <w:iCs/>
          <w:color w:val="000000"/>
          <w:sz w:val="28"/>
          <w:szCs w:val="28"/>
        </w:rPr>
        <w:t>РП –</w:t>
      </w:r>
      <w:r w:rsidRPr="003913BF">
        <w:rPr>
          <w:color w:val="000000"/>
          <w:sz w:val="28"/>
          <w:szCs w:val="28"/>
        </w:rPr>
        <w:t> обсяг реалізованої продукції,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5. </w:t>
      </w:r>
      <w:r w:rsidRPr="003913BF">
        <w:rPr>
          <w:rStyle w:val="a4"/>
          <w:i/>
          <w:iCs/>
          <w:color w:val="000000"/>
          <w:sz w:val="28"/>
          <w:szCs w:val="28"/>
        </w:rPr>
        <w:t>Рентабельність операційної діяльності (Род):</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1454727" cy="457200"/>
            <wp:effectExtent l="0" t="0" r="0" b="0"/>
            <wp:docPr id="4" name="Рисунок 4" descr="http://pidruchniki.com/imag/econom/bolt_ekp/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idruchniki.com/imag/econom/bolt_ekp/image2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342" cy="458965"/>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де </w:t>
      </w:r>
      <w:r w:rsidRPr="003913BF">
        <w:rPr>
          <w:rStyle w:val="a4"/>
          <w:i/>
          <w:iCs/>
          <w:color w:val="000000"/>
          <w:sz w:val="28"/>
          <w:szCs w:val="28"/>
        </w:rPr>
        <w:t>ПРод</w:t>
      </w:r>
      <w:r w:rsidRPr="003913BF">
        <w:rPr>
          <w:color w:val="000000"/>
          <w:sz w:val="28"/>
          <w:szCs w:val="28"/>
        </w:rPr>
        <w:t> – прибуток від операційної діяльності,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ОВ</w:t>
      </w:r>
      <w:r w:rsidRPr="003913BF">
        <w:rPr>
          <w:color w:val="000000"/>
          <w:sz w:val="28"/>
          <w:szCs w:val="28"/>
        </w:rPr>
        <w:t> – операційні витрати, тис. грн.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6. Рентабельність звичайної діяльності:</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1276350" cy="419100"/>
            <wp:effectExtent l="0" t="0" r="0" b="0"/>
            <wp:docPr id="3" name="Рисунок 3" descr="http://pidruchniki.com/imag/econom/bolt_ekp/image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idruchniki.com/imag/econom/bolt_ekp/image2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3321" cy="421389"/>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7. </w:t>
      </w:r>
      <w:r w:rsidRPr="003913BF">
        <w:rPr>
          <w:rStyle w:val="a4"/>
          <w:i/>
          <w:iCs/>
          <w:color w:val="000000"/>
          <w:sz w:val="28"/>
          <w:szCs w:val="28"/>
        </w:rPr>
        <w:t>Рентабельність господарської діяльності</w:t>
      </w:r>
      <w:r w:rsidRPr="003913BF">
        <w:rPr>
          <w:color w:val="000000"/>
          <w:sz w:val="28"/>
          <w:szCs w:val="28"/>
        </w:rPr>
        <w:t> характеризує оцінку ефективності підприємницької діяльності для власника:</w:t>
      </w:r>
    </w:p>
    <w:p w:rsidR="003913BF" w:rsidRPr="003913BF" w:rsidRDefault="003913BF" w:rsidP="003913BF">
      <w:pPr>
        <w:pStyle w:val="a3"/>
        <w:spacing w:before="0" w:beforeAutospacing="0" w:after="0" w:afterAutospacing="0" w:line="360" w:lineRule="auto"/>
        <w:ind w:firstLine="709"/>
        <w:contextualSpacing/>
        <w:jc w:val="center"/>
        <w:rPr>
          <w:color w:val="000000"/>
          <w:sz w:val="28"/>
          <w:szCs w:val="28"/>
        </w:rPr>
      </w:pPr>
      <w:r w:rsidRPr="003913BF">
        <w:rPr>
          <w:b/>
          <w:bCs/>
          <w:i/>
          <w:iCs/>
          <w:noProof/>
          <w:color w:val="000000"/>
          <w:sz w:val="28"/>
          <w:szCs w:val="28"/>
          <w:lang/>
        </w:rPr>
        <w:drawing>
          <wp:inline distT="0" distB="0" distL="0" distR="0">
            <wp:extent cx="1356895" cy="444500"/>
            <wp:effectExtent l="0" t="0" r="0" b="0"/>
            <wp:docPr id="2" name="Рисунок 2" descr="http://pidruchniki.com/imag/econom/bolt_ekp/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idruchniki.com/imag/econom/bolt_ekp/image20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9528" cy="448638"/>
                    </a:xfrm>
                    <a:prstGeom prst="rect">
                      <a:avLst/>
                    </a:prstGeom>
                    <a:noFill/>
                    <a:ln>
                      <a:noFill/>
                    </a:ln>
                  </pic:spPr>
                </pic:pic>
              </a:graphicData>
            </a:graphic>
          </wp:inline>
        </w:drawing>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Рівень рентабельності всіх організацій та установ залежить від величини прибутку, товарної продукції, витрат виробництву, величини основних виробничих фондів і нормованих обігових засобів. Важливими факторами, що забезпечують зростання прибутку і рентабельності підприємства, є підвищення продуктивності праці, фондовіддачі, економія матеріальних ресурсів, рівень технічного прогресу, а саме, механізації та автоматизації трудомістких технологічних процесів, удосконалення організації виробництва та ін. Урахування підприємством таких факторів дасть змогу підвищувати ефективність його діяльності.</w:t>
      </w:r>
    </w:p>
    <w:p w:rsidR="003913BF" w:rsidRDefault="003913BF" w:rsidP="003913BF">
      <w:pPr>
        <w:pStyle w:val="3"/>
        <w:spacing w:before="0" w:beforeAutospacing="0" w:after="0" w:afterAutospacing="0" w:line="360" w:lineRule="auto"/>
        <w:ind w:firstLine="709"/>
        <w:contextualSpacing/>
        <w:rPr>
          <w:color w:val="000000"/>
          <w:sz w:val="28"/>
          <w:szCs w:val="28"/>
        </w:rPr>
      </w:pPr>
    </w:p>
    <w:p w:rsidR="003913BF" w:rsidRPr="003913BF" w:rsidRDefault="003913BF" w:rsidP="003913BF">
      <w:pPr>
        <w:pStyle w:val="3"/>
        <w:spacing w:before="0" w:beforeAutospacing="0" w:after="0" w:afterAutospacing="0" w:line="360" w:lineRule="auto"/>
        <w:ind w:firstLine="709"/>
        <w:contextualSpacing/>
        <w:jc w:val="center"/>
        <w:rPr>
          <w:color w:val="000000"/>
          <w:sz w:val="28"/>
          <w:szCs w:val="28"/>
        </w:rPr>
      </w:pPr>
      <w:r>
        <w:rPr>
          <w:color w:val="000000"/>
          <w:sz w:val="28"/>
          <w:szCs w:val="28"/>
          <w:lang w:val="uk-UA"/>
        </w:rPr>
        <w:t xml:space="preserve">6. </w:t>
      </w:r>
      <w:r w:rsidRPr="003913BF">
        <w:rPr>
          <w:color w:val="000000"/>
          <w:sz w:val="28"/>
          <w:szCs w:val="28"/>
        </w:rPr>
        <w:t>Оцінювання фінансового стану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Фінансовий стан підприємства</w:t>
      </w:r>
      <w:r w:rsidRPr="003913BF">
        <w:rPr>
          <w:color w:val="000000"/>
          <w:sz w:val="28"/>
          <w:szCs w:val="28"/>
        </w:rPr>
        <w:t> – це здатність підприємства фінансувати свою діяльність.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xml:space="preserve">Він характеризується забезпеченістю фінансовими ресурсами, необхідними для нормального функціонування підприємства, потребою в їхньому розміщенні і </w:t>
      </w:r>
      <w:r w:rsidRPr="003913BF">
        <w:rPr>
          <w:color w:val="000000"/>
          <w:sz w:val="28"/>
          <w:szCs w:val="28"/>
        </w:rPr>
        <w:lastRenderedPageBreak/>
        <w:t>ефективністю використання, фінансовими взаємовідносинами з інтими юридичними особами, платоспроможністю і фінансовою стійкістю.</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Фінансовий стан може бути стійким, нестійким і кризовим. Здатність підприємства своєчасно проводити платежі, фінансувати свою діяльність на розширеній основі свідчить про його стійкий фінансовий стан.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Головна мета</w:t>
      </w:r>
      <w:r w:rsidRPr="003913BF">
        <w:rPr>
          <w:color w:val="000000"/>
          <w:sz w:val="28"/>
          <w:szCs w:val="28"/>
        </w:rPr>
        <w:t> фінансової діяльності – вирішити, де, коли і як використовувати фінансові ресурси для ефективного розвитку виробництва і отримання максимального прибутку.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Головна мета аналізу фінансової діяльності</w:t>
      </w:r>
      <w:r w:rsidRPr="003913BF">
        <w:rPr>
          <w:color w:val="000000"/>
          <w:sz w:val="28"/>
          <w:szCs w:val="28"/>
        </w:rPr>
        <w:t> – своєчасно виявляти і запобігати недолікам у фінансовій діяльності і знаходити резерви поліпшення фінансового стану підприємства та його платоспроможності.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Задачі</w:t>
      </w:r>
      <w:r w:rsidRPr="003913BF">
        <w:rPr>
          <w:color w:val="000000"/>
          <w:sz w:val="28"/>
          <w:szCs w:val="28"/>
        </w:rPr>
        <w:t> фінансової діяльності: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а) на основі вивчення причин взаємозв'язку між різними показниками виробничої, фінансової і комерційної діяльності дати оцінку виконання плану по надходженню фінансових ресурсів і їх використанню з позиції поліпшення фінансового стану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б) прогнозування можливих фінансових результатів, економічної рентабельності, виходячи із реальних умов господарської діяльності і наявності власних і залучених ресурсів, розробка моделей фінансового стану при різних варіантах використання ресурсів;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в) розробка конкретних заходів, спрямованих на більш ефективне використання фінансових ресурсів і укріплення фінансового стану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Аналізом фінансового стану займаються не лише керівники і відповідні служби підприємства. Відповідно до цього аналіз поділяється на </w:t>
      </w:r>
      <w:r w:rsidRPr="003913BF">
        <w:rPr>
          <w:rStyle w:val="a4"/>
          <w:i/>
          <w:iCs/>
          <w:color w:val="000000"/>
          <w:sz w:val="28"/>
          <w:szCs w:val="28"/>
        </w:rPr>
        <w:t>внутрішній і зовнішній.</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Внутрішній аналіз</w:t>
      </w:r>
      <w:r w:rsidRPr="003913BF">
        <w:rPr>
          <w:color w:val="000000"/>
          <w:sz w:val="28"/>
          <w:szCs w:val="28"/>
        </w:rPr>
        <w:t> проводиться службами підприємства, і його результати використовуються для планування, контролю і прогнозування фінансового стану підприємства. Його мета – встановити планомірне надходження грошових коштів і розмістити власні і залучені кошти таким чином, щоб забезпечити нормальне функціонування підприємства, отримання максимального прибутку і виключити ймовірність банкрутства.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Зовнішній аналіз</w:t>
      </w:r>
      <w:r w:rsidRPr="003913BF">
        <w:rPr>
          <w:color w:val="000000"/>
          <w:sz w:val="28"/>
          <w:szCs w:val="28"/>
        </w:rPr>
        <w:t xml:space="preserve"> здійснюється інвесторами, постачальниками матеріальних ресурсів, контролюючими органами на основі звітності, що публікується. Його мета– </w:t>
      </w:r>
      <w:r w:rsidRPr="003913BF">
        <w:rPr>
          <w:color w:val="000000"/>
          <w:sz w:val="28"/>
          <w:szCs w:val="28"/>
        </w:rPr>
        <w:lastRenderedPageBreak/>
        <w:t>встановити можливість вигідно вкласти кошти, щоб забезпечити максимум прибутку і виключити ризик втрати.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Усе, що має вартість, належить підприємству і відображається в активі балансу, називається його активами. Актив балансу містить дані про розміщення капіталу, що є в розпорядженні підприємства, тобто про вкладання його в конкретне майно і матеріальні цінності, про витрати підприємства на виробництво і реалізацію продукції і про залишки вільної грошової готівки. Кожному виду розміщеного капіталу відповідає окрема стаття балансу.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Структура активів балансу: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I Необоротні активи: Нематеріальні активи. Незавершене будівництво. Основні засоби. Довгострокові фінансові інвестиції.</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II Оборотні активи: Запаси. Незавершене виробництво. Готова продукція. Дебіторська заборгованість. Поточні фінансові інвестиції. Грошові кошти.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Структура пасиву балансу: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I. Власний капітал: Статутний капітал. Пайовий капітал. Резервний капітал. Нерозподілений прибуток.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II. Забезпечення таких витрат і платежів: Забезпечення виплат персоналу. Інші забезпечення. Цільове фінансування.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III. Довгострокові зобов'язання: Довгострокові кредити банків. Відстрочені податкові зобов'язання. Інші довгострокові зобов'язання.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IV. Поточні зобов'язання: Короткострокові кредити банків. Поточна заборгованість за довгостроковими зобов'язаннями. Видані векселі. Кредиторська заборгованість. Інші поточні зобов'язання.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V. Доходи майбутніх періодів.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Основними джерела інформації для проведення аналізу є:</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баланс підприємства за попередній рік та за звітний період, (форма № 1);</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звіт про фінансові результати та їх використання за звітний період та попередній рік (форма № 2):</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звіт про фінансово-майновий стан (форма № 3):</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звіт з праці;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звіт про витрати на виробництво продукції, робіт, послуг;</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розрахунок нормативу власних оборотних коштів;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 розшифрування дебіторської та кредиторської заборгованості;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звіт про наявність та рух основних фондів, амортизацію (знос);</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зведена таблиця основних показників;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звіт про рух коштів в іноземній валюті;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бізнес-план;</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матеріали маркетингових досліджень;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висновки аудиторських перевірок;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інша інформація.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Для характеристики фінансового стану підприємства, використання ним власних та залучених коштів застосовують показники балансу (ф. 1), звіту (ф. 3).</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При аналізі балансу виявляють статті, які свідчать про недоліки та незадовільну роботу підприємства і його фінансовий стан, особлива увага спрямовується на: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"Товари відвантажені, не сплачені в строк";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"Розрахунки з дебіторами за товари, роботи і послуги, не сплачені в строк";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"Збитки минулих років";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"Збитки звітного року";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"Довгострокові кредити та позики, що не погашені в строю&gt;;</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"Короткострокові кредити та позики, що не погашенні в строк";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"Розрахунки з кредиторами за товари, роботи і послуги, не сплачені в строк".</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У разі необхідності проводиться більш детальний аналіз цих та інших статей балансу з використанням розшифрувань до них.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Оцінку фінансового стану підприємства здійснюють за допомогою показників: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фінансова незалежність від зовнішніх джерел характеризується: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коефіцієнтом фінансової незалежності або коефіцієнт "автономії"</w:t>
      </w:r>
      <w:r w:rsidRPr="003913BF">
        <w:rPr>
          <w:color w:val="000000"/>
          <w:sz w:val="28"/>
          <w:szCs w:val="28"/>
        </w:rPr>
        <w:t> як відношення загальної суми власних коштів до підсумку балансу.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Критичне значення К.авт. = 0.5. Чим більше значення коефіцієнта, тим кращий фінансовий стан підприємства (менша залежність від зовнішніх джерел).</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2. фінансової стійкості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коефіцієнт фінансової стабільності,</w:t>
      </w:r>
      <w:r w:rsidRPr="003913BF">
        <w:rPr>
          <w:color w:val="000000"/>
          <w:sz w:val="28"/>
          <w:szCs w:val="28"/>
        </w:rPr>
        <w:t> який характеризує співвідношення власних та позикових коштів.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Перевищення власних коштів над позиковими свідчить про достатній </w:t>
      </w:r>
      <w:r w:rsidRPr="003913BF">
        <w:rPr>
          <w:rStyle w:val="a4"/>
          <w:i/>
          <w:iCs/>
          <w:color w:val="000000"/>
          <w:sz w:val="28"/>
          <w:szCs w:val="28"/>
        </w:rPr>
        <w:t>рівень фінансової стійкості,</w:t>
      </w:r>
      <w:r w:rsidRPr="003913BF">
        <w:rPr>
          <w:color w:val="000000"/>
          <w:sz w:val="28"/>
          <w:szCs w:val="28"/>
        </w:rPr>
        <w:t xml:space="preserve"> воно відносно незалежне від зовнішніх фінансових джерел. </w:t>
      </w:r>
      <w:r w:rsidRPr="003913BF">
        <w:rPr>
          <w:color w:val="000000"/>
          <w:sz w:val="28"/>
          <w:szCs w:val="28"/>
        </w:rPr>
        <w:lastRenderedPageBreak/>
        <w:t>Нормативне значення цього повинно бути більшим ніж 1, що свідчить про збільшення виручки, збільшення прибутку.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залежність підприємства від довгострокових зобов'язань:</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фінансового левериджу</w:t>
      </w:r>
      <w:r w:rsidRPr="003913BF">
        <w:rPr>
          <w:color w:val="000000"/>
          <w:sz w:val="28"/>
          <w:szCs w:val="28"/>
        </w:rPr>
        <w:t> – визначається відношенням довгострокових зобов'язань до джерел власних коштів: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Негативним вважається збільшення даного показника протягом періоду, що аналізується. В нашому випадку показник залишається незмінним, що свідчить про стабільну платоспроможність, зменшення фінансового ризику.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4. Забезпечення підприємства власними коштами:</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w:t>
      </w:r>
      <w:r w:rsidRPr="003913BF">
        <w:rPr>
          <w:rStyle w:val="a4"/>
          <w:i/>
          <w:iCs/>
          <w:color w:val="000000"/>
          <w:sz w:val="28"/>
          <w:szCs w:val="28"/>
        </w:rPr>
        <w:t>коефіцієнт забезпечення підприємства власними коштами</w:t>
      </w:r>
      <w:r w:rsidRPr="003913BF">
        <w:rPr>
          <w:color w:val="000000"/>
          <w:sz w:val="28"/>
          <w:szCs w:val="28"/>
        </w:rPr>
        <w:t> – розраховується як відношення різниці між обсягами джерел власних та прирівняних до них коштів і фактичною вартістю основних засобів та інших позаоборотних активів до фактичної вартості наявних у підприємства оборотних коштів:</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Значення повинно бути більшим ніж 0,1.</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Рівень платоспроможності оцінюється за даними балансу на основі характеристики ліквідності оборотних засобів. Рівень платоспроможності підприємства проводять за допомогою трьох коефіцієнтів: грошової, розрахункової та ліквідної платоспроможності.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Поточна платоспроможність –</w:t>
      </w:r>
      <w:r w:rsidRPr="003913BF">
        <w:rPr>
          <w:color w:val="000000"/>
          <w:sz w:val="28"/>
          <w:szCs w:val="28"/>
        </w:rPr>
        <w:t> це здатність до швидкого погашення своїх короткострокових зобов'язань. Але для цього необхідні грошові засоби, які підприємство може отримати в результаті обертання в гроші деяких найбільш ліквідних засобів, або мати достатній запас грошей у банку чи в касі.</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rStyle w:val="a4"/>
          <w:i/>
          <w:iCs/>
          <w:color w:val="000000"/>
          <w:sz w:val="28"/>
          <w:szCs w:val="28"/>
        </w:rPr>
        <w:t>Загальний коефіцієнт платоспроможності</w:t>
      </w:r>
      <w:r w:rsidRPr="003913BF">
        <w:rPr>
          <w:color w:val="000000"/>
          <w:sz w:val="28"/>
          <w:szCs w:val="28"/>
        </w:rPr>
        <w:t> (коефіцієнт загальної ліквідності) дає загальне уявлення про ліквідність балансу підприємства. Розраховується за формулою:</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Кз.л. = оборотні активи/весь позиковий капітал.</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Для повного аналізу фінансового стану підприємства визначають показники ліквідності, платоспроможності, ділової активності та рентабельності. Нормативні значення цих показників коливаються в межах:</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1. Показники ліквідності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Коефіцієнт покриття – більше 1;</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Коефіцієнт швидкої ліквідності – 0,6 – 0,8;</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Коефіцієнт абсолютної ліквідності – 0,2....0,35;</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Чистий обіговий капітал – &gt;0- збільшення.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lastRenderedPageBreak/>
        <w:t>2. Показники аналізу платоспроможності підприємства:</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Коефіцієнт платоспроможності – &gt;0,5;</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Коефіцієнт фінансування – 0... 1 – зниження;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Коефіцієнт забезпеченості власними Обіговими коштами – </w:t>
      </w:r>
      <w:r w:rsidRPr="003913BF">
        <w:rPr>
          <w:rStyle w:val="a4"/>
          <w:color w:val="000000"/>
          <w:sz w:val="28"/>
          <w:szCs w:val="28"/>
        </w:rPr>
        <w:t>&gt;</w:t>
      </w:r>
      <w:r w:rsidRPr="003913BF">
        <w:rPr>
          <w:color w:val="000000"/>
          <w:sz w:val="28"/>
          <w:szCs w:val="28"/>
        </w:rPr>
        <w:t>0</w:t>
      </w:r>
      <w:r w:rsidRPr="003913BF">
        <w:rPr>
          <w:rStyle w:val="a4"/>
          <w:color w:val="000000"/>
          <w:sz w:val="28"/>
          <w:szCs w:val="28"/>
        </w:rPr>
        <w:t>,</w:t>
      </w:r>
      <w:r w:rsidRPr="003913BF">
        <w:rPr>
          <w:color w:val="000000"/>
          <w:sz w:val="28"/>
          <w:szCs w:val="28"/>
        </w:rPr>
        <w:t>1</w:t>
      </w:r>
      <w:r w:rsidRPr="003913BF">
        <w:rPr>
          <w:rStyle w:val="a4"/>
          <w:color w:val="000000"/>
          <w:sz w:val="28"/>
          <w:szCs w:val="28"/>
        </w:rPr>
        <w:t>;</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 Поточна платоспроможність – &gt;0 – збільшення.</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3. Показники ділової активності підприємства: коефіцієнт обігу активів, коефіцієнти обігу дебіторської та кредиторської заборгованості, коефіцієнт обігу матеріальних запасів, коефіцієнт обігу основних фондів, коефіцієнт обігу власного капіталу – збільшення показників свідчить про позитивну оцінку фінансового стану.</w:t>
      </w:r>
    </w:p>
    <w:p w:rsidR="003913BF" w:rsidRPr="003913BF" w:rsidRDefault="003913BF" w:rsidP="003913BF">
      <w:pPr>
        <w:pStyle w:val="a3"/>
        <w:spacing w:before="0" w:beforeAutospacing="0" w:after="0" w:afterAutospacing="0" w:line="360" w:lineRule="auto"/>
        <w:ind w:firstLine="709"/>
        <w:contextualSpacing/>
        <w:jc w:val="both"/>
        <w:rPr>
          <w:color w:val="000000"/>
          <w:sz w:val="28"/>
          <w:szCs w:val="28"/>
        </w:rPr>
      </w:pPr>
      <w:r w:rsidRPr="003913BF">
        <w:rPr>
          <w:color w:val="000000"/>
          <w:sz w:val="28"/>
          <w:szCs w:val="28"/>
        </w:rPr>
        <w:t>4. Показники рентабельності підприємства, а саме коефіцієнти рентабельності активів, рентабельності діяльності та рентабельності продукції зі зростаючим значенням характеризують стабільність та прибутковість фінансової діяльності підприємства.</w:t>
      </w:r>
    </w:p>
    <w:p w:rsidR="003913BF" w:rsidRDefault="003913BF"/>
    <w:sectPr w:rsidR="003913BF" w:rsidSect="003E3268">
      <w:footerReference w:type="default" r:id="rId15"/>
      <w:pgSz w:w="11906" w:h="16838"/>
      <w:pgMar w:top="567" w:right="566" w:bottom="426"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3BF" w:rsidRDefault="003913BF" w:rsidP="003913BF">
      <w:pPr>
        <w:spacing w:after="0" w:line="240" w:lineRule="auto"/>
      </w:pPr>
      <w:r>
        <w:separator/>
      </w:r>
    </w:p>
  </w:endnote>
  <w:endnote w:type="continuationSeparator" w:id="0">
    <w:p w:rsidR="003913BF" w:rsidRDefault="003913BF" w:rsidP="0039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eelawadee UI">
    <w:panose1 w:val="020B0502040204020203"/>
    <w:charset w:val="00"/>
    <w:family w:val="swiss"/>
    <w:pitch w:val="variable"/>
    <w:sig w:usb0="A3000003" w:usb1="00000000" w:usb2="00010000" w:usb3="00000000" w:csb0="000101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818869"/>
      <w:docPartObj>
        <w:docPartGallery w:val="Page Numbers (Bottom of Page)"/>
        <w:docPartUnique/>
      </w:docPartObj>
    </w:sdtPr>
    <w:sdtEndPr/>
    <w:sdtContent>
      <w:p w:rsidR="003913BF" w:rsidRDefault="003913BF">
        <w:pPr>
          <w:pStyle w:val="a7"/>
          <w:jc w:val="right"/>
        </w:pPr>
        <w:r>
          <w:fldChar w:fldCharType="begin"/>
        </w:r>
        <w:r>
          <w:instrText>PAGE   \* MERGEFORMAT</w:instrText>
        </w:r>
        <w:r>
          <w:fldChar w:fldCharType="separate"/>
        </w:r>
        <w:r w:rsidR="003E3268" w:rsidRPr="003E3268">
          <w:rPr>
            <w:noProof/>
            <w:lang w:val="ru-RU"/>
          </w:rPr>
          <w:t>26</w:t>
        </w:r>
        <w:r>
          <w:fldChar w:fldCharType="end"/>
        </w:r>
      </w:p>
    </w:sdtContent>
  </w:sdt>
  <w:p w:rsidR="003913BF" w:rsidRDefault="003913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3BF" w:rsidRDefault="003913BF" w:rsidP="003913BF">
      <w:pPr>
        <w:spacing w:after="0" w:line="240" w:lineRule="auto"/>
      </w:pPr>
      <w:r>
        <w:separator/>
      </w:r>
    </w:p>
  </w:footnote>
  <w:footnote w:type="continuationSeparator" w:id="0">
    <w:p w:rsidR="003913BF" w:rsidRDefault="003913BF" w:rsidP="00391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A7"/>
    <w:rsid w:val="00060657"/>
    <w:rsid w:val="002C2DA7"/>
    <w:rsid w:val="003913BF"/>
    <w:rsid w:val="003E3268"/>
    <w:rsid w:val="005F6152"/>
    <w:rsid w:val="006B1B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8F132-9515-4C2E-9F5D-F5F732D8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F61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6152"/>
    <w:rPr>
      <w:rFonts w:ascii="Times New Roman" w:eastAsia="Times New Roman" w:hAnsi="Times New Roman" w:cs="Times New Roman"/>
      <w:b/>
      <w:bCs/>
      <w:sz w:val="27"/>
      <w:szCs w:val="27"/>
    </w:rPr>
  </w:style>
  <w:style w:type="paragraph" w:styleId="a3">
    <w:name w:val="Normal (Web)"/>
    <w:basedOn w:val="a"/>
    <w:uiPriority w:val="99"/>
    <w:semiHidden/>
    <w:unhideWhenUsed/>
    <w:rsid w:val="005F615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F6152"/>
    <w:rPr>
      <w:b/>
      <w:bCs/>
    </w:rPr>
  </w:style>
  <w:style w:type="paragraph" w:styleId="a5">
    <w:name w:val="header"/>
    <w:basedOn w:val="a"/>
    <w:link w:val="a6"/>
    <w:uiPriority w:val="99"/>
    <w:unhideWhenUsed/>
    <w:rsid w:val="003913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13BF"/>
  </w:style>
  <w:style w:type="paragraph" w:styleId="a7">
    <w:name w:val="footer"/>
    <w:basedOn w:val="a"/>
    <w:link w:val="a8"/>
    <w:uiPriority w:val="99"/>
    <w:unhideWhenUsed/>
    <w:rsid w:val="003913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13BF"/>
  </w:style>
  <w:style w:type="table" w:styleId="a9">
    <w:name w:val="Table Grid"/>
    <w:basedOn w:val="a1"/>
    <w:uiPriority w:val="39"/>
    <w:rsid w:val="00391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326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E3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4940">
      <w:bodyDiv w:val="1"/>
      <w:marLeft w:val="0"/>
      <w:marRight w:val="0"/>
      <w:marTop w:val="0"/>
      <w:marBottom w:val="0"/>
      <w:divBdr>
        <w:top w:val="none" w:sz="0" w:space="0" w:color="auto"/>
        <w:left w:val="none" w:sz="0" w:space="0" w:color="auto"/>
        <w:bottom w:val="none" w:sz="0" w:space="0" w:color="auto"/>
        <w:right w:val="none" w:sz="0" w:space="0" w:color="auto"/>
      </w:divBdr>
    </w:div>
    <w:div w:id="304547326">
      <w:bodyDiv w:val="1"/>
      <w:marLeft w:val="0"/>
      <w:marRight w:val="0"/>
      <w:marTop w:val="0"/>
      <w:marBottom w:val="0"/>
      <w:divBdr>
        <w:top w:val="none" w:sz="0" w:space="0" w:color="auto"/>
        <w:left w:val="none" w:sz="0" w:space="0" w:color="auto"/>
        <w:bottom w:val="none" w:sz="0" w:space="0" w:color="auto"/>
        <w:right w:val="none" w:sz="0" w:space="0" w:color="auto"/>
      </w:divBdr>
    </w:div>
    <w:div w:id="745030594">
      <w:bodyDiv w:val="1"/>
      <w:marLeft w:val="0"/>
      <w:marRight w:val="0"/>
      <w:marTop w:val="0"/>
      <w:marBottom w:val="0"/>
      <w:divBdr>
        <w:top w:val="none" w:sz="0" w:space="0" w:color="auto"/>
        <w:left w:val="none" w:sz="0" w:space="0" w:color="auto"/>
        <w:bottom w:val="none" w:sz="0" w:space="0" w:color="auto"/>
        <w:right w:val="none" w:sz="0" w:space="0" w:color="auto"/>
      </w:divBdr>
    </w:div>
    <w:div w:id="972102259">
      <w:bodyDiv w:val="1"/>
      <w:marLeft w:val="0"/>
      <w:marRight w:val="0"/>
      <w:marTop w:val="0"/>
      <w:marBottom w:val="0"/>
      <w:divBdr>
        <w:top w:val="none" w:sz="0" w:space="0" w:color="auto"/>
        <w:left w:val="none" w:sz="0" w:space="0" w:color="auto"/>
        <w:bottom w:val="none" w:sz="0" w:space="0" w:color="auto"/>
        <w:right w:val="none" w:sz="0" w:space="0" w:color="auto"/>
      </w:divBdr>
    </w:div>
    <w:div w:id="1235772611">
      <w:bodyDiv w:val="1"/>
      <w:marLeft w:val="0"/>
      <w:marRight w:val="0"/>
      <w:marTop w:val="0"/>
      <w:marBottom w:val="0"/>
      <w:divBdr>
        <w:top w:val="none" w:sz="0" w:space="0" w:color="auto"/>
        <w:left w:val="none" w:sz="0" w:space="0" w:color="auto"/>
        <w:bottom w:val="none" w:sz="0" w:space="0" w:color="auto"/>
        <w:right w:val="none" w:sz="0" w:space="0" w:color="auto"/>
      </w:divBdr>
    </w:div>
    <w:div w:id="21046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8236</Words>
  <Characters>46948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3</cp:revision>
  <cp:lastPrinted>2019-02-20T07:54:00Z</cp:lastPrinted>
  <dcterms:created xsi:type="dcterms:W3CDTF">2018-05-30T19:08:00Z</dcterms:created>
  <dcterms:modified xsi:type="dcterms:W3CDTF">2019-02-20T07:55:00Z</dcterms:modified>
</cp:coreProperties>
</file>