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13E" w:rsidRDefault="00A52568">
      <w:pPr>
        <w:pStyle w:val="a3"/>
        <w:spacing w:before="67"/>
        <w:ind w:left="950" w:right="984"/>
        <w:jc w:val="center"/>
      </w:pPr>
      <w:r>
        <w:t>МІНІСТЕРСТВО</w:t>
      </w:r>
      <w:r>
        <w:rPr>
          <w:spacing w:val="-3"/>
        </w:rPr>
        <w:t xml:space="preserve"> </w:t>
      </w:r>
      <w:r>
        <w:t>ОСВІТИ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УКРАЇНИ</w:t>
      </w:r>
    </w:p>
    <w:p w:rsidR="0060613E" w:rsidRDefault="00A52568">
      <w:pPr>
        <w:pStyle w:val="a3"/>
        <w:spacing w:before="3"/>
        <w:ind w:left="947" w:right="984"/>
        <w:jc w:val="center"/>
      </w:pPr>
      <w:r>
        <w:t>Державний</w:t>
      </w:r>
      <w:r>
        <w:rPr>
          <w:spacing w:val="-5"/>
        </w:rPr>
        <w:t xml:space="preserve"> </w:t>
      </w:r>
      <w:r>
        <w:t>університет</w:t>
      </w:r>
      <w:r>
        <w:rPr>
          <w:spacing w:val="-6"/>
        </w:rPr>
        <w:t xml:space="preserve"> </w:t>
      </w:r>
      <w:r>
        <w:t>«Житомирська</w:t>
      </w:r>
      <w:r>
        <w:rPr>
          <w:spacing w:val="-8"/>
        </w:rPr>
        <w:t xml:space="preserve"> </w:t>
      </w:r>
      <w:r>
        <w:t>політехніка»</w:t>
      </w:r>
    </w:p>
    <w:p w:rsidR="0060613E" w:rsidRDefault="0060613E">
      <w:pPr>
        <w:pStyle w:val="a3"/>
        <w:rPr>
          <w:sz w:val="30"/>
        </w:rPr>
      </w:pPr>
    </w:p>
    <w:p w:rsidR="0060613E" w:rsidRDefault="0060613E">
      <w:pPr>
        <w:pStyle w:val="a3"/>
        <w:rPr>
          <w:sz w:val="30"/>
        </w:rPr>
      </w:pPr>
    </w:p>
    <w:p w:rsidR="0060613E" w:rsidRDefault="0060613E">
      <w:pPr>
        <w:pStyle w:val="a3"/>
        <w:rPr>
          <w:sz w:val="30"/>
        </w:rPr>
      </w:pPr>
    </w:p>
    <w:p w:rsidR="0060613E" w:rsidRDefault="00A52568">
      <w:pPr>
        <w:pStyle w:val="a3"/>
        <w:spacing w:before="251"/>
        <w:ind w:right="143"/>
        <w:jc w:val="right"/>
      </w:pPr>
      <w:r>
        <w:t>КАФЕДРА</w:t>
      </w:r>
      <w:r>
        <w:rPr>
          <w:spacing w:val="-5"/>
        </w:rPr>
        <w:t xml:space="preserve"> </w:t>
      </w:r>
      <w:r>
        <w:t>ЕКОЛОГІЇ</w:t>
      </w:r>
    </w:p>
    <w:p w:rsidR="0060613E" w:rsidRDefault="0060613E">
      <w:pPr>
        <w:pStyle w:val="a3"/>
        <w:rPr>
          <w:sz w:val="30"/>
        </w:rPr>
      </w:pPr>
    </w:p>
    <w:p w:rsidR="0060613E" w:rsidRDefault="0060613E">
      <w:pPr>
        <w:pStyle w:val="a3"/>
        <w:rPr>
          <w:sz w:val="30"/>
        </w:rPr>
      </w:pPr>
    </w:p>
    <w:p w:rsidR="0060613E" w:rsidRDefault="0060613E">
      <w:pPr>
        <w:pStyle w:val="a3"/>
        <w:rPr>
          <w:sz w:val="30"/>
        </w:rPr>
      </w:pPr>
    </w:p>
    <w:p w:rsidR="0060613E" w:rsidRDefault="006E599D">
      <w:pPr>
        <w:pStyle w:val="a3"/>
        <w:spacing w:before="253"/>
        <w:ind w:left="951" w:right="981"/>
        <w:jc w:val="center"/>
      </w:pPr>
      <w:r>
        <w:t>ЗВІТ</w:t>
      </w:r>
    </w:p>
    <w:p w:rsidR="0060613E" w:rsidRDefault="00A52568">
      <w:pPr>
        <w:pStyle w:val="a3"/>
        <w:spacing w:before="161"/>
        <w:ind w:left="951" w:right="983"/>
        <w:jc w:val="center"/>
      </w:pPr>
      <w:r>
        <w:t>з</w:t>
      </w:r>
      <w:r>
        <w:rPr>
          <w:spacing w:val="-2"/>
        </w:rPr>
        <w:t xml:space="preserve"> </w:t>
      </w:r>
      <w:r w:rsidR="006E599D">
        <w:t>навчальної практики</w:t>
      </w: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E599D">
      <w:pPr>
        <w:pStyle w:val="a3"/>
        <w:rPr>
          <w:sz w:val="20"/>
        </w:rPr>
      </w:pPr>
      <w:r>
        <w:rPr>
          <w:sz w:val="20"/>
        </w:rPr>
        <w:t xml:space="preserve">  </w:t>
      </w: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spacing w:after="1"/>
        <w:rPr>
          <w:sz w:val="13"/>
        </w:rPr>
      </w:pPr>
    </w:p>
    <w:tbl>
      <w:tblPr>
        <w:tblStyle w:val="TableNormal"/>
        <w:tblW w:w="0" w:type="auto"/>
        <w:tblInd w:w="4152" w:type="dxa"/>
        <w:tblLayout w:type="fixed"/>
        <w:tblLook w:val="01E0" w:firstRow="1" w:lastRow="1" w:firstColumn="1" w:lastColumn="1" w:noHBand="0" w:noVBand="0"/>
      </w:tblPr>
      <w:tblGrid>
        <w:gridCol w:w="1459"/>
        <w:gridCol w:w="678"/>
        <w:gridCol w:w="756"/>
        <w:gridCol w:w="1368"/>
        <w:gridCol w:w="1748"/>
      </w:tblGrid>
      <w:tr w:rsidR="0060613E">
        <w:trPr>
          <w:trHeight w:val="316"/>
        </w:trPr>
        <w:tc>
          <w:tcPr>
            <w:tcW w:w="1459" w:type="dxa"/>
          </w:tcPr>
          <w:p w:rsidR="0060613E" w:rsidRDefault="00A52568">
            <w:pPr>
              <w:pStyle w:val="TableParagraph"/>
              <w:spacing w:line="296" w:lineRule="exact"/>
              <w:ind w:left="226"/>
              <w:rPr>
                <w:sz w:val="28"/>
              </w:rPr>
            </w:pPr>
            <w:r>
              <w:rPr>
                <w:sz w:val="28"/>
              </w:rPr>
              <w:t>Студента</w:t>
            </w:r>
          </w:p>
        </w:tc>
        <w:tc>
          <w:tcPr>
            <w:tcW w:w="678" w:type="dxa"/>
          </w:tcPr>
          <w:p w:rsidR="0060613E" w:rsidRDefault="00A52568">
            <w:pPr>
              <w:pStyle w:val="TableParagraph"/>
              <w:spacing w:line="296" w:lineRule="exact"/>
              <w:ind w:left="14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56" w:type="dxa"/>
          </w:tcPr>
          <w:p w:rsidR="0060613E" w:rsidRDefault="00A52568">
            <w:pPr>
              <w:pStyle w:val="TableParagraph"/>
              <w:spacing w:line="296" w:lineRule="exact"/>
              <w:ind w:left="43"/>
              <w:rPr>
                <w:sz w:val="28"/>
              </w:rPr>
            </w:pPr>
            <w:r>
              <w:rPr>
                <w:sz w:val="28"/>
              </w:rPr>
              <w:t>курсу</w:t>
            </w:r>
          </w:p>
        </w:tc>
        <w:tc>
          <w:tcPr>
            <w:tcW w:w="1368" w:type="dxa"/>
          </w:tcPr>
          <w:p w:rsidR="0060613E" w:rsidRDefault="00A52568">
            <w:pPr>
              <w:pStyle w:val="TableParagraph"/>
              <w:spacing w:line="296" w:lineRule="exact"/>
              <w:ind w:left="314"/>
              <w:rPr>
                <w:sz w:val="28"/>
              </w:rPr>
            </w:pPr>
            <w:r>
              <w:rPr>
                <w:sz w:val="28"/>
              </w:rPr>
              <w:t>групи</w:t>
            </w:r>
          </w:p>
        </w:tc>
        <w:tc>
          <w:tcPr>
            <w:tcW w:w="1748" w:type="dxa"/>
          </w:tcPr>
          <w:p w:rsidR="0060613E" w:rsidRDefault="006E599D">
            <w:pPr>
              <w:pStyle w:val="TableParagraph"/>
              <w:spacing w:line="296" w:lineRule="exact"/>
              <w:ind w:left="360"/>
              <w:rPr>
                <w:sz w:val="28"/>
              </w:rPr>
            </w:pPr>
            <w:r>
              <w:rPr>
                <w:sz w:val="28"/>
              </w:rPr>
              <w:t>ЕО-40</w:t>
            </w:r>
          </w:p>
        </w:tc>
      </w:tr>
      <w:tr w:rsidR="0060613E">
        <w:trPr>
          <w:trHeight w:val="321"/>
        </w:trPr>
        <w:tc>
          <w:tcPr>
            <w:tcW w:w="2893" w:type="dxa"/>
            <w:gridSpan w:val="3"/>
          </w:tcPr>
          <w:p w:rsidR="0060613E" w:rsidRDefault="006E599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Спеціальності</w:t>
            </w:r>
          </w:p>
        </w:tc>
        <w:tc>
          <w:tcPr>
            <w:tcW w:w="3116" w:type="dxa"/>
            <w:gridSpan w:val="2"/>
          </w:tcPr>
          <w:p w:rsidR="0060613E" w:rsidRDefault="00A52568" w:rsidP="006E599D">
            <w:pPr>
              <w:pStyle w:val="TableParagraph"/>
              <w:spacing w:line="302" w:lineRule="exact"/>
              <w:ind w:left="33"/>
              <w:rPr>
                <w:sz w:val="28"/>
              </w:rPr>
            </w:pPr>
            <w:r>
              <w:rPr>
                <w:sz w:val="28"/>
              </w:rPr>
              <w:t>10</w:t>
            </w:r>
            <w:r w:rsidR="006E599D"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6E599D">
              <w:rPr>
                <w:sz w:val="28"/>
              </w:rPr>
              <w:t>ЕКОЛОГІЯ»</w:t>
            </w:r>
          </w:p>
        </w:tc>
      </w:tr>
      <w:tr w:rsidR="0060613E">
        <w:trPr>
          <w:trHeight w:val="321"/>
        </w:trPr>
        <w:tc>
          <w:tcPr>
            <w:tcW w:w="6009" w:type="dxa"/>
            <w:gridSpan w:val="5"/>
          </w:tcPr>
          <w:p w:rsidR="0060613E" w:rsidRDefault="006E599D" w:rsidP="006E599D">
            <w:pPr>
              <w:pStyle w:val="TableParagraph"/>
              <w:spacing w:line="302" w:lineRule="exact"/>
              <w:ind w:left="223"/>
              <w:rPr>
                <w:sz w:val="28"/>
              </w:rPr>
            </w:pPr>
            <w:r>
              <w:rPr>
                <w:sz w:val="28"/>
              </w:rPr>
              <w:t>Тетяни</w:t>
            </w:r>
            <w:r w:rsidR="00A52568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ІВАНОВОЇ</w:t>
            </w:r>
          </w:p>
        </w:tc>
      </w:tr>
      <w:tr w:rsidR="0060613E">
        <w:trPr>
          <w:trHeight w:val="321"/>
        </w:trPr>
        <w:tc>
          <w:tcPr>
            <w:tcW w:w="1459" w:type="dxa"/>
          </w:tcPr>
          <w:p w:rsidR="0060613E" w:rsidRDefault="00A52568">
            <w:pPr>
              <w:pStyle w:val="TableParagraph"/>
              <w:spacing w:line="302" w:lineRule="exact"/>
              <w:ind w:left="223"/>
              <w:rPr>
                <w:sz w:val="28"/>
              </w:rPr>
            </w:pPr>
            <w:r>
              <w:rPr>
                <w:sz w:val="28"/>
              </w:rPr>
              <w:t>Керівник:</w:t>
            </w:r>
          </w:p>
        </w:tc>
        <w:tc>
          <w:tcPr>
            <w:tcW w:w="4550" w:type="dxa"/>
            <w:gridSpan w:val="4"/>
          </w:tcPr>
          <w:p w:rsidR="0060613E" w:rsidRDefault="00A52568">
            <w:pPr>
              <w:pStyle w:val="TableParagraph"/>
              <w:spacing w:line="302" w:lineRule="exact"/>
              <w:ind w:left="61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Ірина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ДАВИДОВА</w:t>
            </w:r>
          </w:p>
        </w:tc>
      </w:tr>
      <w:tr w:rsidR="0060613E">
        <w:trPr>
          <w:trHeight w:val="327"/>
        </w:trPr>
        <w:tc>
          <w:tcPr>
            <w:tcW w:w="6009" w:type="dxa"/>
            <w:gridSpan w:val="5"/>
          </w:tcPr>
          <w:p w:rsidR="0060613E" w:rsidRDefault="00A52568">
            <w:pPr>
              <w:pStyle w:val="TableParagraph"/>
              <w:tabs>
                <w:tab w:val="left" w:pos="5954"/>
              </w:tabs>
              <w:spacing w:line="308" w:lineRule="exact"/>
              <w:ind w:left="223"/>
              <w:rPr>
                <w:sz w:val="28"/>
              </w:rPr>
            </w:pPr>
            <w:r>
              <w:rPr>
                <w:sz w:val="28"/>
              </w:rPr>
              <w:t>Національна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шкала  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60613E">
        <w:trPr>
          <w:trHeight w:val="322"/>
        </w:trPr>
        <w:tc>
          <w:tcPr>
            <w:tcW w:w="2137" w:type="dxa"/>
            <w:gridSpan w:val="2"/>
          </w:tcPr>
          <w:p w:rsidR="0060613E" w:rsidRDefault="00A52568">
            <w:pPr>
              <w:pStyle w:val="TableParagraph"/>
              <w:spacing w:line="302" w:lineRule="exact"/>
              <w:ind w:left="209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балів:</w:t>
            </w:r>
          </w:p>
        </w:tc>
        <w:tc>
          <w:tcPr>
            <w:tcW w:w="756" w:type="dxa"/>
          </w:tcPr>
          <w:p w:rsidR="0060613E" w:rsidRDefault="0060613E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gridSpan w:val="2"/>
          </w:tcPr>
          <w:p w:rsidR="0060613E" w:rsidRDefault="00A52568">
            <w:pPr>
              <w:pStyle w:val="TableParagraph"/>
              <w:tabs>
                <w:tab w:val="left" w:pos="3061"/>
              </w:tabs>
              <w:spacing w:line="302" w:lineRule="exact"/>
              <w:ind w:left="-679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 xml:space="preserve">         </w:t>
            </w:r>
            <w:r>
              <w:rPr>
                <w:spacing w:val="-21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Оцінка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ЕCTS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spacing w:before="8" w:after="1"/>
        <w:rPr>
          <w:sz w:val="29"/>
        </w:rPr>
      </w:pPr>
    </w:p>
    <w:p w:rsidR="0060613E" w:rsidRDefault="0060613E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</w:p>
    <w:p w:rsidR="006E599D" w:rsidRDefault="006E599D">
      <w:pPr>
        <w:pStyle w:val="a3"/>
        <w:rPr>
          <w:sz w:val="20"/>
        </w:rPr>
      </w:pPr>
      <w:bookmarkStart w:id="0" w:name="_GoBack"/>
      <w:bookmarkEnd w:id="0"/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rPr>
          <w:sz w:val="20"/>
        </w:rPr>
      </w:pPr>
    </w:p>
    <w:p w:rsidR="0060613E" w:rsidRDefault="0060613E">
      <w:pPr>
        <w:pStyle w:val="a3"/>
        <w:spacing w:before="10"/>
        <w:rPr>
          <w:sz w:val="23"/>
        </w:rPr>
      </w:pPr>
    </w:p>
    <w:p w:rsidR="0060613E" w:rsidRDefault="00A52568">
      <w:pPr>
        <w:pStyle w:val="a3"/>
        <w:spacing w:before="89"/>
        <w:ind w:left="951" w:right="983"/>
        <w:jc w:val="center"/>
      </w:pPr>
      <w:r>
        <w:t>м.</w:t>
      </w:r>
      <w:r>
        <w:rPr>
          <w:spacing w:val="-3"/>
        </w:rPr>
        <w:t xml:space="preserve"> </w:t>
      </w:r>
      <w:r>
        <w:t>Житомир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рік</w:t>
      </w:r>
    </w:p>
    <w:p w:rsidR="0060613E" w:rsidRDefault="0060613E">
      <w:pPr>
        <w:jc w:val="center"/>
        <w:sectPr w:rsidR="0060613E">
          <w:type w:val="continuous"/>
          <w:pgSz w:w="11910" w:h="16840"/>
          <w:pgMar w:top="1040" w:right="420" w:bottom="280" w:left="1020" w:header="720" w:footer="720" w:gutter="0"/>
          <w:cols w:space="720"/>
        </w:sectPr>
      </w:pPr>
    </w:p>
    <w:p w:rsidR="0060613E" w:rsidRDefault="00A52568">
      <w:pPr>
        <w:pStyle w:val="1"/>
        <w:spacing w:before="105"/>
        <w:ind w:right="983"/>
      </w:pPr>
      <w:r>
        <w:lastRenderedPageBreak/>
        <w:t>ЗМІСТ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40"/>
        </w:rPr>
      </w:pPr>
    </w:p>
    <w:sdt>
      <w:sdtPr>
        <w:id w:val="1681011440"/>
        <w:docPartObj>
          <w:docPartGallery w:val="Table of Contents"/>
          <w:docPartUnique/>
        </w:docPartObj>
      </w:sdtPr>
      <w:sdtEndPr/>
      <w:sdtContent>
        <w:p w:rsidR="0060613E" w:rsidRDefault="00A52568">
          <w:pPr>
            <w:pStyle w:val="10"/>
            <w:tabs>
              <w:tab w:val="right" w:leader="dot" w:pos="9879"/>
            </w:tabs>
            <w:spacing w:before="0"/>
          </w:pPr>
          <w:hyperlink w:anchor="_TOC_250006" w:history="1">
            <w:r>
              <w:t>ВСТУП</w:t>
            </w:r>
            <w:r>
              <w:tab/>
              <w:t>3</w:t>
            </w:r>
          </w:hyperlink>
        </w:p>
        <w:p w:rsidR="0060613E" w:rsidRDefault="00A52568">
          <w:pPr>
            <w:pStyle w:val="10"/>
            <w:tabs>
              <w:tab w:val="right" w:leader="dot" w:pos="9854"/>
            </w:tabs>
            <w:spacing w:before="161"/>
          </w:pPr>
          <w:r>
            <w:t>РОЗДІЛ</w:t>
          </w:r>
          <w:r>
            <w:rPr>
              <w:spacing w:val="-1"/>
            </w:rPr>
            <w:t xml:space="preserve"> </w:t>
          </w:r>
          <w:r>
            <w:t>1 ХАРАКТЕРИСТИКА</w:t>
          </w:r>
          <w:r>
            <w:rPr>
              <w:spacing w:val="-2"/>
            </w:rPr>
            <w:t xml:space="preserve"> </w:t>
          </w:r>
          <w:r>
            <w:t>МІСТА</w:t>
          </w:r>
          <w:r>
            <w:rPr>
              <w:spacing w:val="1"/>
            </w:rPr>
            <w:t xml:space="preserve"> </w:t>
          </w:r>
          <w:r>
            <w:t>РАДОМИШЛЬ</w:t>
          </w:r>
          <w:r>
            <w:tab/>
            <w:t>4</w:t>
          </w:r>
        </w:p>
        <w:p w:rsidR="0060613E" w:rsidRDefault="00A52568">
          <w:pPr>
            <w:pStyle w:val="10"/>
            <w:numPr>
              <w:ilvl w:val="1"/>
              <w:numId w:val="4"/>
            </w:numPr>
            <w:tabs>
              <w:tab w:val="left" w:pos="535"/>
              <w:tab w:val="right" w:leader="dot" w:pos="9876"/>
            </w:tabs>
          </w:pPr>
          <w:r>
            <w:t>Розміщення</w:t>
          </w:r>
          <w:r>
            <w:rPr>
              <w:spacing w:val="-1"/>
            </w:rPr>
            <w:t xml:space="preserve"> </w:t>
          </w:r>
          <w:proofErr w:type="spellStart"/>
          <w:r>
            <w:t>Радомишльсокого</w:t>
          </w:r>
          <w:proofErr w:type="spellEnd"/>
          <w:r>
            <w:rPr>
              <w:spacing w:val="1"/>
            </w:rPr>
            <w:t xml:space="preserve"> </w:t>
          </w:r>
          <w:r>
            <w:t>району</w:t>
          </w:r>
          <w:r>
            <w:tab/>
            <w:t>4</w:t>
          </w:r>
        </w:p>
        <w:p w:rsidR="0060613E" w:rsidRDefault="00A52568">
          <w:pPr>
            <w:pStyle w:val="10"/>
            <w:numPr>
              <w:ilvl w:val="1"/>
              <w:numId w:val="4"/>
            </w:numPr>
            <w:tabs>
              <w:tab w:val="left" w:pos="536"/>
              <w:tab w:val="right" w:leader="dot" w:pos="9842"/>
            </w:tabs>
            <w:spacing w:before="163"/>
            <w:ind w:left="535" w:hanging="424"/>
          </w:pPr>
          <w:hyperlink w:anchor="_TOC_250005" w:history="1">
            <w:r>
              <w:t>Транспортний</w:t>
            </w:r>
            <w:r>
              <w:rPr>
                <w:spacing w:val="-1"/>
              </w:rPr>
              <w:t xml:space="preserve"> </w:t>
            </w:r>
            <w:r>
              <w:t>зв'язок</w:t>
            </w:r>
            <w:r>
              <w:tab/>
              <w:t>5</w:t>
            </w:r>
          </w:hyperlink>
        </w:p>
        <w:p w:rsidR="0060613E" w:rsidRDefault="00A52568">
          <w:pPr>
            <w:pStyle w:val="10"/>
            <w:numPr>
              <w:ilvl w:val="1"/>
              <w:numId w:val="4"/>
            </w:numPr>
            <w:tabs>
              <w:tab w:val="left" w:pos="535"/>
              <w:tab w:val="right" w:leader="dot" w:pos="9871"/>
            </w:tabs>
          </w:pPr>
          <w:hyperlink w:anchor="_TOC_250004" w:history="1">
            <w:r>
              <w:t>Водні ресурси</w:t>
            </w:r>
            <w:r>
              <w:tab/>
              <w:t>7</w:t>
            </w:r>
          </w:hyperlink>
        </w:p>
        <w:p w:rsidR="0060613E" w:rsidRDefault="00A52568">
          <w:pPr>
            <w:pStyle w:val="10"/>
            <w:numPr>
              <w:ilvl w:val="1"/>
              <w:numId w:val="4"/>
            </w:numPr>
            <w:tabs>
              <w:tab w:val="left" w:pos="535"/>
              <w:tab w:val="right" w:leader="dot" w:pos="9853"/>
            </w:tabs>
            <w:spacing w:before="161"/>
          </w:pPr>
          <w:hyperlink w:anchor="_TOC_250003" w:history="1">
            <w:r>
              <w:t>Лісові ресурси</w:t>
            </w:r>
            <w:r>
              <w:rPr>
                <w:spacing w:val="1"/>
              </w:rPr>
              <w:t xml:space="preserve"> </w:t>
            </w:r>
            <w:r>
              <w:t>району</w:t>
            </w:r>
            <w:r>
              <w:tab/>
              <w:t>9</w:t>
            </w:r>
          </w:hyperlink>
        </w:p>
        <w:p w:rsidR="0060613E" w:rsidRDefault="00A52568">
          <w:pPr>
            <w:pStyle w:val="10"/>
            <w:numPr>
              <w:ilvl w:val="1"/>
              <w:numId w:val="4"/>
            </w:numPr>
            <w:tabs>
              <w:tab w:val="left" w:pos="535"/>
              <w:tab w:val="right" w:leader="dot" w:pos="9991"/>
            </w:tabs>
            <w:spacing w:before="161"/>
          </w:pPr>
          <w:hyperlink w:anchor="_TOC_250002" w:history="1">
            <w:r>
              <w:t>Корисні</w:t>
            </w:r>
            <w:r>
              <w:rPr>
                <w:spacing w:val="-3"/>
              </w:rPr>
              <w:t xml:space="preserve"> </w:t>
            </w:r>
            <w:r>
              <w:t>копалини</w:t>
            </w:r>
            <w:r>
              <w:tab/>
              <w:t>10</w:t>
            </w:r>
          </w:hyperlink>
        </w:p>
        <w:p w:rsidR="0060613E" w:rsidRDefault="00A52568">
          <w:pPr>
            <w:pStyle w:val="10"/>
            <w:numPr>
              <w:ilvl w:val="1"/>
              <w:numId w:val="4"/>
            </w:numPr>
            <w:tabs>
              <w:tab w:val="left" w:pos="535"/>
              <w:tab w:val="right" w:leader="dot" w:pos="9979"/>
            </w:tabs>
            <w:spacing w:before="163"/>
          </w:pPr>
          <w:hyperlink w:anchor="_TOC_250001" w:history="1">
            <w:r>
              <w:t>Охоронні території</w:t>
            </w:r>
            <w:r>
              <w:tab/>
              <w:t>11</w:t>
            </w:r>
          </w:hyperlink>
        </w:p>
        <w:p w:rsidR="0060613E" w:rsidRDefault="00A52568">
          <w:pPr>
            <w:pStyle w:val="10"/>
            <w:tabs>
              <w:tab w:val="right" w:leader="dot" w:pos="9968"/>
            </w:tabs>
          </w:pPr>
          <w:r>
            <w:t>РОЗДІЛ</w:t>
          </w:r>
          <w:r>
            <w:rPr>
              <w:spacing w:val="-1"/>
            </w:rPr>
            <w:t xml:space="preserve"> </w:t>
          </w:r>
          <w:r>
            <w:t>2. ЕКОЛОГІЧНА</w:t>
          </w:r>
          <w:r>
            <w:rPr>
              <w:spacing w:val="-2"/>
            </w:rPr>
            <w:t xml:space="preserve"> </w:t>
          </w:r>
          <w:r>
            <w:t>КАРТА</w:t>
          </w:r>
          <w:r>
            <w:rPr>
              <w:spacing w:val="-1"/>
            </w:rPr>
            <w:t xml:space="preserve"> </w:t>
          </w:r>
          <w:r>
            <w:t>МІСТА</w:t>
          </w:r>
          <w:r>
            <w:rPr>
              <w:spacing w:val="-3"/>
            </w:rPr>
            <w:t xml:space="preserve"> </w:t>
          </w:r>
          <w:r>
            <w:t>РАДОМИШЛЬ</w:t>
          </w:r>
          <w:r>
            <w:tab/>
            <w:t>12</w:t>
          </w:r>
        </w:p>
        <w:p w:rsidR="0060613E" w:rsidRDefault="00A52568">
          <w:pPr>
            <w:pStyle w:val="10"/>
            <w:tabs>
              <w:tab w:val="right" w:leader="dot" w:pos="9993"/>
            </w:tabs>
          </w:pPr>
          <w:r>
            <w:t>РОЗДІЛ</w:t>
          </w:r>
          <w:r>
            <w:rPr>
              <w:spacing w:val="-2"/>
            </w:rPr>
            <w:t xml:space="preserve"> </w:t>
          </w:r>
          <w:r>
            <w:t>3.</w:t>
          </w:r>
          <w:r>
            <w:rPr>
              <w:spacing w:val="-2"/>
            </w:rPr>
            <w:t xml:space="preserve"> </w:t>
          </w:r>
          <w:r>
            <w:t>ПРОГНОЗТИЧНА</w:t>
          </w:r>
          <w:r>
            <w:rPr>
              <w:spacing w:val="-3"/>
            </w:rPr>
            <w:t xml:space="preserve"> </w:t>
          </w:r>
          <w:r>
            <w:t>КАРТА</w:t>
          </w:r>
          <w:r>
            <w:rPr>
              <w:spacing w:val="-3"/>
            </w:rPr>
            <w:t xml:space="preserve"> </w:t>
          </w:r>
          <w:r>
            <w:t>ЕКОЛОГІЧНОГО</w:t>
          </w:r>
          <w:r>
            <w:rPr>
              <w:spacing w:val="-3"/>
            </w:rPr>
            <w:t xml:space="preserve"> </w:t>
          </w:r>
          <w:r>
            <w:t>РОЗВИТКУ</w:t>
          </w:r>
          <w:r>
            <w:rPr>
              <w:spacing w:val="-2"/>
            </w:rPr>
            <w:t xml:space="preserve"> </w:t>
          </w:r>
          <w:r>
            <w:t>МІСТА</w:t>
          </w:r>
          <w:r>
            <w:tab/>
            <w:t>14</w:t>
          </w:r>
        </w:p>
        <w:p w:rsidR="0060613E" w:rsidRDefault="00A52568">
          <w:pPr>
            <w:pStyle w:val="10"/>
            <w:tabs>
              <w:tab w:val="right" w:leader="dot" w:pos="9971"/>
            </w:tabs>
            <w:spacing w:before="161"/>
          </w:pPr>
          <w:r>
            <w:t>ЗАГАЛЬНІ</w:t>
          </w:r>
          <w:r>
            <w:rPr>
              <w:spacing w:val="-1"/>
            </w:rPr>
            <w:t xml:space="preserve"> </w:t>
          </w:r>
          <w:r>
            <w:t>ВИСНОВКИ</w:t>
          </w:r>
          <w:r>
            <w:tab/>
            <w:t>16</w:t>
          </w:r>
        </w:p>
        <w:p w:rsidR="0060613E" w:rsidRDefault="00A52568">
          <w:pPr>
            <w:pStyle w:val="10"/>
            <w:tabs>
              <w:tab w:val="right" w:leader="dot" w:pos="9977"/>
            </w:tabs>
            <w:spacing w:before="163"/>
          </w:pPr>
          <w:hyperlink w:anchor="_TOC_250000" w:history="1">
            <w:r>
              <w:t>ДЖЕРЕЛА</w:t>
            </w:r>
            <w:r>
              <w:rPr>
                <w:spacing w:val="-18"/>
              </w:rPr>
              <w:t xml:space="preserve"> </w:t>
            </w:r>
            <w:r>
              <w:t>ІНФОРМАЦІЇ</w:t>
            </w:r>
            <w:r>
              <w:tab/>
              <w:t>17</w:t>
            </w:r>
          </w:hyperlink>
        </w:p>
      </w:sdtContent>
    </w:sdt>
    <w:p w:rsidR="0060613E" w:rsidRDefault="0060613E">
      <w:pPr>
        <w:sectPr w:rsidR="0060613E">
          <w:headerReference w:type="default" r:id="rId8"/>
          <w:pgSz w:w="11910" w:h="16840"/>
          <w:pgMar w:top="1040" w:right="420" w:bottom="280" w:left="1020" w:header="710" w:footer="0" w:gutter="0"/>
          <w:pgNumType w:start="2"/>
          <w:cols w:space="720"/>
        </w:sectPr>
      </w:pPr>
    </w:p>
    <w:p w:rsidR="0060613E" w:rsidRDefault="00A52568">
      <w:pPr>
        <w:pStyle w:val="1"/>
        <w:ind w:right="980"/>
      </w:pPr>
      <w:bookmarkStart w:id="1" w:name="_TOC_250006"/>
      <w:bookmarkEnd w:id="1"/>
      <w:r>
        <w:lastRenderedPageBreak/>
        <w:t>ВСТУП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37"/>
        </w:rPr>
      </w:pPr>
    </w:p>
    <w:p w:rsidR="0060613E" w:rsidRDefault="00A52568">
      <w:pPr>
        <w:pStyle w:val="a3"/>
        <w:spacing w:line="360" w:lineRule="auto"/>
        <w:ind w:left="112" w:right="142" w:firstLine="708"/>
        <w:jc w:val="both"/>
      </w:pPr>
      <w:r>
        <w:t>На даний момент актуальною проблемою міста стала екологія навколишнього</w:t>
      </w:r>
      <w:r>
        <w:rPr>
          <w:spacing w:val="1"/>
        </w:rPr>
        <w:t xml:space="preserve"> </w:t>
      </w:r>
      <w:r>
        <w:t>середовища. Головним завданням є покращення умов для життя населення. Здоров’я</w:t>
      </w:r>
      <w:r>
        <w:rPr>
          <w:spacing w:val="-67"/>
        </w:rPr>
        <w:t xml:space="preserve"> </w:t>
      </w:r>
      <w:r>
        <w:t>населення залежить на пряму від</w:t>
      </w:r>
      <w:r>
        <w:rPr>
          <w:spacing w:val="1"/>
        </w:rPr>
        <w:t xml:space="preserve"> </w:t>
      </w:r>
      <w:r>
        <w:t>середовища в якому воно проживає. Від умов</w:t>
      </w:r>
      <w:r>
        <w:rPr>
          <w:spacing w:val="1"/>
        </w:rPr>
        <w:t xml:space="preserve"> </w:t>
      </w:r>
      <w:r>
        <w:t>проживання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здоров’я,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настрій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працездатність.</w:t>
      </w:r>
      <w:r>
        <w:rPr>
          <w:spacing w:val="1"/>
        </w:rPr>
        <w:t xml:space="preserve"> </w:t>
      </w:r>
      <w:r>
        <w:t>Здоровий</w:t>
      </w:r>
      <w:r>
        <w:rPr>
          <w:spacing w:val="-4"/>
        </w:rPr>
        <w:t xml:space="preserve"> </w:t>
      </w:r>
      <w:r>
        <w:t>народ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сильний народ,</w:t>
      </w:r>
    </w:p>
    <w:p w:rsidR="0060613E" w:rsidRDefault="00A52568">
      <w:pPr>
        <w:pStyle w:val="a3"/>
        <w:spacing w:line="360" w:lineRule="auto"/>
        <w:ind w:left="112" w:right="149" w:firstLine="708"/>
        <w:jc w:val="both"/>
      </w:pPr>
      <w:r>
        <w:t>Місто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екосистемою</w:t>
      </w:r>
      <w:r>
        <w:rPr>
          <w:spacing w:val="1"/>
        </w:rPr>
        <w:t xml:space="preserve"> </w:t>
      </w:r>
      <w:r>
        <w:t>лісів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наслідок</w:t>
      </w:r>
      <w:r>
        <w:rPr>
          <w:spacing w:val="1"/>
        </w:rPr>
        <w:t xml:space="preserve"> </w:t>
      </w:r>
      <w:r>
        <w:t>незаконної</w:t>
      </w:r>
      <w:r>
        <w:rPr>
          <w:spacing w:val="1"/>
        </w:rPr>
        <w:t xml:space="preserve"> </w:t>
      </w:r>
      <w:r>
        <w:t>діяльності людей та роботи заводу. Потрібно як найшвидше вирішувати головні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покращувати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проживають</w:t>
      </w:r>
      <w:r>
        <w:rPr>
          <w:spacing w:val="-2"/>
        </w:rPr>
        <w:t xml:space="preserve"> </w:t>
      </w:r>
      <w:r>
        <w:t>на території</w:t>
      </w:r>
      <w:r>
        <w:rPr>
          <w:spacing w:val="1"/>
        </w:rPr>
        <w:t xml:space="preserve"> </w:t>
      </w:r>
      <w:r>
        <w:t>району.</w:t>
      </w:r>
    </w:p>
    <w:p w:rsidR="0060613E" w:rsidRDefault="00A52568">
      <w:pPr>
        <w:pStyle w:val="a3"/>
        <w:spacing w:line="360" w:lineRule="auto"/>
        <w:ind w:left="112" w:right="145" w:firstLine="708"/>
        <w:jc w:val="both"/>
      </w:pPr>
      <w:r>
        <w:t>Є необхідність у покаранні осіб котрі створили негативний вплив на природнє</w:t>
      </w:r>
      <w:r>
        <w:rPr>
          <w:spacing w:val="1"/>
        </w:rPr>
        <w:t xml:space="preserve"> </w:t>
      </w:r>
      <w:proofErr w:type="spellStart"/>
      <w:r>
        <w:t>середомища</w:t>
      </w:r>
      <w:proofErr w:type="spellEnd"/>
      <w:r>
        <w:rPr>
          <w:spacing w:val="1"/>
        </w:rPr>
        <w:t xml:space="preserve"> </w:t>
      </w:r>
      <w:r>
        <w:t>міста</w:t>
      </w:r>
      <w:r>
        <w:rPr>
          <w:spacing w:val="1"/>
        </w:rPr>
        <w:t xml:space="preserve"> </w:t>
      </w:r>
      <w:r>
        <w:t>Радомишль.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оформлені</w:t>
      </w:r>
      <w:r>
        <w:rPr>
          <w:spacing w:val="1"/>
        </w:rPr>
        <w:t xml:space="preserve"> </w:t>
      </w:r>
      <w:proofErr w:type="spellStart"/>
      <w:r>
        <w:t>штрави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нелегалне</w:t>
      </w:r>
      <w:proofErr w:type="spellEnd"/>
      <w:r>
        <w:rPr>
          <w:spacing w:val="1"/>
        </w:rPr>
        <w:t xml:space="preserve"> </w:t>
      </w:r>
      <w:r>
        <w:t>вирубування</w:t>
      </w:r>
      <w:r>
        <w:rPr>
          <w:spacing w:val="-3"/>
        </w:rPr>
        <w:t xml:space="preserve"> </w:t>
      </w:r>
      <w:r>
        <w:t>лісів,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вивезення</w:t>
      </w:r>
      <w:r>
        <w:rPr>
          <w:spacing w:val="-3"/>
        </w:rPr>
        <w:t xml:space="preserve"> </w:t>
      </w:r>
      <w:r>
        <w:t>сміття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ліс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викиди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водойми.</w:t>
      </w:r>
      <w:r>
        <w:rPr>
          <w:spacing w:val="-5"/>
        </w:rPr>
        <w:t xml:space="preserve"> </w:t>
      </w:r>
      <w:r>
        <w:t>Гроші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штрафів</w:t>
      </w:r>
      <w:r>
        <w:rPr>
          <w:spacing w:val="-67"/>
        </w:rPr>
        <w:t xml:space="preserve"> </w:t>
      </w:r>
      <w:r>
        <w:t>підуть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відновлення</w:t>
      </w:r>
      <w:r>
        <w:rPr>
          <w:spacing w:val="-2"/>
        </w:rPr>
        <w:t xml:space="preserve"> </w:t>
      </w:r>
      <w:r>
        <w:t>екосистем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покращення</w:t>
      </w:r>
      <w:r>
        <w:rPr>
          <w:spacing w:val="-1"/>
        </w:rPr>
        <w:t xml:space="preserve"> </w:t>
      </w:r>
      <w:r>
        <w:t>життєдіяльності</w:t>
      </w:r>
      <w:r>
        <w:rPr>
          <w:spacing w:val="-1"/>
        </w:rPr>
        <w:t xml:space="preserve"> </w:t>
      </w:r>
      <w:r>
        <w:t>нашого міста.</w:t>
      </w:r>
    </w:p>
    <w:p w:rsidR="0060613E" w:rsidRDefault="0060613E">
      <w:pPr>
        <w:spacing w:line="360" w:lineRule="auto"/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ind w:right="980"/>
      </w:pPr>
      <w:r>
        <w:lastRenderedPageBreak/>
        <w:t>РОЗДІЛ 1</w:t>
      </w:r>
    </w:p>
    <w:p w:rsidR="0060613E" w:rsidRDefault="00A52568">
      <w:pPr>
        <w:spacing w:before="161"/>
        <w:ind w:left="951" w:right="982"/>
        <w:jc w:val="center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МІСТА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РАДОМИШЛЬ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8"/>
        </w:rPr>
      </w:pPr>
    </w:p>
    <w:p w:rsidR="0060613E" w:rsidRDefault="00A52568">
      <w:pPr>
        <w:pStyle w:val="1"/>
        <w:numPr>
          <w:ilvl w:val="1"/>
          <w:numId w:val="3"/>
        </w:numPr>
        <w:tabs>
          <w:tab w:val="left" w:pos="3517"/>
        </w:tabs>
        <w:spacing w:before="0"/>
        <w:jc w:val="left"/>
      </w:pPr>
      <w:r>
        <w:t>Розміщення</w:t>
      </w:r>
      <w:r>
        <w:rPr>
          <w:spacing w:val="-5"/>
        </w:rPr>
        <w:t xml:space="preserve"> </w:t>
      </w:r>
      <w:r>
        <w:t>міста</w:t>
      </w:r>
      <w:r>
        <w:rPr>
          <w:spacing w:val="-4"/>
        </w:rPr>
        <w:t xml:space="preserve"> </w:t>
      </w:r>
      <w:r>
        <w:t>Радомишль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6"/>
        <w:rPr>
          <w:b/>
          <w:sz w:val="25"/>
        </w:rPr>
      </w:pPr>
    </w:p>
    <w:p w:rsidR="0060613E" w:rsidRDefault="00A52568">
      <w:pPr>
        <w:pStyle w:val="a3"/>
        <w:spacing w:line="360" w:lineRule="auto"/>
        <w:ind w:left="112" w:right="142" w:firstLine="708"/>
        <w:jc w:val="both"/>
      </w:pPr>
      <w:r>
        <w:t>Радомишльський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розташований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центральній</w:t>
      </w:r>
      <w:r>
        <w:rPr>
          <w:spacing w:val="1"/>
        </w:rPr>
        <w:t xml:space="preserve"> </w:t>
      </w:r>
      <w:r>
        <w:t>частині</w:t>
      </w:r>
      <w:r>
        <w:rPr>
          <w:spacing w:val="1"/>
        </w:rPr>
        <w:t xml:space="preserve"> </w:t>
      </w:r>
      <w:proofErr w:type="spellStart"/>
      <w:r>
        <w:t>Східно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європейської</w:t>
      </w:r>
      <w:r>
        <w:rPr>
          <w:spacing w:val="1"/>
        </w:rPr>
        <w:t xml:space="preserve"> </w:t>
      </w:r>
      <w:r>
        <w:t>рівнини,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півночі</w:t>
      </w:r>
      <w:r>
        <w:rPr>
          <w:spacing w:val="1"/>
        </w:rPr>
        <w:t xml:space="preserve"> </w:t>
      </w:r>
      <w:r>
        <w:t>Правобережної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північно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східній</w:t>
      </w:r>
      <w:r>
        <w:rPr>
          <w:spacing w:val="-67"/>
        </w:rPr>
        <w:t xml:space="preserve"> </w:t>
      </w:r>
      <w:r>
        <w:t>частині</w:t>
      </w:r>
      <w:r>
        <w:rPr>
          <w:spacing w:val="-3"/>
        </w:rPr>
        <w:t xml:space="preserve"> </w:t>
      </w:r>
      <w:r>
        <w:t>Житомирської</w:t>
      </w:r>
      <w:r>
        <w:rPr>
          <w:spacing w:val="1"/>
        </w:rPr>
        <w:t xml:space="preserve"> </w:t>
      </w:r>
      <w:r>
        <w:t>області.</w:t>
      </w:r>
      <w:r>
        <w:rPr>
          <w:spacing w:val="2"/>
        </w:rPr>
        <w:t xml:space="preserve"> </w:t>
      </w:r>
      <w:r>
        <w:t>Площа</w:t>
      </w:r>
      <w:r>
        <w:rPr>
          <w:spacing w:val="-3"/>
        </w:rPr>
        <w:t xml:space="preserve"> </w:t>
      </w:r>
      <w:r>
        <w:t>району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297 </w:t>
      </w:r>
      <w:proofErr w:type="spellStart"/>
      <w:r>
        <w:t>км²</w:t>
      </w:r>
      <w:proofErr w:type="spellEnd"/>
      <w:r>
        <w:t>.</w:t>
      </w:r>
    </w:p>
    <w:p w:rsidR="0060613E" w:rsidRDefault="0060613E">
      <w:pPr>
        <w:pStyle w:val="a3"/>
        <w:rPr>
          <w:sz w:val="20"/>
        </w:rPr>
      </w:pPr>
    </w:p>
    <w:p w:rsidR="0060613E" w:rsidRDefault="00A52568">
      <w:pPr>
        <w:pStyle w:val="a3"/>
        <w:spacing w:before="2"/>
        <w:rPr>
          <w:sz w:val="19"/>
        </w:rPr>
      </w:pPr>
      <w:r>
        <w:pict>
          <v:group id="_x0000_s1038" style="position:absolute;margin-left:64.3pt;margin-top:13pt;width:494.65pt;height:316.6pt;z-index:-15728640;mso-wrap-distance-left:0;mso-wrap-distance-right:0;mso-position-horizontal-relative:page" coordorigin="1286,260" coordsize="9893,63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286;top:260;width:9893;height:6332">
              <v:imagedata r:id="rId9" o:title=""/>
            </v:shape>
            <v:shape id="_x0000_s1039" style="position:absolute;left:4995;top:2091;width:565;height:783" coordorigin="4996,2092" coordsize="565,783" o:spt="100" adj="0,,0" path="m5026,2675r-30,199l5173,2779r-14,-10l5107,2769r-49,-35l5075,2710r-49,-35xm5075,2710r-17,24l5107,2769r17,-25l5075,2710xm5124,2744r-17,25l5159,2769r-35,-25xm5511,2092r-436,618l5124,2744r436,-618l5511,209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0613E" w:rsidRDefault="00A52568">
      <w:pPr>
        <w:pStyle w:val="1"/>
        <w:spacing w:before="131"/>
        <w:ind w:left="949" w:right="984"/>
      </w:pPr>
      <w:r>
        <w:t>Рис.1.1</w:t>
      </w:r>
      <w:r>
        <w:rPr>
          <w:spacing w:val="-3"/>
        </w:rPr>
        <w:t xml:space="preserve"> </w:t>
      </w:r>
      <w:r>
        <w:t>місце</w:t>
      </w:r>
      <w:r>
        <w:rPr>
          <w:spacing w:val="-5"/>
        </w:rPr>
        <w:t xml:space="preserve"> </w:t>
      </w:r>
      <w:r>
        <w:t>розташування</w:t>
      </w:r>
      <w:r>
        <w:rPr>
          <w:spacing w:val="-6"/>
        </w:rPr>
        <w:t xml:space="preserve"> </w:t>
      </w:r>
      <w:r>
        <w:t>міста</w:t>
      </w:r>
      <w:r>
        <w:rPr>
          <w:spacing w:val="-2"/>
        </w:rPr>
        <w:t xml:space="preserve"> </w:t>
      </w:r>
      <w:r>
        <w:t>Радомишль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6"/>
        <w:rPr>
          <w:b/>
          <w:sz w:val="25"/>
        </w:rPr>
      </w:pPr>
    </w:p>
    <w:p w:rsidR="0060613E" w:rsidRDefault="00A52568">
      <w:pPr>
        <w:pStyle w:val="a3"/>
        <w:ind w:left="821"/>
        <w:jc w:val="both"/>
      </w:pPr>
      <w:r>
        <w:t>Район</w:t>
      </w:r>
      <w:r>
        <w:rPr>
          <w:spacing w:val="-8"/>
        </w:rPr>
        <w:t xml:space="preserve"> </w:t>
      </w:r>
      <w:r>
        <w:t>межує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півночі</w:t>
      </w:r>
      <w:r>
        <w:rPr>
          <w:spacing w:val="-7"/>
        </w:rPr>
        <w:t xml:space="preserve"> </w:t>
      </w:r>
      <w:r>
        <w:t>з</w:t>
      </w:r>
      <w:r>
        <w:rPr>
          <w:spacing w:val="-9"/>
        </w:rPr>
        <w:t xml:space="preserve"> </w:t>
      </w:r>
      <w:proofErr w:type="spellStart"/>
      <w:r>
        <w:t>Малинським</w:t>
      </w:r>
      <w:proofErr w:type="spellEnd"/>
      <w:r>
        <w:rPr>
          <w:spacing w:val="-8"/>
        </w:rPr>
        <w:t xml:space="preserve"> </w:t>
      </w:r>
      <w:r>
        <w:t>районом</w:t>
      </w:r>
      <w:r>
        <w:rPr>
          <w:spacing w:val="-8"/>
        </w:rPr>
        <w:t xml:space="preserve"> </w:t>
      </w:r>
      <w:r>
        <w:t>Житомирської</w:t>
      </w:r>
      <w:r>
        <w:rPr>
          <w:spacing w:val="-10"/>
        </w:rPr>
        <w:t xml:space="preserve"> </w:t>
      </w:r>
      <w:r>
        <w:t>області,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сході</w:t>
      </w:r>
    </w:p>
    <w:p w:rsidR="0060613E" w:rsidRDefault="00A52568">
      <w:pPr>
        <w:pStyle w:val="a3"/>
        <w:spacing w:before="163" w:line="360" w:lineRule="auto"/>
        <w:ind w:left="112" w:right="141"/>
        <w:jc w:val="both"/>
      </w:pPr>
      <w:r>
        <w:t>—</w:t>
      </w:r>
      <w:r>
        <w:rPr>
          <w:spacing w:val="1"/>
        </w:rPr>
        <w:t xml:space="preserve"> </w:t>
      </w:r>
      <w:r>
        <w:t xml:space="preserve">з Бородянським та </w:t>
      </w:r>
      <w:proofErr w:type="spellStart"/>
      <w:r>
        <w:t>Макарівським</w:t>
      </w:r>
      <w:proofErr w:type="spellEnd"/>
      <w:r>
        <w:t xml:space="preserve"> районами Київської області, на півдні</w:t>
      </w:r>
      <w:r>
        <w:rPr>
          <w:spacing w:val="1"/>
        </w:rPr>
        <w:t xml:space="preserve"> </w:t>
      </w:r>
      <w:r>
        <w:t>— з</w:t>
      </w:r>
      <w:r>
        <w:rPr>
          <w:spacing w:val="1"/>
        </w:rPr>
        <w:t xml:space="preserve"> </w:t>
      </w:r>
      <w:proofErr w:type="spellStart"/>
      <w:r>
        <w:t>Коростишівським</w:t>
      </w:r>
      <w:proofErr w:type="spellEnd"/>
      <w:r>
        <w:t xml:space="preserve"> та Брусиловським районами Житомирської області, на заході — з</w:t>
      </w:r>
      <w:r>
        <w:rPr>
          <w:spacing w:val="1"/>
        </w:rPr>
        <w:t xml:space="preserve"> </w:t>
      </w:r>
      <w:r>
        <w:t>Черняхівським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Володарськ—Волинським</w:t>
      </w:r>
      <w:r>
        <w:rPr>
          <w:spacing w:val="-1"/>
        </w:rPr>
        <w:t xml:space="preserve"> </w:t>
      </w:r>
      <w:r>
        <w:t>районами</w:t>
      </w:r>
      <w:r>
        <w:rPr>
          <w:spacing w:val="-4"/>
        </w:rPr>
        <w:t xml:space="preserve"> </w:t>
      </w:r>
      <w:r>
        <w:t>Житомирської області.</w:t>
      </w:r>
    </w:p>
    <w:p w:rsidR="0060613E" w:rsidRDefault="0060613E">
      <w:pPr>
        <w:spacing w:line="360" w:lineRule="auto"/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numPr>
          <w:ilvl w:val="1"/>
          <w:numId w:val="3"/>
        </w:numPr>
        <w:tabs>
          <w:tab w:val="left" w:pos="4014"/>
        </w:tabs>
        <w:ind w:left="4013"/>
        <w:jc w:val="left"/>
      </w:pPr>
      <w:bookmarkStart w:id="2" w:name="_TOC_250005"/>
      <w:r>
        <w:lastRenderedPageBreak/>
        <w:t>Транспортний</w:t>
      </w:r>
      <w:r>
        <w:rPr>
          <w:spacing w:val="-2"/>
        </w:rPr>
        <w:t xml:space="preserve"> </w:t>
      </w:r>
      <w:bookmarkEnd w:id="2"/>
      <w:r>
        <w:t>зв'язок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37"/>
        </w:rPr>
      </w:pPr>
    </w:p>
    <w:p w:rsidR="0060613E" w:rsidRDefault="00A52568">
      <w:pPr>
        <w:pStyle w:val="a3"/>
        <w:spacing w:line="360" w:lineRule="auto"/>
        <w:ind w:left="112" w:right="146" w:firstLine="708"/>
        <w:jc w:val="both"/>
      </w:pPr>
      <w:r>
        <w:t>Основу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автомобільних</w:t>
      </w:r>
      <w:r>
        <w:rPr>
          <w:spacing w:val="1"/>
        </w:rPr>
        <w:t xml:space="preserve"> </w:t>
      </w:r>
      <w:r>
        <w:t>доріг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протяжністю</w:t>
      </w:r>
      <w:r>
        <w:rPr>
          <w:spacing w:val="1"/>
        </w:rPr>
        <w:t xml:space="preserve"> </w:t>
      </w:r>
      <w:r>
        <w:t>393,1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98,5 %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твердим</w:t>
      </w:r>
      <w:r>
        <w:rPr>
          <w:spacing w:val="1"/>
        </w:rPr>
        <w:t xml:space="preserve"> </w:t>
      </w:r>
      <w:r>
        <w:t>покриттям,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поділяються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територіальні (80,8 км),</w:t>
      </w:r>
      <w:r>
        <w:rPr>
          <w:spacing w:val="-5"/>
        </w:rPr>
        <w:t xml:space="preserve"> </w:t>
      </w:r>
      <w:r>
        <w:t>районні (225,5</w:t>
      </w:r>
      <w:r>
        <w:rPr>
          <w:spacing w:val="-1"/>
        </w:rPr>
        <w:t xml:space="preserve"> </w:t>
      </w:r>
      <w:r>
        <w:t>км),</w:t>
      </w:r>
      <w:r>
        <w:rPr>
          <w:spacing w:val="-2"/>
        </w:rPr>
        <w:t xml:space="preserve"> </w:t>
      </w:r>
      <w:r>
        <w:t>сільські</w:t>
      </w:r>
      <w:r>
        <w:rPr>
          <w:spacing w:val="-1"/>
        </w:rPr>
        <w:t xml:space="preserve"> </w:t>
      </w:r>
      <w:r>
        <w:t>(86,8</w:t>
      </w:r>
      <w:r>
        <w:rPr>
          <w:spacing w:val="4"/>
        </w:rPr>
        <w:t xml:space="preserve"> </w:t>
      </w:r>
      <w:r>
        <w:t>км).</w:t>
      </w:r>
    </w:p>
    <w:p w:rsidR="0060613E" w:rsidRDefault="00A52568">
      <w:pPr>
        <w:pStyle w:val="a3"/>
        <w:spacing w:line="320" w:lineRule="exact"/>
        <w:ind w:left="821"/>
        <w:jc w:val="both"/>
      </w:pPr>
      <w:r>
        <w:t>На</w:t>
      </w:r>
      <w:r>
        <w:rPr>
          <w:spacing w:val="-3"/>
        </w:rPr>
        <w:t xml:space="preserve"> </w:t>
      </w:r>
      <w:r>
        <w:t>шляхах</w:t>
      </w:r>
      <w:r>
        <w:rPr>
          <w:spacing w:val="-1"/>
        </w:rPr>
        <w:t xml:space="preserve"> </w:t>
      </w:r>
      <w:r>
        <w:t>району</w:t>
      </w:r>
      <w:r>
        <w:rPr>
          <w:spacing w:val="-6"/>
        </w:rPr>
        <w:t xml:space="preserve"> </w:t>
      </w:r>
      <w:r>
        <w:t>налічується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мости</w:t>
      </w:r>
      <w:r>
        <w:rPr>
          <w:spacing w:val="-4"/>
        </w:rPr>
        <w:t xml:space="preserve"> </w:t>
      </w:r>
      <w:r>
        <w:t>протяжністю</w:t>
      </w:r>
      <w:r>
        <w:rPr>
          <w:spacing w:val="-3"/>
        </w:rPr>
        <w:t xml:space="preserve"> </w:t>
      </w:r>
      <w:r>
        <w:t>86,7</w:t>
      </w:r>
      <w:r>
        <w:rPr>
          <w:spacing w:val="-5"/>
        </w:rPr>
        <w:t xml:space="preserve"> </w:t>
      </w:r>
      <w:r>
        <w:t>погонних</w:t>
      </w:r>
      <w:r>
        <w:rPr>
          <w:spacing w:val="-1"/>
        </w:rPr>
        <w:t xml:space="preserve"> </w:t>
      </w:r>
      <w:r>
        <w:t>метрів</w:t>
      </w:r>
      <w:r>
        <w:rPr>
          <w:spacing w:val="-4"/>
        </w:rPr>
        <w:t xml:space="preserve"> </w:t>
      </w:r>
      <w:r>
        <w:t>.</w:t>
      </w:r>
    </w:p>
    <w:p w:rsidR="0060613E" w:rsidRDefault="00A52568">
      <w:pPr>
        <w:pStyle w:val="a3"/>
        <w:spacing w:before="163" w:line="360" w:lineRule="auto"/>
        <w:ind w:left="112" w:right="155" w:firstLine="708"/>
        <w:jc w:val="both"/>
      </w:pPr>
      <w:r>
        <w:t>Всі населені пункти мають під'їзді дороги з твердим покриттям. Структура</w:t>
      </w:r>
      <w:r>
        <w:rPr>
          <w:spacing w:val="1"/>
        </w:rPr>
        <w:t xml:space="preserve"> </w:t>
      </w:r>
      <w:r>
        <w:t>покриття є</w:t>
      </w:r>
      <w:r>
        <w:rPr>
          <w:spacing w:val="-1"/>
        </w:rPr>
        <w:t xml:space="preserve"> </w:t>
      </w:r>
      <w:r>
        <w:t>такою</w:t>
      </w:r>
      <w:r>
        <w:rPr>
          <w:spacing w:val="-1"/>
        </w:rPr>
        <w:t xml:space="preserve"> </w:t>
      </w:r>
      <w:r>
        <w:t>:</w:t>
      </w:r>
    </w:p>
    <w:p w:rsidR="0060613E" w:rsidRDefault="00A52568">
      <w:pPr>
        <w:pStyle w:val="a4"/>
        <w:numPr>
          <w:ilvl w:val="2"/>
          <w:numId w:val="4"/>
        </w:numPr>
        <w:tabs>
          <w:tab w:val="left" w:pos="1102"/>
        </w:tabs>
        <w:spacing w:before="0" w:line="321" w:lineRule="exact"/>
        <w:jc w:val="both"/>
        <w:rPr>
          <w:sz w:val="28"/>
        </w:rPr>
      </w:pPr>
      <w:r>
        <w:rPr>
          <w:sz w:val="28"/>
        </w:rPr>
        <w:t>цементно-бетонне</w:t>
      </w:r>
      <w:r>
        <w:rPr>
          <w:spacing w:val="-3"/>
          <w:sz w:val="28"/>
        </w:rPr>
        <w:t xml:space="preserve"> </w:t>
      </w:r>
      <w:r>
        <w:rPr>
          <w:sz w:val="28"/>
        </w:rPr>
        <w:t>покриття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29,1</w:t>
      </w:r>
      <w:r>
        <w:rPr>
          <w:spacing w:val="-2"/>
          <w:sz w:val="28"/>
        </w:rPr>
        <w:t xml:space="preserve"> </w:t>
      </w:r>
      <w:r>
        <w:rPr>
          <w:sz w:val="28"/>
        </w:rPr>
        <w:t>км</w:t>
      </w:r>
      <w:r>
        <w:rPr>
          <w:spacing w:val="-2"/>
          <w:sz w:val="28"/>
        </w:rPr>
        <w:t xml:space="preserve"> </w:t>
      </w:r>
      <w:r>
        <w:rPr>
          <w:sz w:val="28"/>
        </w:rPr>
        <w:t>;</w:t>
      </w:r>
    </w:p>
    <w:p w:rsidR="0060613E" w:rsidRDefault="00A52568">
      <w:pPr>
        <w:pStyle w:val="a4"/>
        <w:numPr>
          <w:ilvl w:val="2"/>
          <w:numId w:val="4"/>
        </w:numPr>
        <w:tabs>
          <w:tab w:val="left" w:pos="1102"/>
        </w:tabs>
        <w:jc w:val="both"/>
        <w:rPr>
          <w:sz w:val="28"/>
        </w:rPr>
      </w:pPr>
      <w:r>
        <w:rPr>
          <w:sz w:val="28"/>
        </w:rPr>
        <w:t>асфальтно-бетонне</w:t>
      </w:r>
      <w:r>
        <w:rPr>
          <w:spacing w:val="-4"/>
          <w:sz w:val="28"/>
        </w:rPr>
        <w:t xml:space="preserve"> </w:t>
      </w:r>
      <w:r>
        <w:rPr>
          <w:sz w:val="28"/>
        </w:rPr>
        <w:t>покриття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79,6</w:t>
      </w:r>
      <w:r>
        <w:rPr>
          <w:spacing w:val="-3"/>
          <w:sz w:val="28"/>
        </w:rPr>
        <w:t xml:space="preserve"> </w:t>
      </w:r>
      <w:r>
        <w:rPr>
          <w:sz w:val="28"/>
        </w:rPr>
        <w:t>км;</w:t>
      </w:r>
    </w:p>
    <w:p w:rsidR="0060613E" w:rsidRDefault="00A52568">
      <w:pPr>
        <w:pStyle w:val="a4"/>
        <w:numPr>
          <w:ilvl w:val="2"/>
          <w:numId w:val="4"/>
        </w:numPr>
        <w:tabs>
          <w:tab w:val="left" w:pos="1102"/>
        </w:tabs>
        <w:spacing w:before="163"/>
        <w:rPr>
          <w:sz w:val="28"/>
        </w:rPr>
      </w:pPr>
      <w:r>
        <w:rPr>
          <w:sz w:val="28"/>
        </w:rPr>
        <w:t>чорно-щебеневе</w:t>
      </w:r>
      <w:r>
        <w:rPr>
          <w:spacing w:val="-5"/>
          <w:sz w:val="28"/>
        </w:rPr>
        <w:t xml:space="preserve"> </w:t>
      </w:r>
      <w:r>
        <w:rPr>
          <w:sz w:val="28"/>
        </w:rPr>
        <w:t>покриття —</w:t>
      </w:r>
      <w:r>
        <w:rPr>
          <w:spacing w:val="-2"/>
          <w:sz w:val="28"/>
        </w:rPr>
        <w:t xml:space="preserve"> </w:t>
      </w:r>
      <w:r>
        <w:rPr>
          <w:sz w:val="28"/>
        </w:rPr>
        <w:t>91,7</w:t>
      </w:r>
      <w:r>
        <w:rPr>
          <w:spacing w:val="-4"/>
          <w:sz w:val="28"/>
        </w:rPr>
        <w:t xml:space="preserve"> </w:t>
      </w:r>
      <w:r>
        <w:rPr>
          <w:sz w:val="28"/>
        </w:rPr>
        <w:t>км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:rsidR="0060613E" w:rsidRDefault="00A52568">
      <w:pPr>
        <w:pStyle w:val="a4"/>
        <w:numPr>
          <w:ilvl w:val="2"/>
          <w:numId w:val="4"/>
        </w:numPr>
        <w:tabs>
          <w:tab w:val="left" w:pos="1102"/>
        </w:tabs>
        <w:rPr>
          <w:sz w:val="28"/>
        </w:rPr>
      </w:pPr>
      <w:r>
        <w:rPr>
          <w:sz w:val="28"/>
        </w:rPr>
        <w:t>біле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шоссе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129,9 км;</w:t>
      </w:r>
    </w:p>
    <w:p w:rsidR="0060613E" w:rsidRDefault="00A52568">
      <w:pPr>
        <w:pStyle w:val="a4"/>
        <w:numPr>
          <w:ilvl w:val="2"/>
          <w:numId w:val="4"/>
        </w:numPr>
        <w:tabs>
          <w:tab w:val="left" w:pos="1102"/>
        </w:tabs>
        <w:spacing w:before="161"/>
        <w:rPr>
          <w:sz w:val="28"/>
        </w:rPr>
      </w:pPr>
      <w:r>
        <w:rPr>
          <w:sz w:val="28"/>
        </w:rPr>
        <w:t>бруківка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57</w:t>
      </w:r>
      <w:r>
        <w:rPr>
          <w:spacing w:val="-1"/>
          <w:sz w:val="28"/>
        </w:rPr>
        <w:t xml:space="preserve"> </w:t>
      </w:r>
      <w:r>
        <w:rPr>
          <w:sz w:val="28"/>
        </w:rPr>
        <w:t>км;</w:t>
      </w:r>
    </w:p>
    <w:p w:rsidR="0060613E" w:rsidRDefault="00A52568">
      <w:pPr>
        <w:pStyle w:val="a4"/>
        <w:numPr>
          <w:ilvl w:val="2"/>
          <w:numId w:val="4"/>
        </w:numPr>
        <w:tabs>
          <w:tab w:val="left" w:pos="1102"/>
        </w:tabs>
        <w:rPr>
          <w:sz w:val="28"/>
        </w:rPr>
      </w:pPr>
      <w:r>
        <w:rPr>
          <w:sz w:val="28"/>
        </w:rPr>
        <w:t>ґрунтове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5,8</w:t>
      </w:r>
      <w:r>
        <w:rPr>
          <w:spacing w:val="-1"/>
          <w:sz w:val="28"/>
        </w:rPr>
        <w:t xml:space="preserve"> </w:t>
      </w:r>
      <w:r>
        <w:rPr>
          <w:sz w:val="28"/>
        </w:rPr>
        <w:t>км.</w:t>
      </w:r>
    </w:p>
    <w:p w:rsidR="0060613E" w:rsidRDefault="00A52568">
      <w:pPr>
        <w:pStyle w:val="a3"/>
        <w:spacing w:before="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1168908</wp:posOffset>
            </wp:positionH>
            <wp:positionV relativeFrom="paragraph">
              <wp:posOffset>107451</wp:posOffset>
            </wp:positionV>
            <wp:extent cx="5599787" cy="3883723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87" cy="3883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13E" w:rsidRDefault="00A52568">
      <w:pPr>
        <w:pStyle w:val="1"/>
        <w:spacing w:before="58"/>
        <w:ind w:left="947" w:right="984"/>
      </w:pPr>
      <w:r>
        <w:t>Рис.1.2.</w:t>
      </w:r>
      <w:r>
        <w:rPr>
          <w:spacing w:val="-4"/>
        </w:rPr>
        <w:t xml:space="preserve"> </w:t>
      </w:r>
      <w:r>
        <w:t>дорожні</w:t>
      </w:r>
      <w:r>
        <w:rPr>
          <w:spacing w:val="-1"/>
        </w:rPr>
        <w:t xml:space="preserve"> </w:t>
      </w:r>
      <w:r>
        <w:t>маршрути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Радомишль</w:t>
      </w:r>
    </w:p>
    <w:p w:rsidR="0060613E" w:rsidRDefault="0060613E">
      <w:pPr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60613E">
      <w:pPr>
        <w:pStyle w:val="a3"/>
        <w:rPr>
          <w:b/>
          <w:sz w:val="20"/>
        </w:rPr>
      </w:pPr>
    </w:p>
    <w:p w:rsidR="0060613E" w:rsidRDefault="0060613E">
      <w:pPr>
        <w:pStyle w:val="a3"/>
        <w:spacing w:before="2"/>
        <w:rPr>
          <w:b/>
          <w:sz w:val="23"/>
        </w:rPr>
      </w:pPr>
    </w:p>
    <w:p w:rsidR="0060613E" w:rsidRDefault="00A52568">
      <w:pPr>
        <w:pStyle w:val="a3"/>
        <w:spacing w:before="89" w:line="362" w:lineRule="auto"/>
        <w:ind w:left="112" w:right="144" w:firstLine="708"/>
        <w:jc w:val="both"/>
      </w:pPr>
      <w:r>
        <w:t>Здійснюють перевезення вантажів та пасажирів ВАТ « Радомишльське АТП</w:t>
      </w:r>
      <w:r>
        <w:rPr>
          <w:spacing w:val="1"/>
        </w:rPr>
        <w:t xml:space="preserve"> </w:t>
      </w:r>
      <w:r>
        <w:t>11848»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t>приватних</w:t>
      </w:r>
      <w:r>
        <w:rPr>
          <w:spacing w:val="1"/>
        </w:rPr>
        <w:t xml:space="preserve"> </w:t>
      </w:r>
      <w:r>
        <w:t>підприємців.</w:t>
      </w:r>
    </w:p>
    <w:p w:rsidR="0060613E" w:rsidRDefault="00A52568">
      <w:pPr>
        <w:pStyle w:val="a3"/>
        <w:spacing w:line="360" w:lineRule="auto"/>
        <w:ind w:left="112" w:right="150" w:firstLine="708"/>
        <w:jc w:val="both"/>
      </w:pPr>
      <w:r>
        <w:t>Потужність</w:t>
      </w:r>
      <w:r>
        <w:rPr>
          <w:spacing w:val="-8"/>
        </w:rPr>
        <w:t xml:space="preserve"> </w:t>
      </w:r>
      <w:r>
        <w:t>автомобільного</w:t>
      </w:r>
      <w:r>
        <w:rPr>
          <w:spacing w:val="-5"/>
        </w:rPr>
        <w:t xml:space="preserve"> </w:t>
      </w:r>
      <w:r>
        <w:t>транспорту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перевезенню</w:t>
      </w:r>
      <w:r>
        <w:rPr>
          <w:spacing w:val="-8"/>
        </w:rPr>
        <w:t xml:space="preserve"> </w:t>
      </w:r>
      <w:r>
        <w:t>автомобілями</w:t>
      </w:r>
      <w:r>
        <w:rPr>
          <w:spacing w:val="-6"/>
        </w:rPr>
        <w:t xml:space="preserve"> </w:t>
      </w:r>
      <w:r>
        <w:t>вантажу</w:t>
      </w:r>
      <w:r>
        <w:rPr>
          <w:spacing w:val="-67"/>
        </w:rPr>
        <w:t xml:space="preserve"> </w:t>
      </w:r>
      <w:r>
        <w:t>складає</w:t>
      </w:r>
      <w:r>
        <w:rPr>
          <w:spacing w:val="-5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proofErr w:type="spellStart"/>
      <w:r>
        <w:t>тис.тонно</w:t>
      </w:r>
      <w:proofErr w:type="spellEnd"/>
      <w:r>
        <w:t>/км.</w:t>
      </w:r>
    </w:p>
    <w:p w:rsidR="0060613E" w:rsidRDefault="00A52568">
      <w:pPr>
        <w:pStyle w:val="a3"/>
        <w:spacing w:line="360" w:lineRule="auto"/>
        <w:ind w:left="112" w:right="152" w:firstLine="708"/>
        <w:jc w:val="both"/>
      </w:pPr>
      <w:r>
        <w:t>За</w:t>
      </w:r>
      <w:r>
        <w:rPr>
          <w:spacing w:val="1"/>
        </w:rPr>
        <w:t xml:space="preserve"> </w:t>
      </w:r>
      <w:r>
        <w:t>минулий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послугами</w:t>
      </w:r>
      <w:r>
        <w:rPr>
          <w:spacing w:val="1"/>
        </w:rPr>
        <w:t xml:space="preserve"> </w:t>
      </w:r>
      <w:r>
        <w:t>пасажирського</w:t>
      </w:r>
      <w:r>
        <w:rPr>
          <w:spacing w:val="1"/>
        </w:rPr>
        <w:t xml:space="preserve"> </w:t>
      </w:r>
      <w:r>
        <w:t>транспорту</w:t>
      </w:r>
      <w:r>
        <w:rPr>
          <w:spacing w:val="1"/>
        </w:rPr>
        <w:t xml:space="preserve"> </w:t>
      </w:r>
      <w:r>
        <w:t>скористались</w:t>
      </w:r>
      <w:r>
        <w:rPr>
          <w:spacing w:val="1"/>
        </w:rPr>
        <w:t xml:space="preserve"> </w:t>
      </w:r>
      <w:r>
        <w:t>830</w:t>
      </w:r>
      <w:r>
        <w:rPr>
          <w:spacing w:val="1"/>
        </w:rPr>
        <w:t xml:space="preserve"> </w:t>
      </w:r>
      <w:proofErr w:type="spellStart"/>
      <w:r>
        <w:t>тис.чоловік</w:t>
      </w:r>
      <w:proofErr w:type="spellEnd"/>
      <w:r>
        <w:t>.</w:t>
      </w:r>
    </w:p>
    <w:p w:rsidR="0060613E" w:rsidRDefault="00A52568">
      <w:pPr>
        <w:pStyle w:val="a3"/>
        <w:spacing w:line="360" w:lineRule="auto"/>
        <w:ind w:left="112" w:right="142" w:firstLine="708"/>
        <w:jc w:val="both"/>
      </w:pPr>
      <w:r>
        <w:t>Охоплення населених пунктів району автотранспортним сполученням складає</w:t>
      </w:r>
      <w:r>
        <w:rPr>
          <w:spacing w:val="1"/>
        </w:rPr>
        <w:t xml:space="preserve"> </w:t>
      </w:r>
      <w:r>
        <w:t>97,6</w:t>
      </w:r>
      <w:r>
        <w:rPr>
          <w:spacing w:val="1"/>
        </w:rPr>
        <w:t xml:space="preserve"> </w:t>
      </w:r>
      <w:r>
        <w:t>%,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вище як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цілому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області.</w:t>
      </w:r>
    </w:p>
    <w:p w:rsidR="0060613E" w:rsidRDefault="00A52568">
      <w:pPr>
        <w:pStyle w:val="a3"/>
        <w:spacing w:line="360" w:lineRule="auto"/>
        <w:ind w:left="112" w:right="147" w:firstLine="708"/>
        <w:jc w:val="both"/>
      </w:pPr>
      <w:r>
        <w:t>Основним</w:t>
      </w:r>
      <w:r>
        <w:rPr>
          <w:spacing w:val="1"/>
        </w:rPr>
        <w:t xml:space="preserve"> </w:t>
      </w:r>
      <w:r>
        <w:t>перевізником</w:t>
      </w:r>
      <w:r>
        <w:rPr>
          <w:spacing w:val="1"/>
        </w:rPr>
        <w:t xml:space="preserve"> </w:t>
      </w:r>
      <w:r>
        <w:t>пасажирів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ВАТ</w:t>
      </w:r>
      <w:r>
        <w:rPr>
          <w:spacing w:val="1"/>
        </w:rPr>
        <w:t xml:space="preserve"> </w:t>
      </w:r>
      <w:r>
        <w:t>« Радомишльське</w:t>
      </w:r>
      <w:r>
        <w:rPr>
          <w:spacing w:val="1"/>
        </w:rPr>
        <w:t xml:space="preserve"> </w:t>
      </w:r>
      <w:r>
        <w:t>АТП</w:t>
      </w:r>
      <w:r>
        <w:rPr>
          <w:spacing w:val="-67"/>
        </w:rPr>
        <w:t xml:space="preserve"> </w:t>
      </w:r>
      <w:r>
        <w:t>11848», яке має в своєму розпорядженні 5 автобусів ПАЗ −672, 9 автобусів та о</w:t>
      </w:r>
      <w:r>
        <w:t>дин</w:t>
      </w:r>
      <w:r>
        <w:rPr>
          <w:spacing w:val="1"/>
        </w:rPr>
        <w:t xml:space="preserve"> </w:t>
      </w:r>
      <w:r>
        <w:t>ЛІАЗ-667.</w:t>
      </w:r>
      <w:r>
        <w:rPr>
          <w:spacing w:val="-2"/>
        </w:rPr>
        <w:t xml:space="preserve"> </w:t>
      </w:r>
      <w:r>
        <w:t>Середній</w:t>
      </w:r>
      <w:r>
        <w:rPr>
          <w:spacing w:val="-3"/>
        </w:rPr>
        <w:t xml:space="preserve"> </w:t>
      </w:r>
      <w:r>
        <w:t>вік</w:t>
      </w:r>
      <w:r>
        <w:rPr>
          <w:spacing w:val="-1"/>
        </w:rPr>
        <w:t xml:space="preserve"> </w:t>
      </w:r>
      <w:r>
        <w:t>автобусного</w:t>
      </w:r>
      <w:r>
        <w:rPr>
          <w:spacing w:val="1"/>
        </w:rPr>
        <w:t xml:space="preserve"> </w:t>
      </w:r>
      <w:r>
        <w:t>парку</w:t>
      </w:r>
      <w:r>
        <w:rPr>
          <w:spacing w:val="-4"/>
        </w:rPr>
        <w:t xml:space="preserve"> </w:t>
      </w:r>
      <w:r>
        <w:t>складає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років.</w:t>
      </w:r>
    </w:p>
    <w:p w:rsidR="0060613E" w:rsidRDefault="00A52568">
      <w:pPr>
        <w:pStyle w:val="a3"/>
        <w:ind w:left="7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60054" cy="3692461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054" cy="36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3E" w:rsidRDefault="00A52568">
      <w:pPr>
        <w:pStyle w:val="1"/>
        <w:spacing w:before="194"/>
        <w:ind w:right="982"/>
      </w:pPr>
      <w:r>
        <w:t>Рис.1.3.</w:t>
      </w:r>
      <w:r>
        <w:rPr>
          <w:spacing w:val="-3"/>
        </w:rPr>
        <w:t xml:space="preserve"> </w:t>
      </w:r>
      <w:r>
        <w:t>транспортні зв’язки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містами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25"/>
        </w:rPr>
      </w:pPr>
    </w:p>
    <w:p w:rsidR="0060613E" w:rsidRDefault="00A52568">
      <w:pPr>
        <w:pStyle w:val="a3"/>
        <w:spacing w:line="360" w:lineRule="auto"/>
        <w:ind w:left="112" w:right="149" w:firstLine="708"/>
        <w:jc w:val="both"/>
      </w:pPr>
      <w:r>
        <w:t>Місто</w:t>
      </w:r>
      <w:r>
        <w:rPr>
          <w:spacing w:val="-4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прямі</w:t>
      </w:r>
      <w:r>
        <w:rPr>
          <w:spacing w:val="-3"/>
        </w:rPr>
        <w:t xml:space="preserve"> </w:t>
      </w:r>
      <w:r>
        <w:t>маршрути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такі</w:t>
      </w:r>
      <w:r>
        <w:rPr>
          <w:spacing w:val="-2"/>
        </w:rPr>
        <w:t xml:space="preserve"> </w:t>
      </w:r>
      <w:r>
        <w:t>міста</w:t>
      </w:r>
      <w:r>
        <w:rPr>
          <w:spacing w:val="-4"/>
        </w:rPr>
        <w:t xml:space="preserve"> </w:t>
      </w:r>
      <w:r>
        <w:t>як:</w:t>
      </w:r>
      <w:r>
        <w:rPr>
          <w:spacing w:val="-2"/>
        </w:rPr>
        <w:t xml:space="preserve"> </w:t>
      </w:r>
      <w:proofErr w:type="spellStart"/>
      <w:r>
        <w:t>Коростишів</w:t>
      </w:r>
      <w:proofErr w:type="spellEnd"/>
      <w:r>
        <w:t>,</w:t>
      </w:r>
      <w:r>
        <w:rPr>
          <w:spacing w:val="-6"/>
        </w:rPr>
        <w:t xml:space="preserve"> </w:t>
      </w:r>
      <w:r>
        <w:t>Малин,</w:t>
      </w:r>
      <w:r>
        <w:rPr>
          <w:spacing w:val="-4"/>
        </w:rPr>
        <w:t xml:space="preserve"> </w:t>
      </w:r>
      <w:r>
        <w:t>Київ,</w:t>
      </w:r>
      <w:r>
        <w:rPr>
          <w:spacing w:val="-6"/>
        </w:rPr>
        <w:t xml:space="preserve"> </w:t>
      </w:r>
      <w:proofErr w:type="spellStart"/>
      <w:r>
        <w:t>Фастав</w:t>
      </w:r>
      <w:proofErr w:type="spellEnd"/>
      <w:r>
        <w:rPr>
          <w:spacing w:val="-4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Житомир.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цих маршрутів</w:t>
      </w:r>
      <w:r>
        <w:rPr>
          <w:spacing w:val="-1"/>
        </w:rPr>
        <w:t xml:space="preserve"> </w:t>
      </w:r>
      <w:r>
        <w:t>становить</w:t>
      </w:r>
      <w:r>
        <w:rPr>
          <w:spacing w:val="-2"/>
        </w:rPr>
        <w:t xml:space="preserve"> </w:t>
      </w:r>
      <w:r>
        <w:t>від однієї</w:t>
      </w:r>
      <w:r>
        <w:rPr>
          <w:spacing w:val="69"/>
        </w:rPr>
        <w:t xml:space="preserve"> </w:t>
      </w:r>
      <w:r>
        <w:t>до двох годин.</w:t>
      </w:r>
    </w:p>
    <w:p w:rsidR="0060613E" w:rsidRDefault="0060613E">
      <w:pPr>
        <w:spacing w:line="360" w:lineRule="auto"/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numPr>
          <w:ilvl w:val="1"/>
          <w:numId w:val="3"/>
        </w:numPr>
        <w:tabs>
          <w:tab w:val="left" w:pos="4900"/>
        </w:tabs>
        <w:ind w:left="4899"/>
        <w:jc w:val="left"/>
      </w:pPr>
      <w:bookmarkStart w:id="3" w:name="_TOC_250004"/>
      <w:r>
        <w:lastRenderedPageBreak/>
        <w:t>Водні</w:t>
      </w:r>
      <w:r>
        <w:rPr>
          <w:spacing w:val="-3"/>
        </w:rPr>
        <w:t xml:space="preserve"> </w:t>
      </w:r>
      <w:bookmarkEnd w:id="3"/>
      <w:r>
        <w:t>ресурси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37"/>
        </w:rPr>
      </w:pPr>
    </w:p>
    <w:p w:rsidR="0060613E" w:rsidRDefault="00A52568">
      <w:pPr>
        <w:pStyle w:val="a3"/>
        <w:spacing w:line="360" w:lineRule="auto"/>
        <w:ind w:left="112" w:right="142" w:firstLine="708"/>
        <w:jc w:val="both"/>
      </w:pPr>
      <w:r>
        <w:t>Площі</w:t>
      </w:r>
      <w:r>
        <w:rPr>
          <w:spacing w:val="-10"/>
        </w:rPr>
        <w:t xml:space="preserve"> </w:t>
      </w:r>
      <w:r>
        <w:t>під</w:t>
      </w:r>
      <w:r>
        <w:rPr>
          <w:spacing w:val="-9"/>
        </w:rPr>
        <w:t xml:space="preserve"> </w:t>
      </w:r>
      <w:r>
        <w:t>водою</w:t>
      </w:r>
      <w:r>
        <w:rPr>
          <w:spacing w:val="-10"/>
        </w:rPr>
        <w:t xml:space="preserve"> </w:t>
      </w:r>
      <w:r>
        <w:t>становлять</w:t>
      </w:r>
      <w:r>
        <w:rPr>
          <w:spacing w:val="-13"/>
        </w:rPr>
        <w:t xml:space="preserve"> </w:t>
      </w:r>
      <w:r>
        <w:t>6102</w:t>
      </w:r>
      <w:r>
        <w:rPr>
          <w:spacing w:val="-8"/>
        </w:rPr>
        <w:t xml:space="preserve"> </w:t>
      </w:r>
      <w:r>
        <w:t>га</w:t>
      </w:r>
      <w:r>
        <w:rPr>
          <w:spacing w:val="-10"/>
        </w:rPr>
        <w:t xml:space="preserve"> </w:t>
      </w:r>
      <w:r>
        <w:t>(4,7</w:t>
      </w:r>
      <w:r>
        <w:rPr>
          <w:spacing w:val="-8"/>
        </w:rPr>
        <w:t xml:space="preserve"> </w:t>
      </w:r>
      <w:r>
        <w:t>%</w:t>
      </w:r>
      <w:r>
        <w:rPr>
          <w:spacing w:val="-11"/>
        </w:rPr>
        <w:t xml:space="preserve"> </w:t>
      </w:r>
      <w:r>
        <w:t>усієї</w:t>
      </w:r>
      <w:r>
        <w:rPr>
          <w:spacing w:val="-4"/>
        </w:rPr>
        <w:t xml:space="preserve"> </w:t>
      </w:r>
      <w:r>
        <w:t>території</w:t>
      </w:r>
      <w:r>
        <w:rPr>
          <w:spacing w:val="-11"/>
        </w:rPr>
        <w:t xml:space="preserve"> </w:t>
      </w:r>
      <w:r>
        <w:t>району),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тому</w:t>
      </w:r>
      <w:r>
        <w:rPr>
          <w:spacing w:val="-14"/>
        </w:rPr>
        <w:t xml:space="preserve"> </w:t>
      </w:r>
      <w:r>
        <w:t>числі</w:t>
      </w:r>
      <w:r>
        <w:rPr>
          <w:spacing w:val="-67"/>
        </w:rPr>
        <w:t xml:space="preserve"> </w:t>
      </w:r>
      <w:r>
        <w:t>під річками та струмками — 585 га; каналами, колекторами та канавами — 587 га;</w:t>
      </w:r>
      <w:r>
        <w:rPr>
          <w:spacing w:val="1"/>
        </w:rPr>
        <w:t xml:space="preserve"> </w:t>
      </w:r>
      <w:r>
        <w:t>водосховищами, ставками та іншими штучними водоймами — 1559 га; болотами —</w:t>
      </w:r>
      <w:r>
        <w:rPr>
          <w:spacing w:val="1"/>
        </w:rPr>
        <w:t xml:space="preserve"> </w:t>
      </w:r>
      <w:r>
        <w:t>3371</w:t>
      </w:r>
      <w:r>
        <w:rPr>
          <w:spacing w:val="-1"/>
        </w:rPr>
        <w:t xml:space="preserve"> </w:t>
      </w:r>
      <w:r>
        <w:t>га;</w:t>
      </w:r>
      <w:r>
        <w:rPr>
          <w:spacing w:val="-1"/>
        </w:rPr>
        <w:t xml:space="preserve"> </w:t>
      </w:r>
      <w:r>
        <w:t>гідротехнічними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іншими</w:t>
      </w:r>
      <w:r>
        <w:rPr>
          <w:spacing w:val="-1"/>
        </w:rPr>
        <w:t xml:space="preserve"> </w:t>
      </w:r>
      <w:r>
        <w:t>водогосподарськими</w:t>
      </w:r>
      <w:r>
        <w:rPr>
          <w:spacing w:val="-1"/>
        </w:rPr>
        <w:t xml:space="preserve"> </w:t>
      </w:r>
      <w:r>
        <w:t>спорудами —</w:t>
      </w:r>
      <w:r>
        <w:rPr>
          <w:spacing w:val="-2"/>
        </w:rPr>
        <w:t xml:space="preserve"> </w:t>
      </w:r>
      <w:r>
        <w:t>14 га.</w:t>
      </w:r>
    </w:p>
    <w:p w:rsidR="0060613E" w:rsidRDefault="00A52568">
      <w:pPr>
        <w:pStyle w:val="a3"/>
        <w:spacing w:line="360" w:lineRule="auto"/>
        <w:ind w:left="112" w:right="142" w:firstLine="708"/>
        <w:jc w:val="both"/>
      </w:pPr>
      <w:r>
        <w:t>У структурі гідрографічної сітки району великих річок немає, середніх — 1, р.</w:t>
      </w:r>
      <w:r>
        <w:rPr>
          <w:spacing w:val="1"/>
        </w:rPr>
        <w:t xml:space="preserve"> </w:t>
      </w:r>
      <w:r>
        <w:t>Тетерів — загальною довжиною п</w:t>
      </w:r>
      <w:r>
        <w:t>о території району 92 км. Крім того в районі є 14</w:t>
      </w:r>
      <w:r>
        <w:rPr>
          <w:spacing w:val="1"/>
        </w:rPr>
        <w:t xml:space="preserve"> </w:t>
      </w:r>
      <w:r>
        <w:t>малих</w:t>
      </w:r>
      <w:r>
        <w:rPr>
          <w:spacing w:val="-4"/>
        </w:rPr>
        <w:t xml:space="preserve"> </w:t>
      </w:r>
      <w:r>
        <w:t>річок,</w:t>
      </w:r>
      <w:r>
        <w:rPr>
          <w:spacing w:val="-1"/>
        </w:rPr>
        <w:t xml:space="preserve"> </w:t>
      </w:r>
      <w:r>
        <w:t>довжина яких</w:t>
      </w:r>
      <w:r>
        <w:rPr>
          <w:spacing w:val="-3"/>
        </w:rPr>
        <w:t xml:space="preserve"> </w:t>
      </w:r>
      <w:r>
        <w:t>становить</w:t>
      </w:r>
      <w:r>
        <w:rPr>
          <w:spacing w:val="-5"/>
        </w:rPr>
        <w:t xml:space="preserve"> </w:t>
      </w:r>
      <w:r>
        <w:t>124</w:t>
      </w:r>
      <w:r>
        <w:rPr>
          <w:spacing w:val="1"/>
        </w:rPr>
        <w:t xml:space="preserve"> </w:t>
      </w:r>
      <w:r>
        <w:t>кілометри.</w:t>
      </w:r>
    </w:p>
    <w:p w:rsidR="0060613E" w:rsidRDefault="0060613E">
      <w:pPr>
        <w:pStyle w:val="a3"/>
        <w:rPr>
          <w:sz w:val="20"/>
        </w:rPr>
      </w:pPr>
    </w:p>
    <w:p w:rsidR="0060613E" w:rsidRDefault="00A52568">
      <w:pPr>
        <w:pStyle w:val="a3"/>
        <w:spacing w:before="2"/>
        <w:rPr>
          <w:sz w:val="19"/>
        </w:rPr>
      </w:pPr>
      <w:r>
        <w:pict>
          <v:group id="_x0000_s1032" style="position:absolute;margin-left:101.9pt;margin-top:13pt;width:419.9pt;height:328.45pt;z-index:-15727616;mso-wrap-distance-left:0;mso-wrap-distance-right:0;mso-position-horizontal-relative:page" coordorigin="2038,260" coordsize="8398,6569">
            <v:shape id="_x0000_s1037" type="#_x0000_t75" style="position:absolute;left:2037;top:259;width:8398;height:6569">
              <v:imagedata r:id="rId12" o:title=""/>
            </v:shape>
            <v:shape id="_x0000_s1036" type="#_x0000_t75" style="position:absolute;left:4791;top:4309;width:575;height:373">
              <v:imagedata r:id="rId13" o:title=""/>
            </v:shape>
            <v:shape id="_x0000_s1035" type="#_x0000_t75" style="position:absolute;left:6503;top:4862;width:556;height:667">
              <v:imagedata r:id="rId14" o:title=""/>
            </v:shape>
            <v:shape id="_x0000_s1034" type="#_x0000_t75" style="position:absolute;left:3352;top:2798;width:1008;height:332">
              <v:imagedata r:id="rId15" o:title=""/>
            </v:shape>
            <v:shape id="_x0000_s1033" type="#_x0000_t75" style="position:absolute;left:2792;top:4845;width:1074;height:307">
              <v:imagedata r:id="rId16" o:title=""/>
            </v:shape>
            <w10:wrap type="topAndBottom" anchorx="page"/>
          </v:group>
        </w:pict>
      </w:r>
    </w:p>
    <w:p w:rsidR="0060613E" w:rsidRDefault="00A52568">
      <w:pPr>
        <w:pStyle w:val="1"/>
        <w:spacing w:before="86"/>
        <w:ind w:right="982"/>
      </w:pPr>
      <w:r>
        <w:t>Рис.1.4.</w:t>
      </w:r>
      <w:r>
        <w:rPr>
          <w:spacing w:val="-3"/>
        </w:rPr>
        <w:t xml:space="preserve"> </w:t>
      </w:r>
      <w:r>
        <w:t>Водні</w:t>
      </w:r>
      <w:r>
        <w:rPr>
          <w:spacing w:val="-1"/>
        </w:rPr>
        <w:t xml:space="preserve"> </w:t>
      </w:r>
      <w:r>
        <w:t>об’єкти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Радомишль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7"/>
        <w:rPr>
          <w:b/>
          <w:sz w:val="25"/>
        </w:rPr>
      </w:pPr>
    </w:p>
    <w:p w:rsidR="0060613E" w:rsidRDefault="00A52568">
      <w:pPr>
        <w:pStyle w:val="a3"/>
        <w:spacing w:before="1" w:line="360" w:lineRule="auto"/>
        <w:ind w:left="112" w:right="146" w:firstLine="708"/>
        <w:jc w:val="both"/>
      </w:pPr>
      <w:r>
        <w:t>На</w:t>
      </w:r>
      <w:r>
        <w:rPr>
          <w:spacing w:val="-10"/>
        </w:rPr>
        <w:t xml:space="preserve"> </w:t>
      </w:r>
      <w:r>
        <w:t>території</w:t>
      </w:r>
      <w:r>
        <w:rPr>
          <w:spacing w:val="-8"/>
        </w:rPr>
        <w:t xml:space="preserve"> </w:t>
      </w:r>
      <w:r>
        <w:t>району</w:t>
      </w:r>
      <w:r>
        <w:rPr>
          <w:spacing w:val="-11"/>
        </w:rPr>
        <w:t xml:space="preserve"> </w:t>
      </w:r>
      <w:r>
        <w:t>знаходиться</w:t>
      </w:r>
      <w:r>
        <w:rPr>
          <w:spacing w:val="-9"/>
        </w:rPr>
        <w:t xml:space="preserve"> </w:t>
      </w:r>
      <w:r>
        <w:t>82</w:t>
      </w:r>
      <w:r>
        <w:rPr>
          <w:spacing w:val="-8"/>
        </w:rPr>
        <w:t xml:space="preserve"> </w:t>
      </w:r>
      <w:r>
        <w:t>ставки</w:t>
      </w:r>
      <w:r>
        <w:rPr>
          <w:spacing w:val="-10"/>
        </w:rPr>
        <w:t xml:space="preserve"> </w:t>
      </w:r>
      <w:r>
        <w:t>загальною</w:t>
      </w:r>
      <w:r>
        <w:rPr>
          <w:spacing w:val="-10"/>
        </w:rPr>
        <w:t xml:space="preserve"> </w:t>
      </w:r>
      <w:r>
        <w:t>площею</w:t>
      </w:r>
      <w:r>
        <w:rPr>
          <w:spacing w:val="-10"/>
        </w:rPr>
        <w:t xml:space="preserve"> </w:t>
      </w:r>
      <w:r>
        <w:t>1559</w:t>
      </w:r>
      <w:r>
        <w:rPr>
          <w:spacing w:val="-9"/>
        </w:rPr>
        <w:t xml:space="preserve"> </w:t>
      </w:r>
      <w:r>
        <w:t>га.</w:t>
      </w:r>
      <w:r>
        <w:rPr>
          <w:spacing w:val="-10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proofErr w:type="spellStart"/>
      <w:r>
        <w:t>Кримоцької</w:t>
      </w:r>
      <w:proofErr w:type="spellEnd"/>
      <w:r>
        <w:rPr>
          <w:spacing w:val="1"/>
        </w:rPr>
        <w:t xml:space="preserve"> </w:t>
      </w:r>
      <w:r>
        <w:t>сільської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Білокриницької</w:t>
      </w:r>
      <w:proofErr w:type="spellEnd"/>
      <w:r>
        <w:rPr>
          <w:spacing w:val="1"/>
        </w:rPr>
        <w:t xml:space="preserve"> </w:t>
      </w:r>
      <w:r>
        <w:t>селищної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користуванні ВАТ</w:t>
      </w:r>
      <w:r>
        <w:rPr>
          <w:spacing w:val="-1"/>
        </w:rPr>
        <w:t xml:space="preserve"> </w:t>
      </w:r>
      <w:r>
        <w:t>«Радомишльський</w:t>
      </w:r>
      <w:r>
        <w:rPr>
          <w:spacing w:val="-1"/>
        </w:rPr>
        <w:t xml:space="preserve"> </w:t>
      </w:r>
      <w:proofErr w:type="spellStart"/>
      <w:r>
        <w:t>рибцех</w:t>
      </w:r>
      <w:proofErr w:type="spellEnd"/>
      <w:r>
        <w:t>»</w:t>
      </w:r>
      <w:r>
        <w:rPr>
          <w:spacing w:val="-1"/>
        </w:rPr>
        <w:t xml:space="preserve"> </w:t>
      </w:r>
      <w:r>
        <w:t>770</w:t>
      </w:r>
      <w:r>
        <w:rPr>
          <w:spacing w:val="1"/>
        </w:rPr>
        <w:t xml:space="preserve"> </w:t>
      </w:r>
      <w:r>
        <w:t>га.</w:t>
      </w:r>
    </w:p>
    <w:p w:rsidR="0060613E" w:rsidRDefault="0060613E">
      <w:pPr>
        <w:spacing w:line="360" w:lineRule="auto"/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a3"/>
        <w:tabs>
          <w:tab w:val="left" w:pos="2576"/>
          <w:tab w:val="left" w:pos="3633"/>
          <w:tab w:val="left" w:pos="4055"/>
          <w:tab w:val="left" w:pos="5979"/>
          <w:tab w:val="left" w:pos="6545"/>
          <w:tab w:val="left" w:pos="7684"/>
          <w:tab w:val="left" w:pos="8822"/>
          <w:tab w:val="left" w:pos="9900"/>
        </w:tabs>
        <w:spacing w:before="103" w:line="360" w:lineRule="auto"/>
        <w:ind w:left="112" w:right="142" w:firstLine="708"/>
      </w:pPr>
      <w:r>
        <w:lastRenderedPageBreak/>
        <w:t>Громадянам</w:t>
      </w:r>
      <w:r>
        <w:tab/>
        <w:t>надані</w:t>
      </w:r>
      <w:r>
        <w:tab/>
        <w:t>в</w:t>
      </w:r>
      <w:r>
        <w:tab/>
        <w:t>користування</w:t>
      </w:r>
      <w:r>
        <w:tab/>
        <w:t>на</w:t>
      </w:r>
      <w:r>
        <w:tab/>
        <w:t>умовах</w:t>
      </w:r>
      <w:r>
        <w:tab/>
        <w:t>оренди</w:t>
      </w:r>
      <w:r>
        <w:tab/>
        <w:t>ставки</w:t>
      </w:r>
      <w:r>
        <w:tab/>
        <w:t>для</w:t>
      </w:r>
      <w:r>
        <w:rPr>
          <w:spacing w:val="-67"/>
        </w:rPr>
        <w:t xml:space="preserve"> </w:t>
      </w:r>
      <w:r>
        <w:t>риборозведення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території</w:t>
      </w:r>
      <w:r>
        <w:rPr>
          <w:spacing w:val="-12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сільських</w:t>
      </w:r>
      <w:r>
        <w:rPr>
          <w:spacing w:val="-12"/>
        </w:rPr>
        <w:t xml:space="preserve"> </w:t>
      </w:r>
      <w:r>
        <w:t>рад:</w:t>
      </w:r>
      <w:r>
        <w:rPr>
          <w:spacing w:val="-12"/>
        </w:rPr>
        <w:t xml:space="preserve"> </w:t>
      </w:r>
      <w:proofErr w:type="spellStart"/>
      <w:r>
        <w:t>Чайківська</w:t>
      </w:r>
      <w:proofErr w:type="spellEnd"/>
      <w:r>
        <w:rPr>
          <w:spacing w:val="-6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12,3</w:t>
      </w:r>
      <w:r>
        <w:rPr>
          <w:spacing w:val="-12"/>
        </w:rPr>
        <w:t xml:space="preserve"> </w:t>
      </w:r>
      <w:r>
        <w:t>га,</w:t>
      </w:r>
      <w:r>
        <w:rPr>
          <w:spacing w:val="-13"/>
        </w:rPr>
        <w:t xml:space="preserve"> </w:t>
      </w:r>
      <w:proofErr w:type="spellStart"/>
      <w:r>
        <w:t>Верлоцька</w:t>
      </w:r>
      <w:proofErr w:type="spellEnd"/>
      <w:r>
        <w:rPr>
          <w:spacing w:val="-10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9,3 га (</w:t>
      </w:r>
      <w:proofErr w:type="spellStart"/>
      <w:r>
        <w:t>Бохану</w:t>
      </w:r>
      <w:proofErr w:type="spellEnd"/>
      <w:r>
        <w:t xml:space="preserve"> В. О.), </w:t>
      </w:r>
      <w:proofErr w:type="spellStart"/>
      <w:r>
        <w:t>Великорацька</w:t>
      </w:r>
      <w:proofErr w:type="spellEnd"/>
      <w:r>
        <w:t xml:space="preserve"> — 25 га (</w:t>
      </w:r>
      <w:proofErr w:type="spellStart"/>
      <w:r>
        <w:t>Дзьомка</w:t>
      </w:r>
      <w:proofErr w:type="spellEnd"/>
      <w:r>
        <w:t xml:space="preserve"> В. К., </w:t>
      </w:r>
      <w:proofErr w:type="spellStart"/>
      <w:r>
        <w:t>Зубленко</w:t>
      </w:r>
      <w:proofErr w:type="spellEnd"/>
      <w:r>
        <w:t xml:space="preserve"> Г. І.),</w:t>
      </w:r>
      <w:r>
        <w:rPr>
          <w:spacing w:val="1"/>
        </w:rPr>
        <w:t xml:space="preserve"> </w:t>
      </w:r>
      <w:proofErr w:type="spellStart"/>
      <w:r>
        <w:t>Межиріцька</w:t>
      </w:r>
      <w:proofErr w:type="spellEnd"/>
      <w:r>
        <w:t xml:space="preserve"> — 7,8 га (Близнюк В. І.), </w:t>
      </w:r>
      <w:proofErr w:type="spellStart"/>
      <w:r>
        <w:t>Лутівська</w:t>
      </w:r>
      <w:proofErr w:type="spellEnd"/>
      <w:r>
        <w:t xml:space="preserve"> — 3,6 га (Литвиненко В. В.,</w:t>
      </w:r>
      <w:r>
        <w:rPr>
          <w:spacing w:val="1"/>
        </w:rPr>
        <w:t xml:space="preserve"> </w:t>
      </w:r>
      <w:proofErr w:type="spellStart"/>
      <w:r>
        <w:t>Слюсарчук</w:t>
      </w:r>
      <w:proofErr w:type="spellEnd"/>
      <w:r>
        <w:t xml:space="preserve"> В. М.), </w:t>
      </w:r>
      <w:proofErr w:type="spellStart"/>
      <w:r>
        <w:t>Забілоцька</w:t>
      </w:r>
      <w:proofErr w:type="spellEnd"/>
      <w:r>
        <w:t xml:space="preserve"> — 30 га (</w:t>
      </w:r>
      <w:proofErr w:type="spellStart"/>
      <w:r>
        <w:t>Мирутенко</w:t>
      </w:r>
      <w:proofErr w:type="spellEnd"/>
      <w:r>
        <w:t xml:space="preserve"> В. М.), Ленінська — 8,8 га</w:t>
      </w:r>
      <w:r>
        <w:rPr>
          <w:spacing w:val="1"/>
        </w:rPr>
        <w:t xml:space="preserve"> </w:t>
      </w:r>
      <w:r>
        <w:t xml:space="preserve">(Пилипчик М. В.), </w:t>
      </w:r>
      <w:proofErr w:type="spellStart"/>
      <w:r>
        <w:t>Облітківськ</w:t>
      </w:r>
      <w:r>
        <w:t>а</w:t>
      </w:r>
      <w:proofErr w:type="spellEnd"/>
      <w:r>
        <w:t xml:space="preserve"> — 28 га (</w:t>
      </w:r>
      <w:proofErr w:type="spellStart"/>
      <w:r>
        <w:t>Дорошук</w:t>
      </w:r>
      <w:proofErr w:type="spellEnd"/>
      <w:r>
        <w:t xml:space="preserve"> І. П.), </w:t>
      </w:r>
      <w:proofErr w:type="spellStart"/>
      <w:r>
        <w:t>Пилиповицька</w:t>
      </w:r>
      <w:proofErr w:type="spellEnd"/>
      <w:r>
        <w:t xml:space="preserve"> — 42 га</w:t>
      </w:r>
      <w:r>
        <w:rPr>
          <w:spacing w:val="1"/>
        </w:rPr>
        <w:t xml:space="preserve"> </w:t>
      </w:r>
      <w:r>
        <w:t>(Музика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П.),</w:t>
      </w:r>
      <w:r>
        <w:rPr>
          <w:spacing w:val="-2"/>
        </w:rPr>
        <w:t xml:space="preserve"> </w:t>
      </w:r>
      <w:r>
        <w:t>Радомишльська</w:t>
      </w:r>
      <w:r>
        <w:rPr>
          <w:spacing w:val="-1"/>
        </w:rPr>
        <w:t xml:space="preserve"> </w:t>
      </w:r>
      <w:r>
        <w:t>міська</w:t>
      </w:r>
      <w:r>
        <w:rPr>
          <w:spacing w:val="-3"/>
        </w:rPr>
        <w:t xml:space="preserve"> </w:t>
      </w:r>
      <w:r>
        <w:t>рада</w:t>
      </w:r>
      <w:r>
        <w:rPr>
          <w:spacing w:val="-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га</w:t>
      </w:r>
      <w:r>
        <w:rPr>
          <w:spacing w:val="-3"/>
        </w:rPr>
        <w:t xml:space="preserve"> </w:t>
      </w:r>
      <w:r>
        <w:t>(СТОВ «Нива»).</w:t>
      </w:r>
    </w:p>
    <w:p w:rsidR="0060613E" w:rsidRDefault="00A52568">
      <w:pPr>
        <w:pStyle w:val="a3"/>
        <w:spacing w:before="1" w:line="360" w:lineRule="auto"/>
        <w:ind w:left="112" w:right="149" w:firstLine="708"/>
        <w:jc w:val="both"/>
      </w:pPr>
      <w:r>
        <w:t>Річка</w:t>
      </w:r>
      <w:r>
        <w:rPr>
          <w:spacing w:val="-2"/>
        </w:rPr>
        <w:t xml:space="preserve"> </w:t>
      </w:r>
      <w:r>
        <w:t>Тетерів</w:t>
      </w:r>
      <w:r>
        <w:rPr>
          <w:spacing w:val="-4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сезонні</w:t>
      </w:r>
      <w:r>
        <w:rPr>
          <w:spacing w:val="-3"/>
        </w:rPr>
        <w:t xml:space="preserve"> </w:t>
      </w:r>
      <w:r>
        <w:t>проблеми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рівнем</w:t>
      </w:r>
      <w:r>
        <w:rPr>
          <w:spacing w:val="-2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>котрий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літній</w:t>
      </w:r>
      <w:r>
        <w:rPr>
          <w:spacing w:val="-2"/>
        </w:rPr>
        <w:t xml:space="preserve"> </w:t>
      </w:r>
      <w:r>
        <w:t>сезон</w:t>
      </w:r>
      <w:r>
        <w:rPr>
          <w:spacing w:val="-1"/>
        </w:rPr>
        <w:t xml:space="preserve"> </w:t>
      </w:r>
      <w:r>
        <w:t>падає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наслідок чого течія води погіршується та розвивається розростання водоростей котрі</w:t>
      </w:r>
      <w:r>
        <w:rPr>
          <w:spacing w:val="-67"/>
        </w:rPr>
        <w:t xml:space="preserve"> </w:t>
      </w:r>
      <w:r>
        <w:t>ускладнюють</w:t>
      </w:r>
      <w:r>
        <w:rPr>
          <w:spacing w:val="-16"/>
        </w:rPr>
        <w:t xml:space="preserve"> </w:t>
      </w:r>
      <w:r>
        <w:t>проживання</w:t>
      </w:r>
      <w:r>
        <w:rPr>
          <w:spacing w:val="-13"/>
        </w:rPr>
        <w:t xml:space="preserve"> </w:t>
      </w:r>
      <w:r>
        <w:t>річкової</w:t>
      </w:r>
      <w:r>
        <w:rPr>
          <w:spacing w:val="-14"/>
        </w:rPr>
        <w:t xml:space="preserve"> </w:t>
      </w:r>
      <w:r>
        <w:t>риби</w:t>
      </w:r>
      <w:r>
        <w:rPr>
          <w:spacing w:val="-1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воді.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скиди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місті</w:t>
      </w:r>
      <w:r>
        <w:rPr>
          <w:spacing w:val="-14"/>
        </w:rPr>
        <w:t xml:space="preserve"> </w:t>
      </w:r>
      <w:r>
        <w:t>Житомир</w:t>
      </w:r>
      <w:r>
        <w:rPr>
          <w:spacing w:val="-13"/>
        </w:rPr>
        <w:t xml:space="preserve"> </w:t>
      </w:r>
      <w:r>
        <w:t>купання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території міста Радомишль</w:t>
      </w:r>
      <w:r>
        <w:rPr>
          <w:spacing w:val="-2"/>
        </w:rPr>
        <w:t xml:space="preserve"> </w:t>
      </w:r>
      <w:r>
        <w:t>забороняється в</w:t>
      </w:r>
      <w:r>
        <w:rPr>
          <w:spacing w:val="-3"/>
        </w:rPr>
        <w:t xml:space="preserve"> </w:t>
      </w:r>
      <w:r>
        <w:t>водах річки</w:t>
      </w:r>
      <w:r>
        <w:rPr>
          <w:spacing w:val="-2"/>
        </w:rPr>
        <w:t xml:space="preserve"> </w:t>
      </w:r>
      <w:r>
        <w:t>Тетерів.</w:t>
      </w:r>
    </w:p>
    <w:p w:rsidR="0060613E" w:rsidRDefault="0060613E">
      <w:pPr>
        <w:spacing w:line="360" w:lineRule="auto"/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numPr>
          <w:ilvl w:val="1"/>
          <w:numId w:val="3"/>
        </w:numPr>
        <w:tabs>
          <w:tab w:val="left" w:pos="4026"/>
        </w:tabs>
        <w:ind w:left="4025"/>
        <w:jc w:val="left"/>
      </w:pPr>
      <w:bookmarkStart w:id="4" w:name="_TOC_250003"/>
      <w:r>
        <w:lastRenderedPageBreak/>
        <w:t>Лісові</w:t>
      </w:r>
      <w:r>
        <w:rPr>
          <w:spacing w:val="-4"/>
        </w:rPr>
        <w:t xml:space="preserve"> </w:t>
      </w:r>
      <w:r>
        <w:t>р</w:t>
      </w:r>
      <w:r>
        <w:t>есурси</w:t>
      </w:r>
      <w:r>
        <w:rPr>
          <w:spacing w:val="-8"/>
        </w:rPr>
        <w:t xml:space="preserve"> </w:t>
      </w:r>
      <w:bookmarkEnd w:id="4"/>
      <w:r>
        <w:t>району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37"/>
        </w:rPr>
      </w:pPr>
    </w:p>
    <w:p w:rsidR="0060613E" w:rsidRDefault="00A52568">
      <w:pPr>
        <w:pStyle w:val="a3"/>
        <w:spacing w:line="360" w:lineRule="auto"/>
        <w:ind w:left="112" w:right="147" w:firstLine="708"/>
        <w:jc w:val="both"/>
      </w:pPr>
      <w:r>
        <w:t>Загальна площа земель лісового фонду району становить близько 40554 га, у</w:t>
      </w:r>
      <w:r>
        <w:rPr>
          <w:spacing w:val="1"/>
        </w:rPr>
        <w:t xml:space="preserve"> </w:t>
      </w:r>
      <w:r>
        <w:t>тому</w:t>
      </w:r>
      <w:r>
        <w:rPr>
          <w:spacing w:val="-16"/>
        </w:rPr>
        <w:t xml:space="preserve"> </w:t>
      </w:r>
      <w:r>
        <w:t>числі</w:t>
      </w:r>
      <w:r>
        <w:rPr>
          <w:spacing w:val="-11"/>
        </w:rPr>
        <w:t xml:space="preserve"> </w:t>
      </w:r>
      <w:r>
        <w:t>вкритих</w:t>
      </w:r>
      <w:r>
        <w:rPr>
          <w:spacing w:val="-13"/>
        </w:rPr>
        <w:t xml:space="preserve"> </w:t>
      </w:r>
      <w:r>
        <w:t>лісом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39388</w:t>
      </w:r>
      <w:r>
        <w:rPr>
          <w:spacing w:val="-11"/>
        </w:rPr>
        <w:t xml:space="preserve"> </w:t>
      </w:r>
      <w:r>
        <w:t>га.</w:t>
      </w:r>
      <w:r>
        <w:rPr>
          <w:spacing w:val="-12"/>
        </w:rPr>
        <w:t xml:space="preserve"> </w:t>
      </w:r>
      <w:r>
        <w:t>Лісистість</w:t>
      </w:r>
      <w:r>
        <w:rPr>
          <w:spacing w:val="-12"/>
        </w:rPr>
        <w:t xml:space="preserve"> </w:t>
      </w:r>
      <w:r>
        <w:t>території</w:t>
      </w:r>
      <w:r>
        <w:rPr>
          <w:spacing w:val="-13"/>
        </w:rPr>
        <w:t xml:space="preserve"> </w:t>
      </w:r>
      <w:r>
        <w:t>району</w:t>
      </w:r>
      <w:r>
        <w:rPr>
          <w:spacing w:val="-1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31,2</w:t>
      </w:r>
      <w:r>
        <w:rPr>
          <w:spacing w:val="-11"/>
        </w:rPr>
        <w:t xml:space="preserve"> </w:t>
      </w:r>
      <w:r>
        <w:t>%,</w:t>
      </w:r>
      <w:r>
        <w:rPr>
          <w:spacing w:val="-12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дещо</w:t>
      </w:r>
      <w:r>
        <w:rPr>
          <w:spacing w:val="-68"/>
        </w:rPr>
        <w:t xml:space="preserve"> </w:t>
      </w:r>
      <w:r>
        <w:t>менше науково обґрунтованої (38 %). У породному складі лісового фонду району</w:t>
      </w:r>
      <w:r>
        <w:rPr>
          <w:spacing w:val="1"/>
        </w:rPr>
        <w:t xml:space="preserve"> </w:t>
      </w:r>
      <w:r>
        <w:t>переважають</w:t>
      </w:r>
      <w:r>
        <w:rPr>
          <w:spacing w:val="-5"/>
        </w:rPr>
        <w:t xml:space="preserve"> </w:t>
      </w:r>
      <w:r>
        <w:t>хвойні</w:t>
      </w:r>
      <w:r>
        <w:rPr>
          <w:spacing w:val="-1"/>
        </w:rPr>
        <w:t xml:space="preserve"> </w:t>
      </w:r>
      <w:r>
        <w:t>породи.</w:t>
      </w:r>
    </w:p>
    <w:p w:rsidR="0060613E" w:rsidRDefault="0060613E">
      <w:pPr>
        <w:pStyle w:val="a3"/>
        <w:rPr>
          <w:sz w:val="20"/>
        </w:rPr>
      </w:pPr>
    </w:p>
    <w:p w:rsidR="0060613E" w:rsidRDefault="00A52568">
      <w:pPr>
        <w:pStyle w:val="a3"/>
        <w:spacing w:befor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164595</wp:posOffset>
            </wp:positionV>
            <wp:extent cx="6063151" cy="3664458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151" cy="366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13E" w:rsidRDefault="00A52568">
      <w:pPr>
        <w:pStyle w:val="1"/>
        <w:spacing w:before="74"/>
        <w:ind w:left="949" w:right="984"/>
      </w:pPr>
      <w:r>
        <w:t>Рис.1.5</w:t>
      </w:r>
      <w:r>
        <w:rPr>
          <w:spacing w:val="-3"/>
        </w:rPr>
        <w:t xml:space="preserve"> </w:t>
      </w:r>
      <w:r>
        <w:t>Лісові</w:t>
      </w:r>
      <w:r>
        <w:rPr>
          <w:spacing w:val="-2"/>
        </w:rPr>
        <w:t xml:space="preserve"> </w:t>
      </w:r>
      <w:r>
        <w:t>смуги</w:t>
      </w:r>
      <w:r>
        <w:rPr>
          <w:spacing w:val="-3"/>
        </w:rPr>
        <w:t xml:space="preserve"> </w:t>
      </w:r>
      <w:r>
        <w:t>Радомишльського</w:t>
      </w:r>
      <w:r>
        <w:rPr>
          <w:spacing w:val="-2"/>
        </w:rPr>
        <w:t xml:space="preserve"> </w:t>
      </w:r>
      <w:r>
        <w:t>району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6"/>
        <w:rPr>
          <w:b/>
          <w:sz w:val="25"/>
        </w:rPr>
      </w:pPr>
    </w:p>
    <w:p w:rsidR="0060613E" w:rsidRDefault="00A52568">
      <w:pPr>
        <w:pStyle w:val="a3"/>
        <w:spacing w:line="360" w:lineRule="auto"/>
        <w:ind w:left="112" w:right="145" w:firstLine="708"/>
        <w:jc w:val="both"/>
      </w:pPr>
      <w:r>
        <w:t>Основними</w:t>
      </w:r>
      <w:r>
        <w:rPr>
          <w:spacing w:val="1"/>
        </w:rPr>
        <w:t xml:space="preserve"> </w:t>
      </w:r>
      <w:r>
        <w:t>лісокористувачами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Радомишльське</w:t>
      </w:r>
      <w:r>
        <w:rPr>
          <w:spacing w:val="1"/>
        </w:rPr>
        <w:t xml:space="preserve"> </w:t>
      </w:r>
      <w:r>
        <w:t>державне</w:t>
      </w:r>
      <w:r>
        <w:rPr>
          <w:spacing w:val="1"/>
        </w:rPr>
        <w:t xml:space="preserve"> </w:t>
      </w:r>
      <w:r>
        <w:t>лісомисливське господарство, об'єднання «</w:t>
      </w:r>
      <w:proofErr w:type="spellStart"/>
      <w:r>
        <w:t>Житомирліс</w:t>
      </w:r>
      <w:proofErr w:type="spellEnd"/>
      <w:r>
        <w:t>», у господарському віданні</w:t>
      </w:r>
      <w:r>
        <w:rPr>
          <w:spacing w:val="1"/>
        </w:rPr>
        <w:t xml:space="preserve"> </w:t>
      </w:r>
      <w:r>
        <w:t>якого</w:t>
      </w:r>
      <w:r>
        <w:rPr>
          <w:spacing w:val="24"/>
        </w:rPr>
        <w:t xml:space="preserve"> </w:t>
      </w:r>
      <w:r>
        <w:t>перебуває</w:t>
      </w:r>
      <w:r>
        <w:rPr>
          <w:spacing w:val="25"/>
        </w:rPr>
        <w:t xml:space="preserve"> </w:t>
      </w:r>
      <w:r>
        <w:t>27000</w:t>
      </w:r>
      <w:r>
        <w:rPr>
          <w:spacing w:val="24"/>
        </w:rPr>
        <w:t xml:space="preserve"> </w:t>
      </w:r>
      <w:r>
        <w:t>га,</w:t>
      </w:r>
      <w:r>
        <w:rPr>
          <w:spacing w:val="23"/>
        </w:rPr>
        <w:t xml:space="preserve"> </w:t>
      </w:r>
      <w:r>
        <w:t>або</w:t>
      </w:r>
      <w:r>
        <w:rPr>
          <w:spacing w:val="24"/>
        </w:rPr>
        <w:t xml:space="preserve"> </w:t>
      </w:r>
      <w:r>
        <w:t>68</w:t>
      </w:r>
      <w:r>
        <w:rPr>
          <w:spacing w:val="22"/>
        </w:rPr>
        <w:t xml:space="preserve"> </w:t>
      </w:r>
      <w:r>
        <w:t>%</w:t>
      </w:r>
      <w:r>
        <w:rPr>
          <w:spacing w:val="25"/>
        </w:rPr>
        <w:t xml:space="preserve"> </w:t>
      </w:r>
      <w:r>
        <w:t>усіх</w:t>
      </w:r>
      <w:r>
        <w:rPr>
          <w:spacing w:val="24"/>
        </w:rPr>
        <w:t xml:space="preserve"> </w:t>
      </w:r>
      <w:r>
        <w:t>лісових</w:t>
      </w:r>
      <w:r>
        <w:rPr>
          <w:spacing w:val="22"/>
        </w:rPr>
        <w:t xml:space="preserve"> </w:t>
      </w:r>
      <w:r>
        <w:t>площ</w:t>
      </w:r>
      <w:r>
        <w:rPr>
          <w:spacing w:val="23"/>
        </w:rPr>
        <w:t xml:space="preserve"> </w:t>
      </w:r>
      <w:r>
        <w:t>району,</w:t>
      </w:r>
      <w:r>
        <w:rPr>
          <w:spacing w:val="23"/>
        </w:rPr>
        <w:t xml:space="preserve"> </w:t>
      </w:r>
      <w:r>
        <w:t>та</w:t>
      </w:r>
      <w:r>
        <w:rPr>
          <w:spacing w:val="24"/>
        </w:rPr>
        <w:t xml:space="preserve"> </w:t>
      </w:r>
      <w:r>
        <w:t>ДП</w:t>
      </w:r>
    </w:p>
    <w:p w:rsidR="0060613E" w:rsidRDefault="00A52568">
      <w:pPr>
        <w:pStyle w:val="a3"/>
        <w:tabs>
          <w:tab w:val="left" w:pos="3631"/>
          <w:tab w:val="left" w:pos="6483"/>
          <w:tab w:val="left" w:pos="8635"/>
        </w:tabs>
        <w:spacing w:before="1" w:line="360" w:lineRule="auto"/>
        <w:ind w:left="112" w:right="141"/>
        <w:jc w:val="both"/>
      </w:pPr>
      <w:r>
        <w:t>«</w:t>
      </w:r>
      <w:proofErr w:type="spellStart"/>
      <w:r>
        <w:t>Радомишльагроліс</w:t>
      </w:r>
      <w:proofErr w:type="spellEnd"/>
      <w:r>
        <w:t>»,</w:t>
      </w:r>
      <w:r>
        <w:tab/>
        <w:t>Житомирського</w:t>
      </w:r>
      <w:r>
        <w:tab/>
        <w:t>обласного</w:t>
      </w:r>
      <w:r>
        <w:tab/>
        <w:t>комунального</w:t>
      </w:r>
      <w:r>
        <w:rPr>
          <w:spacing w:val="-68"/>
        </w:rPr>
        <w:t xml:space="preserve"> </w:t>
      </w:r>
      <w:proofErr w:type="spellStart"/>
      <w:r>
        <w:rPr>
          <w:spacing w:val="-1"/>
        </w:rPr>
        <w:t>агролісогосподарського</w:t>
      </w:r>
      <w:proofErr w:type="spellEnd"/>
      <w:r>
        <w:rPr>
          <w:spacing w:val="-14"/>
        </w:rPr>
        <w:t xml:space="preserve"> </w:t>
      </w:r>
      <w:r>
        <w:t>підприємства</w:t>
      </w:r>
      <w:r>
        <w:rPr>
          <w:spacing w:val="-14"/>
        </w:rPr>
        <w:t xml:space="preserve"> </w:t>
      </w:r>
      <w:r>
        <w:t>«</w:t>
      </w:r>
      <w:proofErr w:type="spellStart"/>
      <w:r>
        <w:t>Житомироблагроліс</w:t>
      </w:r>
      <w:proofErr w:type="spellEnd"/>
      <w:r>
        <w:t>»,</w:t>
      </w:r>
      <w:r>
        <w:rPr>
          <w:spacing w:val="-14"/>
        </w:rPr>
        <w:t xml:space="preserve"> </w:t>
      </w:r>
      <w:r>
        <w:t>яке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наш</w:t>
      </w:r>
      <w:r>
        <w:rPr>
          <w:spacing w:val="-14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оформляє</w:t>
      </w:r>
      <w:r>
        <w:rPr>
          <w:spacing w:val="-67"/>
        </w:rPr>
        <w:t xml:space="preserve"> </w:t>
      </w:r>
      <w:r>
        <w:t>документи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користування</w:t>
      </w:r>
      <w:r>
        <w:rPr>
          <w:spacing w:val="-11"/>
        </w:rPr>
        <w:t xml:space="preserve"> </w:t>
      </w:r>
      <w:r>
        <w:t>землею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площі</w:t>
      </w:r>
      <w:r>
        <w:rPr>
          <w:spacing w:val="-10"/>
        </w:rPr>
        <w:t xml:space="preserve"> </w:t>
      </w:r>
      <w:r>
        <w:t>приблизно</w:t>
      </w:r>
      <w:r>
        <w:rPr>
          <w:spacing w:val="-13"/>
        </w:rPr>
        <w:t xml:space="preserve"> </w:t>
      </w:r>
      <w:r>
        <w:t>11000</w:t>
      </w:r>
      <w:r>
        <w:rPr>
          <w:spacing w:val="-10"/>
        </w:rPr>
        <w:t xml:space="preserve"> </w:t>
      </w:r>
      <w:r>
        <w:t>га</w:t>
      </w:r>
      <w:r>
        <w:rPr>
          <w:spacing w:val="-11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становить</w:t>
      </w:r>
      <w:r>
        <w:rPr>
          <w:spacing w:val="-68"/>
        </w:rPr>
        <w:t xml:space="preserve"> </w:t>
      </w:r>
      <w:r>
        <w:t>27,2 %, ліс</w:t>
      </w:r>
      <w:r>
        <w:t xml:space="preserve">и Міністерство оборони 1630 га (4 %), </w:t>
      </w:r>
      <w:proofErr w:type="spellStart"/>
      <w:r>
        <w:t>Малинське</w:t>
      </w:r>
      <w:proofErr w:type="spellEnd"/>
      <w:r>
        <w:t xml:space="preserve"> ДЛМГ</w:t>
      </w:r>
      <w:r>
        <w:rPr>
          <w:spacing w:val="1"/>
        </w:rPr>
        <w:t xml:space="preserve"> </w:t>
      </w:r>
      <w:r>
        <w:t>— 210 га,</w:t>
      </w:r>
      <w:r>
        <w:rPr>
          <w:spacing w:val="1"/>
        </w:rPr>
        <w:t xml:space="preserve"> </w:t>
      </w:r>
      <w:proofErr w:type="spellStart"/>
      <w:r>
        <w:t>Коростишівське</w:t>
      </w:r>
      <w:proofErr w:type="spellEnd"/>
      <w:r>
        <w:rPr>
          <w:spacing w:val="-1"/>
        </w:rPr>
        <w:t xml:space="preserve"> </w:t>
      </w:r>
      <w:r>
        <w:t>ДЛМГ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117</w:t>
      </w:r>
      <w:r>
        <w:rPr>
          <w:spacing w:val="1"/>
        </w:rPr>
        <w:t xml:space="preserve"> </w:t>
      </w:r>
      <w:r>
        <w:t>га</w:t>
      </w:r>
      <w:r>
        <w:rPr>
          <w:spacing w:val="-2"/>
        </w:rPr>
        <w:t xml:space="preserve"> </w:t>
      </w:r>
      <w:r>
        <w:t>(разом</w:t>
      </w:r>
      <w:r>
        <w:rPr>
          <w:spacing w:val="-4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%).</w:t>
      </w:r>
    </w:p>
    <w:p w:rsidR="0060613E" w:rsidRDefault="0060613E">
      <w:pPr>
        <w:spacing w:line="360" w:lineRule="auto"/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numPr>
          <w:ilvl w:val="1"/>
          <w:numId w:val="3"/>
        </w:numPr>
        <w:tabs>
          <w:tab w:val="left" w:pos="4261"/>
        </w:tabs>
        <w:ind w:left="4260"/>
        <w:jc w:val="left"/>
      </w:pPr>
      <w:bookmarkStart w:id="5" w:name="_TOC_250002"/>
      <w:r>
        <w:lastRenderedPageBreak/>
        <w:t>Корисні</w:t>
      </w:r>
      <w:r>
        <w:rPr>
          <w:spacing w:val="-5"/>
        </w:rPr>
        <w:t xml:space="preserve"> </w:t>
      </w:r>
      <w:bookmarkEnd w:id="5"/>
      <w:r>
        <w:t>копалини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37"/>
        </w:rPr>
      </w:pPr>
    </w:p>
    <w:p w:rsidR="0060613E" w:rsidRDefault="00A52568">
      <w:pPr>
        <w:pStyle w:val="a3"/>
        <w:ind w:left="821"/>
        <w:jc w:val="both"/>
      </w:pP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районі</w:t>
      </w:r>
      <w:r>
        <w:rPr>
          <w:spacing w:val="-11"/>
        </w:rPr>
        <w:t xml:space="preserve"> </w:t>
      </w:r>
      <w:r>
        <w:rPr>
          <w:spacing w:val="-1"/>
        </w:rPr>
        <w:t>є</w:t>
      </w:r>
      <w:r>
        <w:rPr>
          <w:spacing w:val="-16"/>
        </w:rPr>
        <w:t xml:space="preserve"> </w:t>
      </w:r>
      <w:r>
        <w:rPr>
          <w:spacing w:val="-1"/>
        </w:rPr>
        <w:t>розвідані</w:t>
      </w:r>
      <w:r>
        <w:rPr>
          <w:spacing w:val="-14"/>
        </w:rPr>
        <w:t xml:space="preserve"> </w:t>
      </w:r>
      <w:r>
        <w:rPr>
          <w:spacing w:val="-1"/>
        </w:rPr>
        <w:t>родовища:</w:t>
      </w:r>
      <w:r>
        <w:rPr>
          <w:spacing w:val="-11"/>
        </w:rPr>
        <w:t xml:space="preserve"> </w:t>
      </w:r>
      <w:r>
        <w:rPr>
          <w:spacing w:val="-1"/>
        </w:rPr>
        <w:t>мармуру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Раковицька</w:t>
      </w:r>
      <w:proofErr w:type="spellEnd"/>
      <w:r>
        <w:rPr>
          <w:spacing w:val="-12"/>
        </w:rPr>
        <w:t xml:space="preserve"> </w:t>
      </w:r>
      <w:proofErr w:type="spellStart"/>
      <w:r>
        <w:t>с.р</w:t>
      </w:r>
      <w:proofErr w:type="spellEnd"/>
      <w:r>
        <w:t>.</w:t>
      </w:r>
      <w:r>
        <w:rPr>
          <w:spacing w:val="-8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8,8</w:t>
      </w:r>
      <w:r>
        <w:rPr>
          <w:spacing w:val="-12"/>
        </w:rPr>
        <w:t xml:space="preserve"> </w:t>
      </w:r>
      <w:r>
        <w:t>га,</w:t>
      </w:r>
      <w:r>
        <w:rPr>
          <w:spacing w:val="-12"/>
        </w:rPr>
        <w:t xml:space="preserve"> </w:t>
      </w:r>
      <w:r>
        <w:t>лабрадоритів:</w:t>
      </w:r>
    </w:p>
    <w:p w:rsidR="0060613E" w:rsidRDefault="00A52568">
      <w:pPr>
        <w:pStyle w:val="a3"/>
        <w:spacing w:before="160" w:line="360" w:lineRule="auto"/>
        <w:ind w:left="112" w:right="142"/>
        <w:jc w:val="both"/>
      </w:pPr>
      <w:r>
        <w:t>«Мирне-1» — 4 га, «</w:t>
      </w:r>
      <w:proofErr w:type="spellStart"/>
      <w:r>
        <w:t>Неражське</w:t>
      </w:r>
      <w:proofErr w:type="spellEnd"/>
      <w:r>
        <w:t>» — 6 га (</w:t>
      </w:r>
      <w:proofErr w:type="spellStart"/>
      <w:r>
        <w:t>Потіївська</w:t>
      </w:r>
      <w:proofErr w:type="spellEnd"/>
      <w:r>
        <w:t xml:space="preserve"> </w:t>
      </w:r>
      <w:proofErr w:type="spellStart"/>
      <w:r>
        <w:t>с.р</w:t>
      </w:r>
      <w:proofErr w:type="spellEnd"/>
      <w:r>
        <w:t>.), «Мирне-2» — 6 га, «</w:t>
      </w:r>
      <w:proofErr w:type="spellStart"/>
      <w:r>
        <w:t>Гуто-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Потіївське</w:t>
      </w:r>
      <w:proofErr w:type="spellEnd"/>
      <w:r>
        <w:rPr>
          <w:spacing w:val="-1"/>
        </w:rPr>
        <w:t>»</w:t>
      </w:r>
      <w:r>
        <w:rPr>
          <w:spacing w:val="-16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46</w:t>
      </w:r>
      <w:r>
        <w:rPr>
          <w:spacing w:val="-15"/>
        </w:rPr>
        <w:t xml:space="preserve"> </w:t>
      </w:r>
      <w:r>
        <w:t>га</w:t>
      </w:r>
      <w:r>
        <w:rPr>
          <w:spacing w:val="-17"/>
        </w:rPr>
        <w:t xml:space="preserve"> </w:t>
      </w:r>
      <w:r>
        <w:t>(</w:t>
      </w:r>
      <w:proofErr w:type="spellStart"/>
      <w:r>
        <w:t>Гуто-потіївська</w:t>
      </w:r>
      <w:proofErr w:type="spellEnd"/>
      <w:r>
        <w:rPr>
          <w:spacing w:val="-14"/>
        </w:rPr>
        <w:t xml:space="preserve"> </w:t>
      </w:r>
      <w:proofErr w:type="spellStart"/>
      <w:r>
        <w:t>с.р</w:t>
      </w:r>
      <w:proofErr w:type="spellEnd"/>
      <w:r>
        <w:t>.),</w:t>
      </w:r>
      <w:r>
        <w:rPr>
          <w:spacing w:val="-16"/>
        </w:rPr>
        <w:t xml:space="preserve"> </w:t>
      </w:r>
      <w:r>
        <w:t>«</w:t>
      </w:r>
      <w:proofErr w:type="spellStart"/>
      <w:r>
        <w:t>Бистріївське</w:t>
      </w:r>
      <w:proofErr w:type="spellEnd"/>
      <w:r>
        <w:t>»</w:t>
      </w:r>
      <w:r>
        <w:rPr>
          <w:spacing w:val="-16"/>
        </w:rPr>
        <w:t xml:space="preserve"> </w:t>
      </w:r>
      <w:r>
        <w:t>родовище</w:t>
      </w:r>
      <w:r>
        <w:rPr>
          <w:spacing w:val="-14"/>
        </w:rPr>
        <w:t xml:space="preserve"> </w:t>
      </w:r>
      <w:r>
        <w:t>бутового</w:t>
      </w:r>
      <w:r>
        <w:rPr>
          <w:spacing w:val="-15"/>
        </w:rPr>
        <w:t xml:space="preserve"> </w:t>
      </w:r>
      <w:r>
        <w:t>каменю</w:t>
      </w:r>
    </w:p>
    <w:p w:rsidR="0060613E" w:rsidRDefault="00A52568">
      <w:pPr>
        <w:pStyle w:val="a3"/>
        <w:spacing w:after="6" w:line="360" w:lineRule="auto"/>
        <w:ind w:left="112" w:right="146"/>
        <w:jc w:val="both"/>
      </w:pPr>
      <w:r>
        <w:t>3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(</w:t>
      </w:r>
      <w:proofErr w:type="spellStart"/>
      <w:r>
        <w:t>Кичкирівська</w:t>
      </w:r>
      <w:proofErr w:type="spellEnd"/>
      <w:r>
        <w:rPr>
          <w:spacing w:val="1"/>
        </w:rPr>
        <w:t xml:space="preserve"> </w:t>
      </w:r>
      <w:proofErr w:type="spellStart"/>
      <w:r>
        <w:t>с.р</w:t>
      </w:r>
      <w:proofErr w:type="spellEnd"/>
      <w:r>
        <w:t>.).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розвідані</w:t>
      </w:r>
      <w:r>
        <w:rPr>
          <w:spacing w:val="1"/>
        </w:rPr>
        <w:t xml:space="preserve"> </w:t>
      </w:r>
      <w:r>
        <w:t>родовища</w:t>
      </w:r>
      <w:r>
        <w:rPr>
          <w:spacing w:val="1"/>
        </w:rPr>
        <w:t xml:space="preserve"> </w:t>
      </w:r>
      <w:r>
        <w:t>глин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суглинків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цегли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proofErr w:type="spellStart"/>
      <w:r>
        <w:t>Потіївської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Мірчанської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Вепринської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Великорацької</w:t>
      </w:r>
      <w:proofErr w:type="spellEnd"/>
      <w:r>
        <w:t xml:space="preserve">, </w:t>
      </w:r>
      <w:proofErr w:type="spellStart"/>
      <w:r>
        <w:t>Кичкирівської</w:t>
      </w:r>
      <w:proofErr w:type="spellEnd"/>
      <w:r>
        <w:t xml:space="preserve"> сільських рад, які частково використовувалися для</w:t>
      </w:r>
      <w:r>
        <w:rPr>
          <w:spacing w:val="1"/>
        </w:rPr>
        <w:t xml:space="preserve"> </w:t>
      </w:r>
      <w:r>
        <w:t>виготовлення</w:t>
      </w:r>
      <w:r>
        <w:rPr>
          <w:spacing w:val="-9"/>
        </w:rPr>
        <w:t xml:space="preserve"> </w:t>
      </w:r>
      <w:r>
        <w:t>цегли</w:t>
      </w:r>
      <w:r>
        <w:rPr>
          <w:spacing w:val="-9"/>
        </w:rPr>
        <w:t xml:space="preserve"> </w:t>
      </w:r>
      <w:r>
        <w:t>сільськогосподарськими</w:t>
      </w:r>
      <w:r>
        <w:rPr>
          <w:spacing w:val="-7"/>
        </w:rPr>
        <w:t xml:space="preserve"> </w:t>
      </w:r>
      <w:r>
        <w:t>підприємствами</w:t>
      </w:r>
      <w:r>
        <w:rPr>
          <w:spacing w:val="-6"/>
        </w:rPr>
        <w:t xml:space="preserve"> </w:t>
      </w:r>
      <w:r>
        <w:t>(Велика</w:t>
      </w:r>
      <w:r>
        <w:rPr>
          <w:spacing w:val="-7"/>
        </w:rPr>
        <w:t xml:space="preserve"> </w:t>
      </w:r>
      <w:r>
        <w:t>Рача,</w:t>
      </w:r>
      <w:r>
        <w:rPr>
          <w:spacing w:val="-7"/>
        </w:rPr>
        <w:t xml:space="preserve"> </w:t>
      </w:r>
      <w:proofErr w:type="spellStart"/>
      <w:r>
        <w:t>Кичкирі</w:t>
      </w:r>
      <w:proofErr w:type="spellEnd"/>
      <w:r>
        <w:t>,</w:t>
      </w:r>
      <w:r>
        <w:rPr>
          <w:spacing w:val="-68"/>
        </w:rPr>
        <w:t xml:space="preserve"> </w:t>
      </w:r>
      <w:r>
        <w:t>Веприн,</w:t>
      </w:r>
      <w:r>
        <w:rPr>
          <w:spacing w:val="-2"/>
        </w:rPr>
        <w:t xml:space="preserve"> </w:t>
      </w:r>
      <w:proofErr w:type="spellStart"/>
      <w:r>
        <w:t>Потіївка</w:t>
      </w:r>
      <w:proofErr w:type="spellEnd"/>
      <w:r>
        <w:t>).</w:t>
      </w:r>
    </w:p>
    <w:p w:rsidR="0060613E" w:rsidRDefault="00A52568">
      <w:pPr>
        <w:pStyle w:val="a3"/>
        <w:ind w:left="90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492990" cy="3695319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90" cy="369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3E" w:rsidRDefault="00A52568">
      <w:pPr>
        <w:pStyle w:val="1"/>
        <w:spacing w:before="146"/>
        <w:ind w:right="983"/>
      </w:pPr>
      <w:r>
        <w:t>Рис.1.6</w:t>
      </w:r>
      <w:r>
        <w:rPr>
          <w:spacing w:val="-5"/>
        </w:rPr>
        <w:t xml:space="preserve"> </w:t>
      </w:r>
      <w:proofErr w:type="spellStart"/>
      <w:r>
        <w:t>Лабраторит</w:t>
      </w:r>
      <w:proofErr w:type="spellEnd"/>
    </w:p>
    <w:p w:rsidR="0060613E" w:rsidRDefault="0060613E">
      <w:pPr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numPr>
          <w:ilvl w:val="1"/>
          <w:numId w:val="3"/>
        </w:numPr>
        <w:tabs>
          <w:tab w:val="left" w:pos="4213"/>
        </w:tabs>
        <w:ind w:left="4212"/>
        <w:jc w:val="left"/>
      </w:pPr>
      <w:bookmarkStart w:id="6" w:name="_TOC_250001"/>
      <w:r>
        <w:lastRenderedPageBreak/>
        <w:t>Охоронні</w:t>
      </w:r>
      <w:r>
        <w:rPr>
          <w:spacing w:val="-6"/>
        </w:rPr>
        <w:t xml:space="preserve"> </w:t>
      </w:r>
      <w:bookmarkEnd w:id="6"/>
      <w:r>
        <w:t>території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37"/>
        </w:rPr>
      </w:pPr>
    </w:p>
    <w:p w:rsidR="0060613E" w:rsidRDefault="00A52568">
      <w:pPr>
        <w:pStyle w:val="a3"/>
        <w:spacing w:line="360" w:lineRule="auto"/>
        <w:ind w:left="112" w:right="154" w:firstLine="708"/>
        <w:jc w:val="both"/>
      </w:pPr>
      <w:r>
        <w:t>На території Радомишля нема охоронних територій окрім лісового заказника</w:t>
      </w:r>
      <w:r>
        <w:rPr>
          <w:spacing w:val="1"/>
        </w:rPr>
        <w:t xml:space="preserve"> </w:t>
      </w:r>
      <w:proofErr w:type="spellStart"/>
      <w:r>
        <w:t>''Радомишльський''</w:t>
      </w:r>
      <w:proofErr w:type="spellEnd"/>
      <w:r>
        <w:t>,</w:t>
      </w:r>
      <w:r>
        <w:rPr>
          <w:spacing w:val="-5"/>
        </w:rPr>
        <w:t xml:space="preserve"> </w:t>
      </w:r>
      <w:r>
        <w:t>котрий за площею</w:t>
      </w:r>
      <w:r>
        <w:rPr>
          <w:spacing w:val="-2"/>
        </w:rPr>
        <w:t xml:space="preserve"> </w:t>
      </w:r>
      <w:r>
        <w:t>становить</w:t>
      </w:r>
      <w:r>
        <w:rPr>
          <w:spacing w:val="-1"/>
        </w:rPr>
        <w:t xml:space="preserve"> </w:t>
      </w:r>
      <w:r>
        <w:t>166,4 га.</w:t>
      </w:r>
    </w:p>
    <w:p w:rsidR="0060613E" w:rsidRDefault="00A52568">
      <w:pPr>
        <w:pStyle w:val="a3"/>
        <w:spacing w:line="321" w:lineRule="exact"/>
        <w:ind w:left="821"/>
        <w:jc w:val="both"/>
      </w:pPr>
      <w:r>
        <w:t>Статус</w:t>
      </w:r>
      <w:r>
        <w:rPr>
          <w:spacing w:val="-3"/>
        </w:rPr>
        <w:t xml:space="preserve"> </w:t>
      </w:r>
      <w:r>
        <w:t>отриманий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23.12.1991</w:t>
      </w:r>
      <w:r>
        <w:rPr>
          <w:spacing w:val="-1"/>
        </w:rPr>
        <w:t xml:space="preserve"> </w:t>
      </w:r>
      <w:r>
        <w:t>році.</w:t>
      </w:r>
    </w:p>
    <w:p w:rsidR="0060613E" w:rsidRDefault="00A52568">
      <w:pPr>
        <w:pStyle w:val="a3"/>
        <w:spacing w:before="160" w:after="8" w:line="360" w:lineRule="auto"/>
        <w:ind w:left="112" w:right="152" w:firstLine="708"/>
        <w:jc w:val="both"/>
      </w:pPr>
      <w:r>
        <w:t>Кожного року відбувається аналіз за станом лісового насадження та догляд за</w:t>
      </w:r>
      <w:r>
        <w:rPr>
          <w:spacing w:val="1"/>
        </w:rPr>
        <w:t xml:space="preserve"> </w:t>
      </w:r>
      <w:r>
        <w:t>рослинами.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комфортні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котрі</w:t>
      </w:r>
      <w:r>
        <w:rPr>
          <w:spacing w:val="1"/>
        </w:rPr>
        <w:t xml:space="preserve"> </w:t>
      </w:r>
      <w:r>
        <w:t>проживають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цій</w:t>
      </w:r>
      <w:r>
        <w:rPr>
          <w:spacing w:val="-5"/>
        </w:rPr>
        <w:t xml:space="preserve"> </w:t>
      </w:r>
      <w:r>
        <w:t>території.</w:t>
      </w:r>
      <w:r>
        <w:rPr>
          <w:spacing w:val="-2"/>
        </w:rPr>
        <w:t xml:space="preserve"> </w:t>
      </w:r>
      <w:r>
        <w:t>Використовуються</w:t>
      </w:r>
      <w:r>
        <w:rPr>
          <w:spacing w:val="-1"/>
        </w:rPr>
        <w:t xml:space="preserve"> </w:t>
      </w:r>
      <w:r>
        <w:t>годівниці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оленів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козуль.</w:t>
      </w:r>
    </w:p>
    <w:p w:rsidR="0060613E" w:rsidRDefault="00A52568">
      <w:pPr>
        <w:pStyle w:val="a3"/>
        <w:ind w:left="23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21484" cy="4152900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484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3E" w:rsidRDefault="00A52568">
      <w:pPr>
        <w:pStyle w:val="1"/>
        <w:spacing w:before="119"/>
        <w:ind w:left="922"/>
        <w:jc w:val="both"/>
      </w:pPr>
      <w:r>
        <w:t>Рис.1.7</w:t>
      </w:r>
      <w:r>
        <w:rPr>
          <w:spacing w:val="-3"/>
        </w:rPr>
        <w:t xml:space="preserve"> </w:t>
      </w:r>
      <w:r>
        <w:t>Природно-заповідний</w:t>
      </w:r>
      <w:r>
        <w:rPr>
          <w:spacing w:val="-3"/>
        </w:rPr>
        <w:t xml:space="preserve"> </w:t>
      </w:r>
      <w:r>
        <w:t>фонд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розрізі</w:t>
      </w:r>
      <w:r>
        <w:rPr>
          <w:spacing w:val="-4"/>
        </w:rPr>
        <w:t xml:space="preserve"> </w:t>
      </w:r>
      <w:r>
        <w:t>територіальних</w:t>
      </w:r>
      <w:r>
        <w:rPr>
          <w:spacing w:val="-2"/>
        </w:rPr>
        <w:t xml:space="preserve"> </w:t>
      </w:r>
      <w:r>
        <w:t>громад</w:t>
      </w:r>
    </w:p>
    <w:p w:rsidR="0060613E" w:rsidRDefault="0060613E">
      <w:pPr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spacing w:before="108"/>
        <w:ind w:left="951" w:right="980"/>
        <w:jc w:val="center"/>
        <w:rPr>
          <w:b/>
          <w:sz w:val="28"/>
        </w:rPr>
      </w:pPr>
      <w:r>
        <w:rPr>
          <w:b/>
          <w:sz w:val="28"/>
        </w:rPr>
        <w:lastRenderedPageBreak/>
        <w:t>РОЗДІЛ 2</w:t>
      </w:r>
    </w:p>
    <w:p w:rsidR="0060613E" w:rsidRDefault="00A52568">
      <w:pPr>
        <w:pStyle w:val="1"/>
        <w:spacing w:before="161"/>
        <w:ind w:right="982"/>
      </w:pPr>
      <w:r>
        <w:t>ЕКОЛОГІЧНА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МІСТА</w:t>
      </w:r>
      <w:r>
        <w:rPr>
          <w:spacing w:val="-3"/>
        </w:rPr>
        <w:t xml:space="preserve"> </w:t>
      </w:r>
      <w:r>
        <w:t>РАДОМИШЛЬ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7"/>
        <w:rPr>
          <w:b/>
          <w:sz w:val="37"/>
        </w:rPr>
      </w:pPr>
    </w:p>
    <w:p w:rsidR="0060613E" w:rsidRDefault="00A52568">
      <w:pPr>
        <w:pStyle w:val="a3"/>
        <w:spacing w:line="360" w:lineRule="auto"/>
        <w:ind w:left="112" w:right="149" w:firstLine="708"/>
        <w:jc w:val="both"/>
      </w:pPr>
      <w:r>
        <w:t>На території міста розташовані два невеликих сміттєзвалища які створили самі</w:t>
      </w:r>
      <w:r>
        <w:rPr>
          <w:spacing w:val="-67"/>
        </w:rPr>
        <w:t xml:space="preserve"> </w:t>
      </w:r>
      <w:r>
        <w:t>ж жителі цих вулиць та підприємства котрі розташовані поруч. На превеликий жаль</w:t>
      </w:r>
      <w:r>
        <w:rPr>
          <w:spacing w:val="1"/>
        </w:rPr>
        <w:t xml:space="preserve"> </w:t>
      </w:r>
      <w:r>
        <w:t>поруч</w:t>
      </w:r>
      <w:r>
        <w:rPr>
          <w:spacing w:val="-11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містом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лісі</w:t>
      </w:r>
      <w:r>
        <w:rPr>
          <w:spacing w:val="-11"/>
        </w:rPr>
        <w:t xml:space="preserve"> </w:t>
      </w:r>
      <w:r>
        <w:t>розташоване</w:t>
      </w:r>
      <w:r>
        <w:rPr>
          <w:spacing w:val="-10"/>
        </w:rPr>
        <w:t xml:space="preserve"> </w:t>
      </w:r>
      <w:r>
        <w:t>велике</w:t>
      </w:r>
      <w:r>
        <w:rPr>
          <w:spacing w:val="-12"/>
        </w:rPr>
        <w:t xml:space="preserve"> </w:t>
      </w:r>
      <w:r>
        <w:t>сміттєзвалище,</w:t>
      </w:r>
      <w:r>
        <w:rPr>
          <w:spacing w:val="-11"/>
        </w:rPr>
        <w:t xml:space="preserve"> </w:t>
      </w:r>
      <w:r>
        <w:t>котре</w:t>
      </w:r>
      <w:r>
        <w:rPr>
          <w:spacing w:val="-10"/>
        </w:rPr>
        <w:t xml:space="preserve"> </w:t>
      </w:r>
      <w:r>
        <w:t>утворилося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наслідок</w:t>
      </w:r>
      <w:r>
        <w:rPr>
          <w:spacing w:val="-67"/>
        </w:rPr>
        <w:t xml:space="preserve"> </w:t>
      </w:r>
      <w:r>
        <w:t>добування</w:t>
      </w:r>
      <w:r>
        <w:rPr>
          <w:spacing w:val="1"/>
        </w:rPr>
        <w:t xml:space="preserve"> </w:t>
      </w:r>
      <w:r>
        <w:t>піску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міста.</w:t>
      </w:r>
      <w:r>
        <w:rPr>
          <w:spacing w:val="1"/>
        </w:rPr>
        <w:t xml:space="preserve"> </w:t>
      </w:r>
      <w:r>
        <w:t>Жителі</w:t>
      </w:r>
      <w:r>
        <w:rPr>
          <w:spacing w:val="1"/>
        </w:rPr>
        <w:t xml:space="preserve"> </w:t>
      </w:r>
      <w:r>
        <w:t>вивозять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турбуючись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навколишнє</w:t>
      </w:r>
      <w:r>
        <w:rPr>
          <w:spacing w:val="69"/>
        </w:rPr>
        <w:t xml:space="preserve"> </w:t>
      </w:r>
      <w:r>
        <w:t>середовище.</w:t>
      </w:r>
    </w:p>
    <w:p w:rsidR="0060613E" w:rsidRDefault="00A52568">
      <w:pPr>
        <w:pStyle w:val="a3"/>
        <w:spacing w:after="6" w:line="360" w:lineRule="auto"/>
        <w:ind w:left="112" w:right="144" w:firstLine="708"/>
        <w:jc w:val="both"/>
      </w:pPr>
      <w:r>
        <w:t>В</w:t>
      </w:r>
      <w:r>
        <w:rPr>
          <w:spacing w:val="1"/>
        </w:rPr>
        <w:t xml:space="preserve"> </w:t>
      </w:r>
      <w:r>
        <w:t>наслідок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заводу</w:t>
      </w:r>
      <w:r>
        <w:rPr>
          <w:spacing w:val="1"/>
        </w:rPr>
        <w:t xml:space="preserve"> </w:t>
      </w:r>
      <w:r>
        <w:t>перша</w:t>
      </w:r>
      <w:r>
        <w:rPr>
          <w:spacing w:val="1"/>
        </w:rPr>
        <w:t xml:space="preserve"> </w:t>
      </w:r>
      <w:r>
        <w:t>приватна</w:t>
      </w:r>
      <w:r>
        <w:rPr>
          <w:spacing w:val="1"/>
        </w:rPr>
        <w:t xml:space="preserve"> </w:t>
      </w:r>
      <w:r>
        <w:t>броварня</w:t>
      </w:r>
      <w:r>
        <w:rPr>
          <w:spacing w:val="1"/>
        </w:rPr>
        <w:t xml:space="preserve"> </w:t>
      </w:r>
      <w:r>
        <w:t>«Радомишль»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частина міста відчуває неприємні запахи, які утворюють штучно викопані озера для</w:t>
      </w:r>
      <w:r>
        <w:rPr>
          <w:spacing w:val="1"/>
        </w:rPr>
        <w:t xml:space="preserve"> </w:t>
      </w:r>
      <w:r>
        <w:t>зливання відходів після промивання цистерн заводу. Навколишнє середовище під</w:t>
      </w:r>
      <w:r>
        <w:rPr>
          <w:spacing w:val="1"/>
        </w:rPr>
        <w:t xml:space="preserve"> </w:t>
      </w:r>
      <w:r>
        <w:t>впливом такої діяльності змінилося навіть для неозброєного ока. Колір води має</w:t>
      </w:r>
      <w:r>
        <w:rPr>
          <w:spacing w:val="1"/>
        </w:rPr>
        <w:t xml:space="preserve"> </w:t>
      </w:r>
      <w:r>
        <w:t>темно-зелени</w:t>
      </w:r>
      <w:r>
        <w:t>й</w:t>
      </w:r>
      <w:r>
        <w:rPr>
          <w:spacing w:val="1"/>
        </w:rPr>
        <w:t xml:space="preserve"> </w:t>
      </w:r>
      <w:r>
        <w:t>відтінок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верхній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дивний</w:t>
      </w:r>
      <w:r>
        <w:rPr>
          <w:spacing w:val="1"/>
        </w:rPr>
        <w:t xml:space="preserve"> </w:t>
      </w:r>
      <w:r>
        <w:t>вигляд.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воді</w:t>
      </w:r>
      <w:r>
        <w:rPr>
          <w:spacing w:val="1"/>
        </w:rPr>
        <w:t xml:space="preserve"> </w:t>
      </w:r>
      <w:r>
        <w:t>проживають</w:t>
      </w:r>
      <w:r>
        <w:rPr>
          <w:spacing w:val="1"/>
        </w:rPr>
        <w:t xml:space="preserve"> </w:t>
      </w:r>
      <w:r>
        <w:t>черепахи</w:t>
      </w:r>
      <w:r>
        <w:rPr>
          <w:spacing w:val="-2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розмірів</w:t>
      </w:r>
      <w:r>
        <w:rPr>
          <w:spacing w:val="1"/>
        </w:rPr>
        <w:t xml:space="preserve"> </w:t>
      </w:r>
      <w:r>
        <w:t>та декілька видів</w:t>
      </w:r>
      <w:r>
        <w:rPr>
          <w:spacing w:val="-4"/>
        </w:rPr>
        <w:t xml:space="preserve"> </w:t>
      </w:r>
      <w:r>
        <w:t>риби.</w:t>
      </w:r>
    </w:p>
    <w:p w:rsidR="0060613E" w:rsidRDefault="00A52568">
      <w:pPr>
        <w:pStyle w:val="a3"/>
        <w:ind w:left="134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954459" cy="4245673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459" cy="42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13E" w:rsidRDefault="00A52568">
      <w:pPr>
        <w:pStyle w:val="1"/>
        <w:spacing w:before="104"/>
        <w:ind w:left="949" w:right="984"/>
      </w:pPr>
      <w:r>
        <w:t>Рис.2.1</w:t>
      </w:r>
      <w:r>
        <w:rPr>
          <w:spacing w:val="-2"/>
        </w:rPr>
        <w:t xml:space="preserve"> </w:t>
      </w:r>
      <w:r>
        <w:t>Штучно</w:t>
      </w:r>
      <w:r>
        <w:rPr>
          <w:spacing w:val="-1"/>
        </w:rPr>
        <w:t xml:space="preserve"> </w:t>
      </w:r>
      <w:r>
        <w:t>викопані</w:t>
      </w:r>
      <w:r>
        <w:rPr>
          <w:spacing w:val="-4"/>
        </w:rPr>
        <w:t xml:space="preserve"> </w:t>
      </w:r>
      <w:r>
        <w:t>озера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відходів</w:t>
      </w:r>
      <w:r>
        <w:rPr>
          <w:spacing w:val="-3"/>
        </w:rPr>
        <w:t xml:space="preserve"> </w:t>
      </w:r>
      <w:r>
        <w:t>заводу</w:t>
      </w:r>
    </w:p>
    <w:p w:rsidR="0060613E" w:rsidRDefault="0060613E">
      <w:pPr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a3"/>
        <w:spacing w:before="103" w:after="22" w:line="360" w:lineRule="auto"/>
        <w:ind w:left="112" w:right="147" w:firstLine="708"/>
        <w:jc w:val="both"/>
      </w:pPr>
      <w:r>
        <w:lastRenderedPageBreak/>
        <w:t>Поруч з містом відбувається незаконне масове вирізання лісу в двох місцях</w:t>
      </w:r>
      <w:r>
        <w:rPr>
          <w:spacing w:val="1"/>
        </w:rPr>
        <w:t xml:space="preserve"> </w:t>
      </w:r>
      <w:r>
        <w:t>площею 50га, серед іншого зовсім молоді дерева. Винищення лісу відбувається у</w:t>
      </w:r>
      <w:r>
        <w:rPr>
          <w:spacing w:val="1"/>
        </w:rPr>
        <w:t xml:space="preserve"> </w:t>
      </w:r>
      <w:r>
        <w:t>великих масштабах, за добре відпрацьованими схемами. Дійшло до того, що ліс</w:t>
      </w:r>
      <w:r>
        <w:rPr>
          <w:spacing w:val="1"/>
        </w:rPr>
        <w:t xml:space="preserve"> </w:t>
      </w:r>
      <w:r>
        <w:t>починають різати попід хатами людей. Окрім цього, є дві площі з незадовільним</w:t>
      </w:r>
      <w:r>
        <w:rPr>
          <w:spacing w:val="1"/>
        </w:rPr>
        <w:t xml:space="preserve"> </w:t>
      </w:r>
      <w:r>
        <w:t>насадженням, а саме недо</w:t>
      </w:r>
      <w:r>
        <w:t>статня кількість насаджених молодих дерев після вирубки</w:t>
      </w:r>
      <w:r>
        <w:rPr>
          <w:spacing w:val="1"/>
        </w:rPr>
        <w:t xml:space="preserve"> </w:t>
      </w:r>
      <w:r>
        <w:t>старої лісосмуги. Часто ліси страждають від підпалів сухої трави, в наслідок чого</w:t>
      </w:r>
      <w:r>
        <w:rPr>
          <w:spacing w:val="1"/>
        </w:rPr>
        <w:t xml:space="preserve"> </w:t>
      </w:r>
      <w:r>
        <w:t>відбувається</w:t>
      </w:r>
      <w:r>
        <w:rPr>
          <w:spacing w:val="-1"/>
        </w:rPr>
        <w:t xml:space="preserve"> </w:t>
      </w:r>
      <w:r>
        <w:t>загорання</w:t>
      </w:r>
      <w:r>
        <w:rPr>
          <w:spacing w:val="-1"/>
        </w:rPr>
        <w:t xml:space="preserve"> </w:t>
      </w:r>
      <w:r>
        <w:t>лісу</w:t>
      </w:r>
      <w:r>
        <w:rPr>
          <w:spacing w:val="-5"/>
        </w:rPr>
        <w:t xml:space="preserve"> </w:t>
      </w:r>
      <w:r>
        <w:t>та псування</w:t>
      </w:r>
      <w:r>
        <w:rPr>
          <w:spacing w:val="-1"/>
        </w:rPr>
        <w:t xml:space="preserve"> </w:t>
      </w:r>
      <w:r>
        <w:t>кореневої системи</w:t>
      </w:r>
      <w:r>
        <w:rPr>
          <w:spacing w:val="-3"/>
        </w:rPr>
        <w:t xml:space="preserve"> </w:t>
      </w:r>
      <w:r>
        <w:t>лісових</w:t>
      </w:r>
      <w:r>
        <w:rPr>
          <w:spacing w:val="-3"/>
        </w:rPr>
        <w:t xml:space="preserve"> </w:t>
      </w:r>
      <w:r>
        <w:t>дерев.</w:t>
      </w:r>
    </w:p>
    <w:p w:rsidR="0060613E" w:rsidRDefault="00A52568">
      <w:pPr>
        <w:pStyle w:val="a3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511.7pt;height:345pt;mso-position-horizontal-relative:char;mso-position-vertical-relative:line" coordsize="10234,6900">
            <v:shape id="_x0000_s1031" type="#_x0000_t75" style="position:absolute;left:14;top:14;width:10205;height:6872">
              <v:imagedata r:id="rId21" o:title=""/>
            </v:shape>
            <v:rect id="_x0000_s1030" style="position:absolute;left:7;top:7;width:10220;height:6886" filled="f" strokeweight=".72pt"/>
            <w10:wrap type="none"/>
            <w10:anchorlock/>
          </v:group>
        </w:pict>
      </w:r>
    </w:p>
    <w:p w:rsidR="0060613E" w:rsidRDefault="0060613E">
      <w:pPr>
        <w:pStyle w:val="a3"/>
        <w:rPr>
          <w:sz w:val="30"/>
        </w:rPr>
      </w:pPr>
    </w:p>
    <w:p w:rsidR="0060613E" w:rsidRDefault="0060613E">
      <w:pPr>
        <w:pStyle w:val="a3"/>
        <w:spacing w:before="4"/>
        <w:rPr>
          <w:sz w:val="24"/>
        </w:rPr>
      </w:pPr>
    </w:p>
    <w:p w:rsidR="0060613E" w:rsidRDefault="00A52568">
      <w:pPr>
        <w:pStyle w:val="1"/>
        <w:spacing w:before="0"/>
        <w:ind w:left="2671"/>
        <w:jc w:val="both"/>
      </w:pPr>
      <w:r>
        <w:t>Рис.2.2</w:t>
      </w:r>
      <w:r>
        <w:rPr>
          <w:spacing w:val="-3"/>
        </w:rPr>
        <w:t xml:space="preserve"> </w:t>
      </w:r>
      <w:r>
        <w:t>Екологічна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Радомишль</w:t>
      </w:r>
    </w:p>
    <w:p w:rsidR="0060613E" w:rsidRDefault="00A52568">
      <w:pPr>
        <w:pStyle w:val="a3"/>
        <w:spacing w:before="155" w:line="360" w:lineRule="auto"/>
        <w:ind w:left="112" w:right="153" w:firstLine="708"/>
        <w:jc w:val="both"/>
      </w:pPr>
      <w:r>
        <w:t>Місцями на території м. Радомишля зустрічаються незначні прояви омели на</w:t>
      </w:r>
      <w:r>
        <w:rPr>
          <w:spacing w:val="1"/>
        </w:rPr>
        <w:t xml:space="preserve"> </w:t>
      </w:r>
      <w:r>
        <w:t>таких деревах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тополя, клен</w:t>
      </w:r>
      <w:r>
        <w:rPr>
          <w:spacing w:val="-1"/>
        </w:rPr>
        <w:t xml:space="preserve"> </w:t>
      </w:r>
      <w:r>
        <w:t>та вербах.</w:t>
      </w:r>
    </w:p>
    <w:p w:rsidR="0060613E" w:rsidRDefault="00A52568">
      <w:pPr>
        <w:pStyle w:val="a3"/>
        <w:spacing w:line="360" w:lineRule="auto"/>
        <w:ind w:left="112" w:right="143" w:firstLine="708"/>
        <w:jc w:val="both"/>
      </w:pPr>
      <w:r>
        <w:t>Є</w:t>
      </w:r>
      <w:r>
        <w:rPr>
          <w:spacing w:val="-5"/>
        </w:rPr>
        <w:t xml:space="preserve"> </w:t>
      </w:r>
      <w:r>
        <w:t>сезонні</w:t>
      </w:r>
      <w:r>
        <w:rPr>
          <w:spacing w:val="-3"/>
        </w:rPr>
        <w:t xml:space="preserve"> </w:t>
      </w:r>
      <w:r>
        <w:t>проблеми</w:t>
      </w:r>
      <w:r>
        <w:rPr>
          <w:spacing w:val="-6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річкою</w:t>
      </w:r>
      <w:r>
        <w:rPr>
          <w:spacing w:val="-7"/>
        </w:rPr>
        <w:t xml:space="preserve"> </w:t>
      </w:r>
      <w:proofErr w:type="spellStart"/>
      <w:r>
        <w:t>Мика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наслідок</w:t>
      </w:r>
      <w:r>
        <w:rPr>
          <w:spacing w:val="-5"/>
        </w:rPr>
        <w:t xml:space="preserve"> </w:t>
      </w:r>
      <w:r>
        <w:t>потепління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засухи</w:t>
      </w:r>
      <w:r>
        <w:rPr>
          <w:spacing w:val="-4"/>
        </w:rPr>
        <w:t xml:space="preserve"> </w:t>
      </w:r>
      <w:r>
        <w:t>рівень</w:t>
      </w:r>
      <w:r>
        <w:rPr>
          <w:spacing w:val="-4"/>
        </w:rPr>
        <w:t xml:space="preserve"> </w:t>
      </w:r>
      <w:r>
        <w:t>води</w:t>
      </w:r>
      <w:r>
        <w:rPr>
          <w:spacing w:val="-68"/>
        </w:rPr>
        <w:t xml:space="preserve"> </w:t>
      </w:r>
      <w:r>
        <w:t>падає та відбувається вимирання річкової риби через недостачу кисню. Недостача</w:t>
      </w:r>
      <w:r>
        <w:rPr>
          <w:spacing w:val="1"/>
        </w:rPr>
        <w:t xml:space="preserve"> </w:t>
      </w:r>
      <w:r>
        <w:t>кисню виникає через заростання мілкої води зіллям. В такі періоди вода застоюється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цим самим</w:t>
      </w:r>
      <w:r>
        <w:rPr>
          <w:spacing w:val="-3"/>
        </w:rPr>
        <w:t xml:space="preserve"> </w:t>
      </w:r>
      <w:r>
        <w:t>стає</w:t>
      </w:r>
      <w:r>
        <w:rPr>
          <w:spacing w:val="-1"/>
        </w:rPr>
        <w:t xml:space="preserve"> </w:t>
      </w:r>
      <w:r>
        <w:t>непридатною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купання.</w:t>
      </w:r>
    </w:p>
    <w:p w:rsidR="0060613E" w:rsidRDefault="0060613E">
      <w:pPr>
        <w:spacing w:line="360" w:lineRule="auto"/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ind w:right="980"/>
      </w:pPr>
      <w:r>
        <w:lastRenderedPageBreak/>
        <w:t>РОЗДІЛ 3</w:t>
      </w:r>
    </w:p>
    <w:p w:rsidR="0060613E" w:rsidRDefault="00A52568">
      <w:pPr>
        <w:spacing w:before="161"/>
        <w:ind w:left="951" w:right="984"/>
        <w:jc w:val="center"/>
        <w:rPr>
          <w:b/>
          <w:sz w:val="28"/>
        </w:rPr>
      </w:pPr>
      <w:r>
        <w:rPr>
          <w:b/>
          <w:sz w:val="28"/>
        </w:rPr>
        <w:t>ПРОГНО</w:t>
      </w:r>
      <w:r>
        <w:rPr>
          <w:b/>
          <w:sz w:val="28"/>
        </w:rPr>
        <w:t>ЗТИЧНА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ЕКОЛОГІЧНОГО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 МІСТА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7"/>
        <w:rPr>
          <w:b/>
          <w:sz w:val="37"/>
        </w:rPr>
      </w:pPr>
    </w:p>
    <w:p w:rsidR="0060613E" w:rsidRDefault="00A52568">
      <w:pPr>
        <w:pStyle w:val="a3"/>
        <w:spacing w:line="360" w:lineRule="auto"/>
        <w:ind w:left="112" w:right="146" w:firstLine="708"/>
        <w:jc w:val="both"/>
      </w:pPr>
      <w:r>
        <w:t>В місті на наступні п’ять років заплановані роботи з вирішенням екологічних</w:t>
      </w:r>
      <w:r>
        <w:rPr>
          <w:spacing w:val="1"/>
        </w:rPr>
        <w:t xml:space="preserve"> </w:t>
      </w:r>
      <w:r>
        <w:t>проблем навколишнього середовища та покращенням рослинного світу по всьому</w:t>
      </w:r>
      <w:r>
        <w:rPr>
          <w:spacing w:val="1"/>
        </w:rPr>
        <w:t xml:space="preserve"> </w:t>
      </w:r>
      <w:r>
        <w:t>районі. Вже не лишилося часу для ігнорування таких проблем і вони потребують</w:t>
      </w:r>
      <w:r>
        <w:rPr>
          <w:spacing w:val="1"/>
        </w:rPr>
        <w:t xml:space="preserve"> </w:t>
      </w:r>
      <w:r>
        <w:t>негайного вирішення для уникнення ще більш негативних наслідків на рослинний та</w:t>
      </w:r>
      <w:r>
        <w:rPr>
          <w:spacing w:val="-67"/>
        </w:rPr>
        <w:t xml:space="preserve"> </w:t>
      </w:r>
      <w:r>
        <w:t>тваринний</w:t>
      </w:r>
      <w:r>
        <w:rPr>
          <w:spacing w:val="-1"/>
        </w:rPr>
        <w:t xml:space="preserve"> </w:t>
      </w:r>
      <w:r>
        <w:t>світ.</w:t>
      </w:r>
    </w:p>
    <w:p w:rsidR="0060613E" w:rsidRDefault="0060613E">
      <w:pPr>
        <w:pStyle w:val="a3"/>
        <w:rPr>
          <w:sz w:val="20"/>
        </w:rPr>
      </w:pPr>
    </w:p>
    <w:p w:rsidR="0060613E" w:rsidRDefault="00A52568">
      <w:pPr>
        <w:pStyle w:val="a3"/>
        <w:spacing w:before="1"/>
        <w:rPr>
          <w:sz w:val="20"/>
        </w:rPr>
      </w:pPr>
      <w:r>
        <w:pict>
          <v:group id="_x0000_s1026" style="position:absolute;margin-left:57.25pt;margin-top:13.55pt;width:500.4pt;height:333.4pt;z-index:-15726080;mso-wrap-distance-left:0;mso-wrap-distance-right:0;mso-position-horizontal-relative:page" coordorigin="1145,271" coordsize="10008,6668">
            <v:shape id="_x0000_s1028" type="#_x0000_t75" style="position:absolute;left:1164;top:290;width:9970;height:6629">
              <v:imagedata r:id="rId22" o:title=""/>
            </v:shape>
            <v:rect id="_x0000_s1027" style="position:absolute;left:1154;top:280;width:9989;height:6648" filled="f" strokeweight=".96pt"/>
            <w10:wrap type="topAndBottom" anchorx="page"/>
          </v:group>
        </w:pict>
      </w:r>
    </w:p>
    <w:p w:rsidR="0060613E" w:rsidRDefault="00A52568">
      <w:pPr>
        <w:pStyle w:val="1"/>
        <w:spacing w:before="143"/>
        <w:ind w:left="197"/>
        <w:jc w:val="left"/>
      </w:pPr>
      <w:r>
        <w:t>Рис.3.1</w:t>
      </w:r>
      <w:r>
        <w:rPr>
          <w:spacing w:val="-3"/>
        </w:rPr>
        <w:t xml:space="preserve"> </w:t>
      </w:r>
      <w:r>
        <w:t>Прогностична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екологічного</w:t>
      </w:r>
      <w:r>
        <w:rPr>
          <w:spacing w:val="-3"/>
        </w:rPr>
        <w:t xml:space="preserve"> </w:t>
      </w:r>
      <w:r>
        <w:t>розвитку</w:t>
      </w:r>
      <w:r>
        <w:rPr>
          <w:spacing w:val="-3"/>
        </w:rPr>
        <w:t xml:space="preserve"> </w:t>
      </w:r>
      <w:r>
        <w:t>міста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найближчі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років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5"/>
        <w:rPr>
          <w:b/>
          <w:sz w:val="25"/>
        </w:rPr>
      </w:pPr>
    </w:p>
    <w:p w:rsidR="0060613E" w:rsidRDefault="00A52568">
      <w:pPr>
        <w:pStyle w:val="a3"/>
        <w:ind w:left="821"/>
      </w:pPr>
      <w:r>
        <w:t>Заплановані</w:t>
      </w:r>
      <w:r>
        <w:rPr>
          <w:spacing w:val="-4"/>
        </w:rPr>
        <w:t xml:space="preserve"> </w:t>
      </w:r>
      <w:r>
        <w:t>діяльність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покращення</w:t>
      </w:r>
      <w:r>
        <w:rPr>
          <w:spacing w:val="-5"/>
        </w:rPr>
        <w:t xml:space="preserve"> </w:t>
      </w:r>
      <w:r>
        <w:t>екологічного</w:t>
      </w:r>
      <w:r>
        <w:rPr>
          <w:spacing w:val="-3"/>
        </w:rPr>
        <w:t xml:space="preserve"> </w:t>
      </w:r>
      <w:r>
        <w:t>стану:</w:t>
      </w:r>
    </w:p>
    <w:p w:rsidR="0060613E" w:rsidRDefault="00A52568">
      <w:pPr>
        <w:pStyle w:val="a4"/>
        <w:numPr>
          <w:ilvl w:val="0"/>
          <w:numId w:val="2"/>
        </w:numPr>
        <w:tabs>
          <w:tab w:val="left" w:pos="277"/>
        </w:tabs>
        <w:spacing w:before="163"/>
        <w:ind w:hanging="165"/>
        <w:rPr>
          <w:sz w:val="28"/>
        </w:rPr>
      </w:pPr>
      <w:r>
        <w:rPr>
          <w:sz w:val="28"/>
        </w:rPr>
        <w:t>заборона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покарання</w:t>
      </w:r>
      <w:r>
        <w:rPr>
          <w:spacing w:val="-7"/>
          <w:sz w:val="28"/>
        </w:rPr>
        <w:t xml:space="preserve"> </w:t>
      </w:r>
      <w:r>
        <w:rPr>
          <w:sz w:val="28"/>
        </w:rPr>
        <w:t>незаконного вирубування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дерев;</w:t>
      </w:r>
    </w:p>
    <w:p w:rsidR="0060613E" w:rsidRDefault="00A52568">
      <w:pPr>
        <w:pStyle w:val="a4"/>
        <w:numPr>
          <w:ilvl w:val="0"/>
          <w:numId w:val="2"/>
        </w:numPr>
        <w:tabs>
          <w:tab w:val="left" w:pos="277"/>
        </w:tabs>
        <w:spacing w:before="161"/>
        <w:ind w:hanging="165"/>
        <w:rPr>
          <w:sz w:val="28"/>
        </w:rPr>
      </w:pPr>
      <w:r>
        <w:rPr>
          <w:sz w:val="28"/>
        </w:rPr>
        <w:t>відновлення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лісових</w:t>
      </w:r>
      <w:r>
        <w:rPr>
          <w:spacing w:val="-2"/>
          <w:sz w:val="28"/>
        </w:rPr>
        <w:t xml:space="preserve"> </w:t>
      </w:r>
      <w:r>
        <w:rPr>
          <w:sz w:val="28"/>
        </w:rPr>
        <w:t>смуг</w:t>
      </w:r>
      <w:r>
        <w:rPr>
          <w:spacing w:val="-3"/>
          <w:sz w:val="28"/>
        </w:rPr>
        <w:t xml:space="preserve"> </w:t>
      </w:r>
      <w:r>
        <w:rPr>
          <w:sz w:val="28"/>
        </w:rPr>
        <w:t>котрі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постраждали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незаконне</w:t>
      </w:r>
      <w:r>
        <w:rPr>
          <w:spacing w:val="-3"/>
          <w:sz w:val="28"/>
        </w:rPr>
        <w:t xml:space="preserve"> </w:t>
      </w:r>
      <w:r>
        <w:rPr>
          <w:sz w:val="28"/>
        </w:rPr>
        <w:t>вирубування;</w:t>
      </w:r>
    </w:p>
    <w:p w:rsidR="0060613E" w:rsidRDefault="00A52568">
      <w:pPr>
        <w:pStyle w:val="a4"/>
        <w:numPr>
          <w:ilvl w:val="0"/>
          <w:numId w:val="2"/>
        </w:numPr>
        <w:tabs>
          <w:tab w:val="left" w:pos="277"/>
        </w:tabs>
        <w:ind w:hanging="165"/>
        <w:rPr>
          <w:sz w:val="28"/>
        </w:rPr>
      </w:pPr>
      <w:r>
        <w:rPr>
          <w:sz w:val="28"/>
        </w:rPr>
        <w:t>покращення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"/>
          <w:sz w:val="28"/>
        </w:rPr>
        <w:t xml:space="preserve"> </w:t>
      </w:r>
      <w:r>
        <w:rPr>
          <w:sz w:val="28"/>
        </w:rPr>
        <w:t>насаджень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додатковим</w:t>
      </w:r>
      <w:r>
        <w:rPr>
          <w:spacing w:val="-5"/>
          <w:sz w:val="28"/>
        </w:rPr>
        <w:t xml:space="preserve"> </w:t>
      </w:r>
      <w:r>
        <w:rPr>
          <w:sz w:val="28"/>
        </w:rPr>
        <w:t>насадження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молодих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дерев;</w:t>
      </w:r>
    </w:p>
    <w:p w:rsidR="0060613E" w:rsidRDefault="0060613E">
      <w:pPr>
        <w:rPr>
          <w:sz w:val="28"/>
        </w:rPr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a4"/>
        <w:numPr>
          <w:ilvl w:val="0"/>
          <w:numId w:val="2"/>
        </w:numPr>
        <w:tabs>
          <w:tab w:val="left" w:pos="277"/>
        </w:tabs>
        <w:spacing w:before="103"/>
        <w:ind w:hanging="165"/>
        <w:rPr>
          <w:sz w:val="28"/>
        </w:rPr>
      </w:pPr>
      <w:r>
        <w:rPr>
          <w:sz w:val="28"/>
        </w:rPr>
        <w:lastRenderedPageBreak/>
        <w:t>усунення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переробка</w:t>
      </w:r>
      <w:r>
        <w:rPr>
          <w:spacing w:val="-3"/>
          <w:sz w:val="28"/>
        </w:rPr>
        <w:t xml:space="preserve"> </w:t>
      </w:r>
      <w:r>
        <w:rPr>
          <w:sz w:val="28"/>
        </w:rPr>
        <w:t>дрібних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3"/>
          <w:sz w:val="28"/>
        </w:rPr>
        <w:t xml:space="preserve"> </w:t>
      </w:r>
      <w:r>
        <w:rPr>
          <w:sz w:val="28"/>
        </w:rPr>
        <w:t>смітників;</w:t>
      </w:r>
    </w:p>
    <w:p w:rsidR="0060613E" w:rsidRDefault="00A52568">
      <w:pPr>
        <w:pStyle w:val="a4"/>
        <w:numPr>
          <w:ilvl w:val="0"/>
          <w:numId w:val="2"/>
        </w:numPr>
        <w:tabs>
          <w:tab w:val="left" w:pos="277"/>
        </w:tabs>
        <w:spacing w:before="161"/>
        <w:ind w:hanging="165"/>
        <w:rPr>
          <w:sz w:val="28"/>
        </w:rPr>
      </w:pPr>
      <w:r>
        <w:rPr>
          <w:sz w:val="28"/>
        </w:rPr>
        <w:t>встановлення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-5"/>
          <w:sz w:val="28"/>
        </w:rPr>
        <w:t xml:space="preserve"> </w:t>
      </w:r>
      <w:r>
        <w:rPr>
          <w:sz w:val="28"/>
        </w:rPr>
        <w:t>баків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урн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сміття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місцях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недостачі;</w:t>
      </w:r>
    </w:p>
    <w:p w:rsidR="0060613E" w:rsidRDefault="00A52568">
      <w:pPr>
        <w:pStyle w:val="a4"/>
        <w:numPr>
          <w:ilvl w:val="0"/>
          <w:numId w:val="2"/>
        </w:numPr>
        <w:tabs>
          <w:tab w:val="left" w:pos="277"/>
        </w:tabs>
        <w:spacing w:before="163"/>
        <w:ind w:hanging="165"/>
        <w:rPr>
          <w:sz w:val="28"/>
        </w:rPr>
      </w:pPr>
      <w:r>
        <w:rPr>
          <w:sz w:val="28"/>
        </w:rPr>
        <w:t>примусове</w:t>
      </w:r>
      <w:r>
        <w:rPr>
          <w:spacing w:val="-5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4"/>
          <w:sz w:val="28"/>
        </w:rPr>
        <w:t xml:space="preserve"> </w:t>
      </w:r>
      <w:r>
        <w:rPr>
          <w:sz w:val="28"/>
        </w:rPr>
        <w:t>заводом</w:t>
      </w:r>
      <w:r>
        <w:rPr>
          <w:spacing w:val="-6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води;</w:t>
      </w:r>
    </w:p>
    <w:p w:rsidR="0060613E" w:rsidRDefault="00A52568">
      <w:pPr>
        <w:pStyle w:val="a4"/>
        <w:numPr>
          <w:ilvl w:val="0"/>
          <w:numId w:val="2"/>
        </w:numPr>
        <w:tabs>
          <w:tab w:val="left" w:pos="277"/>
        </w:tabs>
        <w:ind w:hanging="165"/>
        <w:rPr>
          <w:sz w:val="28"/>
        </w:rPr>
      </w:pPr>
      <w:r>
        <w:rPr>
          <w:sz w:val="28"/>
        </w:rPr>
        <w:t>насадження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лісової</w:t>
      </w:r>
      <w:r>
        <w:rPr>
          <w:spacing w:val="-2"/>
          <w:sz w:val="28"/>
        </w:rPr>
        <w:t xml:space="preserve"> </w:t>
      </w:r>
      <w:r>
        <w:rPr>
          <w:sz w:val="28"/>
        </w:rPr>
        <w:t>смуги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місті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смітника;</w:t>
      </w:r>
    </w:p>
    <w:p w:rsidR="0060613E" w:rsidRDefault="00A52568">
      <w:pPr>
        <w:pStyle w:val="a4"/>
        <w:numPr>
          <w:ilvl w:val="0"/>
          <w:numId w:val="2"/>
        </w:numPr>
        <w:tabs>
          <w:tab w:val="left" w:pos="277"/>
        </w:tabs>
        <w:spacing w:before="161"/>
        <w:ind w:hanging="165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всій</w:t>
      </w:r>
      <w:r>
        <w:rPr>
          <w:spacing w:val="-4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-3"/>
          <w:sz w:val="28"/>
        </w:rPr>
        <w:t xml:space="preserve"> </w:t>
      </w:r>
      <w:r>
        <w:rPr>
          <w:sz w:val="28"/>
        </w:rPr>
        <w:t>міста</w:t>
      </w:r>
      <w:r>
        <w:rPr>
          <w:spacing w:val="-4"/>
          <w:sz w:val="28"/>
        </w:rPr>
        <w:t xml:space="preserve"> </w:t>
      </w:r>
      <w:r>
        <w:rPr>
          <w:sz w:val="28"/>
        </w:rPr>
        <w:t>додатково</w:t>
      </w:r>
      <w:r>
        <w:rPr>
          <w:spacing w:val="-3"/>
          <w:sz w:val="28"/>
        </w:rPr>
        <w:t xml:space="preserve"> </w:t>
      </w:r>
      <w:r>
        <w:rPr>
          <w:sz w:val="28"/>
        </w:rPr>
        <w:t>насадити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молодих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дерев.</w:t>
      </w:r>
    </w:p>
    <w:p w:rsidR="0060613E" w:rsidRDefault="00A52568">
      <w:pPr>
        <w:pStyle w:val="a3"/>
        <w:spacing w:before="160" w:line="360" w:lineRule="auto"/>
        <w:ind w:left="112" w:firstLine="708"/>
      </w:pPr>
      <w:r>
        <w:t>Місто</w:t>
      </w:r>
      <w:r>
        <w:rPr>
          <w:spacing w:val="30"/>
        </w:rPr>
        <w:t xml:space="preserve"> </w:t>
      </w:r>
      <w:r>
        <w:t>прямує</w:t>
      </w:r>
      <w:r>
        <w:rPr>
          <w:spacing w:val="30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створення</w:t>
      </w:r>
      <w:r>
        <w:rPr>
          <w:spacing w:val="31"/>
        </w:rPr>
        <w:t xml:space="preserve"> </w:t>
      </w:r>
      <w:r>
        <w:t>чистої</w:t>
      </w:r>
      <w:r>
        <w:rPr>
          <w:spacing w:val="30"/>
        </w:rPr>
        <w:t xml:space="preserve"> </w:t>
      </w:r>
      <w:r>
        <w:t>природи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комфортного</w:t>
      </w:r>
      <w:r>
        <w:rPr>
          <w:spacing w:val="31"/>
        </w:rPr>
        <w:t xml:space="preserve"> </w:t>
      </w:r>
      <w:r>
        <w:t>проживання</w:t>
      </w:r>
      <w:r>
        <w:rPr>
          <w:spacing w:val="3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тільки людей,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диких тварин</w:t>
      </w:r>
      <w:r>
        <w:rPr>
          <w:spacing w:val="-1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проживають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лісах.</w:t>
      </w:r>
      <w:r>
        <w:rPr>
          <w:spacing w:val="-2"/>
        </w:rPr>
        <w:t xml:space="preserve"> </w:t>
      </w:r>
      <w:proofErr w:type="spellStart"/>
      <w:r>
        <w:t>Лісниче</w:t>
      </w:r>
      <w:proofErr w:type="spellEnd"/>
      <w:r>
        <w:rPr>
          <w:spacing w:val="-1"/>
        </w:rPr>
        <w:t xml:space="preserve"> </w:t>
      </w:r>
      <w:r>
        <w:t>господарство</w:t>
      </w:r>
    </w:p>
    <w:p w:rsidR="0060613E" w:rsidRDefault="00A52568">
      <w:pPr>
        <w:pStyle w:val="a3"/>
        <w:spacing w:before="1" w:line="360" w:lineRule="auto"/>
        <w:ind w:left="112" w:right="146"/>
        <w:jc w:val="both"/>
      </w:pPr>
      <w:r>
        <w:t>м.</w:t>
      </w:r>
      <w:r>
        <w:rPr>
          <w:spacing w:val="1"/>
        </w:rPr>
        <w:t xml:space="preserve"> </w:t>
      </w:r>
      <w:r>
        <w:t>Радомишля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слідкує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життям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умов</w:t>
      </w:r>
      <w:r>
        <w:t>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rPr>
          <w:spacing w:val="-1"/>
        </w:rPr>
        <w:t>Проводить</w:t>
      </w:r>
      <w:r>
        <w:rPr>
          <w:spacing w:val="-19"/>
        </w:rPr>
        <w:t xml:space="preserve"> </w:t>
      </w:r>
      <w:r>
        <w:rPr>
          <w:spacing w:val="-1"/>
        </w:rPr>
        <w:t>обрізання</w:t>
      </w:r>
      <w:r>
        <w:rPr>
          <w:spacing w:val="-17"/>
        </w:rPr>
        <w:t xml:space="preserve"> </w:t>
      </w:r>
      <w:r>
        <w:rPr>
          <w:spacing w:val="-1"/>
        </w:rPr>
        <w:t>сухого</w:t>
      </w:r>
      <w:r>
        <w:rPr>
          <w:spacing w:val="-18"/>
        </w:rPr>
        <w:t xml:space="preserve"> </w:t>
      </w:r>
      <w:r>
        <w:t>гілля</w:t>
      </w:r>
      <w:r>
        <w:rPr>
          <w:spacing w:val="-20"/>
        </w:rPr>
        <w:t xml:space="preserve"> </w:t>
      </w:r>
      <w:r>
        <w:t>дерев</w:t>
      </w:r>
      <w:r>
        <w:rPr>
          <w:spacing w:val="-20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вирізають</w:t>
      </w:r>
      <w:r>
        <w:rPr>
          <w:spacing w:val="-19"/>
        </w:rPr>
        <w:t xml:space="preserve"> </w:t>
      </w:r>
      <w:r>
        <w:t>старі</w:t>
      </w:r>
      <w:r>
        <w:rPr>
          <w:spacing w:val="-18"/>
        </w:rPr>
        <w:t xml:space="preserve"> </w:t>
      </w:r>
      <w:r>
        <w:t>дерева</w:t>
      </w:r>
      <w:r>
        <w:rPr>
          <w:spacing w:val="-18"/>
        </w:rPr>
        <w:t xml:space="preserve"> </w:t>
      </w:r>
      <w:r>
        <w:t>які</w:t>
      </w:r>
      <w:r>
        <w:rPr>
          <w:spacing w:val="-17"/>
        </w:rPr>
        <w:t xml:space="preserve"> </w:t>
      </w:r>
      <w:r>
        <w:t>можу</w:t>
      </w:r>
      <w:r>
        <w:rPr>
          <w:spacing w:val="-20"/>
        </w:rPr>
        <w:t xml:space="preserve"> </w:t>
      </w:r>
      <w:r>
        <w:t>зашкодити</w:t>
      </w:r>
      <w:r>
        <w:rPr>
          <w:spacing w:val="-68"/>
        </w:rPr>
        <w:t xml:space="preserve"> </w:t>
      </w:r>
      <w:r>
        <w:t>іншим,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місце саджаючи</w:t>
      </w:r>
      <w:r>
        <w:rPr>
          <w:spacing w:val="-3"/>
        </w:rPr>
        <w:t xml:space="preserve"> </w:t>
      </w:r>
      <w:r>
        <w:t>нове.</w:t>
      </w:r>
    </w:p>
    <w:p w:rsidR="0060613E" w:rsidRDefault="0060613E">
      <w:pPr>
        <w:spacing w:line="360" w:lineRule="auto"/>
        <w:jc w:val="both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ind w:right="981"/>
      </w:pPr>
      <w:r>
        <w:lastRenderedPageBreak/>
        <w:t>ЗАГАЛЬНІ</w:t>
      </w:r>
      <w:r>
        <w:rPr>
          <w:spacing w:val="-1"/>
        </w:rPr>
        <w:t xml:space="preserve"> </w:t>
      </w:r>
      <w:r>
        <w:t>ВИСНОВКІ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37"/>
        </w:rPr>
      </w:pPr>
    </w:p>
    <w:p w:rsidR="0060613E" w:rsidRDefault="00A52568">
      <w:pPr>
        <w:pStyle w:val="a3"/>
        <w:spacing w:line="360" w:lineRule="auto"/>
        <w:ind w:left="112" w:right="143" w:firstLine="708"/>
        <w:jc w:val="both"/>
      </w:pPr>
      <w:r>
        <w:t xml:space="preserve">Отже, загалом місто Радомишль площею 1 297 </w:t>
      </w:r>
      <w:proofErr w:type="spellStart"/>
      <w:r>
        <w:t>км²</w:t>
      </w:r>
      <w:proofErr w:type="spellEnd"/>
      <w:r>
        <w:t xml:space="preserve"> має не велику кількість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доволі</w:t>
      </w:r>
      <w:r>
        <w:rPr>
          <w:spacing w:val="1"/>
        </w:rPr>
        <w:t xml:space="preserve"> </w:t>
      </w:r>
      <w:r>
        <w:t>впливовими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негайного</w:t>
      </w:r>
      <w:r>
        <w:rPr>
          <w:spacing w:val="1"/>
        </w:rPr>
        <w:t xml:space="preserve"> </w:t>
      </w:r>
      <w:r>
        <w:rPr>
          <w:spacing w:val="-1"/>
        </w:rPr>
        <w:t>вирішення.</w:t>
      </w:r>
      <w:r>
        <w:rPr>
          <w:spacing w:val="-18"/>
        </w:rPr>
        <w:t xml:space="preserve"> </w:t>
      </w:r>
      <w:r>
        <w:rPr>
          <w:spacing w:val="-1"/>
        </w:rPr>
        <w:t>Побудувавши</w:t>
      </w:r>
      <w:r>
        <w:rPr>
          <w:spacing w:val="-17"/>
        </w:rPr>
        <w:t xml:space="preserve"> </w:t>
      </w:r>
      <w:r>
        <w:t>екологічну</w:t>
      </w:r>
      <w:r>
        <w:rPr>
          <w:spacing w:val="-20"/>
        </w:rPr>
        <w:t xml:space="preserve"> </w:t>
      </w:r>
      <w:r>
        <w:t>карту</w:t>
      </w:r>
      <w:r>
        <w:rPr>
          <w:spacing w:val="-19"/>
        </w:rPr>
        <w:t xml:space="preserve"> </w:t>
      </w:r>
      <w:r>
        <w:t>міста</w:t>
      </w:r>
      <w:r>
        <w:rPr>
          <w:spacing w:val="-12"/>
        </w:rPr>
        <w:t xml:space="preserve"> </w:t>
      </w:r>
      <w:r>
        <w:t>[Рис.2.2]</w:t>
      </w:r>
      <w:r>
        <w:rPr>
          <w:spacing w:val="-19"/>
        </w:rPr>
        <w:t xml:space="preserve"> </w:t>
      </w:r>
      <w:r>
        <w:t>ми</w:t>
      </w:r>
      <w:r>
        <w:rPr>
          <w:spacing w:val="-16"/>
        </w:rPr>
        <w:t xml:space="preserve"> </w:t>
      </w:r>
      <w:r>
        <w:t>повністю</w:t>
      </w:r>
      <w:r>
        <w:rPr>
          <w:spacing w:val="-19"/>
        </w:rPr>
        <w:t xml:space="preserve"> </w:t>
      </w:r>
      <w:r>
        <w:t>бачимо</w:t>
      </w:r>
      <w:r>
        <w:rPr>
          <w:spacing w:val="-16"/>
        </w:rPr>
        <w:t xml:space="preserve"> </w:t>
      </w:r>
      <w:r>
        <w:t>розмір</w:t>
      </w:r>
      <w:r>
        <w:rPr>
          <w:spacing w:val="-68"/>
        </w:rPr>
        <w:t xml:space="preserve"> </w:t>
      </w:r>
      <w:r>
        <w:t>проблем та їх місце розташування. Доволі великий вплив ми маємо біля вулиці</w:t>
      </w:r>
      <w:r>
        <w:rPr>
          <w:spacing w:val="1"/>
        </w:rPr>
        <w:t xml:space="preserve"> </w:t>
      </w:r>
      <w:proofErr w:type="spellStart"/>
      <w:r>
        <w:t>Микгород</w:t>
      </w:r>
      <w:proofErr w:type="spellEnd"/>
      <w:r>
        <w:t xml:space="preserve"> на котрій знаходиться завод Першої приватної броварні, який здійснює</w:t>
      </w:r>
      <w:r>
        <w:rPr>
          <w:spacing w:val="1"/>
        </w:rPr>
        <w:t xml:space="preserve"> </w:t>
      </w:r>
      <w:r>
        <w:rPr>
          <w:spacing w:val="-1"/>
        </w:rPr>
        <w:t>викиди</w:t>
      </w:r>
      <w:r>
        <w:rPr>
          <w:spacing w:val="-17"/>
        </w:rPr>
        <w:t xml:space="preserve"> </w:t>
      </w:r>
      <w:r>
        <w:rPr>
          <w:spacing w:val="-1"/>
        </w:rPr>
        <w:t>стічних</w:t>
      </w:r>
      <w:r>
        <w:rPr>
          <w:spacing w:val="-17"/>
        </w:rPr>
        <w:t xml:space="preserve"> </w:t>
      </w:r>
      <w:r>
        <w:rPr>
          <w:spacing w:val="-1"/>
        </w:rPr>
        <w:t>воду</w:t>
      </w:r>
      <w:r>
        <w:rPr>
          <w:spacing w:val="-19"/>
        </w:rPr>
        <w:t xml:space="preserve"> </w:t>
      </w:r>
      <w:r>
        <w:rPr>
          <w:spacing w:val="-1"/>
        </w:rPr>
        <w:t>до</w:t>
      </w:r>
      <w:r>
        <w:rPr>
          <w:spacing w:val="-19"/>
        </w:rPr>
        <w:t xml:space="preserve"> </w:t>
      </w:r>
      <w:r>
        <w:rPr>
          <w:spacing w:val="-1"/>
        </w:rPr>
        <w:t>штучно</w:t>
      </w:r>
      <w:r>
        <w:rPr>
          <w:spacing w:val="-17"/>
        </w:rPr>
        <w:t xml:space="preserve"> </w:t>
      </w:r>
      <w:r>
        <w:rPr>
          <w:spacing w:val="-1"/>
        </w:rPr>
        <w:t>створених</w:t>
      </w:r>
      <w:r>
        <w:rPr>
          <w:spacing w:val="-17"/>
        </w:rPr>
        <w:t xml:space="preserve"> </w:t>
      </w:r>
      <w:r>
        <w:t>озер.</w:t>
      </w:r>
      <w:r>
        <w:rPr>
          <w:spacing w:val="-18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наслідок</w:t>
      </w:r>
      <w:r>
        <w:rPr>
          <w:spacing w:val="-20"/>
        </w:rPr>
        <w:t xml:space="preserve"> </w:t>
      </w:r>
      <w:r>
        <w:t>цієї</w:t>
      </w:r>
      <w:r>
        <w:rPr>
          <w:spacing w:val="-17"/>
        </w:rPr>
        <w:t xml:space="preserve"> </w:t>
      </w:r>
      <w:r>
        <w:t>діяльності</w:t>
      </w:r>
      <w:r>
        <w:rPr>
          <w:spacing w:val="-17"/>
        </w:rPr>
        <w:t xml:space="preserve"> </w:t>
      </w:r>
      <w:r>
        <w:t>страждають</w:t>
      </w:r>
      <w:r>
        <w:rPr>
          <w:spacing w:val="-68"/>
        </w:rPr>
        <w:t xml:space="preserve"> </w:t>
      </w:r>
      <w:r>
        <w:t>тварини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рослини</w:t>
      </w:r>
      <w:r>
        <w:rPr>
          <w:spacing w:val="-3"/>
        </w:rPr>
        <w:t xml:space="preserve"> </w:t>
      </w:r>
      <w:r>
        <w:t>котрі знаходяться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території та поза</w:t>
      </w:r>
      <w:r>
        <w:rPr>
          <w:spacing w:val="-2"/>
        </w:rPr>
        <w:t xml:space="preserve"> </w:t>
      </w:r>
      <w:r>
        <w:t>межами цих</w:t>
      </w:r>
      <w:r>
        <w:rPr>
          <w:spacing w:val="-4"/>
        </w:rPr>
        <w:t xml:space="preserve"> </w:t>
      </w:r>
      <w:r>
        <w:t>озер.</w:t>
      </w:r>
    </w:p>
    <w:p w:rsidR="0060613E" w:rsidRDefault="00A52568">
      <w:pPr>
        <w:pStyle w:val="a3"/>
        <w:spacing w:line="360" w:lineRule="auto"/>
        <w:ind w:left="112" w:right="147" w:firstLine="708"/>
        <w:jc w:val="both"/>
      </w:pPr>
      <w:r>
        <w:t>Маємо незначні проб</w:t>
      </w:r>
      <w:r>
        <w:t>леми з станом насаджень лісових смуг котрі ми плануємо</w:t>
      </w:r>
      <w:r>
        <w:rPr>
          <w:spacing w:val="-67"/>
        </w:rPr>
        <w:t xml:space="preserve"> </w:t>
      </w:r>
      <w:r>
        <w:t>вирішити в майбутньому. Чималою проблемою є незаконна вирубка лісі, котру ми</w:t>
      </w:r>
      <w:r>
        <w:rPr>
          <w:spacing w:val="1"/>
        </w:rPr>
        <w:t xml:space="preserve"> </w:t>
      </w:r>
      <w:r>
        <w:t>вирішимо</w:t>
      </w:r>
      <w:r>
        <w:rPr>
          <w:spacing w:val="-14"/>
        </w:rPr>
        <w:t xml:space="preserve"> </w:t>
      </w:r>
      <w:r>
        <w:t>піднявши</w:t>
      </w:r>
      <w:r>
        <w:rPr>
          <w:spacing w:val="-13"/>
        </w:rPr>
        <w:t xml:space="preserve"> </w:t>
      </w:r>
      <w:r>
        <w:t>контроль</w:t>
      </w:r>
      <w:r>
        <w:rPr>
          <w:spacing w:val="-16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такими</w:t>
      </w:r>
      <w:r>
        <w:rPr>
          <w:spacing w:val="-13"/>
        </w:rPr>
        <w:t xml:space="preserve"> </w:t>
      </w:r>
      <w:r>
        <w:t>процесами</w:t>
      </w:r>
      <w:r>
        <w:rPr>
          <w:spacing w:val="-14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надавши</w:t>
      </w:r>
      <w:r>
        <w:rPr>
          <w:spacing w:val="-13"/>
        </w:rPr>
        <w:t xml:space="preserve"> </w:t>
      </w:r>
      <w:r>
        <w:t>покарання</w:t>
      </w:r>
      <w:r>
        <w:rPr>
          <w:spacing w:val="-14"/>
        </w:rPr>
        <w:t xml:space="preserve"> </w:t>
      </w:r>
      <w:r>
        <w:t>особа</w:t>
      </w:r>
      <w:r>
        <w:rPr>
          <w:spacing w:val="-16"/>
        </w:rPr>
        <w:t xml:space="preserve"> </w:t>
      </w:r>
      <w:r>
        <w:t>котрі</w:t>
      </w:r>
      <w:r>
        <w:rPr>
          <w:spacing w:val="-68"/>
        </w:rPr>
        <w:t xml:space="preserve"> </w:t>
      </w:r>
      <w:r>
        <w:t>задіяні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незаконній</w:t>
      </w:r>
      <w:r>
        <w:rPr>
          <w:spacing w:val="-9"/>
        </w:rPr>
        <w:t xml:space="preserve"> </w:t>
      </w:r>
      <w:r>
        <w:t>діяльності</w:t>
      </w:r>
      <w:r>
        <w:rPr>
          <w:spacing w:val="-6"/>
        </w:rPr>
        <w:t xml:space="preserve"> </w:t>
      </w:r>
      <w:r>
        <w:t>сумою</w:t>
      </w:r>
      <w:r>
        <w:rPr>
          <w:spacing w:val="-7"/>
        </w:rPr>
        <w:t xml:space="preserve"> </w:t>
      </w:r>
      <w:r>
        <w:t>штрафу</w:t>
      </w:r>
      <w:r>
        <w:rPr>
          <w:spacing w:val="-10"/>
        </w:rPr>
        <w:t xml:space="preserve"> </w:t>
      </w:r>
      <w:r>
        <w:t>40 000</w:t>
      </w:r>
      <w:r>
        <w:rPr>
          <w:spacing w:val="-6"/>
        </w:rPr>
        <w:t xml:space="preserve"> </w:t>
      </w:r>
      <w:r>
        <w:t>грн.</w:t>
      </w:r>
      <w:r>
        <w:rPr>
          <w:spacing w:val="-6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сумою</w:t>
      </w:r>
      <w:r>
        <w:rPr>
          <w:spacing w:val="-7"/>
        </w:rPr>
        <w:t xml:space="preserve"> </w:t>
      </w:r>
      <w:r>
        <w:t>порахованою</w:t>
      </w:r>
      <w:r>
        <w:rPr>
          <w:spacing w:val="-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компенсації збитків</w:t>
      </w:r>
      <w:r>
        <w:rPr>
          <w:spacing w:val="-4"/>
        </w:rPr>
        <w:t xml:space="preserve"> </w:t>
      </w:r>
      <w:r>
        <w:t>лісового</w:t>
      </w:r>
      <w:r>
        <w:rPr>
          <w:spacing w:val="1"/>
        </w:rPr>
        <w:t xml:space="preserve"> </w:t>
      </w:r>
      <w:r>
        <w:t>насадження.</w:t>
      </w:r>
    </w:p>
    <w:p w:rsidR="0060613E" w:rsidRDefault="00A52568">
      <w:pPr>
        <w:pStyle w:val="a3"/>
        <w:spacing w:before="1" w:line="360" w:lineRule="auto"/>
        <w:ind w:left="112" w:firstLine="708"/>
      </w:pPr>
      <w:r>
        <w:t>Побудувавши прогностичну карту екологічного розвитку міста на найближчі 5</w:t>
      </w:r>
      <w:r>
        <w:rPr>
          <w:spacing w:val="-67"/>
        </w:rPr>
        <w:t xml:space="preserve"> </w:t>
      </w:r>
      <w:r>
        <w:t>років</w:t>
      </w:r>
      <w:r>
        <w:rPr>
          <w:spacing w:val="36"/>
        </w:rPr>
        <w:t xml:space="preserve"> </w:t>
      </w:r>
      <w:r>
        <w:t>[Рис.3.1]</w:t>
      </w:r>
      <w:r>
        <w:rPr>
          <w:spacing w:val="33"/>
        </w:rPr>
        <w:t xml:space="preserve"> </w:t>
      </w:r>
      <w:r>
        <w:t>ми</w:t>
      </w:r>
      <w:r>
        <w:rPr>
          <w:spacing w:val="33"/>
        </w:rPr>
        <w:t xml:space="preserve"> </w:t>
      </w:r>
      <w:r>
        <w:t>показуємо</w:t>
      </w:r>
      <w:r>
        <w:rPr>
          <w:spacing w:val="35"/>
        </w:rPr>
        <w:t xml:space="preserve"> </w:t>
      </w:r>
      <w:r>
        <w:t>шляхи</w:t>
      </w:r>
      <w:r>
        <w:rPr>
          <w:spacing w:val="32"/>
        </w:rPr>
        <w:t xml:space="preserve"> </w:t>
      </w:r>
      <w:r>
        <w:t>вирішення</w:t>
      </w:r>
      <w:r>
        <w:rPr>
          <w:spacing w:val="35"/>
        </w:rPr>
        <w:t xml:space="preserve"> </w:t>
      </w:r>
      <w:r>
        <w:t>екологічних</w:t>
      </w:r>
      <w:r>
        <w:rPr>
          <w:spacing w:val="36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міста</w:t>
      </w:r>
      <w:r>
        <w:rPr>
          <w:spacing w:val="35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заплановані</w:t>
      </w:r>
      <w:r>
        <w:rPr>
          <w:spacing w:val="-14"/>
        </w:rPr>
        <w:t xml:space="preserve"> </w:t>
      </w:r>
      <w:r>
        <w:t>роботи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покращ</w:t>
      </w:r>
      <w:r>
        <w:t>ення</w:t>
      </w:r>
      <w:r>
        <w:rPr>
          <w:spacing w:val="-13"/>
        </w:rPr>
        <w:t xml:space="preserve"> </w:t>
      </w:r>
      <w:r>
        <w:t>ситуації.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першу</w:t>
      </w:r>
      <w:r>
        <w:rPr>
          <w:spacing w:val="-16"/>
        </w:rPr>
        <w:t xml:space="preserve"> </w:t>
      </w:r>
      <w:r>
        <w:t>чергу</w:t>
      </w:r>
      <w:r>
        <w:rPr>
          <w:spacing w:val="-13"/>
        </w:rPr>
        <w:t xml:space="preserve"> </w:t>
      </w:r>
      <w:r>
        <w:t>будуть</w:t>
      </w:r>
      <w:r>
        <w:rPr>
          <w:spacing w:val="-14"/>
        </w:rPr>
        <w:t xml:space="preserve"> </w:t>
      </w:r>
      <w:r>
        <w:t>проведені</w:t>
      </w:r>
      <w:r>
        <w:rPr>
          <w:spacing w:val="-14"/>
        </w:rPr>
        <w:t xml:space="preserve"> </w:t>
      </w:r>
      <w:r>
        <w:t>роботи</w:t>
      </w:r>
      <w:r>
        <w:rPr>
          <w:spacing w:val="-67"/>
        </w:rPr>
        <w:t xml:space="preserve"> </w:t>
      </w:r>
      <w:r>
        <w:t>для утилізації озер зі стічними водами та встановлення фільтрів на території заводу.</w:t>
      </w:r>
      <w:r>
        <w:rPr>
          <w:spacing w:val="1"/>
        </w:rPr>
        <w:t xml:space="preserve"> </w:t>
      </w:r>
      <w:r>
        <w:t>Багато</w:t>
      </w:r>
      <w:r>
        <w:rPr>
          <w:spacing w:val="42"/>
        </w:rPr>
        <w:t xml:space="preserve"> </w:t>
      </w:r>
      <w:r>
        <w:t>часу</w:t>
      </w:r>
      <w:r>
        <w:rPr>
          <w:spacing w:val="38"/>
        </w:rPr>
        <w:t xml:space="preserve"> </w:t>
      </w:r>
      <w:r>
        <w:t>забере</w:t>
      </w:r>
      <w:r>
        <w:rPr>
          <w:spacing w:val="39"/>
        </w:rPr>
        <w:t xml:space="preserve"> </w:t>
      </w:r>
      <w:r>
        <w:t>утилізація</w:t>
      </w:r>
      <w:r>
        <w:rPr>
          <w:spacing w:val="41"/>
        </w:rPr>
        <w:t xml:space="preserve"> </w:t>
      </w:r>
      <w:r>
        <w:t>великого</w:t>
      </w:r>
      <w:r>
        <w:rPr>
          <w:spacing w:val="41"/>
        </w:rPr>
        <w:t xml:space="preserve"> </w:t>
      </w:r>
      <w:r>
        <w:t>смітнику</w:t>
      </w:r>
      <w:r>
        <w:rPr>
          <w:spacing w:val="38"/>
        </w:rPr>
        <w:t xml:space="preserve"> </w:t>
      </w:r>
      <w:r>
        <w:t>з</w:t>
      </w:r>
      <w:r>
        <w:rPr>
          <w:spacing w:val="41"/>
        </w:rPr>
        <w:t xml:space="preserve"> </w:t>
      </w:r>
      <w:r>
        <w:t>насадженням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його</w:t>
      </w:r>
      <w:r>
        <w:rPr>
          <w:spacing w:val="42"/>
        </w:rPr>
        <w:t xml:space="preserve"> </w:t>
      </w:r>
      <w:r>
        <w:t>території</w:t>
      </w:r>
      <w:r>
        <w:rPr>
          <w:spacing w:val="-67"/>
        </w:rPr>
        <w:t xml:space="preserve"> </w:t>
      </w:r>
      <w:r>
        <w:t xml:space="preserve">молодих </w:t>
      </w:r>
      <w:proofErr w:type="spellStart"/>
      <w:r>
        <w:t>сажанців</w:t>
      </w:r>
      <w:proofErr w:type="spellEnd"/>
      <w:r>
        <w:t>.</w:t>
      </w:r>
    </w:p>
    <w:p w:rsidR="0060613E" w:rsidRDefault="0060613E">
      <w:pPr>
        <w:spacing w:line="360" w:lineRule="auto"/>
        <w:sectPr w:rsidR="0060613E">
          <w:pgSz w:w="11910" w:h="16840"/>
          <w:pgMar w:top="1040" w:right="420" w:bottom="280" w:left="1020" w:header="710" w:footer="0" w:gutter="0"/>
          <w:cols w:space="720"/>
        </w:sectPr>
      </w:pPr>
    </w:p>
    <w:p w:rsidR="0060613E" w:rsidRDefault="00A52568">
      <w:pPr>
        <w:pStyle w:val="1"/>
        <w:ind w:right="984"/>
      </w:pPr>
      <w:bookmarkStart w:id="7" w:name="_TOC_250000"/>
      <w:r>
        <w:lastRenderedPageBreak/>
        <w:t>ДЖЕРЕЛА</w:t>
      </w:r>
      <w:r>
        <w:rPr>
          <w:spacing w:val="-4"/>
        </w:rPr>
        <w:t xml:space="preserve"> </w:t>
      </w:r>
      <w:bookmarkEnd w:id="7"/>
      <w:r>
        <w:t>ІНФОРМАЦІЇ</w:t>
      </w: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rPr>
          <w:b/>
          <w:sz w:val="30"/>
        </w:rPr>
      </w:pPr>
    </w:p>
    <w:p w:rsidR="0060613E" w:rsidRDefault="0060613E">
      <w:pPr>
        <w:pStyle w:val="a3"/>
        <w:spacing w:before="8"/>
        <w:rPr>
          <w:b/>
          <w:sz w:val="37"/>
        </w:rPr>
      </w:pPr>
    </w:p>
    <w:p w:rsidR="0060613E" w:rsidRDefault="00A52568">
      <w:pPr>
        <w:pStyle w:val="a4"/>
        <w:numPr>
          <w:ilvl w:val="0"/>
          <w:numId w:val="1"/>
        </w:numPr>
        <w:tabs>
          <w:tab w:val="left" w:pos="419"/>
        </w:tabs>
        <w:spacing w:before="0"/>
        <w:ind w:hanging="307"/>
        <w:rPr>
          <w:sz w:val="28"/>
        </w:rPr>
      </w:pPr>
      <w:r>
        <w:rPr>
          <w:sz w:val="28"/>
        </w:rPr>
        <w:t>Карта.</w:t>
      </w:r>
      <w:r>
        <w:rPr>
          <w:spacing w:val="-7"/>
          <w:sz w:val="28"/>
        </w:rPr>
        <w:t xml:space="preserve"> </w:t>
      </w:r>
      <w:r>
        <w:rPr>
          <w:sz w:val="28"/>
        </w:rPr>
        <w:t>Електронний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Режим:</w:t>
      </w:r>
      <w:r>
        <w:rPr>
          <w:spacing w:val="-6"/>
          <w:sz w:val="28"/>
        </w:rPr>
        <w:t xml:space="preserve"> </w:t>
      </w:r>
      <w:hyperlink r:id="rId23">
        <w:r>
          <w:rPr>
            <w:sz w:val="28"/>
          </w:rPr>
          <w:t>https://www.google.com/maps/place</w:t>
        </w:r>
      </w:hyperlink>
    </w:p>
    <w:p w:rsidR="0060613E" w:rsidRDefault="00A52568">
      <w:pPr>
        <w:pStyle w:val="a4"/>
        <w:numPr>
          <w:ilvl w:val="0"/>
          <w:numId w:val="1"/>
        </w:numPr>
        <w:tabs>
          <w:tab w:val="left" w:pos="399"/>
        </w:tabs>
        <w:spacing w:line="360" w:lineRule="auto"/>
        <w:ind w:left="112" w:right="2381" w:firstLine="0"/>
        <w:rPr>
          <w:sz w:val="28"/>
        </w:rPr>
      </w:pPr>
      <w:r>
        <w:rPr>
          <w:sz w:val="28"/>
        </w:rPr>
        <w:t xml:space="preserve">Радомишльський район </w:t>
      </w:r>
      <w:proofErr w:type="spellStart"/>
      <w:r>
        <w:rPr>
          <w:sz w:val="28"/>
        </w:rPr>
        <w:t>вікіпедія</w:t>
      </w:r>
      <w:proofErr w:type="spellEnd"/>
      <w:r>
        <w:rPr>
          <w:sz w:val="28"/>
        </w:rPr>
        <w:t>. Електронний ресурс – Режим:</w:t>
      </w:r>
      <w:r>
        <w:rPr>
          <w:spacing w:val="-67"/>
          <w:sz w:val="28"/>
        </w:rPr>
        <w:t xml:space="preserve"> </w:t>
      </w:r>
      <w:hyperlink r:id="rId24">
        <w:r>
          <w:rPr>
            <w:sz w:val="28"/>
          </w:rPr>
          <w:t>https://uk.wikipedia.org/wiki</w:t>
        </w:r>
      </w:hyperlink>
    </w:p>
    <w:p w:rsidR="0060613E" w:rsidRDefault="00A52568">
      <w:pPr>
        <w:pStyle w:val="a4"/>
        <w:numPr>
          <w:ilvl w:val="0"/>
          <w:numId w:val="1"/>
        </w:numPr>
        <w:tabs>
          <w:tab w:val="left" w:pos="418"/>
        </w:tabs>
        <w:spacing w:before="0" w:line="362" w:lineRule="auto"/>
        <w:ind w:left="112" w:right="2148" w:firstLine="0"/>
        <w:rPr>
          <w:sz w:val="28"/>
        </w:rPr>
      </w:pPr>
      <w:r>
        <w:rPr>
          <w:sz w:val="28"/>
        </w:rPr>
        <w:t>Загальна інформація. Електронний ресурс – Режим:</w:t>
      </w:r>
      <w:r>
        <w:rPr>
          <w:spacing w:val="1"/>
          <w:sz w:val="28"/>
        </w:rPr>
        <w:t xml:space="preserve"> </w:t>
      </w:r>
      <w:hyperlink r:id="rId25">
        <w:r>
          <w:rPr>
            <w:spacing w:val="-1"/>
            <w:sz w:val="28"/>
          </w:rPr>
          <w:t>https://www.content.net.ua/registration/content/ua2756/pages/f8645.html</w:t>
        </w:r>
      </w:hyperlink>
    </w:p>
    <w:p w:rsidR="0060613E" w:rsidRDefault="00A52568">
      <w:pPr>
        <w:pStyle w:val="a4"/>
        <w:numPr>
          <w:ilvl w:val="0"/>
          <w:numId w:val="1"/>
        </w:numPr>
        <w:tabs>
          <w:tab w:val="left" w:pos="418"/>
        </w:tabs>
        <w:spacing w:before="0" w:line="317" w:lineRule="exact"/>
        <w:ind w:left="417"/>
        <w:rPr>
          <w:sz w:val="28"/>
        </w:rPr>
      </w:pPr>
      <w:r>
        <w:rPr>
          <w:sz w:val="28"/>
        </w:rPr>
        <w:t>Радомишльська</w:t>
      </w:r>
      <w:r>
        <w:rPr>
          <w:spacing w:val="-6"/>
          <w:sz w:val="28"/>
        </w:rPr>
        <w:t xml:space="preserve"> </w:t>
      </w:r>
      <w:r>
        <w:rPr>
          <w:sz w:val="28"/>
        </w:rPr>
        <w:t>громада.</w:t>
      </w:r>
      <w:r>
        <w:rPr>
          <w:spacing w:val="-5"/>
          <w:sz w:val="28"/>
        </w:rPr>
        <w:t xml:space="preserve"> </w:t>
      </w:r>
      <w:r>
        <w:rPr>
          <w:sz w:val="28"/>
        </w:rPr>
        <w:t>Електронний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Режим:</w:t>
      </w:r>
      <w:r>
        <w:rPr>
          <w:spacing w:val="-6"/>
          <w:sz w:val="28"/>
        </w:rPr>
        <w:t xml:space="preserve"> </w:t>
      </w:r>
      <w:hyperlink r:id="rId26">
        <w:r>
          <w:rPr>
            <w:sz w:val="28"/>
          </w:rPr>
          <w:t>https://radmr.gov.ua/</w:t>
        </w:r>
      </w:hyperlink>
    </w:p>
    <w:p w:rsidR="0060613E" w:rsidRDefault="00A52568">
      <w:pPr>
        <w:pStyle w:val="a4"/>
        <w:numPr>
          <w:ilvl w:val="0"/>
          <w:numId w:val="1"/>
        </w:numPr>
        <w:tabs>
          <w:tab w:val="left" w:pos="418"/>
        </w:tabs>
        <w:spacing w:before="159" w:line="360" w:lineRule="auto"/>
        <w:ind w:left="112" w:right="3101" w:firstLine="0"/>
        <w:rPr>
          <w:sz w:val="28"/>
        </w:rPr>
      </w:pPr>
      <w:r>
        <w:rPr>
          <w:sz w:val="28"/>
        </w:rPr>
        <w:t>РАДОМИШЛЬСЬКЕ ЛМГ. Електронний ресурс – Режим:</w:t>
      </w:r>
      <w:r>
        <w:rPr>
          <w:spacing w:val="-67"/>
          <w:sz w:val="28"/>
        </w:rPr>
        <w:t xml:space="preserve"> </w:t>
      </w:r>
      <w:hyperlink r:id="rId27">
        <w:r>
          <w:rPr>
            <w:sz w:val="28"/>
          </w:rPr>
          <w:t>https://radomishllg.com.ua/informacija/lisozagotivlja.html</w:t>
        </w:r>
      </w:hyperlink>
    </w:p>
    <w:p w:rsidR="0060613E" w:rsidRDefault="00A52568">
      <w:pPr>
        <w:pStyle w:val="a4"/>
        <w:numPr>
          <w:ilvl w:val="0"/>
          <w:numId w:val="1"/>
        </w:numPr>
        <w:tabs>
          <w:tab w:val="left" w:pos="418"/>
        </w:tabs>
        <w:spacing w:before="2" w:line="360" w:lineRule="auto"/>
        <w:ind w:left="112" w:right="152" w:firstLine="0"/>
        <w:rPr>
          <w:sz w:val="28"/>
        </w:rPr>
      </w:pPr>
      <w:r>
        <w:rPr>
          <w:sz w:val="28"/>
        </w:rPr>
        <w:t>ПОЛОЖЕННЯ про лісове заповідне урочище місцевого з</w:t>
      </w:r>
      <w:r>
        <w:rPr>
          <w:sz w:val="28"/>
        </w:rPr>
        <w:t>начення «Радомишль».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Електронний ресурс – Режим: </w:t>
      </w:r>
      <w:hyperlink r:id="rId28">
        <w:r>
          <w:rPr>
            <w:sz w:val="28"/>
          </w:rPr>
          <w:t>https://voladm.gov.ua/article/polozhennya-pro-zapovidne-</w:t>
        </w:r>
      </w:hyperlink>
      <w:r>
        <w:rPr>
          <w:spacing w:val="-67"/>
          <w:sz w:val="28"/>
        </w:rPr>
        <w:t xml:space="preserve"> </w:t>
      </w:r>
      <w:hyperlink r:id="rId29">
        <w:r>
          <w:rPr>
            <w:sz w:val="28"/>
          </w:rPr>
          <w:t>urochische-radomishl</w:t>
        </w:r>
      </w:hyperlink>
    </w:p>
    <w:p w:rsidR="0060613E" w:rsidRDefault="00A52568">
      <w:pPr>
        <w:pStyle w:val="a4"/>
        <w:numPr>
          <w:ilvl w:val="0"/>
          <w:numId w:val="1"/>
        </w:numPr>
        <w:tabs>
          <w:tab w:val="left" w:pos="418"/>
        </w:tabs>
        <w:spacing w:before="0" w:line="362" w:lineRule="auto"/>
        <w:ind w:left="112" w:right="2418" w:firstLine="0"/>
        <w:rPr>
          <w:sz w:val="28"/>
        </w:rPr>
      </w:pPr>
      <w:r>
        <w:rPr>
          <w:sz w:val="28"/>
        </w:rPr>
        <w:t>Карта міста Радомишль. Електронний ресурс – Режим:</w:t>
      </w:r>
      <w:r>
        <w:rPr>
          <w:spacing w:val="1"/>
          <w:sz w:val="28"/>
        </w:rPr>
        <w:t xml:space="preserve"> </w:t>
      </w:r>
      <w:hyperlink r:id="rId30">
        <w:r>
          <w:rPr>
            <w:spacing w:val="-1"/>
            <w:sz w:val="28"/>
          </w:rPr>
          <w:t>https://maps.dokladno.com/map.php?obl=8&amp;raj=529&amp;np=1290&amp;s=yp</w:t>
        </w:r>
      </w:hyperlink>
    </w:p>
    <w:sectPr w:rsidR="0060613E">
      <w:pgSz w:w="11910" w:h="16840"/>
      <w:pgMar w:top="1040" w:right="420" w:bottom="280" w:left="102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568" w:rsidRDefault="00A52568">
      <w:r>
        <w:separator/>
      </w:r>
    </w:p>
  </w:endnote>
  <w:endnote w:type="continuationSeparator" w:id="0">
    <w:p w:rsidR="00A52568" w:rsidRDefault="00A52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568" w:rsidRDefault="00A52568">
      <w:r>
        <w:separator/>
      </w:r>
    </w:p>
  </w:footnote>
  <w:footnote w:type="continuationSeparator" w:id="0">
    <w:p w:rsidR="00A52568" w:rsidRDefault="00A52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13E" w:rsidRDefault="00A5256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9pt;margin-top:34.5pt;width:16.1pt;height:13.05pt;z-index:-251658752;mso-position-horizontal-relative:page;mso-position-vertical-relative:page" filled="f" stroked="f">
          <v:textbox inset="0,0,0,0">
            <w:txbxContent>
              <w:p w:rsidR="0060613E" w:rsidRDefault="00A5256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E599D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647FC"/>
    <w:multiLevelType w:val="hybridMultilevel"/>
    <w:tmpl w:val="852A4686"/>
    <w:lvl w:ilvl="0" w:tplc="CE88EDF0">
      <w:numFmt w:val="bullet"/>
      <w:lvlText w:val="-"/>
      <w:lvlJc w:val="left"/>
      <w:pPr>
        <w:ind w:left="2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70C3FF8">
      <w:numFmt w:val="bullet"/>
      <w:lvlText w:val="•"/>
      <w:lvlJc w:val="left"/>
      <w:pPr>
        <w:ind w:left="1298" w:hanging="164"/>
      </w:pPr>
      <w:rPr>
        <w:rFonts w:hint="default"/>
        <w:lang w:val="uk-UA" w:eastAsia="en-US" w:bidi="ar-SA"/>
      </w:rPr>
    </w:lvl>
    <w:lvl w:ilvl="2" w:tplc="927AFBD4">
      <w:numFmt w:val="bullet"/>
      <w:lvlText w:val="•"/>
      <w:lvlJc w:val="left"/>
      <w:pPr>
        <w:ind w:left="2317" w:hanging="164"/>
      </w:pPr>
      <w:rPr>
        <w:rFonts w:hint="default"/>
        <w:lang w:val="uk-UA" w:eastAsia="en-US" w:bidi="ar-SA"/>
      </w:rPr>
    </w:lvl>
    <w:lvl w:ilvl="3" w:tplc="76285F4E">
      <w:numFmt w:val="bullet"/>
      <w:lvlText w:val="•"/>
      <w:lvlJc w:val="left"/>
      <w:pPr>
        <w:ind w:left="3335" w:hanging="164"/>
      </w:pPr>
      <w:rPr>
        <w:rFonts w:hint="default"/>
        <w:lang w:val="uk-UA" w:eastAsia="en-US" w:bidi="ar-SA"/>
      </w:rPr>
    </w:lvl>
    <w:lvl w:ilvl="4" w:tplc="AE92A490">
      <w:numFmt w:val="bullet"/>
      <w:lvlText w:val="•"/>
      <w:lvlJc w:val="left"/>
      <w:pPr>
        <w:ind w:left="4354" w:hanging="164"/>
      </w:pPr>
      <w:rPr>
        <w:rFonts w:hint="default"/>
        <w:lang w:val="uk-UA" w:eastAsia="en-US" w:bidi="ar-SA"/>
      </w:rPr>
    </w:lvl>
    <w:lvl w:ilvl="5" w:tplc="A66CF4F4">
      <w:numFmt w:val="bullet"/>
      <w:lvlText w:val="•"/>
      <w:lvlJc w:val="left"/>
      <w:pPr>
        <w:ind w:left="5373" w:hanging="164"/>
      </w:pPr>
      <w:rPr>
        <w:rFonts w:hint="default"/>
        <w:lang w:val="uk-UA" w:eastAsia="en-US" w:bidi="ar-SA"/>
      </w:rPr>
    </w:lvl>
    <w:lvl w:ilvl="6" w:tplc="B8725B88">
      <w:numFmt w:val="bullet"/>
      <w:lvlText w:val="•"/>
      <w:lvlJc w:val="left"/>
      <w:pPr>
        <w:ind w:left="6391" w:hanging="164"/>
      </w:pPr>
      <w:rPr>
        <w:rFonts w:hint="default"/>
        <w:lang w:val="uk-UA" w:eastAsia="en-US" w:bidi="ar-SA"/>
      </w:rPr>
    </w:lvl>
    <w:lvl w:ilvl="7" w:tplc="DE6C55A4">
      <w:numFmt w:val="bullet"/>
      <w:lvlText w:val="•"/>
      <w:lvlJc w:val="left"/>
      <w:pPr>
        <w:ind w:left="7410" w:hanging="164"/>
      </w:pPr>
      <w:rPr>
        <w:rFonts w:hint="default"/>
        <w:lang w:val="uk-UA" w:eastAsia="en-US" w:bidi="ar-SA"/>
      </w:rPr>
    </w:lvl>
    <w:lvl w:ilvl="8" w:tplc="DA1282A2">
      <w:numFmt w:val="bullet"/>
      <w:lvlText w:val="•"/>
      <w:lvlJc w:val="left"/>
      <w:pPr>
        <w:ind w:left="8429" w:hanging="164"/>
      </w:pPr>
      <w:rPr>
        <w:rFonts w:hint="default"/>
        <w:lang w:val="uk-UA" w:eastAsia="en-US" w:bidi="ar-SA"/>
      </w:rPr>
    </w:lvl>
  </w:abstractNum>
  <w:abstractNum w:abstractNumId="1">
    <w:nsid w:val="3DD853A1"/>
    <w:multiLevelType w:val="multilevel"/>
    <w:tmpl w:val="FC448792"/>
    <w:lvl w:ilvl="0">
      <w:start w:val="1"/>
      <w:numFmt w:val="decimal"/>
      <w:lvlText w:val="%1"/>
      <w:lvlJc w:val="left"/>
      <w:pPr>
        <w:ind w:left="534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53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1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181" w:hanging="28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22" w:hanging="28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2" w:hanging="28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03" w:hanging="28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4" w:hanging="28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84" w:hanging="281"/>
      </w:pPr>
      <w:rPr>
        <w:rFonts w:hint="default"/>
        <w:lang w:val="uk-UA" w:eastAsia="en-US" w:bidi="ar-SA"/>
      </w:rPr>
    </w:lvl>
  </w:abstractNum>
  <w:abstractNum w:abstractNumId="2">
    <w:nsid w:val="3E3A00E2"/>
    <w:multiLevelType w:val="hybridMultilevel"/>
    <w:tmpl w:val="1812D074"/>
    <w:lvl w:ilvl="0" w:tplc="978A371E">
      <w:start w:val="1"/>
      <w:numFmt w:val="decimal"/>
      <w:lvlText w:val="%1)"/>
      <w:lvlJc w:val="left"/>
      <w:pPr>
        <w:ind w:left="418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F36A0A8">
      <w:numFmt w:val="bullet"/>
      <w:lvlText w:val="•"/>
      <w:lvlJc w:val="left"/>
      <w:pPr>
        <w:ind w:left="1424" w:hanging="306"/>
      </w:pPr>
      <w:rPr>
        <w:rFonts w:hint="default"/>
        <w:lang w:val="uk-UA" w:eastAsia="en-US" w:bidi="ar-SA"/>
      </w:rPr>
    </w:lvl>
    <w:lvl w:ilvl="2" w:tplc="B958F0F4">
      <w:numFmt w:val="bullet"/>
      <w:lvlText w:val="•"/>
      <w:lvlJc w:val="left"/>
      <w:pPr>
        <w:ind w:left="2429" w:hanging="306"/>
      </w:pPr>
      <w:rPr>
        <w:rFonts w:hint="default"/>
        <w:lang w:val="uk-UA" w:eastAsia="en-US" w:bidi="ar-SA"/>
      </w:rPr>
    </w:lvl>
    <w:lvl w:ilvl="3" w:tplc="69C2D012">
      <w:numFmt w:val="bullet"/>
      <w:lvlText w:val="•"/>
      <w:lvlJc w:val="left"/>
      <w:pPr>
        <w:ind w:left="3433" w:hanging="306"/>
      </w:pPr>
      <w:rPr>
        <w:rFonts w:hint="default"/>
        <w:lang w:val="uk-UA" w:eastAsia="en-US" w:bidi="ar-SA"/>
      </w:rPr>
    </w:lvl>
    <w:lvl w:ilvl="4" w:tplc="EF1EDA70">
      <w:numFmt w:val="bullet"/>
      <w:lvlText w:val="•"/>
      <w:lvlJc w:val="left"/>
      <w:pPr>
        <w:ind w:left="4438" w:hanging="306"/>
      </w:pPr>
      <w:rPr>
        <w:rFonts w:hint="default"/>
        <w:lang w:val="uk-UA" w:eastAsia="en-US" w:bidi="ar-SA"/>
      </w:rPr>
    </w:lvl>
    <w:lvl w:ilvl="5" w:tplc="9D4AA060">
      <w:numFmt w:val="bullet"/>
      <w:lvlText w:val="•"/>
      <w:lvlJc w:val="left"/>
      <w:pPr>
        <w:ind w:left="5443" w:hanging="306"/>
      </w:pPr>
      <w:rPr>
        <w:rFonts w:hint="default"/>
        <w:lang w:val="uk-UA" w:eastAsia="en-US" w:bidi="ar-SA"/>
      </w:rPr>
    </w:lvl>
    <w:lvl w:ilvl="6" w:tplc="1DFCC8B2">
      <w:numFmt w:val="bullet"/>
      <w:lvlText w:val="•"/>
      <w:lvlJc w:val="left"/>
      <w:pPr>
        <w:ind w:left="6447" w:hanging="306"/>
      </w:pPr>
      <w:rPr>
        <w:rFonts w:hint="default"/>
        <w:lang w:val="uk-UA" w:eastAsia="en-US" w:bidi="ar-SA"/>
      </w:rPr>
    </w:lvl>
    <w:lvl w:ilvl="7" w:tplc="1272FEAE">
      <w:numFmt w:val="bullet"/>
      <w:lvlText w:val="•"/>
      <w:lvlJc w:val="left"/>
      <w:pPr>
        <w:ind w:left="7452" w:hanging="306"/>
      </w:pPr>
      <w:rPr>
        <w:rFonts w:hint="default"/>
        <w:lang w:val="uk-UA" w:eastAsia="en-US" w:bidi="ar-SA"/>
      </w:rPr>
    </w:lvl>
    <w:lvl w:ilvl="8" w:tplc="EB7458BA">
      <w:numFmt w:val="bullet"/>
      <w:lvlText w:val="•"/>
      <w:lvlJc w:val="left"/>
      <w:pPr>
        <w:ind w:left="8457" w:hanging="306"/>
      </w:pPr>
      <w:rPr>
        <w:rFonts w:hint="default"/>
        <w:lang w:val="uk-UA" w:eastAsia="en-US" w:bidi="ar-SA"/>
      </w:rPr>
    </w:lvl>
  </w:abstractNum>
  <w:abstractNum w:abstractNumId="3">
    <w:nsid w:val="73DD4046"/>
    <w:multiLevelType w:val="multilevel"/>
    <w:tmpl w:val="4FEC7B08"/>
    <w:lvl w:ilvl="0">
      <w:start w:val="1"/>
      <w:numFmt w:val="decimal"/>
      <w:lvlText w:val="%1"/>
      <w:lvlJc w:val="left"/>
      <w:pPr>
        <w:ind w:left="3517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517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909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603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9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99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68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82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77" w:hanging="423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613E"/>
    <w:rsid w:val="0060613E"/>
    <w:rsid w:val="006E599D"/>
    <w:rsid w:val="00A5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108"/>
      <w:ind w:left="95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11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0"/>
      <w:ind w:left="276" w:hanging="42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59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99D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108"/>
      <w:ind w:left="95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11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0"/>
      <w:ind w:left="276" w:hanging="42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59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99D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radmr.gov.ua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content.net.ua/registration/content/ua2756/pages/f8645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voladm.gov.ua/article/polozhennya-pro-zapovidne-urochische-radomishl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uk.wikipedia.org/wiki/%D0%A0%D0%B0%D0%B4%D0%BE%D0%BC%D0%B8%D1%88%D0%BB%D1%8C%D1%81%D1%8C%D0%BA%D0%B8%D0%B9_%D1%80%D0%B0%D0%B9%D0%BE%D0%B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maps/place" TargetMode="External"/><Relationship Id="rId28" Type="http://schemas.openxmlformats.org/officeDocument/2006/relationships/hyperlink" Target="https://voladm.gov.ua/article/polozhennya-pro-zapovidne-urochische-radomishl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radomishllg.com.ua/informacija/lisozagotivlja.html" TargetMode="External"/><Relationship Id="rId30" Type="http://schemas.openxmlformats.org/officeDocument/2006/relationships/hyperlink" Target="https://maps.dokladno.com/map.php?obl=8&amp;raj=529&amp;np=1290&amp;s=y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2013</Words>
  <Characters>11479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Кузьменко</dc:creator>
  <cp:lastModifiedBy>ворона</cp:lastModifiedBy>
  <cp:revision>2</cp:revision>
  <dcterms:created xsi:type="dcterms:W3CDTF">2022-08-01T13:43:00Z</dcterms:created>
  <dcterms:modified xsi:type="dcterms:W3CDTF">2022-08-01T13:43:00Z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2022-08-01T00:00:00Z</vt:filetime>
  </property>
</Properties>
</file>