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C4" w:rsidRPr="006351C4" w:rsidRDefault="006351C4" w:rsidP="006351C4">
      <w:pPr>
        <w:tabs>
          <w:tab w:val="left" w:pos="851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1. Аналітичні завдання (будемо обговорювати на парі 10.10.2024 р.):</w:t>
      </w:r>
    </w:p>
    <w:p w:rsidR="006351C4" w:rsidRPr="006351C4" w:rsidRDefault="006351C4" w:rsidP="006351C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Аналіз конфліктних ситуацій:</w:t>
      </w:r>
      <w:r w:rsidRPr="006351C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Проаналізуйте реальний приклад міжособистісного або організаційного конфлікту. Визначте причини конфлікту, його динаміку та способи вирішення.</w:t>
      </w:r>
    </w:p>
    <w:p w:rsidR="006351C4" w:rsidRPr="006351C4" w:rsidRDefault="006351C4" w:rsidP="006351C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Етичний аспект:</w:t>
      </w:r>
      <w:r w:rsidRPr="006351C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Оцініть вплив етичних принципів на прийняття управлінських рішень у ситуації конфлікту. Як етика допомагає мінімізувати ескалацію конфлікту?</w:t>
      </w:r>
    </w:p>
    <w:p w:rsidR="006351C4" w:rsidRPr="006351C4" w:rsidRDefault="006351C4" w:rsidP="006351C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Кейс-стаді:</w:t>
      </w:r>
      <w:r w:rsidRPr="006351C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Розгляньте конфліктну ситуацію в організації (наприклад, між керівником і працівниками через порушення трудових норм). Запропонуйте стратегії вирішення конфлікту з урахуванням етичних норм.</w:t>
      </w:r>
    </w:p>
    <w:p w:rsidR="006351C4" w:rsidRDefault="006351C4" w:rsidP="006351C4">
      <w:pPr>
        <w:tabs>
          <w:tab w:val="left" w:pos="851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6351C4" w:rsidRPr="006351C4" w:rsidRDefault="006351C4" w:rsidP="006351C4">
      <w:pPr>
        <w:tabs>
          <w:tab w:val="left" w:pos="851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2. Практичні завдання </w:t>
      </w:r>
      <w:r w:rsidRPr="006351C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(будемо обговорювати на парі 10.10.2024 р.)</w:t>
      </w:r>
      <w:r w:rsidRPr="006351C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:</w:t>
      </w:r>
    </w:p>
    <w:p w:rsidR="006351C4" w:rsidRPr="006351C4" w:rsidRDefault="006351C4" w:rsidP="006351C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Розробка стратегії управління конфліктом:</w:t>
      </w:r>
      <w:r w:rsidRPr="006351C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Розробіть покрокову стратегію вирішення трудового конфлікту, включаючи план переговорів, залучення медіатора та рекомендації щодо уникнення конфліктів у майбутньому.</w:t>
      </w:r>
    </w:p>
    <w:p w:rsidR="006351C4" w:rsidRPr="006351C4" w:rsidRDefault="006351C4" w:rsidP="006351C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Проведення рольової гри:</w:t>
      </w:r>
      <w:r w:rsidRPr="006351C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ігровій формі відтворіть конфлікт між двома сторонами (наприклад, працівниками та керівництвом). Спробуйте знайти рішення, дотримуючись етичних норм і стратегій переговорів.</w:t>
      </w:r>
    </w:p>
    <w:p w:rsidR="006351C4" w:rsidRPr="006351C4" w:rsidRDefault="006351C4" w:rsidP="006351C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Складання кодексу етики (можна об’єднатись в групи по 2-3 людини):</w:t>
      </w:r>
      <w:r w:rsidRPr="006351C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Розробіть короткий кодекс етики для організації, спрямований на попередження та вирішення конфліктів. Включіть положення щодо рівного ставлення, справедливості та професійної відповідальності.</w:t>
      </w:r>
    </w:p>
    <w:p w:rsidR="006351C4" w:rsidRDefault="006351C4" w:rsidP="006351C4">
      <w:pPr>
        <w:tabs>
          <w:tab w:val="left" w:pos="851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6351C4" w:rsidRPr="006351C4" w:rsidRDefault="006351C4" w:rsidP="006351C4">
      <w:pPr>
        <w:tabs>
          <w:tab w:val="left" w:pos="851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3. Есе (надіслати на пошту до 10.10.2024 р. на одну з тем ):</w:t>
      </w:r>
    </w:p>
    <w:p w:rsidR="006351C4" w:rsidRPr="006351C4" w:rsidRDefault="006351C4" w:rsidP="006351C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sz w:val="26"/>
          <w:szCs w:val="26"/>
          <w:lang w:eastAsia="uk-UA"/>
        </w:rPr>
        <w:t>Напишіть есе на тему: «Як етичні принципи впливають на ефективність управління конфліктами в організації?»</w:t>
      </w:r>
    </w:p>
    <w:p w:rsidR="006351C4" w:rsidRPr="006351C4" w:rsidRDefault="006351C4" w:rsidP="006351C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sz w:val="26"/>
          <w:szCs w:val="26"/>
          <w:lang w:eastAsia="uk-UA"/>
        </w:rPr>
        <w:t>«Чому етична поведінка важлива для лідера під час вирішення конфліктів?»</w:t>
      </w:r>
    </w:p>
    <w:p w:rsidR="006351C4" w:rsidRDefault="006351C4" w:rsidP="006351C4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</w:p>
    <w:p w:rsidR="006351C4" w:rsidRPr="006351C4" w:rsidRDefault="006351C4" w:rsidP="006351C4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Теми доповідей за темою «Управління конфліктами та етика» (за бажанням, можна підгот</w:t>
      </w:r>
      <w:bookmarkStart w:id="0" w:name="_GoBack"/>
      <w:bookmarkEnd w:id="0"/>
      <w:r w:rsidRPr="006351C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увати у формі презентацій)</w:t>
      </w:r>
    </w:p>
    <w:p w:rsidR="006351C4" w:rsidRPr="006351C4" w:rsidRDefault="006351C4" w:rsidP="006351C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Типи конфліктів у організаціях та методи їх вирішення.</w:t>
      </w:r>
    </w:p>
    <w:p w:rsidR="006351C4" w:rsidRPr="006351C4" w:rsidRDefault="006351C4" w:rsidP="006351C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Стратегії управління конфліктами: конкурентний і кооперативний підходи.</w:t>
      </w:r>
    </w:p>
    <w:p w:rsidR="006351C4" w:rsidRPr="006351C4" w:rsidRDefault="006351C4" w:rsidP="006351C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Роль лідера у вирішенні конфліктів: етичні аспекти.</w:t>
      </w:r>
    </w:p>
    <w:p w:rsidR="006351C4" w:rsidRPr="006351C4" w:rsidRDefault="006351C4" w:rsidP="006351C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Медіація як ефективний інструмент управління конфліктами.</w:t>
      </w:r>
    </w:p>
    <w:p w:rsidR="006351C4" w:rsidRPr="006351C4" w:rsidRDefault="006351C4" w:rsidP="006351C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Конфліктні стилі поведінки: їх застосування в залежності від ситуації.</w:t>
      </w:r>
    </w:p>
    <w:p w:rsidR="006351C4" w:rsidRPr="006351C4" w:rsidRDefault="006351C4" w:rsidP="006351C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Етика переговорів: як досягти справедливого рішення для обох сторін конфлікту.</w:t>
      </w:r>
    </w:p>
    <w:p w:rsidR="006351C4" w:rsidRPr="006351C4" w:rsidRDefault="006351C4" w:rsidP="006351C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Конфлікти на робочому місці: причини, наслідки та запобіжні заходи.</w:t>
      </w:r>
    </w:p>
    <w:p w:rsidR="006351C4" w:rsidRPr="006351C4" w:rsidRDefault="006351C4" w:rsidP="006351C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Етичні стандарти в управлінні конфліктами: міжнародний досвід.</w:t>
      </w:r>
    </w:p>
    <w:p w:rsidR="006351C4" w:rsidRPr="006351C4" w:rsidRDefault="006351C4" w:rsidP="006351C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Корпоративна етика та її роль у попередженні конфліктів в організаціях.</w:t>
      </w:r>
    </w:p>
    <w:p w:rsidR="006351C4" w:rsidRPr="006351C4" w:rsidRDefault="006351C4" w:rsidP="006351C4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351C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Вирішення конфліктів у мультикультурних колективах: етичні виклики та стратегії.</w:t>
      </w:r>
    </w:p>
    <w:p w:rsidR="00EA4EFB" w:rsidRPr="006351C4" w:rsidRDefault="00EA4EFB" w:rsidP="006351C4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</w:p>
    <w:sectPr w:rsidR="00EA4EFB" w:rsidRPr="006351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4301"/>
    <w:multiLevelType w:val="multilevel"/>
    <w:tmpl w:val="8E2E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01D27"/>
    <w:multiLevelType w:val="multilevel"/>
    <w:tmpl w:val="6D84C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67C90"/>
    <w:multiLevelType w:val="multilevel"/>
    <w:tmpl w:val="F116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F4212A"/>
    <w:multiLevelType w:val="multilevel"/>
    <w:tmpl w:val="07EE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08377D"/>
    <w:multiLevelType w:val="multilevel"/>
    <w:tmpl w:val="DCCE6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347C7A"/>
    <w:multiLevelType w:val="multilevel"/>
    <w:tmpl w:val="6D84C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C4"/>
    <w:rsid w:val="006351C4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A242"/>
  <w15:chartTrackingRefBased/>
  <w15:docId w15:val="{B213D0D3-E5BE-4AFB-BA22-19AE19D5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5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6351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51C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6351C4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635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1504</Words>
  <Characters>858</Characters>
  <Application>Microsoft Office Word</Application>
  <DocSecurity>0</DocSecurity>
  <Lines>7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2024-10-03T16:00:00Z</dcterms:created>
  <dcterms:modified xsi:type="dcterms:W3CDTF">2024-10-03T16:04:00Z</dcterms:modified>
</cp:coreProperties>
</file>