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F65C" w14:textId="21324E80" w:rsidR="0098111A" w:rsidRDefault="00DB4936" w:rsidP="0098111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>Практичне заняття 1</w:t>
      </w:r>
      <w:r w:rsidR="003D6CF7" w:rsidRPr="00997F1C">
        <w:rPr>
          <w:rFonts w:ascii="Times New Roman" w:hAnsi="Times New Roman" w:cs="Times New Roman"/>
          <w:b/>
          <w:sz w:val="26"/>
          <w:szCs w:val="26"/>
        </w:rPr>
        <w:t>.</w:t>
      </w:r>
      <w:r w:rsidR="00997F1C"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8AC">
        <w:rPr>
          <w:rFonts w:ascii="Times New Roman" w:hAnsi="Times New Roman" w:cs="Times New Roman"/>
          <w:b/>
          <w:bCs/>
          <w:sz w:val="26"/>
          <w:szCs w:val="26"/>
        </w:rPr>
        <w:t>ТЕОРЕТИЧНІ ОСНОВИ</w:t>
      </w:r>
      <w:r w:rsidR="008578AC" w:rsidRPr="0098111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111A" w:rsidRPr="0098111A">
        <w:rPr>
          <w:rFonts w:ascii="Times New Roman" w:hAnsi="Times New Roman" w:cs="Times New Roman"/>
          <w:b/>
          <w:bCs/>
          <w:sz w:val="26"/>
          <w:szCs w:val="26"/>
        </w:rPr>
        <w:t xml:space="preserve">ЕКОНОМІЧНОЇ БЕЗПЕКИ </w:t>
      </w:r>
      <w:r w:rsidR="001202FE">
        <w:rPr>
          <w:rFonts w:ascii="Times New Roman" w:hAnsi="Times New Roman" w:cs="Times New Roman"/>
          <w:b/>
          <w:bCs/>
          <w:sz w:val="26"/>
          <w:szCs w:val="26"/>
        </w:rPr>
        <w:t>ДЕРЖАВИ</w:t>
      </w:r>
    </w:p>
    <w:p w14:paraId="04FD7110" w14:textId="77777777" w:rsidR="001202FE" w:rsidRDefault="001202FE" w:rsidP="00E177F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6DD2F2" w14:textId="77777777" w:rsidR="008578AC" w:rsidRDefault="00D92BF1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12E">
        <w:rPr>
          <w:rFonts w:ascii="Times New Roman" w:hAnsi="Times New Roman"/>
          <w:bCs/>
          <w:i/>
          <w:sz w:val="26"/>
          <w:szCs w:val="26"/>
        </w:rPr>
        <w:t>Мета заняття:</w:t>
      </w:r>
      <w:r w:rsidRPr="005F512E">
        <w:rPr>
          <w:rFonts w:ascii="Times New Roman" w:hAnsi="Times New Roman"/>
          <w:bCs/>
          <w:sz w:val="26"/>
          <w:szCs w:val="26"/>
        </w:rPr>
        <w:t xml:space="preserve"> проаналізувати </w:t>
      </w:r>
      <w:r w:rsidR="008578AC">
        <w:rPr>
          <w:rFonts w:ascii="Times New Roman" w:hAnsi="Times New Roman"/>
          <w:bCs/>
          <w:sz w:val="26"/>
          <w:szCs w:val="26"/>
        </w:rPr>
        <w:t>основні теоретичні моменти економічної безпеки держави, розглянути нормативне регулювання та основні складові економічної безпеки держави.</w:t>
      </w:r>
    </w:p>
    <w:p w14:paraId="76505DB7" w14:textId="77777777" w:rsidR="008578AC" w:rsidRDefault="008578AC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</w:p>
    <w:p w14:paraId="1927D37A" w14:textId="344280B5" w:rsidR="00D92BF1" w:rsidRPr="005F512E" w:rsidRDefault="00D92BF1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5F512E">
        <w:rPr>
          <w:rFonts w:ascii="Times New Roman" w:hAnsi="Times New Roman"/>
          <w:bCs/>
          <w:i/>
          <w:sz w:val="26"/>
          <w:szCs w:val="26"/>
        </w:rPr>
        <w:t>План заняття:</w:t>
      </w:r>
    </w:p>
    <w:p w14:paraId="0801EF47" w14:textId="77777777" w:rsidR="00D92BF1" w:rsidRPr="00D92BF1" w:rsidRDefault="00D92BF1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92BF1">
        <w:rPr>
          <w:rFonts w:ascii="Times New Roman" w:hAnsi="Times New Roman"/>
          <w:bCs/>
          <w:sz w:val="26"/>
          <w:szCs w:val="26"/>
        </w:rPr>
        <w:t>1. Сутність економічної безпеки держави та її місце в системі національної безпеки держави</w:t>
      </w:r>
    </w:p>
    <w:p w14:paraId="4D453D9A" w14:textId="77777777" w:rsidR="00D92BF1" w:rsidRPr="001202FE" w:rsidRDefault="00D92BF1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D92BF1">
        <w:rPr>
          <w:rFonts w:ascii="Times New Roman" w:hAnsi="Times New Roman"/>
          <w:bCs/>
          <w:sz w:val="26"/>
          <w:szCs w:val="26"/>
        </w:rPr>
        <w:t xml:space="preserve">2. Теоретичні концепції національної безпеки: камералістика, </w:t>
      </w:r>
      <w:proofErr w:type="spellStart"/>
      <w:r w:rsidRPr="00D92BF1">
        <w:rPr>
          <w:rFonts w:ascii="Times New Roman" w:hAnsi="Times New Roman"/>
          <w:bCs/>
          <w:sz w:val="26"/>
          <w:szCs w:val="26"/>
        </w:rPr>
        <w:t>кейнсіанство</w:t>
      </w:r>
      <w:proofErr w:type="spellEnd"/>
      <w:r w:rsidRPr="00D92BF1">
        <w:rPr>
          <w:rFonts w:ascii="Times New Roman" w:hAnsi="Times New Roman"/>
          <w:bCs/>
          <w:sz w:val="26"/>
          <w:szCs w:val="26"/>
        </w:rPr>
        <w:t>, інституціоналізм.</w:t>
      </w:r>
    </w:p>
    <w:p w14:paraId="3D0C9AF1" w14:textId="3C321640" w:rsidR="004C17BA" w:rsidRDefault="004C17BA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D92BF1" w:rsidRPr="00D92BF1">
        <w:rPr>
          <w:rFonts w:ascii="Times New Roman" w:hAnsi="Times New Roman"/>
          <w:bCs/>
          <w:sz w:val="26"/>
          <w:szCs w:val="26"/>
        </w:rPr>
        <w:t>. Об'єкт, предмет, принципи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92BF1">
        <w:rPr>
          <w:rFonts w:ascii="Times New Roman" w:hAnsi="Times New Roman"/>
          <w:bCs/>
          <w:sz w:val="26"/>
          <w:szCs w:val="26"/>
        </w:rPr>
        <w:t>економічної безпеки держави</w:t>
      </w:r>
    </w:p>
    <w:p w14:paraId="7459095F" w14:textId="55EF7AB6" w:rsidR="00D92BF1" w:rsidRPr="001202FE" w:rsidRDefault="004C17BA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 С</w:t>
      </w:r>
      <w:r w:rsidR="00D92BF1" w:rsidRPr="00D92BF1">
        <w:rPr>
          <w:rFonts w:ascii="Times New Roman" w:hAnsi="Times New Roman"/>
          <w:bCs/>
          <w:sz w:val="26"/>
          <w:szCs w:val="26"/>
        </w:rPr>
        <w:t xml:space="preserve">уб'єкти </w:t>
      </w:r>
      <w:r>
        <w:rPr>
          <w:rFonts w:ascii="Times New Roman" w:hAnsi="Times New Roman"/>
          <w:bCs/>
          <w:sz w:val="26"/>
          <w:szCs w:val="26"/>
        </w:rPr>
        <w:t xml:space="preserve">забезпечення </w:t>
      </w:r>
      <w:r w:rsidR="00D92BF1" w:rsidRPr="00D92BF1">
        <w:rPr>
          <w:rFonts w:ascii="Times New Roman" w:hAnsi="Times New Roman"/>
          <w:bCs/>
          <w:sz w:val="26"/>
          <w:szCs w:val="26"/>
        </w:rPr>
        <w:t>економічної безпеки держави</w:t>
      </w:r>
    </w:p>
    <w:p w14:paraId="16C965D8" w14:textId="6DE4FEA8" w:rsidR="00D92BF1" w:rsidRPr="001202FE" w:rsidRDefault="004C17BA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D92BF1" w:rsidRPr="00D92BF1">
        <w:rPr>
          <w:rFonts w:ascii="Times New Roman" w:hAnsi="Times New Roman"/>
          <w:bCs/>
          <w:sz w:val="26"/>
          <w:szCs w:val="26"/>
        </w:rPr>
        <w:t>. Нормативно-правове забезпечення регулювання економічної безпеки держави</w:t>
      </w:r>
    </w:p>
    <w:p w14:paraId="4754CB56" w14:textId="7913E33C" w:rsidR="00D92BF1" w:rsidRPr="001202FE" w:rsidRDefault="004C17BA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D92BF1" w:rsidRPr="00D92BF1">
        <w:rPr>
          <w:rFonts w:ascii="Times New Roman" w:hAnsi="Times New Roman"/>
          <w:bCs/>
          <w:sz w:val="26"/>
          <w:szCs w:val="26"/>
        </w:rPr>
        <w:t xml:space="preserve">. Складові економічної безпеки. </w:t>
      </w:r>
    </w:p>
    <w:p w14:paraId="389A5EA2" w14:textId="4146FFCF" w:rsidR="003A790D" w:rsidRDefault="00D92BF1" w:rsidP="00D92BF1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12E">
        <w:rPr>
          <w:rFonts w:ascii="Times New Roman" w:hAnsi="Times New Roman"/>
          <w:bCs/>
          <w:i/>
          <w:sz w:val="26"/>
          <w:szCs w:val="26"/>
        </w:rPr>
        <w:t>Ключові поняття:</w:t>
      </w:r>
      <w:r w:rsidRPr="005F512E">
        <w:rPr>
          <w:rFonts w:ascii="Times New Roman" w:hAnsi="Times New Roman"/>
          <w:bCs/>
          <w:sz w:val="26"/>
          <w:szCs w:val="26"/>
        </w:rPr>
        <w:t xml:space="preserve"> </w:t>
      </w:r>
      <w:r w:rsidR="003A790D" w:rsidRPr="00BC427E">
        <w:rPr>
          <w:rFonts w:ascii="Times New Roman" w:hAnsi="Times New Roman" w:cs="Times New Roman"/>
          <w:sz w:val="26"/>
          <w:szCs w:val="26"/>
        </w:rPr>
        <w:t xml:space="preserve">безпека, загроза, небезпека, інтерес, </w:t>
      </w:r>
      <w:r w:rsidR="003A790D">
        <w:rPr>
          <w:rFonts w:ascii="Times New Roman" w:hAnsi="Times New Roman"/>
          <w:bCs/>
          <w:sz w:val="26"/>
          <w:szCs w:val="26"/>
        </w:rPr>
        <w:t>національна безпека, е</w:t>
      </w:r>
      <w:r w:rsidR="003A790D" w:rsidRPr="00BC427E">
        <w:rPr>
          <w:rFonts w:ascii="Times New Roman" w:hAnsi="Times New Roman" w:cs="Times New Roman"/>
          <w:sz w:val="26"/>
          <w:szCs w:val="26"/>
        </w:rPr>
        <w:t>кономічна безпека держави</w:t>
      </w:r>
      <w:r w:rsidR="003A790D">
        <w:rPr>
          <w:rFonts w:ascii="Times New Roman" w:hAnsi="Times New Roman" w:cs="Times New Roman"/>
          <w:sz w:val="26"/>
          <w:szCs w:val="26"/>
        </w:rPr>
        <w:t>, предмет економічної безпеки держави, с</w:t>
      </w:r>
      <w:r w:rsidR="003A790D" w:rsidRPr="00BC427E">
        <w:rPr>
          <w:rFonts w:ascii="Times New Roman" w:hAnsi="Times New Roman" w:cs="Times New Roman"/>
          <w:sz w:val="26"/>
          <w:szCs w:val="26"/>
        </w:rPr>
        <w:t>уб’єкти та об’єкти забезпечення економічної безпеки держави</w:t>
      </w:r>
      <w:r w:rsidR="003A790D">
        <w:rPr>
          <w:rFonts w:ascii="Times New Roman" w:hAnsi="Times New Roman" w:cs="Times New Roman"/>
          <w:sz w:val="26"/>
          <w:szCs w:val="26"/>
        </w:rPr>
        <w:t>, с</w:t>
      </w:r>
      <w:r w:rsidR="003A790D" w:rsidRPr="00BC427E">
        <w:rPr>
          <w:rFonts w:ascii="Times New Roman" w:hAnsi="Times New Roman" w:cs="Times New Roman"/>
          <w:sz w:val="26"/>
          <w:szCs w:val="26"/>
        </w:rPr>
        <w:t>кладові економічної безпеки держави</w:t>
      </w:r>
      <w:r w:rsidR="003A790D">
        <w:rPr>
          <w:rFonts w:ascii="Times New Roman" w:hAnsi="Times New Roman" w:cs="Times New Roman"/>
          <w:sz w:val="26"/>
          <w:szCs w:val="26"/>
        </w:rPr>
        <w:t>, р</w:t>
      </w:r>
      <w:r w:rsidR="003A790D" w:rsidRPr="00BC427E">
        <w:rPr>
          <w:rFonts w:ascii="Times New Roman" w:hAnsi="Times New Roman" w:cs="Times New Roman"/>
          <w:sz w:val="26"/>
          <w:szCs w:val="26"/>
        </w:rPr>
        <w:t>івні економічної безпеки</w:t>
      </w:r>
    </w:p>
    <w:p w14:paraId="5316DFA7" w14:textId="77777777" w:rsidR="00D92BF1" w:rsidRDefault="00D92BF1" w:rsidP="00E177F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36D54D" w14:textId="77777777" w:rsidR="001A5E36" w:rsidRPr="00A15289" w:rsidRDefault="001A5E36" w:rsidP="001A5E36">
      <w:pPr>
        <w:widowControl w:val="0"/>
        <w:tabs>
          <w:tab w:val="left" w:pos="-2694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B6194">
        <w:rPr>
          <w:rFonts w:ascii="Times New Roman" w:hAnsi="Times New Roman"/>
          <w:b/>
          <w:bCs/>
          <w:sz w:val="26"/>
          <w:szCs w:val="26"/>
        </w:rPr>
        <w:t>Завдання для практичної роботи</w:t>
      </w:r>
    </w:p>
    <w:p w14:paraId="12E62DE8" w14:textId="6527ECDA" w:rsidR="001A5E36" w:rsidRPr="004C17BA" w:rsidRDefault="001A5E36" w:rsidP="004C17BA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►1. Опитування, відповіді на проблемні питання − залучення декількох студентів групи, кожному індивідуально пропонується 1 питання для відповіді та дискусія між студентами групи під керівництвом викладача.</w:t>
      </w:r>
    </w:p>
    <w:p w14:paraId="49007E18" w14:textId="77777777" w:rsidR="001A5E36" w:rsidRPr="001A5E36" w:rsidRDefault="001A5E36" w:rsidP="001A5E36">
      <w:pPr>
        <w:spacing w:after="0" w:line="312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A5E36">
        <w:rPr>
          <w:rFonts w:ascii="Times New Roman" w:hAnsi="Times New Roman" w:cs="Times New Roman"/>
          <w:i/>
          <w:iCs/>
          <w:sz w:val="26"/>
          <w:szCs w:val="26"/>
        </w:rPr>
        <w:t>Проблемні питання для обговорення</w:t>
      </w:r>
    </w:p>
    <w:p w14:paraId="5FBC52A3" w14:textId="31ECFA0A" w:rsidR="00E6550C" w:rsidRDefault="004C17BA" w:rsidP="00E177F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Розкрийте місце економічної безпеки в системі національної безпеки</w:t>
      </w:r>
    </w:p>
    <w:p w14:paraId="4100EE4D" w14:textId="11D60B9C" w:rsidR="00FE3507" w:rsidRDefault="00FE3507" w:rsidP="00FE350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27E">
        <w:rPr>
          <w:rFonts w:ascii="Times New Roman" w:hAnsi="Times New Roman" w:cs="Times New Roman"/>
          <w:sz w:val="26"/>
          <w:szCs w:val="26"/>
        </w:rPr>
        <w:t>Роль економічної безпеки держави в системі національної безпеки</w:t>
      </w:r>
    </w:p>
    <w:p w14:paraId="7ED78DC4" w14:textId="4C352CC0" w:rsidR="004C17BA" w:rsidRPr="004C17BA" w:rsidRDefault="004C17BA" w:rsidP="004C17BA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C17BA">
        <w:rPr>
          <w:rFonts w:ascii="Times New Roman" w:hAnsi="Times New Roman" w:cs="Times New Roman"/>
          <w:sz w:val="26"/>
          <w:szCs w:val="26"/>
        </w:rPr>
        <w:t>ідґрунтя економічної безпеки</w:t>
      </w:r>
    </w:p>
    <w:p w14:paraId="6051E5E1" w14:textId="21936457" w:rsidR="000C3032" w:rsidRDefault="000C3032" w:rsidP="000C303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</w:t>
      </w:r>
      <w:r w:rsidRPr="00BC42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економічних </w:t>
      </w:r>
      <w:r w:rsidRPr="00BC427E">
        <w:rPr>
          <w:rFonts w:ascii="Times New Roman" w:hAnsi="Times New Roman" w:cs="Times New Roman"/>
          <w:sz w:val="26"/>
          <w:szCs w:val="26"/>
        </w:rPr>
        <w:t xml:space="preserve">інтересів </w:t>
      </w:r>
      <w:r>
        <w:rPr>
          <w:rFonts w:ascii="Times New Roman" w:hAnsi="Times New Roman" w:cs="Times New Roman"/>
          <w:sz w:val="26"/>
          <w:szCs w:val="26"/>
        </w:rPr>
        <w:t>держави</w:t>
      </w:r>
    </w:p>
    <w:p w14:paraId="55A6BCCD" w14:textId="1C088431" w:rsidR="000C3032" w:rsidRDefault="000C3032" w:rsidP="000C303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Об’єкти </w:t>
      </w:r>
      <w:r w:rsidRPr="00D92BF1">
        <w:rPr>
          <w:rFonts w:ascii="Times New Roman" w:hAnsi="Times New Roman"/>
          <w:bCs/>
          <w:sz w:val="26"/>
          <w:szCs w:val="26"/>
        </w:rPr>
        <w:t>економічної безпеки держави</w:t>
      </w:r>
    </w:p>
    <w:p w14:paraId="3B78D1CC" w14:textId="2DF991AC" w:rsidR="004C17BA" w:rsidRDefault="005E6C75" w:rsidP="00E177FC">
      <w:pPr>
        <w:spacing w:after="0"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D92BF1">
        <w:rPr>
          <w:rFonts w:ascii="Times New Roman" w:hAnsi="Times New Roman"/>
          <w:bCs/>
          <w:sz w:val="26"/>
          <w:szCs w:val="26"/>
        </w:rPr>
        <w:t>Принципи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92BF1">
        <w:rPr>
          <w:rFonts w:ascii="Times New Roman" w:hAnsi="Times New Roman"/>
          <w:bCs/>
          <w:sz w:val="26"/>
          <w:szCs w:val="26"/>
        </w:rPr>
        <w:t>економічної безпеки держави</w:t>
      </w:r>
    </w:p>
    <w:p w14:paraId="567224D0" w14:textId="718AD4E6" w:rsidR="00A70850" w:rsidRDefault="00E00979" w:rsidP="00E177F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Pr="00D92BF1">
        <w:rPr>
          <w:rFonts w:ascii="Times New Roman" w:hAnsi="Times New Roman"/>
          <w:bCs/>
          <w:sz w:val="26"/>
          <w:szCs w:val="26"/>
        </w:rPr>
        <w:t xml:space="preserve">уб'єкти </w:t>
      </w:r>
      <w:r>
        <w:rPr>
          <w:rFonts w:ascii="Times New Roman" w:hAnsi="Times New Roman"/>
          <w:bCs/>
          <w:sz w:val="26"/>
          <w:szCs w:val="26"/>
        </w:rPr>
        <w:t xml:space="preserve">забезпечення </w:t>
      </w:r>
      <w:r w:rsidRPr="00D92BF1">
        <w:rPr>
          <w:rFonts w:ascii="Times New Roman" w:hAnsi="Times New Roman"/>
          <w:bCs/>
          <w:sz w:val="26"/>
          <w:szCs w:val="26"/>
        </w:rPr>
        <w:t>економічної безпеки держави</w:t>
      </w:r>
    </w:p>
    <w:p w14:paraId="19F4683B" w14:textId="3AEFEE3D" w:rsidR="003A790D" w:rsidRDefault="003A790D" w:rsidP="003A790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27E">
        <w:rPr>
          <w:rFonts w:ascii="Times New Roman" w:hAnsi="Times New Roman" w:cs="Times New Roman"/>
          <w:sz w:val="26"/>
          <w:szCs w:val="26"/>
        </w:rPr>
        <w:t>Взаємовплив складових і рівнів економічної безпеки</w:t>
      </w:r>
    </w:p>
    <w:p w14:paraId="766A5FB2" w14:textId="1124EA05" w:rsidR="003A790D" w:rsidRDefault="003A790D" w:rsidP="003A790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27E">
        <w:rPr>
          <w:rFonts w:ascii="Times New Roman" w:hAnsi="Times New Roman" w:cs="Times New Roman"/>
          <w:sz w:val="26"/>
          <w:szCs w:val="26"/>
        </w:rPr>
        <w:t>Нормативно-правові засади забезпечення економічної безпеки держави</w:t>
      </w:r>
    </w:p>
    <w:p w14:paraId="357DE338" w14:textId="77777777" w:rsidR="00232509" w:rsidRDefault="00232509" w:rsidP="009C1048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2054C43" w14:textId="3B0B2457" w:rsidR="009C1048" w:rsidRDefault="00490FD5" w:rsidP="009C1048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lastRenderedPageBreak/>
        <w:t>►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>. </w:t>
      </w:r>
      <w:r w:rsidR="009C1048">
        <w:rPr>
          <w:rFonts w:ascii="Times New Roman" w:hAnsi="Times New Roman" w:cs="Times New Roman"/>
          <w:i/>
          <w:iCs/>
          <w:sz w:val="26"/>
          <w:szCs w:val="26"/>
        </w:rPr>
        <w:t xml:space="preserve">Засвоєння </w:t>
      </w:r>
      <w:r w:rsidR="009C1048" w:rsidRPr="004C17BA">
        <w:rPr>
          <w:rFonts w:ascii="Times New Roman" w:hAnsi="Times New Roman" w:cs="Times New Roman"/>
          <w:i/>
          <w:iCs/>
          <w:sz w:val="26"/>
          <w:szCs w:val="26"/>
        </w:rPr>
        <w:t xml:space="preserve">матеріалу – </w:t>
      </w:r>
      <w:r w:rsidR="00A73874">
        <w:rPr>
          <w:rFonts w:ascii="Times New Roman" w:hAnsi="Times New Roman" w:cs="Times New Roman"/>
          <w:i/>
          <w:iCs/>
          <w:sz w:val="26"/>
          <w:szCs w:val="26"/>
        </w:rPr>
        <w:t xml:space="preserve">розв’язок завдань </w:t>
      </w:r>
      <w:r w:rsidR="009C1048" w:rsidRPr="004C17BA">
        <w:rPr>
          <w:rFonts w:ascii="Times New Roman" w:hAnsi="Times New Roman" w:cs="Times New Roman"/>
          <w:i/>
          <w:iCs/>
          <w:sz w:val="26"/>
          <w:szCs w:val="26"/>
        </w:rPr>
        <w:t xml:space="preserve">в письмовій </w:t>
      </w:r>
      <w:r w:rsidR="00A73874">
        <w:rPr>
          <w:rFonts w:ascii="Times New Roman" w:hAnsi="Times New Roman" w:cs="Times New Roman"/>
          <w:i/>
          <w:iCs/>
          <w:sz w:val="26"/>
          <w:szCs w:val="26"/>
        </w:rPr>
        <w:t xml:space="preserve">та усній </w:t>
      </w:r>
      <w:r w:rsidR="009C1048" w:rsidRPr="004C17BA">
        <w:rPr>
          <w:rFonts w:ascii="Times New Roman" w:hAnsi="Times New Roman" w:cs="Times New Roman"/>
          <w:i/>
          <w:iCs/>
          <w:sz w:val="26"/>
          <w:szCs w:val="26"/>
        </w:rPr>
        <w:t>формі.</w:t>
      </w:r>
    </w:p>
    <w:p w14:paraId="0C2380E7" w14:textId="77777777" w:rsidR="00DF386F" w:rsidRPr="004C17BA" w:rsidRDefault="00DF386F" w:rsidP="009C1048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3E6532C" w14:textId="3FFBB6D4" w:rsidR="00E6550C" w:rsidRDefault="00E6550C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>Завдання 1.</w:t>
      </w:r>
      <w:r>
        <w:rPr>
          <w:rFonts w:ascii="Times New Roman" w:hAnsi="Times New Roman" w:cs="Times New Roman"/>
          <w:sz w:val="26"/>
          <w:szCs w:val="26"/>
        </w:rPr>
        <w:t xml:space="preserve"> Знайти відповідність</w:t>
      </w:r>
      <w:r w:rsidR="005D6764">
        <w:rPr>
          <w:rFonts w:ascii="Times New Roman" w:hAnsi="Times New Roman" w:cs="Times New Roman"/>
          <w:sz w:val="26"/>
          <w:szCs w:val="26"/>
        </w:rPr>
        <w:t xml:space="preserve"> базових термінів категоріального апарату економічної безпеки та трактування його </w:t>
      </w:r>
      <w:r>
        <w:rPr>
          <w:rFonts w:ascii="Times New Roman" w:hAnsi="Times New Roman" w:cs="Times New Roman"/>
          <w:sz w:val="26"/>
          <w:szCs w:val="26"/>
        </w:rPr>
        <w:t>сутності</w:t>
      </w:r>
      <w:r w:rsidR="00A301F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E6550C" w:rsidRPr="00AA62F3" w14:paraId="43EE1F1D" w14:textId="77777777" w:rsidTr="007E152E">
        <w:tc>
          <w:tcPr>
            <w:tcW w:w="675" w:type="dxa"/>
            <w:vAlign w:val="center"/>
          </w:tcPr>
          <w:p w14:paraId="46119899" w14:textId="77777777" w:rsidR="00E6550C" w:rsidRPr="00AA62F3" w:rsidRDefault="00E6550C" w:rsidP="007E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F3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410" w:type="dxa"/>
            <w:vAlign w:val="center"/>
          </w:tcPr>
          <w:p w14:paraId="2C1808B7" w14:textId="2022F162" w:rsidR="00E6550C" w:rsidRPr="00AA62F3" w:rsidRDefault="005D6764" w:rsidP="007E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F3">
              <w:rPr>
                <w:rFonts w:ascii="Times New Roman" w:hAnsi="Times New Roman" w:cs="Times New Roman"/>
                <w:b/>
              </w:rPr>
              <w:t>Термін</w:t>
            </w:r>
          </w:p>
        </w:tc>
        <w:tc>
          <w:tcPr>
            <w:tcW w:w="6486" w:type="dxa"/>
            <w:vAlign w:val="center"/>
          </w:tcPr>
          <w:p w14:paraId="311313DF" w14:textId="69D054D7" w:rsidR="00E6550C" w:rsidRPr="00AA62F3" w:rsidRDefault="005D6764" w:rsidP="007E15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F3">
              <w:rPr>
                <w:rFonts w:ascii="Times New Roman" w:hAnsi="Times New Roman" w:cs="Times New Roman"/>
                <w:b/>
              </w:rPr>
              <w:t>Трактування сутності</w:t>
            </w:r>
          </w:p>
        </w:tc>
      </w:tr>
      <w:tr w:rsidR="00E6550C" w:rsidRPr="00AA62F3" w14:paraId="435B654D" w14:textId="77777777" w:rsidTr="007E152E">
        <w:tc>
          <w:tcPr>
            <w:tcW w:w="675" w:type="dxa"/>
            <w:vAlign w:val="center"/>
          </w:tcPr>
          <w:p w14:paraId="3D5237BB" w14:textId="77777777" w:rsidR="00E6550C" w:rsidRPr="00AA62F3" w:rsidRDefault="00E6550C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6A99375C" w14:textId="40795BE7" w:rsidR="00E6550C" w:rsidRPr="00AA62F3" w:rsidRDefault="00E6550C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2F3">
              <w:rPr>
                <w:rFonts w:ascii="Times New Roman" w:hAnsi="Times New Roman" w:cs="Times New Roman"/>
                <w:b/>
                <w:bCs/>
              </w:rPr>
              <w:t xml:space="preserve">Загроза </w:t>
            </w:r>
          </w:p>
        </w:tc>
        <w:tc>
          <w:tcPr>
            <w:tcW w:w="6486" w:type="dxa"/>
          </w:tcPr>
          <w:p w14:paraId="12EDAEE6" w14:textId="20DCAAE4" w:rsidR="00E6550C" w:rsidRPr="00AA62F3" w:rsidRDefault="006E749A" w:rsidP="00E6550C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А. </w:t>
            </w:r>
            <w:r w:rsidR="00D03858" w:rsidRPr="00AA62F3">
              <w:rPr>
                <w:rFonts w:ascii="Times New Roman" w:hAnsi="Times New Roman" w:cs="Times New Roman"/>
              </w:rPr>
              <w:t>О</w:t>
            </w:r>
            <w:r w:rsidR="00E6550C" w:rsidRPr="00AA62F3">
              <w:rPr>
                <w:rFonts w:ascii="Times New Roman" w:hAnsi="Times New Roman" w:cs="Times New Roman"/>
              </w:rPr>
              <w:t xml:space="preserve">б'єктивна можливість негативного впливу на певне явище, систему, механізм, соціальний організм, внаслідок чого йому може бути заподіяна шкода, що призведе до занепаду, кризового стану тощо. </w:t>
            </w:r>
          </w:p>
        </w:tc>
      </w:tr>
      <w:tr w:rsidR="00E6550C" w:rsidRPr="00AA62F3" w14:paraId="6E6B8F13" w14:textId="77777777" w:rsidTr="007E152E">
        <w:tc>
          <w:tcPr>
            <w:tcW w:w="675" w:type="dxa"/>
            <w:vAlign w:val="center"/>
          </w:tcPr>
          <w:p w14:paraId="244A1A35" w14:textId="77777777" w:rsidR="00E6550C" w:rsidRPr="00AA62F3" w:rsidRDefault="00E6550C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205A3C51" w14:textId="013012EE" w:rsidR="00E6550C" w:rsidRPr="00AA62F3" w:rsidRDefault="006A397B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Небезпека</w:t>
            </w:r>
          </w:p>
        </w:tc>
        <w:tc>
          <w:tcPr>
            <w:tcW w:w="6486" w:type="dxa"/>
          </w:tcPr>
          <w:p w14:paraId="40C8B243" w14:textId="1F5E2DD7" w:rsidR="00E6550C" w:rsidRPr="00AA62F3" w:rsidRDefault="006E749A" w:rsidP="007E152E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Б. </w:t>
            </w:r>
            <w:r w:rsidR="00D03858" w:rsidRPr="00AA62F3">
              <w:rPr>
                <w:rFonts w:ascii="Times New Roman" w:hAnsi="Times New Roman" w:cs="Times New Roman"/>
              </w:rPr>
              <w:t>С</w:t>
            </w:r>
            <w:r w:rsidR="00E6550C" w:rsidRPr="00AA62F3">
              <w:rPr>
                <w:rFonts w:ascii="Times New Roman" w:hAnsi="Times New Roman" w:cs="Times New Roman"/>
              </w:rPr>
              <w:t xml:space="preserve">тан економічного розвитку суб’єкта господарювання (особи, держави, організації і </w:t>
            </w:r>
            <w:proofErr w:type="spellStart"/>
            <w:r w:rsidR="00E6550C" w:rsidRPr="00AA62F3">
              <w:rPr>
                <w:rFonts w:ascii="Times New Roman" w:hAnsi="Times New Roman" w:cs="Times New Roman"/>
              </w:rPr>
              <w:t>т.д</w:t>
            </w:r>
            <w:proofErr w:type="spellEnd"/>
            <w:r w:rsidR="00E6550C" w:rsidRPr="00AA62F3">
              <w:rPr>
                <w:rFonts w:ascii="Times New Roman" w:hAnsi="Times New Roman" w:cs="Times New Roman"/>
              </w:rPr>
              <w:t>.), який забезпечує йому гармонійний розвиток і ефективне використання шансів і усунення загроз оточуючого середовища</w:t>
            </w:r>
          </w:p>
        </w:tc>
      </w:tr>
      <w:tr w:rsidR="00E6550C" w:rsidRPr="00AA62F3" w14:paraId="6AE6233D" w14:textId="77777777" w:rsidTr="007E152E">
        <w:tc>
          <w:tcPr>
            <w:tcW w:w="675" w:type="dxa"/>
            <w:vAlign w:val="center"/>
          </w:tcPr>
          <w:p w14:paraId="6D1EA725" w14:textId="28AFABD3" w:rsidR="00E6550C" w:rsidRPr="00AA62F3" w:rsidRDefault="00D03858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14260036" w14:textId="58AF040D" w:rsidR="00E6550C" w:rsidRPr="00AA62F3" w:rsidRDefault="00E6550C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2F3">
              <w:rPr>
                <w:rFonts w:ascii="Times New Roman" w:hAnsi="Times New Roman" w:cs="Times New Roman"/>
                <w:b/>
                <w:bCs/>
              </w:rPr>
              <w:t>Економічна безпека</w:t>
            </w:r>
          </w:p>
        </w:tc>
        <w:tc>
          <w:tcPr>
            <w:tcW w:w="6486" w:type="dxa"/>
          </w:tcPr>
          <w:p w14:paraId="10E2E133" w14:textId="70B6ACB7" w:rsidR="00E6550C" w:rsidRPr="00AA62F3" w:rsidRDefault="006E749A" w:rsidP="007E152E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В. </w:t>
            </w:r>
            <w:r w:rsidR="00D03858" w:rsidRPr="00AA62F3">
              <w:rPr>
                <w:rFonts w:ascii="Times New Roman" w:hAnsi="Times New Roman" w:cs="Times New Roman"/>
              </w:rPr>
              <w:t>С</w:t>
            </w:r>
            <w:r w:rsidR="00E6550C" w:rsidRPr="00AA62F3">
              <w:rPr>
                <w:rFonts w:ascii="Times New Roman" w:hAnsi="Times New Roman" w:cs="Times New Roman"/>
              </w:rPr>
              <w:t xml:space="preserve">тупінь (рівень) захищеності від негативного впливу внутрішніх та (або) зовнішніх чинників. </w:t>
            </w:r>
          </w:p>
        </w:tc>
      </w:tr>
      <w:tr w:rsidR="00E6550C" w:rsidRPr="00AA62F3" w14:paraId="6684F381" w14:textId="77777777" w:rsidTr="007E152E">
        <w:tc>
          <w:tcPr>
            <w:tcW w:w="675" w:type="dxa"/>
            <w:vAlign w:val="center"/>
          </w:tcPr>
          <w:p w14:paraId="608BF8DA" w14:textId="765F7E03" w:rsidR="00E6550C" w:rsidRPr="00AA62F3" w:rsidRDefault="00D03858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4D6A858" w14:textId="74C68CD1" w:rsidR="00E6550C" w:rsidRPr="00AA62F3" w:rsidRDefault="00E6550C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2F3">
              <w:rPr>
                <w:rFonts w:ascii="Times New Roman" w:hAnsi="Times New Roman" w:cs="Times New Roman"/>
                <w:b/>
                <w:bCs/>
              </w:rPr>
              <w:t>Безпека</w:t>
            </w:r>
          </w:p>
        </w:tc>
        <w:tc>
          <w:tcPr>
            <w:tcW w:w="6486" w:type="dxa"/>
          </w:tcPr>
          <w:p w14:paraId="6A054069" w14:textId="0B5A780F" w:rsidR="00E6550C" w:rsidRPr="00AA62F3" w:rsidRDefault="006E749A" w:rsidP="007E152E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Г. </w:t>
            </w:r>
            <w:r w:rsidR="00D03858" w:rsidRPr="00AA62F3">
              <w:rPr>
                <w:rFonts w:ascii="Times New Roman" w:hAnsi="Times New Roman" w:cs="Times New Roman"/>
              </w:rPr>
              <w:t>К</w:t>
            </w:r>
            <w:r w:rsidR="00E6550C" w:rsidRPr="00AA62F3">
              <w:rPr>
                <w:rFonts w:ascii="Times New Roman" w:hAnsi="Times New Roman" w:cs="Times New Roman"/>
              </w:rPr>
              <w:t>онкретна і безпосередня форма небезпеки або сукупність негативних чинників чи умов</w:t>
            </w:r>
          </w:p>
        </w:tc>
      </w:tr>
      <w:tr w:rsidR="00E6550C" w:rsidRPr="00AA62F3" w14:paraId="4E128F10" w14:textId="77777777" w:rsidTr="007E152E">
        <w:tc>
          <w:tcPr>
            <w:tcW w:w="675" w:type="dxa"/>
            <w:vAlign w:val="center"/>
          </w:tcPr>
          <w:p w14:paraId="3EBF01BE" w14:textId="48723A6A" w:rsidR="00E6550C" w:rsidRPr="00AA62F3" w:rsidRDefault="00D03858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40B2AB4B" w14:textId="53302FFB" w:rsidR="00E6550C" w:rsidRPr="00AA62F3" w:rsidRDefault="00381998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2F3">
              <w:rPr>
                <w:rFonts w:ascii="Times New Roman" w:hAnsi="Times New Roman" w:cs="Times New Roman"/>
                <w:b/>
                <w:bCs/>
              </w:rPr>
              <w:t>Національні економічні інтереси</w:t>
            </w:r>
          </w:p>
        </w:tc>
        <w:tc>
          <w:tcPr>
            <w:tcW w:w="6486" w:type="dxa"/>
          </w:tcPr>
          <w:p w14:paraId="21622AD9" w14:textId="12E9B82F" w:rsidR="00E6550C" w:rsidRPr="00AA62F3" w:rsidRDefault="006E749A" w:rsidP="007E152E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Д. </w:t>
            </w:r>
            <w:r w:rsidR="00D03858" w:rsidRPr="00AA62F3">
              <w:rPr>
                <w:rFonts w:ascii="Times New Roman" w:hAnsi="Times New Roman" w:cs="Times New Roman"/>
              </w:rPr>
              <w:t>Р</w:t>
            </w:r>
            <w:r w:rsidR="00E6550C" w:rsidRPr="00AA62F3">
              <w:rPr>
                <w:rFonts w:ascii="Times New Roman" w:hAnsi="Times New Roman" w:cs="Times New Roman"/>
              </w:rPr>
              <w:t>еальні статистичні показники розвитку економіки країни, які найбільш повно характеризують явища і тенденції в економічній сфері.</w:t>
            </w:r>
          </w:p>
        </w:tc>
      </w:tr>
      <w:tr w:rsidR="00E6550C" w:rsidRPr="00AA62F3" w14:paraId="7BA8B295" w14:textId="77777777" w:rsidTr="007E152E">
        <w:tc>
          <w:tcPr>
            <w:tcW w:w="675" w:type="dxa"/>
            <w:vAlign w:val="center"/>
          </w:tcPr>
          <w:p w14:paraId="5208FB68" w14:textId="6137E220" w:rsidR="00E6550C" w:rsidRPr="00AA62F3" w:rsidRDefault="00D03858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DA1993A" w14:textId="7D54529D" w:rsidR="00E6550C" w:rsidRPr="00AA62F3" w:rsidRDefault="00381998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2F3">
              <w:rPr>
                <w:rFonts w:ascii="Times New Roman" w:hAnsi="Times New Roman" w:cs="Times New Roman"/>
                <w:b/>
                <w:bCs/>
              </w:rPr>
              <w:t>Індикатори економічної безпеки</w:t>
            </w:r>
          </w:p>
        </w:tc>
        <w:tc>
          <w:tcPr>
            <w:tcW w:w="6486" w:type="dxa"/>
          </w:tcPr>
          <w:p w14:paraId="7B8014BE" w14:textId="46598CA0" w:rsidR="00E6550C" w:rsidRPr="00AA62F3" w:rsidRDefault="006E749A" w:rsidP="007E152E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Е. </w:t>
            </w:r>
            <w:proofErr w:type="spellStart"/>
            <w:r w:rsidR="00D03858" w:rsidRPr="00AA62F3">
              <w:rPr>
                <w:rFonts w:ascii="Times New Roman" w:hAnsi="Times New Roman" w:cs="Times New Roman"/>
              </w:rPr>
              <w:t>Ж</w:t>
            </w:r>
            <w:r w:rsidR="00E6550C" w:rsidRPr="00AA62F3">
              <w:rPr>
                <w:rFonts w:ascii="Times New Roman" w:hAnsi="Times New Roman" w:cs="Times New Roman"/>
              </w:rPr>
              <w:t>иттєво</w:t>
            </w:r>
            <w:proofErr w:type="spellEnd"/>
            <w:r w:rsidR="00E6550C" w:rsidRPr="00AA62F3">
              <w:rPr>
                <w:rFonts w:ascii="Times New Roman" w:hAnsi="Times New Roman" w:cs="Times New Roman"/>
              </w:rPr>
              <w:t xml:space="preserve"> важливі матеріальні, інтелектуальні цінності, визначальні потреби суспільства і держави, реалізація яких гарантує економічний суверенітет держави, її незалежність у розробці економічної політики та реалізації управлінських рішень, стійкість національної економіки, її відтворення та прогресивний розвиток</w:t>
            </w:r>
          </w:p>
        </w:tc>
      </w:tr>
      <w:tr w:rsidR="006A2DE4" w:rsidRPr="00AA62F3" w14:paraId="588E5793" w14:textId="77777777" w:rsidTr="007E152E">
        <w:tc>
          <w:tcPr>
            <w:tcW w:w="675" w:type="dxa"/>
            <w:vAlign w:val="center"/>
          </w:tcPr>
          <w:p w14:paraId="5260D8C2" w14:textId="54600EB2" w:rsidR="006A2DE4" w:rsidRPr="00AA62F3" w:rsidRDefault="006A2DE4" w:rsidP="007E152E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14:paraId="68687B8B" w14:textId="0A6ECD7A" w:rsidR="006A2DE4" w:rsidRPr="00AA62F3" w:rsidRDefault="006A2DE4" w:rsidP="007E15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62F3">
              <w:rPr>
                <w:rFonts w:ascii="Times New Roman" w:hAnsi="Times New Roman" w:cs="Times New Roman"/>
                <w:b/>
                <w:bCs/>
              </w:rPr>
              <w:t>Концепція національної безпеки</w:t>
            </w:r>
          </w:p>
        </w:tc>
        <w:tc>
          <w:tcPr>
            <w:tcW w:w="6486" w:type="dxa"/>
          </w:tcPr>
          <w:p w14:paraId="0B586103" w14:textId="1EF43627" w:rsidR="006A2DE4" w:rsidRPr="00AA62F3" w:rsidRDefault="006E749A" w:rsidP="007E152E">
            <w:pPr>
              <w:jc w:val="both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>Є. </w:t>
            </w:r>
            <w:r w:rsidR="006A2DE4" w:rsidRPr="00AA62F3">
              <w:rPr>
                <w:rFonts w:ascii="Times New Roman" w:hAnsi="Times New Roman" w:cs="Times New Roman"/>
              </w:rPr>
              <w:t>Система поглядів на забезпечення безпеки особистості, суспільства і держави від зовнішніх і внутрішніх загроз у всіх сферах життєдіяльності. У концепції сформульовані найважливіші напрями державної політики.</w:t>
            </w:r>
          </w:p>
        </w:tc>
      </w:tr>
    </w:tbl>
    <w:p w14:paraId="19E2C077" w14:textId="77777777" w:rsidR="00E6550C" w:rsidRDefault="00E6550C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E15B9CB" w14:textId="1178AC1E" w:rsidR="00A301F7" w:rsidRDefault="00E6550C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442263">
        <w:rPr>
          <w:rFonts w:ascii="Times New Roman" w:hAnsi="Times New Roman" w:cs="Times New Roman"/>
          <w:b/>
          <w:sz w:val="26"/>
          <w:szCs w:val="26"/>
        </w:rPr>
        <w:t>2</w:t>
      </w:r>
      <w:r w:rsidRPr="006822A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01F7">
        <w:rPr>
          <w:rFonts w:ascii="Times New Roman" w:hAnsi="Times New Roman" w:cs="Times New Roman"/>
          <w:sz w:val="26"/>
          <w:szCs w:val="26"/>
        </w:rPr>
        <w:t>Заповніть цільові пріоритети та засоби основних концепцій національної економічної безпеки</w:t>
      </w:r>
      <w:r w:rsidR="002014F3">
        <w:rPr>
          <w:rFonts w:ascii="Times New Roman" w:hAnsi="Times New Roman" w:cs="Times New Roman"/>
          <w:sz w:val="26"/>
          <w:szCs w:val="26"/>
        </w:rPr>
        <w:t>, а також основні загрози</w:t>
      </w:r>
      <w:r w:rsidR="001F5C30">
        <w:rPr>
          <w:rFonts w:ascii="Times New Roman" w:hAnsi="Times New Roman" w:cs="Times New Roman"/>
          <w:sz w:val="26"/>
          <w:szCs w:val="26"/>
        </w:rPr>
        <w:t xml:space="preserve"> економічній безпеці</w:t>
      </w:r>
      <w:r w:rsidR="002014F3">
        <w:rPr>
          <w:rFonts w:ascii="Times New Roman" w:hAnsi="Times New Roman" w:cs="Times New Roman"/>
          <w:sz w:val="26"/>
          <w:szCs w:val="26"/>
        </w:rPr>
        <w:t xml:space="preserve"> та методи їх подолання</w:t>
      </w:r>
      <w:r w:rsidR="00A301F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7"/>
        <w:gridCol w:w="1198"/>
        <w:gridCol w:w="2654"/>
        <w:gridCol w:w="4276"/>
      </w:tblGrid>
      <w:tr w:rsidR="00EA283D" w:rsidRPr="00AA62F3" w14:paraId="5E90840F" w14:textId="77777777" w:rsidTr="004D01B8">
        <w:trPr>
          <w:trHeight w:val="20"/>
        </w:trPr>
        <w:tc>
          <w:tcPr>
            <w:tcW w:w="651" w:type="pct"/>
          </w:tcPr>
          <w:p w14:paraId="561954C4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Період</w:t>
            </w:r>
            <w:proofErr w:type="spellEnd"/>
          </w:p>
        </w:tc>
        <w:tc>
          <w:tcPr>
            <w:tcW w:w="641" w:type="pct"/>
          </w:tcPr>
          <w:p w14:paraId="24D5CE81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Ідеолог</w:t>
            </w:r>
            <w:proofErr w:type="spellEnd"/>
          </w:p>
        </w:tc>
        <w:tc>
          <w:tcPr>
            <w:tcW w:w="1420" w:type="pct"/>
          </w:tcPr>
          <w:p w14:paraId="395FE289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Цільові</w:t>
            </w:r>
            <w:proofErr w:type="spellEnd"/>
            <w:r w:rsidRPr="00AA62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пріоритети</w:t>
            </w:r>
            <w:proofErr w:type="spellEnd"/>
          </w:p>
        </w:tc>
        <w:tc>
          <w:tcPr>
            <w:tcW w:w="2287" w:type="pct"/>
          </w:tcPr>
          <w:p w14:paraId="2E827A09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Засоби</w:t>
            </w:r>
            <w:proofErr w:type="spellEnd"/>
          </w:p>
        </w:tc>
      </w:tr>
      <w:tr w:rsidR="00EA283D" w:rsidRPr="00AA62F3" w14:paraId="1B9CF164" w14:textId="77777777" w:rsidTr="00444FA5">
        <w:trPr>
          <w:trHeight w:val="20"/>
        </w:trPr>
        <w:tc>
          <w:tcPr>
            <w:tcW w:w="5000" w:type="pct"/>
            <w:gridSpan w:val="4"/>
          </w:tcPr>
          <w:p w14:paraId="692716A7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Камералізм</w:t>
            </w:r>
            <w:proofErr w:type="spellEnd"/>
          </w:p>
        </w:tc>
      </w:tr>
      <w:tr w:rsidR="00EA283D" w:rsidRPr="00AA62F3" w14:paraId="124C918B" w14:textId="77777777" w:rsidTr="004D01B8">
        <w:trPr>
          <w:trHeight w:val="20"/>
        </w:trPr>
        <w:tc>
          <w:tcPr>
            <w:tcW w:w="651" w:type="pct"/>
          </w:tcPr>
          <w:p w14:paraId="6EE5524E" w14:textId="77777777" w:rsidR="00EA283D" w:rsidRPr="00AA62F3" w:rsidRDefault="00EA283D" w:rsidP="00A30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2F3">
              <w:rPr>
                <w:rFonts w:ascii="Times New Roman" w:hAnsi="Times New Roman" w:cs="Times New Roman"/>
              </w:rPr>
              <w:t>Середина</w:t>
            </w:r>
            <w:proofErr w:type="spellEnd"/>
            <w:r w:rsidRPr="00AA62F3">
              <w:rPr>
                <w:rFonts w:ascii="Times New Roman" w:hAnsi="Times New Roman" w:cs="Times New Roman"/>
              </w:rPr>
              <w:t xml:space="preserve"> XIX </w:t>
            </w:r>
            <w:proofErr w:type="spellStart"/>
            <w:r w:rsidRPr="00AA62F3">
              <w:rPr>
                <w:rFonts w:ascii="Times New Roman" w:hAnsi="Times New Roman" w:cs="Times New Roman"/>
              </w:rPr>
              <w:t>ст</w:t>
            </w:r>
            <w:proofErr w:type="spellEnd"/>
            <w:r w:rsidRPr="00AA6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1" w:type="pct"/>
          </w:tcPr>
          <w:p w14:paraId="6E937764" w14:textId="77777777" w:rsidR="00EA283D" w:rsidRPr="00AA62F3" w:rsidRDefault="00EA283D" w:rsidP="00A301F7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 xml:space="preserve">Ф. </w:t>
            </w:r>
            <w:proofErr w:type="spellStart"/>
            <w:r w:rsidRPr="00AA62F3">
              <w:rPr>
                <w:rFonts w:ascii="Times New Roman" w:hAnsi="Times New Roman" w:cs="Times New Roman"/>
              </w:rPr>
              <w:t>Ліст</w:t>
            </w:r>
            <w:proofErr w:type="spellEnd"/>
          </w:p>
        </w:tc>
        <w:tc>
          <w:tcPr>
            <w:tcW w:w="1420" w:type="pct"/>
          </w:tcPr>
          <w:p w14:paraId="2A581750" w14:textId="7F7EF061" w:rsidR="00EA283D" w:rsidRPr="00AA62F3" w:rsidRDefault="00CB509D" w:rsidP="00CB50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62F3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287" w:type="pct"/>
          </w:tcPr>
          <w:p w14:paraId="108325C4" w14:textId="0FB50CBD" w:rsidR="00EA283D" w:rsidRPr="00AA62F3" w:rsidRDefault="00CB509D" w:rsidP="00CB50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62F3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EA283D" w:rsidRPr="00AA62F3" w14:paraId="06D3EC44" w14:textId="77777777" w:rsidTr="00444FA5">
        <w:trPr>
          <w:trHeight w:val="20"/>
        </w:trPr>
        <w:tc>
          <w:tcPr>
            <w:tcW w:w="5000" w:type="pct"/>
            <w:gridSpan w:val="4"/>
          </w:tcPr>
          <w:p w14:paraId="1E7843F6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Кейнсіанство</w:t>
            </w:r>
            <w:proofErr w:type="spellEnd"/>
          </w:p>
        </w:tc>
      </w:tr>
      <w:tr w:rsidR="00CB509D" w:rsidRPr="00AA62F3" w14:paraId="73EA3531" w14:textId="77777777" w:rsidTr="004D01B8">
        <w:trPr>
          <w:trHeight w:val="20"/>
        </w:trPr>
        <w:tc>
          <w:tcPr>
            <w:tcW w:w="651" w:type="pct"/>
          </w:tcPr>
          <w:p w14:paraId="0B1BB384" w14:textId="77777777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 xml:space="preserve">30-ті </w:t>
            </w:r>
            <w:proofErr w:type="spellStart"/>
            <w:r w:rsidRPr="00AA62F3">
              <w:rPr>
                <w:rFonts w:ascii="Times New Roman" w:hAnsi="Times New Roman" w:cs="Times New Roman"/>
              </w:rPr>
              <w:t>роки</w:t>
            </w:r>
            <w:proofErr w:type="spellEnd"/>
            <w:r w:rsidRPr="00AA62F3">
              <w:rPr>
                <w:rFonts w:ascii="Times New Roman" w:hAnsi="Times New Roman" w:cs="Times New Roman"/>
              </w:rPr>
              <w:t xml:space="preserve"> ХХ </w:t>
            </w:r>
            <w:proofErr w:type="spellStart"/>
            <w:r w:rsidRPr="00AA62F3">
              <w:rPr>
                <w:rFonts w:ascii="Times New Roman" w:hAnsi="Times New Roman" w:cs="Times New Roman"/>
              </w:rPr>
              <w:t>ст</w:t>
            </w:r>
            <w:proofErr w:type="spellEnd"/>
            <w:r w:rsidRPr="00AA6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1" w:type="pct"/>
          </w:tcPr>
          <w:p w14:paraId="40C27504" w14:textId="77777777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2F3">
              <w:rPr>
                <w:rFonts w:ascii="Times New Roman" w:hAnsi="Times New Roman" w:cs="Times New Roman"/>
              </w:rPr>
              <w:t>Дж</w:t>
            </w:r>
            <w:proofErr w:type="spellEnd"/>
            <w:r w:rsidRPr="00AA62F3">
              <w:rPr>
                <w:rFonts w:ascii="Times New Roman" w:hAnsi="Times New Roman" w:cs="Times New Roman"/>
              </w:rPr>
              <w:t>. М.</w:t>
            </w:r>
          </w:p>
          <w:p w14:paraId="7F0FFEC7" w14:textId="77777777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2F3">
              <w:rPr>
                <w:rFonts w:ascii="Times New Roman" w:hAnsi="Times New Roman" w:cs="Times New Roman"/>
              </w:rPr>
              <w:t>Кейнс</w:t>
            </w:r>
            <w:proofErr w:type="spellEnd"/>
          </w:p>
        </w:tc>
        <w:tc>
          <w:tcPr>
            <w:tcW w:w="1420" w:type="pct"/>
          </w:tcPr>
          <w:p w14:paraId="23AE20D0" w14:textId="20CAAEEA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287" w:type="pct"/>
          </w:tcPr>
          <w:p w14:paraId="6A2DA39A" w14:textId="1AA518E8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EA283D" w:rsidRPr="00AA62F3" w14:paraId="6B0769D1" w14:textId="77777777" w:rsidTr="00444FA5">
        <w:trPr>
          <w:trHeight w:val="20"/>
        </w:trPr>
        <w:tc>
          <w:tcPr>
            <w:tcW w:w="5000" w:type="pct"/>
            <w:gridSpan w:val="4"/>
          </w:tcPr>
          <w:p w14:paraId="7B07885E" w14:textId="77777777" w:rsidR="00EA283D" w:rsidRPr="00AA62F3" w:rsidRDefault="00EA283D" w:rsidP="00EA28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62F3">
              <w:rPr>
                <w:rFonts w:ascii="Times New Roman" w:hAnsi="Times New Roman" w:cs="Times New Roman"/>
                <w:b/>
                <w:bCs/>
              </w:rPr>
              <w:t>Інституціоналізм</w:t>
            </w:r>
            <w:proofErr w:type="spellEnd"/>
          </w:p>
        </w:tc>
      </w:tr>
      <w:tr w:rsidR="00CB509D" w:rsidRPr="00AA62F3" w14:paraId="3BBB9188" w14:textId="77777777" w:rsidTr="004D01B8">
        <w:trPr>
          <w:trHeight w:val="20"/>
        </w:trPr>
        <w:tc>
          <w:tcPr>
            <w:tcW w:w="651" w:type="pct"/>
          </w:tcPr>
          <w:p w14:paraId="167377E1" w14:textId="77777777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2F3">
              <w:rPr>
                <w:rFonts w:ascii="Times New Roman" w:hAnsi="Times New Roman" w:cs="Times New Roman"/>
              </w:rPr>
              <w:t>Друга</w:t>
            </w:r>
            <w:proofErr w:type="spellEnd"/>
            <w:r w:rsidRPr="00AA6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2F3">
              <w:rPr>
                <w:rFonts w:ascii="Times New Roman" w:hAnsi="Times New Roman" w:cs="Times New Roman"/>
              </w:rPr>
              <w:t>половина</w:t>
            </w:r>
            <w:proofErr w:type="spellEnd"/>
            <w:r w:rsidRPr="00AA62F3">
              <w:rPr>
                <w:rFonts w:ascii="Times New Roman" w:hAnsi="Times New Roman" w:cs="Times New Roman"/>
              </w:rPr>
              <w:t xml:space="preserve"> ХХ </w:t>
            </w:r>
            <w:proofErr w:type="spellStart"/>
            <w:r w:rsidRPr="00AA62F3">
              <w:rPr>
                <w:rFonts w:ascii="Times New Roman" w:hAnsi="Times New Roman" w:cs="Times New Roman"/>
              </w:rPr>
              <w:t>ст</w:t>
            </w:r>
            <w:proofErr w:type="spellEnd"/>
            <w:r w:rsidRPr="00AA6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1" w:type="pct"/>
          </w:tcPr>
          <w:p w14:paraId="66CABD71" w14:textId="77777777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AA62F3">
              <w:rPr>
                <w:rFonts w:ascii="Times New Roman" w:hAnsi="Times New Roman" w:cs="Times New Roman"/>
              </w:rPr>
              <w:t>де</w:t>
            </w:r>
            <w:proofErr w:type="spellEnd"/>
            <w:r w:rsidRPr="00AA6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2F3">
              <w:rPr>
                <w:rFonts w:ascii="Times New Roman" w:hAnsi="Times New Roman" w:cs="Times New Roman"/>
              </w:rPr>
              <w:t>Сото</w:t>
            </w:r>
            <w:proofErr w:type="spellEnd"/>
          </w:p>
        </w:tc>
        <w:tc>
          <w:tcPr>
            <w:tcW w:w="1420" w:type="pct"/>
          </w:tcPr>
          <w:p w14:paraId="0AD27591" w14:textId="76C8FD10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2287" w:type="pct"/>
          </w:tcPr>
          <w:p w14:paraId="46F4E32A" w14:textId="17A13C5C" w:rsidR="00CB509D" w:rsidRPr="00AA62F3" w:rsidRDefault="00CB509D" w:rsidP="00CB509D">
            <w:pPr>
              <w:jc w:val="center"/>
              <w:rPr>
                <w:rFonts w:ascii="Times New Roman" w:hAnsi="Times New Roman" w:cs="Times New Roman"/>
              </w:rPr>
            </w:pPr>
            <w:r w:rsidRPr="00AA62F3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14:paraId="03500BBC" w14:textId="77777777" w:rsidR="00EA283D" w:rsidRDefault="00EA283D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2EA8BC" w14:textId="20D6E367" w:rsidR="003E24B1" w:rsidRDefault="00442263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22AB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 w:rsidR="004F3636">
        <w:rPr>
          <w:rFonts w:ascii="Times New Roman" w:hAnsi="Times New Roman" w:cs="Times New Roman"/>
          <w:b/>
          <w:sz w:val="26"/>
          <w:szCs w:val="26"/>
        </w:rPr>
        <w:t>3</w:t>
      </w:r>
      <w:r w:rsidRPr="006822A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24B1">
        <w:rPr>
          <w:rFonts w:ascii="Times New Roman" w:hAnsi="Times New Roman" w:cs="Times New Roman"/>
          <w:sz w:val="26"/>
          <w:szCs w:val="26"/>
        </w:rPr>
        <w:t xml:space="preserve">Зазначте, які позиції відносяться до критеріїв </w:t>
      </w:r>
      <w:r w:rsidR="003E24B1" w:rsidRPr="003E24B1">
        <w:rPr>
          <w:rFonts w:ascii="Times New Roman" w:hAnsi="Times New Roman" w:cs="Times New Roman"/>
          <w:sz w:val="26"/>
          <w:szCs w:val="26"/>
        </w:rPr>
        <w:t>економічної безпеки</w:t>
      </w:r>
      <w:r w:rsidR="003E24B1">
        <w:rPr>
          <w:rFonts w:ascii="Times New Roman" w:hAnsi="Times New Roman" w:cs="Times New Roman"/>
          <w:sz w:val="26"/>
          <w:szCs w:val="26"/>
        </w:rPr>
        <w:t xml:space="preserve"> держави (</w:t>
      </w:r>
      <w:r w:rsidR="003E24B1" w:rsidRPr="003E24B1">
        <w:rPr>
          <w:rFonts w:ascii="Times New Roman" w:hAnsi="Times New Roman" w:cs="Times New Roman"/>
          <w:sz w:val="26"/>
          <w:szCs w:val="26"/>
        </w:rPr>
        <w:t>стан економіки оцінюється шляхом визначення рівня забезпечення економічної безпеки</w:t>
      </w:r>
      <w:r w:rsidR="003E24B1">
        <w:rPr>
          <w:rFonts w:ascii="Times New Roman" w:hAnsi="Times New Roman" w:cs="Times New Roman"/>
          <w:sz w:val="26"/>
          <w:szCs w:val="26"/>
        </w:rPr>
        <w:t>):</w:t>
      </w:r>
    </w:p>
    <w:p w14:paraId="16C5E99A" w14:textId="77777777" w:rsidR="003E24B1" w:rsidRDefault="003E24B1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B1">
        <w:rPr>
          <w:rFonts w:ascii="Times New Roman" w:hAnsi="Times New Roman" w:cs="Times New Roman"/>
          <w:sz w:val="26"/>
          <w:szCs w:val="26"/>
        </w:rPr>
        <w:lastRenderedPageBreak/>
        <w:t xml:space="preserve">- наявність внутрішніх та запозичених ресурсів (їх співвідношення) і можливість їх використання; </w:t>
      </w:r>
    </w:p>
    <w:p w14:paraId="4A21F223" w14:textId="62A05661" w:rsidR="00584D67" w:rsidRDefault="00584D67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дотримання законодавства та непорушність права власності;</w:t>
      </w:r>
    </w:p>
    <w:p w14:paraId="3868B36D" w14:textId="5A3D494F" w:rsidR="00584D67" w:rsidRDefault="00584D67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непорушність кордонів держави;</w:t>
      </w:r>
    </w:p>
    <w:p w14:paraId="1FE93EEB" w14:textId="77777777" w:rsidR="003E24B1" w:rsidRDefault="003E24B1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B1">
        <w:rPr>
          <w:rFonts w:ascii="Times New Roman" w:hAnsi="Times New Roman" w:cs="Times New Roman"/>
          <w:sz w:val="26"/>
          <w:szCs w:val="26"/>
        </w:rPr>
        <w:t xml:space="preserve">- удосконалення процесу використання факторів виробництва (праці, капіталу та природних ресурсів); </w:t>
      </w:r>
    </w:p>
    <w:p w14:paraId="1C80B7C3" w14:textId="2F62C45A" w:rsidR="003E24B1" w:rsidRDefault="003E24B1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B1">
        <w:rPr>
          <w:rFonts w:ascii="Times New Roman" w:hAnsi="Times New Roman" w:cs="Times New Roman"/>
          <w:sz w:val="26"/>
          <w:szCs w:val="26"/>
        </w:rPr>
        <w:t>- зростання конкурентоспроможності економіки як у науково</w:t>
      </w:r>
      <w:r w:rsidR="00584D67">
        <w:rPr>
          <w:rFonts w:ascii="Times New Roman" w:hAnsi="Times New Roman" w:cs="Times New Roman"/>
          <w:sz w:val="26"/>
          <w:szCs w:val="26"/>
        </w:rPr>
        <w:t>-</w:t>
      </w:r>
      <w:r w:rsidRPr="003E24B1">
        <w:rPr>
          <w:rFonts w:ascii="Times New Roman" w:hAnsi="Times New Roman" w:cs="Times New Roman"/>
          <w:sz w:val="26"/>
          <w:szCs w:val="26"/>
        </w:rPr>
        <w:t xml:space="preserve">технічному, так і в економічному вимірах; </w:t>
      </w:r>
    </w:p>
    <w:p w14:paraId="7E472BBC" w14:textId="1236A017" w:rsidR="00584D67" w:rsidRDefault="00916ACC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забезпечення ядерної безпеки;</w:t>
      </w:r>
    </w:p>
    <w:p w14:paraId="27CAAEF5" w14:textId="77777777" w:rsidR="003E24B1" w:rsidRDefault="003E24B1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B1">
        <w:rPr>
          <w:rFonts w:ascii="Times New Roman" w:hAnsi="Times New Roman" w:cs="Times New Roman"/>
          <w:sz w:val="26"/>
          <w:szCs w:val="26"/>
        </w:rPr>
        <w:t xml:space="preserve">- забезпечення соціальної стабільності та рівня життя; </w:t>
      </w:r>
    </w:p>
    <w:p w14:paraId="055E953D" w14:textId="77777777" w:rsidR="003E24B1" w:rsidRDefault="003E24B1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B1">
        <w:rPr>
          <w:rFonts w:ascii="Times New Roman" w:hAnsi="Times New Roman" w:cs="Times New Roman"/>
          <w:sz w:val="26"/>
          <w:szCs w:val="26"/>
        </w:rPr>
        <w:t xml:space="preserve">- рівновага економічного простору та його єдність; </w:t>
      </w:r>
    </w:p>
    <w:p w14:paraId="2D25C1D7" w14:textId="5511AD01" w:rsidR="00584D67" w:rsidRPr="00584D67" w:rsidRDefault="00584D67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>недопущення проявів сепаратизму та попередження тероризму;</w:t>
      </w:r>
    </w:p>
    <w:p w14:paraId="1F1AEE8B" w14:textId="64D26770" w:rsidR="003E24B1" w:rsidRDefault="003E24B1" w:rsidP="00E6550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24B1">
        <w:rPr>
          <w:rFonts w:ascii="Times New Roman" w:hAnsi="Times New Roman" w:cs="Times New Roman"/>
          <w:sz w:val="26"/>
          <w:szCs w:val="26"/>
        </w:rPr>
        <w:t>- завоювання економічного суверенітету, незалежності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43AFF7F" w14:textId="462D4C6D" w:rsidR="001202FE" w:rsidRDefault="00A617F7" w:rsidP="004C17BA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</w:t>
      </w:r>
      <w:r w:rsidR="00E87B05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>. </w:t>
      </w:r>
      <w:r w:rsidR="004C17BA" w:rsidRPr="004C17BA">
        <w:rPr>
          <w:rFonts w:ascii="Times New Roman" w:hAnsi="Times New Roman" w:cs="Times New Roman"/>
          <w:i/>
          <w:iCs/>
          <w:sz w:val="26"/>
          <w:szCs w:val="26"/>
        </w:rPr>
        <w:t>Перевірка засвоєного матеріалу – проведення тестування в письмовій формі.</w:t>
      </w:r>
    </w:p>
    <w:p w14:paraId="2788EECA" w14:textId="77777777" w:rsidR="0037685F" w:rsidRPr="004C17BA" w:rsidRDefault="0037685F" w:rsidP="004C17BA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EB07651" w14:textId="147F9C51" w:rsidR="003D6CF7" w:rsidRPr="004C17BA" w:rsidRDefault="0052747F" w:rsidP="004C17BA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17BA">
        <w:rPr>
          <w:rFonts w:ascii="Times New Roman" w:hAnsi="Times New Roman" w:cs="Times New Roman"/>
          <w:b/>
          <w:bCs/>
          <w:sz w:val="26"/>
          <w:szCs w:val="26"/>
        </w:rPr>
        <w:t>Тестові завдання</w:t>
      </w:r>
      <w:r w:rsidR="00D13CA9" w:rsidRPr="004C17B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8E8B69C" w14:textId="77777777" w:rsidR="0052747F" w:rsidRPr="0052747F" w:rsidRDefault="0052747F" w:rsidP="0052747F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747F">
        <w:rPr>
          <w:rFonts w:ascii="Times New Roman" w:hAnsi="Times New Roman" w:cs="Times New Roman"/>
          <w:i/>
          <w:sz w:val="26"/>
          <w:szCs w:val="26"/>
        </w:rPr>
        <w:t xml:space="preserve">1. Економічна безпека це – </w:t>
      </w:r>
    </w:p>
    <w:p w14:paraId="179C12C6" w14:textId="05F201BC" w:rsidR="0072309A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 xml:space="preserve">А. </w:t>
      </w:r>
      <w:r w:rsidR="0072309A" w:rsidRPr="0072309A">
        <w:rPr>
          <w:rFonts w:ascii="Times New Roman" w:hAnsi="Times New Roman" w:cs="Times New Roman"/>
          <w:sz w:val="26"/>
          <w:szCs w:val="26"/>
        </w:rPr>
        <w:t>стан національної економіки, який дає змогу зберігати стійкість до внутрішніх та зовнішніх загроз, забезпечувати високу конкурентоспроможність у світовому економічному середовищі і характеризує здатність національної економіки до сталого та збалансованого зростання</w:t>
      </w:r>
      <w:r w:rsidR="0072309A">
        <w:rPr>
          <w:rFonts w:ascii="Times New Roman" w:hAnsi="Times New Roman" w:cs="Times New Roman"/>
          <w:sz w:val="26"/>
          <w:szCs w:val="26"/>
        </w:rPr>
        <w:t>;</w:t>
      </w:r>
    </w:p>
    <w:p w14:paraId="0E763137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Б. здатність країни своєчасно виявляти, запобігати і нейтралізувати реальні та потенційні загрози національним інтересам;</w:t>
      </w:r>
    </w:p>
    <w:p w14:paraId="674ABBC2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 xml:space="preserve">В. визначається як взаємодія акторів міжнародних відносин з операцій підтримання сталого миру на основі захисту міжнародної </w:t>
      </w:r>
      <w:proofErr w:type="spellStart"/>
      <w:r w:rsidRPr="0052747F">
        <w:rPr>
          <w:rFonts w:ascii="Times New Roman" w:hAnsi="Times New Roman" w:cs="Times New Roman"/>
          <w:sz w:val="26"/>
          <w:szCs w:val="26"/>
        </w:rPr>
        <w:t>інфосфери</w:t>
      </w:r>
      <w:proofErr w:type="spellEnd"/>
      <w:r w:rsidRPr="0052747F">
        <w:rPr>
          <w:rFonts w:ascii="Times New Roman" w:hAnsi="Times New Roman" w:cs="Times New Roman"/>
          <w:sz w:val="26"/>
          <w:szCs w:val="26"/>
        </w:rPr>
        <w:t>, глобальної інфраструктури та суспільної свідомості світової спільноти від реальних і потенційних інформаційних загроз;</w:t>
      </w:r>
    </w:p>
    <w:p w14:paraId="3911FBD6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Г. система міжнародних відносин, що заснована на дотриманні усіма державами загальновизнаних принципів і норм міжнародного права, виключає вирішення спірних питань і розбіжностей між ними за допомогою сили або загрози;</w:t>
      </w:r>
    </w:p>
    <w:p w14:paraId="01F70BF9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 xml:space="preserve">Д. стан та умови навколишнього природного середовища, за якого забезпечується екологічна рівновага та гарантується захист навколишнього середовища: біосфери, атмосфери, гідросфери, літосфери, </w:t>
      </w:r>
      <w:proofErr w:type="spellStart"/>
      <w:r w:rsidRPr="0052747F">
        <w:rPr>
          <w:rFonts w:ascii="Times New Roman" w:hAnsi="Times New Roman" w:cs="Times New Roman"/>
          <w:sz w:val="26"/>
          <w:szCs w:val="26"/>
        </w:rPr>
        <w:t>космосфери</w:t>
      </w:r>
      <w:proofErr w:type="spellEnd"/>
      <w:r w:rsidRPr="0052747F">
        <w:rPr>
          <w:rFonts w:ascii="Times New Roman" w:hAnsi="Times New Roman" w:cs="Times New Roman"/>
          <w:sz w:val="26"/>
          <w:szCs w:val="26"/>
        </w:rPr>
        <w:t>, видового складу тваринного і рослинного світу, природних ресурсів.</w:t>
      </w:r>
    </w:p>
    <w:p w14:paraId="7D931104" w14:textId="77777777" w:rsidR="0052747F" w:rsidRPr="007D0009" w:rsidRDefault="0052747F" w:rsidP="007D000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01825368" w14:textId="1D822573" w:rsidR="007D0009" w:rsidRPr="007D0009" w:rsidRDefault="007D0009" w:rsidP="007D0009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0009">
        <w:rPr>
          <w:rFonts w:ascii="Times New Roman" w:hAnsi="Times New Roman" w:cs="Times New Roman"/>
          <w:i/>
          <w:sz w:val="26"/>
          <w:szCs w:val="26"/>
        </w:rPr>
        <w:t>2. Наука, що займається вивченням проблем забезпечення економічної безпеки</w:t>
      </w:r>
      <w:r w:rsidR="003C5DE4">
        <w:rPr>
          <w:rFonts w:ascii="Times New Roman" w:hAnsi="Times New Roman" w:cs="Times New Roman"/>
          <w:i/>
          <w:sz w:val="26"/>
          <w:szCs w:val="26"/>
        </w:rPr>
        <w:t>,</w:t>
      </w:r>
      <w:r w:rsidRPr="007D00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5DE4">
        <w:rPr>
          <w:rFonts w:ascii="Times New Roman" w:hAnsi="Times New Roman" w:cs="Times New Roman"/>
          <w:i/>
          <w:sz w:val="26"/>
          <w:szCs w:val="26"/>
        </w:rPr>
        <w:t>н</w:t>
      </w:r>
      <w:r w:rsidR="003C5DE4" w:rsidRPr="003C5DE4">
        <w:rPr>
          <w:rFonts w:ascii="Times New Roman" w:hAnsi="Times New Roman" w:cs="Times New Roman"/>
          <w:i/>
          <w:sz w:val="26"/>
          <w:szCs w:val="26"/>
        </w:rPr>
        <w:t xml:space="preserve">азва </w:t>
      </w:r>
      <w:r w:rsidR="003C5DE4">
        <w:rPr>
          <w:rFonts w:ascii="Times New Roman" w:hAnsi="Times New Roman" w:cs="Times New Roman"/>
          <w:i/>
          <w:sz w:val="26"/>
          <w:szCs w:val="26"/>
        </w:rPr>
        <w:t>якої</w:t>
      </w:r>
      <w:r w:rsidR="003C5DE4" w:rsidRPr="003C5DE4">
        <w:rPr>
          <w:rFonts w:ascii="Times New Roman" w:hAnsi="Times New Roman" w:cs="Times New Roman"/>
          <w:i/>
          <w:sz w:val="26"/>
          <w:szCs w:val="26"/>
        </w:rPr>
        <w:t xml:space="preserve"> походить від англійської «</w:t>
      </w:r>
      <w:proofErr w:type="spellStart"/>
      <w:r w:rsidR="003C5DE4" w:rsidRPr="003C5DE4">
        <w:rPr>
          <w:rFonts w:ascii="Times New Roman" w:hAnsi="Times New Roman" w:cs="Times New Roman"/>
          <w:i/>
          <w:sz w:val="26"/>
          <w:szCs w:val="26"/>
        </w:rPr>
        <w:t>economic</w:t>
      </w:r>
      <w:proofErr w:type="spellEnd"/>
      <w:r w:rsidR="003C5DE4" w:rsidRPr="003C5DE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C5DE4" w:rsidRPr="003C5DE4">
        <w:rPr>
          <w:rFonts w:ascii="Times New Roman" w:hAnsi="Times New Roman" w:cs="Times New Roman"/>
          <w:i/>
          <w:sz w:val="26"/>
          <w:szCs w:val="26"/>
        </w:rPr>
        <w:t>security</w:t>
      </w:r>
      <w:proofErr w:type="spellEnd"/>
      <w:r w:rsidR="003C5DE4" w:rsidRPr="003C5DE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C5DE4" w:rsidRPr="003C5DE4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="003C5DE4" w:rsidRPr="003C5DE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C5DE4" w:rsidRPr="003C5DE4">
        <w:rPr>
          <w:rFonts w:ascii="Times New Roman" w:hAnsi="Times New Roman" w:cs="Times New Roman"/>
          <w:i/>
          <w:sz w:val="26"/>
          <w:szCs w:val="26"/>
        </w:rPr>
        <w:t>state</w:t>
      </w:r>
      <w:proofErr w:type="spellEnd"/>
      <w:r w:rsidR="003C5DE4" w:rsidRPr="003C5DE4">
        <w:rPr>
          <w:rFonts w:ascii="Times New Roman" w:hAnsi="Times New Roman" w:cs="Times New Roman"/>
          <w:i/>
          <w:sz w:val="26"/>
          <w:szCs w:val="26"/>
        </w:rPr>
        <w:t>»</w:t>
      </w:r>
      <w:r w:rsidR="004C17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D0009">
        <w:rPr>
          <w:rFonts w:ascii="Times New Roman" w:hAnsi="Times New Roman" w:cs="Times New Roman"/>
          <w:i/>
          <w:sz w:val="26"/>
          <w:szCs w:val="26"/>
        </w:rPr>
        <w:t>має назву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14:paraId="7FC6647D" w14:textId="2F5F3070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009">
        <w:rPr>
          <w:rFonts w:ascii="Times New Roman" w:hAnsi="Times New Roman" w:cs="Times New Roman"/>
          <w:sz w:val="26"/>
          <w:szCs w:val="26"/>
        </w:rPr>
        <w:lastRenderedPageBreak/>
        <w:t>A.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D0009">
        <w:rPr>
          <w:rFonts w:ascii="Times New Roman" w:hAnsi="Times New Roman" w:cs="Times New Roman"/>
          <w:sz w:val="26"/>
          <w:szCs w:val="26"/>
        </w:rPr>
        <w:t>екомітейт</w:t>
      </w:r>
      <w:proofErr w:type="spellEnd"/>
      <w:r w:rsidR="0009666E">
        <w:rPr>
          <w:rFonts w:ascii="Times New Roman" w:hAnsi="Times New Roman" w:cs="Times New Roman"/>
          <w:sz w:val="26"/>
          <w:szCs w:val="26"/>
        </w:rPr>
        <w:t>;</w:t>
      </w:r>
    </w:p>
    <w:p w14:paraId="790A19F3" w14:textId="23B30FFE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</w:t>
      </w:r>
      <w:r w:rsidRPr="007D0009">
        <w:rPr>
          <w:rFonts w:ascii="Times New Roman" w:hAnsi="Times New Roman" w:cs="Times New Roman"/>
          <w:sz w:val="26"/>
          <w:szCs w:val="26"/>
        </w:rPr>
        <w:t>.екосек'юрейт</w:t>
      </w:r>
      <w:proofErr w:type="spellEnd"/>
      <w:r w:rsidR="0009666E">
        <w:rPr>
          <w:rFonts w:ascii="Times New Roman" w:hAnsi="Times New Roman" w:cs="Times New Roman"/>
          <w:sz w:val="26"/>
          <w:szCs w:val="26"/>
        </w:rPr>
        <w:t>;</w:t>
      </w:r>
    </w:p>
    <w:p w14:paraId="1392857A" w14:textId="728C1A85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Pr="007D0009">
        <w:rPr>
          <w:rFonts w:ascii="Times New Roman" w:hAnsi="Times New Roman" w:cs="Times New Roman"/>
          <w:sz w:val="26"/>
          <w:szCs w:val="26"/>
        </w:rPr>
        <w:t>.екосестейт</w:t>
      </w:r>
      <w:proofErr w:type="spellEnd"/>
      <w:r w:rsidR="0009666E">
        <w:rPr>
          <w:rFonts w:ascii="Times New Roman" w:hAnsi="Times New Roman" w:cs="Times New Roman"/>
          <w:sz w:val="26"/>
          <w:szCs w:val="26"/>
        </w:rPr>
        <w:t>;</w:t>
      </w:r>
    </w:p>
    <w:p w14:paraId="77175915" w14:textId="1C92779A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Pr="007D0009">
        <w:rPr>
          <w:rFonts w:ascii="Times New Roman" w:hAnsi="Times New Roman" w:cs="Times New Roman"/>
          <w:sz w:val="26"/>
          <w:szCs w:val="26"/>
        </w:rPr>
        <w:t>.еконергейт</w:t>
      </w:r>
      <w:proofErr w:type="spellEnd"/>
      <w:r w:rsidR="0009666E">
        <w:rPr>
          <w:rFonts w:ascii="Times New Roman" w:hAnsi="Times New Roman" w:cs="Times New Roman"/>
          <w:sz w:val="26"/>
          <w:szCs w:val="26"/>
        </w:rPr>
        <w:t>;</w:t>
      </w:r>
    </w:p>
    <w:p w14:paraId="5829B55C" w14:textId="1F27F374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немає вірної відповіді</w:t>
      </w:r>
    </w:p>
    <w:p w14:paraId="2D7C3081" w14:textId="77777777" w:rsidR="007D0009" w:rsidRDefault="007D0009" w:rsidP="007D000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261F674B" w14:textId="22FC495F" w:rsidR="00F252B9" w:rsidRPr="000723A9" w:rsidRDefault="00F252B9" w:rsidP="00F252B9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0723A9">
        <w:rPr>
          <w:rFonts w:ascii="Times New Roman" w:hAnsi="Times New Roman" w:cs="Times New Roman"/>
          <w:i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sz w:val="26"/>
          <w:szCs w:val="26"/>
        </w:rPr>
        <w:t>Підґрунтям  економічної безпеки є</w:t>
      </w:r>
      <w:r w:rsidRPr="000723A9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14:paraId="1DCA7846" w14:textId="77777777" w:rsidR="00F252B9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 економічна незалежність</w:t>
      </w:r>
      <w:r w:rsidRPr="000723A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B74C89A" w14:textId="77777777" w:rsidR="00F252B9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стійкість</w:t>
      </w:r>
      <w:r w:rsidRPr="000723A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A40BE78" w14:textId="77777777" w:rsidR="00F252B9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стабільність</w:t>
      </w:r>
      <w:r w:rsidRPr="000723A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0D7EB9E" w14:textId="77777777" w:rsidR="00F252B9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здатність до саморозвитку і прогресу</w:t>
      </w:r>
      <w:r w:rsidRPr="000723A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676E70F" w14:textId="77777777" w:rsidR="00F252B9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 вірні відповіді А-Г. </w:t>
      </w:r>
    </w:p>
    <w:p w14:paraId="0637CF7B" w14:textId="77777777" w:rsidR="00F252B9" w:rsidRPr="007D0009" w:rsidRDefault="00F252B9" w:rsidP="007D000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55C16A92" w14:textId="285DF252" w:rsidR="007D0009" w:rsidRPr="007D0009" w:rsidRDefault="00F252B9" w:rsidP="007D0009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</w:t>
      </w:r>
      <w:r w:rsidR="007D0009" w:rsidRPr="007D0009">
        <w:rPr>
          <w:rFonts w:ascii="Times New Roman" w:hAnsi="Times New Roman" w:cs="Times New Roman"/>
          <w:i/>
          <w:sz w:val="26"/>
          <w:szCs w:val="26"/>
        </w:rPr>
        <w:t>. Основними рівнями забезпечення економічної безпеки є</w:t>
      </w:r>
      <w:r w:rsidR="000723A9">
        <w:rPr>
          <w:rFonts w:ascii="Times New Roman" w:hAnsi="Times New Roman" w:cs="Times New Roman"/>
          <w:i/>
          <w:sz w:val="26"/>
          <w:szCs w:val="26"/>
        </w:rPr>
        <w:t>:</w:t>
      </w:r>
    </w:p>
    <w:p w14:paraId="78224B43" w14:textId="69D50044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009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D0009">
        <w:rPr>
          <w:rFonts w:ascii="Times New Roman" w:hAnsi="Times New Roman" w:cs="Times New Roman"/>
          <w:sz w:val="26"/>
          <w:szCs w:val="26"/>
        </w:rPr>
        <w:t xml:space="preserve"> </w:t>
      </w:r>
      <w:r w:rsidR="00583A19">
        <w:rPr>
          <w:rFonts w:ascii="Times New Roman" w:hAnsi="Times New Roman" w:cs="Times New Roman"/>
          <w:sz w:val="26"/>
          <w:szCs w:val="26"/>
        </w:rPr>
        <w:t xml:space="preserve">глобальний, </w:t>
      </w:r>
      <w:r w:rsidRPr="007D0009">
        <w:rPr>
          <w:rFonts w:ascii="Times New Roman" w:hAnsi="Times New Roman" w:cs="Times New Roman"/>
          <w:sz w:val="26"/>
          <w:szCs w:val="26"/>
        </w:rPr>
        <w:t>міжнародний</w:t>
      </w:r>
      <w:r w:rsidR="00583A19">
        <w:rPr>
          <w:rFonts w:ascii="Times New Roman" w:hAnsi="Times New Roman" w:cs="Times New Roman"/>
          <w:sz w:val="26"/>
          <w:szCs w:val="26"/>
        </w:rPr>
        <w:t>,</w:t>
      </w:r>
      <w:r w:rsidRPr="007D0009">
        <w:rPr>
          <w:rFonts w:ascii="Times New Roman" w:hAnsi="Times New Roman" w:cs="Times New Roman"/>
          <w:sz w:val="26"/>
          <w:szCs w:val="26"/>
        </w:rPr>
        <w:t xml:space="preserve"> </w:t>
      </w:r>
      <w:r w:rsidR="00583A19" w:rsidRPr="007D0009">
        <w:rPr>
          <w:rFonts w:ascii="Times New Roman" w:hAnsi="Times New Roman" w:cs="Times New Roman"/>
          <w:sz w:val="26"/>
          <w:szCs w:val="26"/>
        </w:rPr>
        <w:t>національний</w:t>
      </w:r>
      <w:r w:rsidR="00583A19">
        <w:rPr>
          <w:rFonts w:ascii="Times New Roman" w:hAnsi="Times New Roman" w:cs="Times New Roman"/>
          <w:sz w:val="26"/>
          <w:szCs w:val="26"/>
        </w:rPr>
        <w:t>, регіональний, локальний</w:t>
      </w:r>
    </w:p>
    <w:p w14:paraId="56AE3C94" w14:textId="6C3F4957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83A19" w:rsidRPr="007D0009">
        <w:rPr>
          <w:rFonts w:ascii="Times New Roman" w:hAnsi="Times New Roman" w:cs="Times New Roman"/>
          <w:sz w:val="26"/>
          <w:szCs w:val="26"/>
        </w:rPr>
        <w:t>індивідуальний і державний</w:t>
      </w:r>
    </w:p>
    <w:p w14:paraId="7556E1B0" w14:textId="5ADE6239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D0009">
        <w:rPr>
          <w:rFonts w:ascii="Times New Roman" w:hAnsi="Times New Roman" w:cs="Times New Roman"/>
          <w:sz w:val="26"/>
          <w:szCs w:val="26"/>
        </w:rPr>
        <w:t xml:space="preserve"> </w:t>
      </w:r>
      <w:r w:rsidR="00583A19">
        <w:rPr>
          <w:rFonts w:ascii="Times New Roman" w:hAnsi="Times New Roman" w:cs="Times New Roman"/>
          <w:sz w:val="26"/>
          <w:szCs w:val="26"/>
        </w:rPr>
        <w:t xml:space="preserve">глобальний, </w:t>
      </w:r>
      <w:r w:rsidR="00583A19" w:rsidRPr="007D0009">
        <w:rPr>
          <w:rFonts w:ascii="Times New Roman" w:hAnsi="Times New Roman" w:cs="Times New Roman"/>
          <w:sz w:val="26"/>
          <w:szCs w:val="26"/>
        </w:rPr>
        <w:t>національний</w:t>
      </w:r>
      <w:r w:rsidR="00583A19">
        <w:rPr>
          <w:rFonts w:ascii="Times New Roman" w:hAnsi="Times New Roman" w:cs="Times New Roman"/>
          <w:sz w:val="26"/>
          <w:szCs w:val="26"/>
        </w:rPr>
        <w:t>, локальний, базовий</w:t>
      </w:r>
    </w:p>
    <w:p w14:paraId="211D1AAB" w14:textId="04F8594C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D0009">
        <w:rPr>
          <w:rFonts w:ascii="Times New Roman" w:hAnsi="Times New Roman" w:cs="Times New Roman"/>
          <w:sz w:val="26"/>
          <w:szCs w:val="26"/>
        </w:rPr>
        <w:t xml:space="preserve">регіональний і міжнародний </w:t>
      </w:r>
    </w:p>
    <w:p w14:paraId="2C410CEF" w14:textId="7A977BAC" w:rsidR="007D0009" w:rsidRDefault="007D0009" w:rsidP="007D000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</w:t>
      </w:r>
      <w:proofErr w:type="spellStart"/>
      <w:r w:rsidR="00583A19">
        <w:rPr>
          <w:rFonts w:ascii="Times New Roman" w:hAnsi="Times New Roman" w:cs="Times New Roman"/>
          <w:sz w:val="26"/>
          <w:szCs w:val="26"/>
        </w:rPr>
        <w:t>мезорівень</w:t>
      </w:r>
      <w:proofErr w:type="spellEnd"/>
      <w:r w:rsidR="00583A19">
        <w:rPr>
          <w:rFonts w:ascii="Times New Roman" w:hAnsi="Times New Roman" w:cs="Times New Roman"/>
          <w:sz w:val="26"/>
          <w:szCs w:val="26"/>
        </w:rPr>
        <w:t xml:space="preserve"> і базовий рівень</w:t>
      </w:r>
    </w:p>
    <w:p w14:paraId="77463FD1" w14:textId="77777777" w:rsidR="007D0009" w:rsidRPr="00583A19" w:rsidRDefault="007D0009" w:rsidP="00583A1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7494E42A" w14:textId="765B0D5A" w:rsidR="007D0009" w:rsidRPr="00583A19" w:rsidRDefault="00F252B9" w:rsidP="00583A19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</w:t>
      </w:r>
      <w:r w:rsidR="007D0009" w:rsidRPr="00583A1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FB25BA" w:rsidRPr="00BB55F5">
        <w:rPr>
          <w:rFonts w:ascii="Times New Roman" w:hAnsi="Times New Roman" w:cs="Times New Roman"/>
          <w:i/>
          <w:sz w:val="26"/>
          <w:szCs w:val="26"/>
        </w:rPr>
        <w:t xml:space="preserve">Етимологічно термін «безпека» </w:t>
      </w:r>
      <w:r w:rsidR="00BB55F5" w:rsidRPr="00BB55F5">
        <w:rPr>
          <w:rFonts w:ascii="Times New Roman" w:hAnsi="Times New Roman" w:cs="Times New Roman"/>
          <w:i/>
          <w:sz w:val="26"/>
          <w:szCs w:val="26"/>
        </w:rPr>
        <w:t>походить з грецької мови, у</w:t>
      </w:r>
      <w:r w:rsidR="007D0009" w:rsidRPr="00583A19">
        <w:rPr>
          <w:rFonts w:ascii="Times New Roman" w:hAnsi="Times New Roman" w:cs="Times New Roman"/>
          <w:i/>
          <w:sz w:val="26"/>
          <w:szCs w:val="26"/>
        </w:rPr>
        <w:t xml:space="preserve"> перекладі з грецької термін «безпека» означає</w:t>
      </w:r>
      <w:r w:rsidR="000723A9">
        <w:rPr>
          <w:rFonts w:ascii="Times New Roman" w:hAnsi="Times New Roman" w:cs="Times New Roman"/>
          <w:i/>
          <w:sz w:val="26"/>
          <w:szCs w:val="26"/>
        </w:rPr>
        <w:t>:</w:t>
      </w:r>
    </w:p>
    <w:p w14:paraId="0F021B7E" w14:textId="12B3EF82" w:rsidR="007D0009" w:rsidRDefault="007D0009" w:rsidP="0009666E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009">
        <w:rPr>
          <w:rFonts w:ascii="Times New Roman" w:hAnsi="Times New Roman" w:cs="Times New Roman"/>
          <w:sz w:val="26"/>
          <w:szCs w:val="26"/>
        </w:rPr>
        <w:t>A.</w:t>
      </w:r>
      <w:r w:rsidR="000723A9">
        <w:rPr>
          <w:rFonts w:ascii="Times New Roman" w:hAnsi="Times New Roman" w:cs="Times New Roman"/>
          <w:sz w:val="26"/>
          <w:szCs w:val="26"/>
        </w:rPr>
        <w:t> </w:t>
      </w:r>
      <w:r w:rsidRPr="007D0009">
        <w:rPr>
          <w:rFonts w:ascii="Times New Roman" w:hAnsi="Times New Roman" w:cs="Times New Roman"/>
          <w:sz w:val="26"/>
          <w:szCs w:val="26"/>
        </w:rPr>
        <w:t xml:space="preserve">стійкість і стабільність </w:t>
      </w:r>
    </w:p>
    <w:p w14:paraId="5EE56A8B" w14:textId="44C976D7" w:rsidR="007D0009" w:rsidRDefault="000723A9" w:rsidP="0009666E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D0009"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D0009" w:rsidRPr="007D0009">
        <w:rPr>
          <w:rFonts w:ascii="Times New Roman" w:hAnsi="Times New Roman" w:cs="Times New Roman"/>
          <w:sz w:val="26"/>
          <w:szCs w:val="26"/>
        </w:rPr>
        <w:t xml:space="preserve">володіти ситуацією </w:t>
      </w:r>
    </w:p>
    <w:p w14:paraId="22353210" w14:textId="734DC97D" w:rsidR="007D0009" w:rsidRDefault="000723A9" w:rsidP="0009666E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D0009"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D0009" w:rsidRPr="007D0009">
        <w:rPr>
          <w:rFonts w:ascii="Times New Roman" w:hAnsi="Times New Roman" w:cs="Times New Roman"/>
          <w:sz w:val="26"/>
          <w:szCs w:val="26"/>
        </w:rPr>
        <w:t xml:space="preserve">захист національних інтересів </w:t>
      </w:r>
    </w:p>
    <w:p w14:paraId="6DCE41F0" w14:textId="1669A9DB" w:rsidR="007D0009" w:rsidRDefault="000723A9" w:rsidP="0009666E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D0009"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7D0009" w:rsidRPr="007D0009">
        <w:rPr>
          <w:rFonts w:ascii="Times New Roman" w:hAnsi="Times New Roman" w:cs="Times New Roman"/>
          <w:sz w:val="26"/>
          <w:szCs w:val="26"/>
        </w:rPr>
        <w:t xml:space="preserve">забезпечувати незалежність </w:t>
      </w:r>
    </w:p>
    <w:p w14:paraId="7012B5CA" w14:textId="6847510F" w:rsidR="000723A9" w:rsidRDefault="000723A9" w:rsidP="0009666E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дотримання законів</w:t>
      </w:r>
    </w:p>
    <w:p w14:paraId="274E65EE" w14:textId="77777777" w:rsidR="000723A9" w:rsidRPr="000723A9" w:rsidRDefault="000723A9" w:rsidP="000723A9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0E00C430" w14:textId="6742887B" w:rsidR="0052747F" w:rsidRPr="0052747F" w:rsidRDefault="00F252B9" w:rsidP="0052747F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</w:t>
      </w:r>
      <w:r w:rsidR="0052747F" w:rsidRPr="0052747F">
        <w:rPr>
          <w:rFonts w:ascii="Times New Roman" w:hAnsi="Times New Roman" w:cs="Times New Roman"/>
          <w:i/>
          <w:sz w:val="26"/>
          <w:szCs w:val="26"/>
        </w:rPr>
        <w:t>. На яких принципах ґрунтується політика економічної безпеки?</w:t>
      </w:r>
    </w:p>
    <w:p w14:paraId="4E73280C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А. верховенство закону у забезпеченні економічної безпеки;</w:t>
      </w:r>
    </w:p>
    <w:p w14:paraId="32D4408F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Б. додержання балансу економічних інтересів особи, сім'ї, суспільства, держави;</w:t>
      </w:r>
    </w:p>
    <w:p w14:paraId="13BD6C84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В. взаємна відповідальність особи, сім'ї, суспільства, держави за гарантування економічної безпеки;</w:t>
      </w:r>
    </w:p>
    <w:p w14:paraId="64F8D121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Г. своєчасність і адекватність заходів щодо відвернення загроз і захисту національних економічних інтересів;</w:t>
      </w:r>
    </w:p>
    <w:p w14:paraId="387BBC46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Д. всі відповіді вірні.</w:t>
      </w:r>
    </w:p>
    <w:p w14:paraId="6140364C" w14:textId="4565443F" w:rsidR="0052747F" w:rsidRPr="0052747F" w:rsidRDefault="00F252B9" w:rsidP="0052747F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</w:t>
      </w:r>
      <w:r w:rsidR="0052747F" w:rsidRPr="0052747F">
        <w:rPr>
          <w:rFonts w:ascii="Times New Roman" w:hAnsi="Times New Roman" w:cs="Times New Roman"/>
          <w:i/>
          <w:sz w:val="26"/>
          <w:szCs w:val="26"/>
        </w:rPr>
        <w:t>. Об’єктами національної економічної безпеки є:</w:t>
      </w:r>
    </w:p>
    <w:p w14:paraId="776FE124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А. держава;</w:t>
      </w:r>
    </w:p>
    <w:p w14:paraId="1A1D12A0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Б. суспільство;</w:t>
      </w:r>
    </w:p>
    <w:p w14:paraId="68603101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lastRenderedPageBreak/>
        <w:t>В. сім’я та окремі громадяни;</w:t>
      </w:r>
    </w:p>
    <w:p w14:paraId="4D44EBFF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Г. підприємства, установи та організації;</w:t>
      </w:r>
    </w:p>
    <w:p w14:paraId="681E8068" w14:textId="3CAEFA59" w:rsid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Д. всі відповіді вірні.</w:t>
      </w:r>
    </w:p>
    <w:p w14:paraId="0E0D3063" w14:textId="0D86630E" w:rsidR="00F252B9" w:rsidRPr="00F252B9" w:rsidRDefault="00F252B9" w:rsidP="00F252B9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8. До принципів, на яких ґрунтується п</w:t>
      </w:r>
      <w:r w:rsidRPr="00F252B9">
        <w:rPr>
          <w:rFonts w:ascii="Times New Roman" w:hAnsi="Times New Roman" w:cs="Times New Roman"/>
          <w:i/>
          <w:sz w:val="26"/>
          <w:szCs w:val="26"/>
        </w:rPr>
        <w:t>олітика економічної безпеки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F252B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не відноситься:</w:t>
      </w:r>
    </w:p>
    <w:p w14:paraId="2B05F40C" w14:textId="77777777" w:rsidR="00F252B9" w:rsidRDefault="00F252B9" w:rsidP="00F252B9">
      <w:pPr>
        <w:widowControl w:val="0"/>
        <w:tabs>
          <w:tab w:val="num" w:pos="7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 </w:t>
      </w:r>
      <w:r w:rsidRPr="00176B0E">
        <w:rPr>
          <w:rFonts w:ascii="Times New Roman" w:hAnsi="Times New Roman" w:cs="Times New Roman"/>
          <w:sz w:val="26"/>
          <w:szCs w:val="26"/>
        </w:rPr>
        <w:t xml:space="preserve">верховенство закону у забезпеченні економічної безпеки; </w:t>
      </w:r>
    </w:p>
    <w:p w14:paraId="1E703F09" w14:textId="77777777" w:rsidR="00176B0E" w:rsidRPr="00176B0E" w:rsidRDefault="00F252B9" w:rsidP="00F252B9">
      <w:pPr>
        <w:widowControl w:val="0"/>
        <w:tabs>
          <w:tab w:val="num" w:pos="72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 воєнний шлях вирішення економічних конфліктів;</w:t>
      </w:r>
    </w:p>
    <w:p w14:paraId="532F0B78" w14:textId="77777777" w:rsidR="00176B0E" w:rsidRPr="00176B0E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 </w:t>
      </w:r>
      <w:r w:rsidRPr="00176B0E">
        <w:rPr>
          <w:rFonts w:ascii="Times New Roman" w:hAnsi="Times New Roman" w:cs="Times New Roman"/>
          <w:sz w:val="26"/>
          <w:szCs w:val="26"/>
        </w:rPr>
        <w:t xml:space="preserve">додержання балансу економічних інтересів особи, сім'ї, суспільства, держави; </w:t>
      </w:r>
    </w:p>
    <w:p w14:paraId="4ED7D435" w14:textId="77777777" w:rsidR="00176B0E" w:rsidRPr="00176B0E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</w:t>
      </w:r>
      <w:r w:rsidRPr="00176B0E">
        <w:rPr>
          <w:rFonts w:ascii="Times New Roman" w:hAnsi="Times New Roman" w:cs="Times New Roman"/>
          <w:sz w:val="26"/>
          <w:szCs w:val="26"/>
        </w:rPr>
        <w:t>своєчасність і адекватність заходів щодо відвернення загроз і захисту національних економічних інтересів;</w:t>
      </w:r>
    </w:p>
    <w:p w14:paraId="48F4D862" w14:textId="77777777" w:rsidR="00176B0E" w:rsidRPr="00176B0E" w:rsidRDefault="00F252B9" w:rsidP="00F252B9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</w:t>
      </w:r>
      <w:r w:rsidRPr="00176B0E">
        <w:rPr>
          <w:rFonts w:ascii="Times New Roman" w:hAnsi="Times New Roman" w:cs="Times New Roman"/>
          <w:sz w:val="26"/>
          <w:szCs w:val="26"/>
        </w:rPr>
        <w:t>інтеграція національної економічної безпеки в міжнародну економічну безпеку.</w:t>
      </w:r>
    </w:p>
    <w:p w14:paraId="7636A0F3" w14:textId="5D8A9E28" w:rsidR="0052747F" w:rsidRPr="0052747F" w:rsidRDefault="0009666E" w:rsidP="0052747F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</w:t>
      </w:r>
      <w:r w:rsidR="0052747F" w:rsidRPr="0052747F">
        <w:rPr>
          <w:rFonts w:ascii="Times New Roman" w:hAnsi="Times New Roman" w:cs="Times New Roman"/>
          <w:i/>
          <w:sz w:val="26"/>
          <w:szCs w:val="26"/>
        </w:rPr>
        <w:t>. Хто здійснює загальне керівництво у сфері економічної безпеки України та координує діяльність органів законодавчої, виконавчої та судової влади з питань її забезпечення?</w:t>
      </w:r>
    </w:p>
    <w:p w14:paraId="28C986E3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А. Рада національної безпеки і оборони України;</w:t>
      </w:r>
    </w:p>
    <w:p w14:paraId="564868A3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Б. Верховна Рада України;</w:t>
      </w:r>
    </w:p>
    <w:p w14:paraId="32E31B91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В. Президент України;</w:t>
      </w:r>
    </w:p>
    <w:p w14:paraId="4DA56829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Г. Кабінет Міністрів України;</w:t>
      </w:r>
    </w:p>
    <w:p w14:paraId="5D99C89B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Д. Національний банк України.</w:t>
      </w:r>
    </w:p>
    <w:p w14:paraId="126EB9C1" w14:textId="3D9AB1B9" w:rsidR="0052747F" w:rsidRPr="0052747F" w:rsidRDefault="0009666E" w:rsidP="0052747F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</w:t>
      </w:r>
      <w:r w:rsidR="0052747F" w:rsidRPr="0052747F">
        <w:rPr>
          <w:rFonts w:ascii="Times New Roman" w:hAnsi="Times New Roman" w:cs="Times New Roman"/>
          <w:i/>
          <w:sz w:val="26"/>
          <w:szCs w:val="26"/>
        </w:rPr>
        <w:t>. Хто координує і контролює діяльність органів виконавчої влади у сфері економічної безпеки, з урахуванням змін в геополітичній ситуації вносить Президенту України пропозиції щодо уточнення Стратегії національної безпеки?</w:t>
      </w:r>
    </w:p>
    <w:p w14:paraId="3CD8D27E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А. Рада національної безпеки і оборони України;</w:t>
      </w:r>
    </w:p>
    <w:p w14:paraId="650FFA26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Б. Верховна Рада України;</w:t>
      </w:r>
    </w:p>
    <w:p w14:paraId="30FC5D7F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В. Правоохоронні органи України;</w:t>
      </w:r>
    </w:p>
    <w:p w14:paraId="5C9B94DF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Г. Кабінет Міністрів України;</w:t>
      </w:r>
    </w:p>
    <w:p w14:paraId="57AB10A4" w14:textId="77777777" w:rsidR="0052747F" w:rsidRPr="0052747F" w:rsidRDefault="0052747F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47F">
        <w:rPr>
          <w:rFonts w:ascii="Times New Roman" w:hAnsi="Times New Roman" w:cs="Times New Roman"/>
          <w:sz w:val="26"/>
          <w:szCs w:val="26"/>
        </w:rPr>
        <w:t>Д. Національний банк України.</w:t>
      </w:r>
    </w:p>
    <w:p w14:paraId="21949661" w14:textId="2045D392" w:rsidR="000723A9" w:rsidRPr="000723A9" w:rsidRDefault="0009666E" w:rsidP="000723A9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11</w:t>
      </w:r>
      <w:r w:rsidR="000723A9" w:rsidRPr="000723A9">
        <w:rPr>
          <w:rFonts w:ascii="Times New Roman" w:hAnsi="Times New Roman" w:cs="Times New Roman"/>
          <w:i/>
          <w:sz w:val="26"/>
          <w:szCs w:val="26"/>
        </w:rPr>
        <w:t xml:space="preserve">. Суб’єктами економічної безпеки не являються: </w:t>
      </w:r>
    </w:p>
    <w:p w14:paraId="7BD533B3" w14:textId="6968AB7A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Pr="000723A9">
        <w:rPr>
          <w:rFonts w:ascii="Times New Roman" w:hAnsi="Times New Roman" w:cs="Times New Roman"/>
          <w:sz w:val="26"/>
          <w:szCs w:val="26"/>
        </w:rPr>
        <w:t xml:space="preserve">державні та місцеві органи виконавчої і законодавчої влади; </w:t>
      </w:r>
    </w:p>
    <w:p w14:paraId="4234A032" w14:textId="77777777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міністерства, відомства, комерційні і некомерційні організації; </w:t>
      </w:r>
    </w:p>
    <w:p w14:paraId="508469DE" w14:textId="005118E4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громадські організації; </w:t>
      </w:r>
    </w:p>
    <w:p w14:paraId="47161DBB" w14:textId="79AD73AF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окремі громадяни; </w:t>
      </w:r>
    </w:p>
    <w:p w14:paraId="76738B7D" w14:textId="3CFF8627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</w:t>
      </w:r>
      <w:r w:rsidRPr="000723A9">
        <w:rPr>
          <w:rFonts w:ascii="Times New Roman" w:hAnsi="Times New Roman" w:cs="Times New Roman"/>
          <w:sz w:val="26"/>
          <w:szCs w:val="26"/>
        </w:rPr>
        <w:t xml:space="preserve"> немає вірної відповіді.</w:t>
      </w:r>
    </w:p>
    <w:p w14:paraId="5A6A40C4" w14:textId="3C2B2B51" w:rsidR="000723A9" w:rsidRPr="000723A9" w:rsidRDefault="0009666E" w:rsidP="006A2DE4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2DE4">
        <w:rPr>
          <w:rFonts w:ascii="Times New Roman" w:hAnsi="Times New Roman" w:cs="Times New Roman"/>
          <w:i/>
          <w:sz w:val="26"/>
          <w:szCs w:val="26"/>
        </w:rPr>
        <w:t>12</w:t>
      </w:r>
      <w:r w:rsidR="000723A9" w:rsidRPr="006A2DE4">
        <w:rPr>
          <w:rFonts w:ascii="Times New Roman" w:hAnsi="Times New Roman" w:cs="Times New Roman"/>
          <w:i/>
          <w:sz w:val="26"/>
          <w:szCs w:val="26"/>
        </w:rPr>
        <w:t>. Предмет</w:t>
      </w:r>
      <w:r w:rsidR="000723A9" w:rsidRPr="000723A9">
        <w:rPr>
          <w:rFonts w:ascii="Times New Roman" w:hAnsi="Times New Roman" w:cs="Times New Roman"/>
          <w:i/>
          <w:sz w:val="26"/>
          <w:szCs w:val="26"/>
        </w:rPr>
        <w:t xml:space="preserve">ом економічної безпеки є: </w:t>
      </w:r>
    </w:p>
    <w:p w14:paraId="1CCE9DFD" w14:textId="5562EC05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3A9">
        <w:rPr>
          <w:rFonts w:ascii="Times New Roman" w:hAnsi="Times New Roman" w:cs="Times New Roman"/>
          <w:sz w:val="26"/>
          <w:szCs w:val="26"/>
        </w:rPr>
        <w:t>а) визначення і моніторинг факторів, що підривають стійкість соціально</w:t>
      </w:r>
      <w:r w:rsidR="00176B0E">
        <w:rPr>
          <w:rFonts w:ascii="Times New Roman" w:hAnsi="Times New Roman" w:cs="Times New Roman"/>
          <w:sz w:val="26"/>
          <w:szCs w:val="26"/>
        </w:rPr>
        <w:t>-</w:t>
      </w:r>
      <w:r w:rsidRPr="000723A9">
        <w:rPr>
          <w:rFonts w:ascii="Times New Roman" w:hAnsi="Times New Roman" w:cs="Times New Roman"/>
          <w:sz w:val="26"/>
          <w:szCs w:val="26"/>
        </w:rPr>
        <w:t xml:space="preserve">економічної системи і держави в короткотерміновій і довготерміновій перспективі; </w:t>
      </w:r>
    </w:p>
    <w:p w14:paraId="4E2510A6" w14:textId="77777777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3A9">
        <w:rPr>
          <w:rFonts w:ascii="Times New Roman" w:hAnsi="Times New Roman" w:cs="Times New Roman"/>
          <w:sz w:val="26"/>
          <w:szCs w:val="26"/>
        </w:rPr>
        <w:t xml:space="preserve">б) формування механізму забезпечення економічної безпеки країни, захисту її </w:t>
      </w:r>
      <w:proofErr w:type="spellStart"/>
      <w:r w:rsidRPr="000723A9">
        <w:rPr>
          <w:rFonts w:ascii="Times New Roman" w:hAnsi="Times New Roman" w:cs="Times New Roman"/>
          <w:sz w:val="26"/>
          <w:szCs w:val="26"/>
        </w:rPr>
        <w:lastRenderedPageBreak/>
        <w:t>життєво</w:t>
      </w:r>
      <w:proofErr w:type="spellEnd"/>
      <w:r w:rsidRPr="000723A9">
        <w:rPr>
          <w:rFonts w:ascii="Times New Roman" w:hAnsi="Times New Roman" w:cs="Times New Roman"/>
          <w:sz w:val="26"/>
          <w:szCs w:val="26"/>
        </w:rPr>
        <w:t xml:space="preserve"> важливих інтересів на основі застосування усіма інститутами державної влади правових, економічних і адміністративних заходів впливу; </w:t>
      </w:r>
    </w:p>
    <w:p w14:paraId="3AD36D87" w14:textId="77777777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3A9">
        <w:rPr>
          <w:rFonts w:ascii="Times New Roman" w:hAnsi="Times New Roman" w:cs="Times New Roman"/>
          <w:sz w:val="26"/>
          <w:szCs w:val="26"/>
        </w:rPr>
        <w:t xml:space="preserve">в) формування економічної політики та інституціональних перетворень, що усуватимуть або пом’якшуватимуть шкідливий вплив виявлених факторів у рамках єдиної програми економічної реформи; </w:t>
      </w:r>
    </w:p>
    <w:p w14:paraId="53EE8160" w14:textId="14CD513D" w:rsidR="0009666E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3A9">
        <w:rPr>
          <w:rFonts w:ascii="Times New Roman" w:hAnsi="Times New Roman" w:cs="Times New Roman"/>
          <w:sz w:val="26"/>
          <w:szCs w:val="26"/>
        </w:rPr>
        <w:t xml:space="preserve">г) </w:t>
      </w:r>
      <w:r w:rsidR="0009666E" w:rsidRPr="0009666E">
        <w:rPr>
          <w:rFonts w:ascii="Times New Roman" w:hAnsi="Times New Roman" w:cs="Times New Roman"/>
          <w:sz w:val="26"/>
          <w:szCs w:val="26"/>
        </w:rPr>
        <w:t>спроможність держави забезпечувати захист національних економічних інтересів від зовнішніх і внутрішніх загроз, здійснювати поступальний розвиток економіки з метою підтримки стабільності суспільства і достатнього оборонного потенціалу за будь-яких умов і варіантів розвитку подій, забезпечувати ефективне задоволення суспільних потреб на національному і міжнародному рівнях, забезпечувати незалежність національної економіки, її стабільність та здатність до постійного оновлення і самовдосконалення, протистояння дестабілізуючій дії чинників та забезпечення конкурентоспроможності національної економіки у світовій системі господарювання</w:t>
      </w:r>
      <w:r w:rsidR="0009666E">
        <w:rPr>
          <w:rFonts w:ascii="Times New Roman" w:hAnsi="Times New Roman" w:cs="Times New Roman"/>
          <w:sz w:val="26"/>
          <w:szCs w:val="26"/>
        </w:rPr>
        <w:t>;</w:t>
      </w:r>
    </w:p>
    <w:p w14:paraId="7E412EC9" w14:textId="10F08012" w:rsidR="000723A9" w:rsidRDefault="000723A9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3A9">
        <w:rPr>
          <w:rFonts w:ascii="Times New Roman" w:hAnsi="Times New Roman" w:cs="Times New Roman"/>
          <w:sz w:val="26"/>
          <w:szCs w:val="26"/>
        </w:rPr>
        <w:t xml:space="preserve">д) </w:t>
      </w:r>
      <w:r w:rsidR="0009666E">
        <w:rPr>
          <w:rFonts w:ascii="Times New Roman" w:hAnsi="Times New Roman" w:cs="Times New Roman"/>
          <w:sz w:val="26"/>
          <w:szCs w:val="26"/>
        </w:rPr>
        <w:t>всі відповіді вірні.</w:t>
      </w:r>
    </w:p>
    <w:p w14:paraId="32A22951" w14:textId="69FBB73E" w:rsidR="006A2DE4" w:rsidRPr="006A2DE4" w:rsidRDefault="006A2DE4" w:rsidP="006A2DE4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13. </w:t>
      </w:r>
      <w:r w:rsidRPr="006A2DE4">
        <w:rPr>
          <w:rFonts w:ascii="Times New Roman" w:hAnsi="Times New Roman" w:cs="Times New Roman"/>
          <w:i/>
          <w:sz w:val="26"/>
          <w:szCs w:val="26"/>
        </w:rPr>
        <w:t xml:space="preserve">Визначте вірну відповідь із зазначеного переліку щодо належності до нормативного документу України наступного ствердження: забезпечення економічної безпеки України є найважливішою функцією держави і справою всього українського народу: </w:t>
      </w:r>
    </w:p>
    <w:p w14:paraId="391F5594" w14:textId="5F570E4D" w:rsidR="006A2DE4" w:rsidRDefault="006A2DE4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DE4">
        <w:rPr>
          <w:rFonts w:ascii="Times New Roman" w:hAnsi="Times New Roman" w:cs="Times New Roman"/>
          <w:sz w:val="26"/>
          <w:szCs w:val="26"/>
        </w:rPr>
        <w:t xml:space="preserve">A. </w:t>
      </w:r>
      <w:r w:rsidR="00BB55F5" w:rsidRPr="00AF58A5">
        <w:rPr>
          <w:rFonts w:ascii="Times New Roman" w:hAnsi="Times New Roman" w:cs="Times New Roman"/>
          <w:sz w:val="26"/>
          <w:szCs w:val="26"/>
        </w:rPr>
        <w:t>Закон України «Про національн</w:t>
      </w:r>
      <w:r w:rsidR="00BB55F5">
        <w:rPr>
          <w:rFonts w:ascii="Times New Roman" w:hAnsi="Times New Roman" w:cs="Times New Roman"/>
          <w:sz w:val="26"/>
          <w:szCs w:val="26"/>
        </w:rPr>
        <w:t>у</w:t>
      </w:r>
      <w:r w:rsidR="00BB55F5" w:rsidRPr="00AF58A5">
        <w:rPr>
          <w:rFonts w:ascii="Times New Roman" w:hAnsi="Times New Roman" w:cs="Times New Roman"/>
          <w:sz w:val="26"/>
          <w:szCs w:val="26"/>
        </w:rPr>
        <w:t xml:space="preserve"> безпек</w:t>
      </w:r>
      <w:r w:rsidR="00BB55F5">
        <w:rPr>
          <w:rFonts w:ascii="Times New Roman" w:hAnsi="Times New Roman" w:cs="Times New Roman"/>
          <w:sz w:val="26"/>
          <w:szCs w:val="26"/>
        </w:rPr>
        <w:t>у</w:t>
      </w:r>
      <w:r w:rsidR="00BB55F5" w:rsidRPr="00AF58A5">
        <w:rPr>
          <w:rFonts w:ascii="Times New Roman" w:hAnsi="Times New Roman" w:cs="Times New Roman"/>
          <w:sz w:val="26"/>
          <w:szCs w:val="26"/>
        </w:rPr>
        <w:t xml:space="preserve"> України»</w:t>
      </w:r>
      <w:r w:rsidR="001B1539">
        <w:rPr>
          <w:rFonts w:ascii="Times New Roman" w:hAnsi="Times New Roman" w:cs="Times New Roman"/>
          <w:sz w:val="26"/>
          <w:szCs w:val="26"/>
        </w:rPr>
        <w:t>;</w:t>
      </w:r>
    </w:p>
    <w:p w14:paraId="59F249D5" w14:textId="3C4548BA" w:rsidR="006A2DE4" w:rsidRDefault="006A2DE4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6A2DE4">
        <w:rPr>
          <w:rFonts w:ascii="Times New Roman" w:hAnsi="Times New Roman" w:cs="Times New Roman"/>
          <w:sz w:val="26"/>
          <w:szCs w:val="26"/>
        </w:rPr>
        <w:t>. Стратегія національної безпеки України</w:t>
      </w:r>
      <w:r w:rsidR="00654E48">
        <w:rPr>
          <w:rFonts w:ascii="Times New Roman" w:hAnsi="Times New Roman" w:cs="Times New Roman"/>
          <w:sz w:val="26"/>
          <w:szCs w:val="26"/>
        </w:rPr>
        <w:t xml:space="preserve"> «</w:t>
      </w:r>
      <w:r w:rsidR="00654E48" w:rsidRPr="00D66953">
        <w:rPr>
          <w:rFonts w:ascii="Times New Roman" w:hAnsi="Times New Roman" w:cs="Times New Roman"/>
          <w:sz w:val="26"/>
          <w:szCs w:val="26"/>
        </w:rPr>
        <w:t xml:space="preserve">Безпека людини - </w:t>
      </w:r>
      <w:r w:rsidR="00654E48">
        <w:rPr>
          <w:rFonts w:ascii="Times New Roman" w:hAnsi="Times New Roman" w:cs="Times New Roman"/>
          <w:sz w:val="26"/>
          <w:szCs w:val="26"/>
        </w:rPr>
        <w:t>б</w:t>
      </w:r>
      <w:r w:rsidR="00654E48" w:rsidRPr="00D66953">
        <w:rPr>
          <w:rFonts w:ascii="Times New Roman" w:hAnsi="Times New Roman" w:cs="Times New Roman"/>
          <w:sz w:val="26"/>
          <w:szCs w:val="26"/>
        </w:rPr>
        <w:t>езпека країн</w:t>
      </w:r>
      <w:r w:rsidR="00654E48">
        <w:rPr>
          <w:rFonts w:ascii="Times New Roman" w:hAnsi="Times New Roman" w:cs="Times New Roman"/>
          <w:sz w:val="26"/>
          <w:szCs w:val="26"/>
        </w:rPr>
        <w:t>и»</w:t>
      </w:r>
      <w:r w:rsidR="001B1539">
        <w:rPr>
          <w:rFonts w:ascii="Times New Roman" w:hAnsi="Times New Roman" w:cs="Times New Roman"/>
          <w:sz w:val="26"/>
          <w:szCs w:val="26"/>
        </w:rPr>
        <w:t>;</w:t>
      </w:r>
    </w:p>
    <w:p w14:paraId="1701A925" w14:textId="13338468" w:rsidR="006A2DE4" w:rsidRDefault="006A2DE4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A2DE4">
        <w:rPr>
          <w:rFonts w:ascii="Times New Roman" w:hAnsi="Times New Roman" w:cs="Times New Roman"/>
          <w:sz w:val="26"/>
          <w:szCs w:val="26"/>
        </w:rPr>
        <w:t>. Конституція України</w:t>
      </w:r>
      <w:r w:rsidR="001B1539">
        <w:rPr>
          <w:rFonts w:ascii="Times New Roman" w:hAnsi="Times New Roman" w:cs="Times New Roman"/>
          <w:sz w:val="26"/>
          <w:szCs w:val="26"/>
        </w:rPr>
        <w:t>;</w:t>
      </w:r>
    </w:p>
    <w:p w14:paraId="3C0BD269" w14:textId="6494534A" w:rsidR="00A61733" w:rsidRDefault="006A2DE4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</w:t>
      </w:r>
      <w:r w:rsidR="00A61733" w:rsidRPr="00A61733">
        <w:rPr>
          <w:rFonts w:ascii="Times New Roman" w:hAnsi="Times New Roman" w:cs="Times New Roman"/>
          <w:sz w:val="26"/>
          <w:szCs w:val="26"/>
        </w:rPr>
        <w:t>Стратегія воєнної безпеки України «Воєнна безпека - всеохоплююча оборона»</w:t>
      </w:r>
      <w:r w:rsidR="004E62F9">
        <w:rPr>
          <w:rFonts w:ascii="Times New Roman" w:hAnsi="Times New Roman" w:cs="Times New Roman"/>
          <w:sz w:val="26"/>
          <w:szCs w:val="26"/>
        </w:rPr>
        <w:t>;</w:t>
      </w:r>
    </w:p>
    <w:p w14:paraId="4540ACDB" w14:textId="42C8B43B" w:rsidR="000723A9" w:rsidRDefault="006A2DE4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A2DE4">
        <w:rPr>
          <w:rFonts w:ascii="Times New Roman" w:hAnsi="Times New Roman" w:cs="Times New Roman"/>
          <w:sz w:val="26"/>
          <w:szCs w:val="26"/>
        </w:rPr>
        <w:t>. Немає вірної відповіді</w:t>
      </w:r>
      <w:r w:rsidR="001B1539">
        <w:rPr>
          <w:rFonts w:ascii="Times New Roman" w:hAnsi="Times New Roman" w:cs="Times New Roman"/>
          <w:sz w:val="26"/>
          <w:szCs w:val="26"/>
        </w:rPr>
        <w:t>.</w:t>
      </w:r>
    </w:p>
    <w:p w14:paraId="3A4837F4" w14:textId="0387C476" w:rsidR="00D66953" w:rsidRPr="00D66953" w:rsidRDefault="00D66953" w:rsidP="00D66953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14. </w:t>
      </w:r>
      <w:r w:rsidR="00AF58A5" w:rsidRPr="00AF58A5">
        <w:rPr>
          <w:rFonts w:ascii="Times New Roman" w:hAnsi="Times New Roman" w:cs="Times New Roman"/>
          <w:i/>
          <w:sz w:val="26"/>
          <w:szCs w:val="26"/>
        </w:rPr>
        <w:t xml:space="preserve">Визначте вірну відповідь щодо того, до якого нормативного документу України належать наступні положення : визначено основні загрози </w:t>
      </w:r>
      <w:r w:rsidR="00905C91">
        <w:rPr>
          <w:rFonts w:ascii="Times New Roman" w:hAnsi="Times New Roman" w:cs="Times New Roman"/>
          <w:i/>
          <w:sz w:val="26"/>
          <w:szCs w:val="26"/>
        </w:rPr>
        <w:t>економічній</w:t>
      </w:r>
      <w:r w:rsidR="00AF58A5" w:rsidRPr="00AF58A5">
        <w:rPr>
          <w:rFonts w:ascii="Times New Roman" w:hAnsi="Times New Roman" w:cs="Times New Roman"/>
          <w:i/>
          <w:sz w:val="26"/>
          <w:szCs w:val="26"/>
        </w:rPr>
        <w:t xml:space="preserve"> безпеці</w:t>
      </w:r>
      <w:r w:rsidR="00AF58A5" w:rsidRPr="00D66953">
        <w:rPr>
          <w:rFonts w:ascii="Times New Roman" w:hAnsi="Times New Roman" w:cs="Times New Roman"/>
          <w:i/>
          <w:sz w:val="26"/>
          <w:szCs w:val="26"/>
        </w:rPr>
        <w:t xml:space="preserve"> України. Окреслено основні напрями державної політики національної безпеки України</w:t>
      </w:r>
      <w:r w:rsidR="00905C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05C91" w:rsidRPr="00D66953">
        <w:rPr>
          <w:rFonts w:ascii="Times New Roman" w:hAnsi="Times New Roman" w:cs="Times New Roman"/>
          <w:i/>
          <w:sz w:val="26"/>
          <w:szCs w:val="26"/>
        </w:rPr>
        <w:t>в економічній сфері</w:t>
      </w:r>
      <w:r w:rsidR="00AF58A5" w:rsidRPr="00D66953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14:paraId="6F958069" w14:textId="30E58ABA" w:rsidR="00D66953" w:rsidRDefault="00AF58A5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58A5">
        <w:rPr>
          <w:rFonts w:ascii="Times New Roman" w:hAnsi="Times New Roman" w:cs="Times New Roman"/>
          <w:sz w:val="26"/>
          <w:szCs w:val="26"/>
        </w:rPr>
        <w:t>A. Закон України «Про національн</w:t>
      </w:r>
      <w:r w:rsidR="00D66953">
        <w:rPr>
          <w:rFonts w:ascii="Times New Roman" w:hAnsi="Times New Roman" w:cs="Times New Roman"/>
          <w:sz w:val="26"/>
          <w:szCs w:val="26"/>
        </w:rPr>
        <w:t>у</w:t>
      </w:r>
      <w:r w:rsidRPr="00AF58A5">
        <w:rPr>
          <w:rFonts w:ascii="Times New Roman" w:hAnsi="Times New Roman" w:cs="Times New Roman"/>
          <w:sz w:val="26"/>
          <w:szCs w:val="26"/>
        </w:rPr>
        <w:t xml:space="preserve"> безпек</w:t>
      </w:r>
      <w:r w:rsidR="00D66953">
        <w:rPr>
          <w:rFonts w:ascii="Times New Roman" w:hAnsi="Times New Roman" w:cs="Times New Roman"/>
          <w:sz w:val="26"/>
          <w:szCs w:val="26"/>
        </w:rPr>
        <w:t>у</w:t>
      </w:r>
      <w:r w:rsidRPr="00AF58A5">
        <w:rPr>
          <w:rFonts w:ascii="Times New Roman" w:hAnsi="Times New Roman" w:cs="Times New Roman"/>
          <w:sz w:val="26"/>
          <w:szCs w:val="26"/>
        </w:rPr>
        <w:t xml:space="preserve"> України» </w:t>
      </w:r>
    </w:p>
    <w:p w14:paraId="5D8C32B6" w14:textId="56563F51" w:rsidR="00D66953" w:rsidRDefault="00D66953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F58A5" w:rsidRPr="00AF58A5">
        <w:rPr>
          <w:rFonts w:ascii="Times New Roman" w:hAnsi="Times New Roman" w:cs="Times New Roman"/>
          <w:sz w:val="26"/>
          <w:szCs w:val="26"/>
        </w:rPr>
        <w:t xml:space="preserve">. Закон України «Про Раду національної безпеки і оборони України» </w:t>
      </w:r>
    </w:p>
    <w:p w14:paraId="33DB3983" w14:textId="3B484A1B" w:rsidR="00D66953" w:rsidRDefault="00D66953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F58A5" w:rsidRPr="00AF58A5">
        <w:rPr>
          <w:rFonts w:ascii="Times New Roman" w:hAnsi="Times New Roman" w:cs="Times New Roman"/>
          <w:sz w:val="26"/>
          <w:szCs w:val="26"/>
        </w:rPr>
        <w:t xml:space="preserve">. </w:t>
      </w:r>
      <w:r w:rsidR="00BB55F5">
        <w:rPr>
          <w:rFonts w:ascii="Times New Roman" w:hAnsi="Times New Roman" w:cs="Times New Roman"/>
          <w:sz w:val="26"/>
          <w:szCs w:val="26"/>
        </w:rPr>
        <w:t>Стратегія економічної безпеки України</w:t>
      </w:r>
    </w:p>
    <w:p w14:paraId="67A98871" w14:textId="140F6CF1" w:rsidR="00D66953" w:rsidRDefault="00D66953" w:rsidP="00D66953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Стратегія національної безпеки України</w:t>
      </w:r>
      <w:r w:rsidRPr="00AF58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6953">
        <w:rPr>
          <w:rFonts w:ascii="Times New Roman" w:hAnsi="Times New Roman" w:cs="Times New Roman"/>
          <w:sz w:val="26"/>
          <w:szCs w:val="26"/>
        </w:rPr>
        <w:t xml:space="preserve">Безпека людини - </w:t>
      </w:r>
      <w:r w:rsidR="00BB55F5">
        <w:rPr>
          <w:rFonts w:ascii="Times New Roman" w:hAnsi="Times New Roman" w:cs="Times New Roman"/>
          <w:sz w:val="26"/>
          <w:szCs w:val="26"/>
        </w:rPr>
        <w:t>б</w:t>
      </w:r>
      <w:r w:rsidRPr="00D66953">
        <w:rPr>
          <w:rFonts w:ascii="Times New Roman" w:hAnsi="Times New Roman" w:cs="Times New Roman"/>
          <w:sz w:val="26"/>
          <w:szCs w:val="26"/>
        </w:rPr>
        <w:t>езпека країн</w:t>
      </w:r>
      <w:r>
        <w:rPr>
          <w:rFonts w:ascii="Times New Roman" w:hAnsi="Times New Roman" w:cs="Times New Roman"/>
          <w:sz w:val="26"/>
          <w:szCs w:val="26"/>
        </w:rPr>
        <w:t>и»</w:t>
      </w:r>
    </w:p>
    <w:p w14:paraId="5AE02AFB" w14:textId="42E171E2" w:rsidR="00AF58A5" w:rsidRPr="00D66953" w:rsidRDefault="00D66953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F58A5" w:rsidRPr="00D669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8A5" w:rsidRPr="00D66953">
        <w:rPr>
          <w:rFonts w:ascii="Times New Roman" w:hAnsi="Times New Roman" w:cs="Times New Roman"/>
          <w:sz w:val="26"/>
          <w:szCs w:val="26"/>
        </w:rPr>
        <w:t>Немає вірної відповіді</w:t>
      </w:r>
    </w:p>
    <w:p w14:paraId="3E187BC1" w14:textId="0A88833D" w:rsidR="000723A9" w:rsidRPr="006A2DE4" w:rsidRDefault="000723A9" w:rsidP="006A2DE4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2DE4">
        <w:rPr>
          <w:rFonts w:ascii="Times New Roman" w:hAnsi="Times New Roman" w:cs="Times New Roman"/>
          <w:i/>
          <w:sz w:val="26"/>
          <w:szCs w:val="26"/>
        </w:rPr>
        <w:t>1</w:t>
      </w:r>
      <w:r w:rsidR="00905C91">
        <w:rPr>
          <w:rFonts w:ascii="Times New Roman" w:hAnsi="Times New Roman" w:cs="Times New Roman"/>
          <w:i/>
          <w:sz w:val="26"/>
          <w:szCs w:val="26"/>
        </w:rPr>
        <w:t>5</w:t>
      </w:r>
      <w:r w:rsidRPr="006A2DE4">
        <w:rPr>
          <w:rFonts w:ascii="Times New Roman" w:hAnsi="Times New Roman" w:cs="Times New Roman"/>
          <w:i/>
          <w:sz w:val="26"/>
          <w:szCs w:val="26"/>
        </w:rPr>
        <w:t xml:space="preserve">. Складовими економічної безпеки держави є </w:t>
      </w:r>
    </w:p>
    <w:p w14:paraId="61A0AC02" w14:textId="10895C86" w:rsidR="00362F3D" w:rsidRDefault="000723A9" w:rsidP="00362F3D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009">
        <w:rPr>
          <w:rFonts w:ascii="Times New Roman" w:hAnsi="Times New Roman" w:cs="Times New Roman"/>
          <w:sz w:val="26"/>
          <w:szCs w:val="26"/>
        </w:rPr>
        <w:t>A.</w:t>
      </w:r>
      <w:r w:rsidR="00A41466">
        <w:rPr>
          <w:rFonts w:ascii="Times New Roman" w:hAnsi="Times New Roman" w:cs="Times New Roman"/>
          <w:sz w:val="26"/>
          <w:szCs w:val="26"/>
        </w:rPr>
        <w:t xml:space="preserve"> </w:t>
      </w:r>
      <w:r w:rsidR="00362F3D" w:rsidRPr="000704BC">
        <w:rPr>
          <w:rFonts w:ascii="Times New Roman" w:hAnsi="Times New Roman" w:cs="Times New Roman"/>
          <w:sz w:val="26"/>
          <w:szCs w:val="26"/>
        </w:rPr>
        <w:t>інвестиційно-інноваційна безпека</w:t>
      </w:r>
      <w:r w:rsidR="00362F3D">
        <w:rPr>
          <w:rFonts w:ascii="Times New Roman" w:hAnsi="Times New Roman" w:cs="Times New Roman"/>
          <w:sz w:val="26"/>
          <w:szCs w:val="26"/>
        </w:rPr>
        <w:t xml:space="preserve">, </w:t>
      </w:r>
      <w:r w:rsidR="00362F3D" w:rsidRPr="000704BC">
        <w:rPr>
          <w:rFonts w:ascii="Times New Roman" w:hAnsi="Times New Roman" w:cs="Times New Roman"/>
          <w:sz w:val="26"/>
          <w:szCs w:val="26"/>
        </w:rPr>
        <w:t>макроекономічна безпека</w:t>
      </w:r>
      <w:r w:rsidR="00362F3D">
        <w:rPr>
          <w:rFonts w:ascii="Times New Roman" w:hAnsi="Times New Roman" w:cs="Times New Roman"/>
          <w:sz w:val="26"/>
          <w:szCs w:val="26"/>
        </w:rPr>
        <w:t xml:space="preserve">, </w:t>
      </w:r>
      <w:r w:rsidR="00362F3D" w:rsidRPr="000704BC">
        <w:rPr>
          <w:rFonts w:ascii="Times New Roman" w:hAnsi="Times New Roman" w:cs="Times New Roman"/>
          <w:sz w:val="26"/>
          <w:szCs w:val="26"/>
        </w:rPr>
        <w:t>продовольча безпека</w:t>
      </w:r>
      <w:r w:rsidR="00362F3D">
        <w:rPr>
          <w:rFonts w:ascii="Times New Roman" w:hAnsi="Times New Roman" w:cs="Times New Roman"/>
          <w:sz w:val="26"/>
          <w:szCs w:val="26"/>
        </w:rPr>
        <w:t xml:space="preserve">, </w:t>
      </w:r>
      <w:r w:rsidR="00362F3D" w:rsidRPr="000704BC">
        <w:rPr>
          <w:rFonts w:ascii="Times New Roman" w:hAnsi="Times New Roman" w:cs="Times New Roman"/>
          <w:sz w:val="26"/>
          <w:szCs w:val="26"/>
        </w:rPr>
        <w:t>соціальна безпека</w:t>
      </w:r>
      <w:r w:rsidR="00A31905" w:rsidRPr="0052747F">
        <w:rPr>
          <w:rFonts w:ascii="Times New Roman" w:hAnsi="Times New Roman" w:cs="Times New Roman"/>
          <w:sz w:val="26"/>
          <w:szCs w:val="26"/>
        </w:rPr>
        <w:t>;</w:t>
      </w:r>
    </w:p>
    <w:p w14:paraId="7ED8769D" w14:textId="0CDF483E" w:rsidR="00362F3D" w:rsidRDefault="00A41466" w:rsidP="00362F3D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723A9"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F3D" w:rsidRPr="000704BC">
        <w:rPr>
          <w:rFonts w:ascii="Times New Roman" w:hAnsi="Times New Roman" w:cs="Times New Roman"/>
          <w:sz w:val="26"/>
          <w:szCs w:val="26"/>
        </w:rPr>
        <w:t>виробнича безпека</w:t>
      </w:r>
      <w:r w:rsidR="00362F3D">
        <w:rPr>
          <w:rFonts w:ascii="Times New Roman" w:hAnsi="Times New Roman" w:cs="Times New Roman"/>
          <w:sz w:val="26"/>
          <w:szCs w:val="26"/>
        </w:rPr>
        <w:t xml:space="preserve">, </w:t>
      </w:r>
      <w:r w:rsidR="00362F3D" w:rsidRPr="000704BC">
        <w:rPr>
          <w:rFonts w:ascii="Times New Roman" w:hAnsi="Times New Roman" w:cs="Times New Roman"/>
          <w:sz w:val="26"/>
          <w:szCs w:val="26"/>
        </w:rPr>
        <w:t>демографічна безпека</w:t>
      </w:r>
      <w:r w:rsidR="00362F3D">
        <w:rPr>
          <w:rFonts w:ascii="Times New Roman" w:hAnsi="Times New Roman" w:cs="Times New Roman"/>
          <w:sz w:val="26"/>
          <w:szCs w:val="26"/>
        </w:rPr>
        <w:t xml:space="preserve">, </w:t>
      </w:r>
      <w:r w:rsidR="00362F3D" w:rsidRPr="000704BC">
        <w:rPr>
          <w:rFonts w:ascii="Times New Roman" w:hAnsi="Times New Roman" w:cs="Times New Roman"/>
          <w:sz w:val="26"/>
          <w:szCs w:val="26"/>
        </w:rPr>
        <w:t>енергетична безпека</w:t>
      </w:r>
      <w:r w:rsidR="00362F3D">
        <w:rPr>
          <w:rFonts w:ascii="Times New Roman" w:hAnsi="Times New Roman" w:cs="Times New Roman"/>
          <w:sz w:val="26"/>
          <w:szCs w:val="26"/>
        </w:rPr>
        <w:t xml:space="preserve">, </w:t>
      </w:r>
      <w:r w:rsidR="00362F3D" w:rsidRPr="000704BC">
        <w:rPr>
          <w:rFonts w:ascii="Times New Roman" w:hAnsi="Times New Roman" w:cs="Times New Roman"/>
          <w:sz w:val="26"/>
          <w:szCs w:val="26"/>
        </w:rPr>
        <w:lastRenderedPageBreak/>
        <w:t>зовнішньоекономічна безпека</w:t>
      </w:r>
      <w:r w:rsidR="00A31905" w:rsidRPr="0052747F">
        <w:rPr>
          <w:rFonts w:ascii="Times New Roman" w:hAnsi="Times New Roman" w:cs="Times New Roman"/>
          <w:sz w:val="26"/>
          <w:szCs w:val="26"/>
        </w:rPr>
        <w:t>;</w:t>
      </w:r>
    </w:p>
    <w:p w14:paraId="2D648474" w14:textId="151808B4" w:rsidR="000723A9" w:rsidRDefault="00A41466" w:rsidP="00A41466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723A9"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23A9" w:rsidRPr="007D0009">
        <w:rPr>
          <w:rFonts w:ascii="Times New Roman" w:hAnsi="Times New Roman" w:cs="Times New Roman"/>
          <w:sz w:val="26"/>
          <w:szCs w:val="26"/>
        </w:rPr>
        <w:t>фінансова, макроекономічна, інформаційна, енергетична</w:t>
      </w:r>
      <w:r w:rsidR="00A31905" w:rsidRPr="0052747F">
        <w:rPr>
          <w:rFonts w:ascii="Times New Roman" w:hAnsi="Times New Roman" w:cs="Times New Roman"/>
          <w:sz w:val="26"/>
          <w:szCs w:val="26"/>
        </w:rPr>
        <w:t>;</w:t>
      </w:r>
    </w:p>
    <w:p w14:paraId="043A245F" w14:textId="2F1BDC01" w:rsidR="000723A9" w:rsidRDefault="00A41466" w:rsidP="00A41466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723A9" w:rsidRPr="007D00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23A9" w:rsidRPr="007D0009">
        <w:rPr>
          <w:rFonts w:ascii="Times New Roman" w:hAnsi="Times New Roman" w:cs="Times New Roman"/>
          <w:sz w:val="26"/>
          <w:szCs w:val="26"/>
        </w:rPr>
        <w:t>макроекономічна, валютна, інвестиційна, інформаційна</w:t>
      </w:r>
      <w:r w:rsidR="00A31905" w:rsidRPr="0052747F">
        <w:rPr>
          <w:rFonts w:ascii="Times New Roman" w:hAnsi="Times New Roman" w:cs="Times New Roman"/>
          <w:sz w:val="26"/>
          <w:szCs w:val="26"/>
        </w:rPr>
        <w:t>;</w:t>
      </w:r>
    </w:p>
    <w:p w14:paraId="741AAAD4" w14:textId="6C3B76EA" w:rsidR="000723A9" w:rsidRDefault="00362F3D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 </w:t>
      </w:r>
      <w:r w:rsidR="00E65C21">
        <w:rPr>
          <w:rFonts w:ascii="Times New Roman" w:hAnsi="Times New Roman" w:cs="Times New Roman"/>
          <w:sz w:val="26"/>
          <w:szCs w:val="26"/>
        </w:rPr>
        <w:t>вірна відповідь А і Б.</w:t>
      </w:r>
    </w:p>
    <w:p w14:paraId="7DCFCC62" w14:textId="77777777" w:rsidR="000704BC" w:rsidRDefault="000704BC" w:rsidP="0052747F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B47209" w14:textId="0302401F" w:rsidR="00E87B05" w:rsidRPr="00040E35" w:rsidRDefault="00E87B05" w:rsidP="0065660E">
      <w:pPr>
        <w:widowControl w:val="0"/>
        <w:tabs>
          <w:tab w:val="left" w:pos="-2694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40E35">
        <w:rPr>
          <w:rFonts w:ascii="Times New Roman" w:hAnsi="Times New Roman"/>
          <w:b/>
          <w:bCs/>
          <w:sz w:val="26"/>
          <w:szCs w:val="26"/>
        </w:rPr>
        <w:t>Використана література:</w:t>
      </w:r>
    </w:p>
    <w:p w14:paraId="1AB76CD4" w14:textId="4FFC93B0" w:rsidR="0065660E" w:rsidRDefault="001F01B2" w:rsidP="00F60F0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1. </w:t>
      </w:r>
      <w:proofErr w:type="spellStart"/>
      <w:r w:rsidR="0065660E" w:rsidRPr="00F60F0A">
        <w:rPr>
          <w:rFonts w:ascii="Times New Roman" w:hAnsi="Times New Roman"/>
          <w:bCs/>
          <w:sz w:val="26"/>
          <w:szCs w:val="26"/>
        </w:rPr>
        <w:t>Гріненко</w:t>
      </w:r>
      <w:proofErr w:type="spellEnd"/>
      <w:r w:rsidR="0065660E" w:rsidRPr="00F60F0A">
        <w:rPr>
          <w:rFonts w:ascii="Times New Roman" w:hAnsi="Times New Roman"/>
          <w:bCs/>
          <w:sz w:val="26"/>
          <w:szCs w:val="26"/>
        </w:rPr>
        <w:t xml:space="preserve"> А.Ю. Удосконалення механізмів забезпечення економічної безпеки держави: проблеми, тенденції та перспективи розвитку в умовах соціальних трансформацій. Корсунь-Шевченківський: ФОП </w:t>
      </w:r>
      <w:proofErr w:type="spellStart"/>
      <w:r w:rsidR="0065660E" w:rsidRPr="00F60F0A">
        <w:rPr>
          <w:rFonts w:ascii="Times New Roman" w:hAnsi="Times New Roman"/>
          <w:bCs/>
          <w:sz w:val="26"/>
          <w:szCs w:val="26"/>
        </w:rPr>
        <w:t>Майдаченко</w:t>
      </w:r>
      <w:proofErr w:type="spellEnd"/>
      <w:r w:rsidR="0065660E" w:rsidRPr="00F60F0A">
        <w:rPr>
          <w:rFonts w:ascii="Times New Roman" w:hAnsi="Times New Roman"/>
          <w:bCs/>
          <w:sz w:val="26"/>
          <w:szCs w:val="26"/>
        </w:rPr>
        <w:t xml:space="preserve"> І.С., 2020. 494 с.</w:t>
      </w:r>
    </w:p>
    <w:p w14:paraId="09D6B88B" w14:textId="3F544DBE" w:rsidR="0065660E" w:rsidRPr="00353230" w:rsidRDefault="001F01B2" w:rsidP="00353230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2. </w:t>
      </w:r>
      <w:r w:rsidR="0065660E" w:rsidRPr="00353230">
        <w:rPr>
          <w:rFonts w:ascii="Times New Roman" w:hAnsi="Times New Roman"/>
          <w:bCs/>
          <w:sz w:val="26"/>
          <w:szCs w:val="26"/>
        </w:rPr>
        <w:t xml:space="preserve">Економічна безпека держави: сутність та напрями формування : монографія / Л. С. Шевченко, О. А. Гриценко, С. М. Макуха та ін. / за ред. д-ра </w:t>
      </w:r>
      <w:proofErr w:type="spellStart"/>
      <w:r w:rsidR="0065660E" w:rsidRPr="00353230">
        <w:rPr>
          <w:rFonts w:ascii="Times New Roman" w:hAnsi="Times New Roman"/>
          <w:bCs/>
          <w:sz w:val="26"/>
          <w:szCs w:val="26"/>
        </w:rPr>
        <w:t>екон</w:t>
      </w:r>
      <w:proofErr w:type="spellEnd"/>
      <w:r w:rsidR="0065660E" w:rsidRPr="00353230">
        <w:rPr>
          <w:rFonts w:ascii="Times New Roman" w:hAnsi="Times New Roman"/>
          <w:bCs/>
          <w:sz w:val="26"/>
          <w:szCs w:val="26"/>
        </w:rPr>
        <w:t>. наук, проф. Л. С. Шевченко. Х.: Право, 2009. 312 с.</w:t>
      </w:r>
    </w:p>
    <w:p w14:paraId="0D725077" w14:textId="1E4FF178" w:rsidR="0065660E" w:rsidRPr="0041124A" w:rsidRDefault="001F01B2" w:rsidP="0041124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3. </w:t>
      </w:r>
      <w:r w:rsidR="0065660E" w:rsidRPr="0041124A">
        <w:rPr>
          <w:rFonts w:ascii="Times New Roman" w:hAnsi="Times New Roman"/>
          <w:bCs/>
          <w:sz w:val="26"/>
          <w:szCs w:val="26"/>
        </w:rPr>
        <w:t xml:space="preserve">Закон України «Про національну безпеку України» № 2469-VІІІ.від 21.06.2018 [Електронний ресурс]. Режим доступу: </w:t>
      </w:r>
      <w:hyperlink r:id="rId8" w:history="1">
        <w:r w:rsidR="0065660E" w:rsidRPr="0041124A">
          <w:rPr>
            <w:rFonts w:ascii="Times New Roman" w:hAnsi="Times New Roman"/>
            <w:bCs/>
            <w:sz w:val="26"/>
            <w:szCs w:val="26"/>
          </w:rPr>
          <w:t>https://zakon.rada.gov.ua/laws/show/2469-19</w:t>
        </w:r>
      </w:hyperlink>
      <w:r w:rsidR="0065660E" w:rsidRPr="0041124A">
        <w:rPr>
          <w:rFonts w:ascii="Times New Roman" w:hAnsi="Times New Roman"/>
          <w:bCs/>
          <w:sz w:val="26"/>
          <w:szCs w:val="26"/>
        </w:rPr>
        <w:t xml:space="preserve"> </w:t>
      </w:r>
    </w:p>
    <w:p w14:paraId="486825A8" w14:textId="3DCD6790" w:rsidR="001F01B2" w:rsidRPr="00090538" w:rsidRDefault="001F01B2" w:rsidP="0041124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90538">
        <w:rPr>
          <w:rFonts w:ascii="Times New Roman" w:hAnsi="Times New Roman"/>
          <w:bCs/>
          <w:sz w:val="26"/>
          <w:szCs w:val="26"/>
        </w:rPr>
        <w:t xml:space="preserve">4. Іванова Н.С. Економічна безпека: </w:t>
      </w:r>
      <w:proofErr w:type="spellStart"/>
      <w:r w:rsidRPr="00090538">
        <w:rPr>
          <w:rFonts w:ascii="Times New Roman" w:hAnsi="Times New Roman"/>
          <w:bCs/>
          <w:sz w:val="26"/>
          <w:szCs w:val="26"/>
        </w:rPr>
        <w:t>навч</w:t>
      </w:r>
      <w:proofErr w:type="spellEnd"/>
      <w:r w:rsidRPr="00090538">
        <w:rPr>
          <w:rFonts w:ascii="Times New Roman" w:hAnsi="Times New Roman"/>
          <w:bCs/>
          <w:sz w:val="26"/>
          <w:szCs w:val="26"/>
        </w:rPr>
        <w:t xml:space="preserve">. посібник / </w:t>
      </w:r>
      <w:proofErr w:type="spellStart"/>
      <w:r w:rsidRPr="00090538">
        <w:rPr>
          <w:rFonts w:ascii="Times New Roman" w:hAnsi="Times New Roman"/>
          <w:bCs/>
          <w:sz w:val="26"/>
          <w:szCs w:val="26"/>
        </w:rPr>
        <w:t>Донец</w:t>
      </w:r>
      <w:proofErr w:type="spellEnd"/>
      <w:r w:rsidRPr="0009053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090538">
        <w:rPr>
          <w:rFonts w:ascii="Times New Roman" w:hAnsi="Times New Roman"/>
          <w:bCs/>
          <w:sz w:val="26"/>
          <w:szCs w:val="26"/>
        </w:rPr>
        <w:t>нац</w:t>
      </w:r>
      <w:proofErr w:type="spellEnd"/>
      <w:r w:rsidRPr="00090538">
        <w:rPr>
          <w:rFonts w:ascii="Times New Roman" w:hAnsi="Times New Roman"/>
          <w:bCs/>
          <w:sz w:val="26"/>
          <w:szCs w:val="26"/>
        </w:rPr>
        <w:t xml:space="preserve">. ун-т економіки і торгівлі ім. М. </w:t>
      </w:r>
      <w:proofErr w:type="spellStart"/>
      <w:r w:rsidRPr="00090538">
        <w:rPr>
          <w:rFonts w:ascii="Times New Roman" w:hAnsi="Times New Roman"/>
          <w:bCs/>
          <w:sz w:val="26"/>
          <w:szCs w:val="26"/>
        </w:rPr>
        <w:t>Туган</w:t>
      </w:r>
      <w:proofErr w:type="spellEnd"/>
      <w:r w:rsidRPr="00090538">
        <w:rPr>
          <w:rFonts w:ascii="Times New Roman" w:hAnsi="Times New Roman"/>
          <w:bCs/>
          <w:sz w:val="26"/>
          <w:szCs w:val="26"/>
        </w:rPr>
        <w:t xml:space="preserve">-Барановського, каф. маркетингу, менеджменту та </w:t>
      </w:r>
      <w:proofErr w:type="spellStart"/>
      <w:r w:rsidRPr="00090538">
        <w:rPr>
          <w:rFonts w:ascii="Times New Roman" w:hAnsi="Times New Roman"/>
          <w:bCs/>
          <w:sz w:val="26"/>
          <w:szCs w:val="26"/>
        </w:rPr>
        <w:t>публ</w:t>
      </w:r>
      <w:proofErr w:type="spellEnd"/>
      <w:r w:rsidRPr="00090538">
        <w:rPr>
          <w:rFonts w:ascii="Times New Roman" w:hAnsi="Times New Roman"/>
          <w:bCs/>
          <w:sz w:val="26"/>
          <w:szCs w:val="26"/>
        </w:rPr>
        <w:t xml:space="preserve">. адміністрування. Кривий Ріг: </w:t>
      </w:r>
      <w:proofErr w:type="spellStart"/>
      <w:r w:rsidRPr="00090538">
        <w:rPr>
          <w:rFonts w:ascii="Times New Roman" w:hAnsi="Times New Roman"/>
          <w:bCs/>
          <w:sz w:val="26"/>
          <w:szCs w:val="26"/>
        </w:rPr>
        <w:t>ДонНУЕТ</w:t>
      </w:r>
      <w:proofErr w:type="spellEnd"/>
      <w:r w:rsidRPr="00090538">
        <w:rPr>
          <w:rFonts w:ascii="Times New Roman" w:hAnsi="Times New Roman"/>
          <w:bCs/>
          <w:sz w:val="26"/>
          <w:szCs w:val="26"/>
        </w:rPr>
        <w:t>, 2020. 139 с.</w:t>
      </w:r>
    </w:p>
    <w:p w14:paraId="5E7983B5" w14:textId="54D666A2" w:rsidR="001F01B2" w:rsidRDefault="001F01B2" w:rsidP="001F01B2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5. </w:t>
      </w:r>
      <w:r w:rsidRPr="001F01B2">
        <w:rPr>
          <w:rFonts w:ascii="Times New Roman" w:hAnsi="Times New Roman"/>
          <w:bCs/>
          <w:sz w:val="26"/>
          <w:szCs w:val="26"/>
        </w:rPr>
        <w:t>Методичні рекомендації щодо розрахунку рівня економічної безпеки України, затверджені Наказ Міністерства економічного розвитку і торгівлі України №</w:t>
      </w:r>
      <w:r>
        <w:rPr>
          <w:rFonts w:ascii="Times New Roman" w:hAnsi="Times New Roman"/>
          <w:bCs/>
          <w:sz w:val="26"/>
          <w:szCs w:val="26"/>
        </w:rPr>
        <w:t> </w:t>
      </w:r>
      <w:r w:rsidRPr="001F01B2">
        <w:rPr>
          <w:rFonts w:ascii="Times New Roman" w:hAnsi="Times New Roman"/>
          <w:bCs/>
          <w:sz w:val="26"/>
          <w:szCs w:val="26"/>
        </w:rPr>
        <w:t xml:space="preserve">127729.10.2013 </w:t>
      </w:r>
      <w:r w:rsidRPr="0041124A">
        <w:rPr>
          <w:rFonts w:ascii="Times New Roman" w:hAnsi="Times New Roman"/>
          <w:bCs/>
          <w:sz w:val="26"/>
          <w:szCs w:val="26"/>
        </w:rPr>
        <w:t xml:space="preserve">[Електронний ресурс]. Режим доступу: </w:t>
      </w:r>
      <w:r w:rsidRPr="001F01B2">
        <w:rPr>
          <w:rFonts w:ascii="Times New Roman" w:hAnsi="Times New Roman"/>
          <w:bCs/>
          <w:sz w:val="26"/>
          <w:szCs w:val="26"/>
        </w:rPr>
        <w:t>https://zakon.rada.gov.ua/rada/show/v1277731-13#Text</w:t>
      </w:r>
    </w:p>
    <w:p w14:paraId="76BEA33F" w14:textId="2F9B5982" w:rsidR="001F01B2" w:rsidRPr="0041124A" w:rsidRDefault="001F01B2" w:rsidP="0041124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6. </w:t>
      </w:r>
      <w:r w:rsidRPr="0041124A">
        <w:rPr>
          <w:rFonts w:ascii="Times New Roman" w:hAnsi="Times New Roman"/>
          <w:bCs/>
          <w:sz w:val="26"/>
          <w:szCs w:val="26"/>
        </w:rPr>
        <w:t xml:space="preserve">Про Стратегію економічної безпеки України на період до 2025 року / Указ Президента України від </w:t>
      </w:r>
      <w:hyperlink r:id="rId9" w:anchor="n2" w:tgtFrame="_blank" w:history="1">
        <w:r w:rsidRPr="0041124A">
          <w:rPr>
            <w:rFonts w:ascii="Times New Roman" w:hAnsi="Times New Roman"/>
            <w:bCs/>
            <w:sz w:val="26"/>
            <w:szCs w:val="26"/>
          </w:rPr>
          <w:t>11 серпня 2021 року № 347/2021</w:t>
        </w:r>
      </w:hyperlink>
      <w:r w:rsidRPr="0041124A">
        <w:rPr>
          <w:rFonts w:ascii="Times New Roman" w:hAnsi="Times New Roman"/>
          <w:bCs/>
          <w:sz w:val="26"/>
          <w:szCs w:val="26"/>
        </w:rPr>
        <w:t xml:space="preserve"> [Електронний ресурс]. Режим доступу: https://zakon.rada.gov.ua/laws/show/n0048525-21#Text</w:t>
      </w:r>
    </w:p>
    <w:p w14:paraId="0A89A8B1" w14:textId="54DD777E" w:rsidR="001F01B2" w:rsidRPr="0041124A" w:rsidRDefault="001F01B2" w:rsidP="0041124A">
      <w:pPr>
        <w:widowControl w:val="0"/>
        <w:tabs>
          <w:tab w:val="left" w:pos="-2694"/>
        </w:tabs>
        <w:spacing w:after="0" w:line="312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0" w:name="n9"/>
      <w:bookmarkEnd w:id="0"/>
      <w:r>
        <w:rPr>
          <w:rFonts w:ascii="Times New Roman" w:hAnsi="Times New Roman"/>
          <w:bCs/>
          <w:sz w:val="26"/>
          <w:szCs w:val="26"/>
        </w:rPr>
        <w:t>7. </w:t>
      </w:r>
      <w:r w:rsidRPr="0041124A">
        <w:rPr>
          <w:rFonts w:ascii="Times New Roman" w:hAnsi="Times New Roman"/>
          <w:bCs/>
          <w:sz w:val="26"/>
          <w:szCs w:val="26"/>
        </w:rPr>
        <w:t xml:space="preserve">Про Стратегію національної безпеки України / Указ Президента України від 26.05.2015 р., № 287/2015 [Електронний ресурс]. Режим доступу: </w:t>
      </w:r>
      <w:hyperlink r:id="rId10" w:anchor="n7" w:history="1">
        <w:r w:rsidRPr="0041124A">
          <w:rPr>
            <w:rFonts w:ascii="Times New Roman" w:hAnsi="Times New Roman"/>
            <w:bCs/>
            <w:sz w:val="26"/>
            <w:szCs w:val="26"/>
          </w:rPr>
          <w:t>https://zakon.rada.gov.ua/laws/show/287/2015#n7</w:t>
        </w:r>
      </w:hyperlink>
      <w:r w:rsidRPr="0041124A">
        <w:rPr>
          <w:rFonts w:ascii="Times New Roman" w:hAnsi="Times New Roman"/>
          <w:bCs/>
          <w:sz w:val="26"/>
          <w:szCs w:val="26"/>
        </w:rPr>
        <w:t xml:space="preserve"> </w:t>
      </w:r>
    </w:p>
    <w:sectPr w:rsidR="001F01B2" w:rsidRPr="0041124A" w:rsidSect="00CB099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6BE01" w14:textId="77777777" w:rsidR="006A74BF" w:rsidRDefault="006A74BF" w:rsidP="003D6CF7">
      <w:pPr>
        <w:spacing w:after="0" w:line="240" w:lineRule="auto"/>
      </w:pPr>
      <w:r>
        <w:separator/>
      </w:r>
    </w:p>
  </w:endnote>
  <w:endnote w:type="continuationSeparator" w:id="0">
    <w:p w14:paraId="6B1805D5" w14:textId="77777777" w:rsidR="006A74BF" w:rsidRDefault="006A74BF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42122" w14:textId="77777777" w:rsidR="006A74BF" w:rsidRDefault="006A74BF" w:rsidP="003D6CF7">
      <w:pPr>
        <w:spacing w:after="0" w:line="240" w:lineRule="auto"/>
      </w:pPr>
      <w:r>
        <w:separator/>
      </w:r>
    </w:p>
  </w:footnote>
  <w:footnote w:type="continuationSeparator" w:id="0">
    <w:p w14:paraId="194644E6" w14:textId="77777777" w:rsidR="006A74BF" w:rsidRDefault="006A74BF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2F3D" w14:textId="3433FE4E" w:rsidR="007D0EDE" w:rsidRPr="003D6CF7" w:rsidRDefault="00152383" w:rsidP="00152383">
    <w:pPr>
      <w:spacing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  <w:r w:rsidRPr="00152383">
      <w:rPr>
        <w:rFonts w:ascii="Times New Roman" w:hAnsi="Times New Roman" w:cs="Times New Roman"/>
        <w:b/>
        <w:sz w:val="26"/>
        <w:szCs w:val="26"/>
      </w:rPr>
      <w:t xml:space="preserve">ЕКОНОМІЧНА БЕЗПЕКА </w:t>
    </w:r>
    <w:r w:rsidR="001202FE">
      <w:rPr>
        <w:rFonts w:ascii="Times New Roman" w:hAnsi="Times New Roman" w:cs="Times New Roman"/>
        <w:b/>
        <w:sz w:val="26"/>
        <w:szCs w:val="26"/>
      </w:rPr>
      <w:t>ДЕРЖАВИ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04FFD"/>
    <w:multiLevelType w:val="hybridMultilevel"/>
    <w:tmpl w:val="AF5A967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61B3FE1"/>
    <w:multiLevelType w:val="hybridMultilevel"/>
    <w:tmpl w:val="C9D21F6C"/>
    <w:lvl w:ilvl="0" w:tplc="BB98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6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86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C68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A4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E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CA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82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1615E"/>
    <w:multiLevelType w:val="hybridMultilevel"/>
    <w:tmpl w:val="3C68F41A"/>
    <w:lvl w:ilvl="0" w:tplc="35101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A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E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6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0A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C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A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CD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12036"/>
    <w:multiLevelType w:val="hybridMultilevel"/>
    <w:tmpl w:val="F906F720"/>
    <w:lvl w:ilvl="0" w:tplc="531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CC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A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42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29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4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82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0A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CC4AB9"/>
    <w:multiLevelType w:val="hybridMultilevel"/>
    <w:tmpl w:val="E72AFE20"/>
    <w:lvl w:ilvl="0" w:tplc="FFFFFFFF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73C9E"/>
    <w:multiLevelType w:val="hybridMultilevel"/>
    <w:tmpl w:val="876846A0"/>
    <w:lvl w:ilvl="0" w:tplc="FCDE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83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4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6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46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2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84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0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4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BC3DA9"/>
    <w:multiLevelType w:val="hybridMultilevel"/>
    <w:tmpl w:val="94502D86"/>
    <w:lvl w:ilvl="0" w:tplc="F1EEE0F8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629046504">
    <w:abstractNumId w:val="7"/>
  </w:num>
  <w:num w:numId="2" w16cid:durableId="104352255">
    <w:abstractNumId w:val="2"/>
  </w:num>
  <w:num w:numId="3" w16cid:durableId="334188151">
    <w:abstractNumId w:val="8"/>
  </w:num>
  <w:num w:numId="4" w16cid:durableId="577712811">
    <w:abstractNumId w:val="4"/>
  </w:num>
  <w:num w:numId="5" w16cid:durableId="2057582510">
    <w:abstractNumId w:val="5"/>
  </w:num>
  <w:num w:numId="6" w16cid:durableId="557278260">
    <w:abstractNumId w:val="3"/>
  </w:num>
  <w:num w:numId="7" w16cid:durableId="1675453565">
    <w:abstractNumId w:val="1"/>
  </w:num>
  <w:num w:numId="8" w16cid:durableId="1921862060">
    <w:abstractNumId w:val="9"/>
  </w:num>
  <w:num w:numId="9" w16cid:durableId="695546187">
    <w:abstractNumId w:val="0"/>
  </w:num>
  <w:num w:numId="10" w16cid:durableId="498468315">
    <w:abstractNumId w:val="10"/>
  </w:num>
  <w:num w:numId="11" w16cid:durableId="1002701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C"/>
    <w:rsid w:val="00010447"/>
    <w:rsid w:val="00011410"/>
    <w:rsid w:val="00047633"/>
    <w:rsid w:val="000704BC"/>
    <w:rsid w:val="000723A9"/>
    <w:rsid w:val="00084288"/>
    <w:rsid w:val="00090538"/>
    <w:rsid w:val="0009210E"/>
    <w:rsid w:val="0009666E"/>
    <w:rsid w:val="000C3032"/>
    <w:rsid w:val="000D67DC"/>
    <w:rsid w:val="000E0DD9"/>
    <w:rsid w:val="00113416"/>
    <w:rsid w:val="001202FE"/>
    <w:rsid w:val="001224C7"/>
    <w:rsid w:val="001235BF"/>
    <w:rsid w:val="00124B35"/>
    <w:rsid w:val="00141DB0"/>
    <w:rsid w:val="00142A7E"/>
    <w:rsid w:val="0015114E"/>
    <w:rsid w:val="00152383"/>
    <w:rsid w:val="00166672"/>
    <w:rsid w:val="00176B0E"/>
    <w:rsid w:val="00184F2D"/>
    <w:rsid w:val="00186210"/>
    <w:rsid w:val="00196330"/>
    <w:rsid w:val="001A0A44"/>
    <w:rsid w:val="001A5E36"/>
    <w:rsid w:val="001B1539"/>
    <w:rsid w:val="001D098F"/>
    <w:rsid w:val="001E23A9"/>
    <w:rsid w:val="001E27B1"/>
    <w:rsid w:val="001E295D"/>
    <w:rsid w:val="001F01B2"/>
    <w:rsid w:val="001F3728"/>
    <w:rsid w:val="001F5C30"/>
    <w:rsid w:val="002014F3"/>
    <w:rsid w:val="00215712"/>
    <w:rsid w:val="00215B59"/>
    <w:rsid w:val="00222476"/>
    <w:rsid w:val="00232509"/>
    <w:rsid w:val="00237A61"/>
    <w:rsid w:val="00240372"/>
    <w:rsid w:val="0025468E"/>
    <w:rsid w:val="00270BD6"/>
    <w:rsid w:val="002725A2"/>
    <w:rsid w:val="00282C5C"/>
    <w:rsid w:val="002A64C4"/>
    <w:rsid w:val="002B05CE"/>
    <w:rsid w:val="002B0B7C"/>
    <w:rsid w:val="00301DD0"/>
    <w:rsid w:val="00316F0A"/>
    <w:rsid w:val="00344BE5"/>
    <w:rsid w:val="00353230"/>
    <w:rsid w:val="00362F3D"/>
    <w:rsid w:val="0037685F"/>
    <w:rsid w:val="00381998"/>
    <w:rsid w:val="00381DAF"/>
    <w:rsid w:val="0038277F"/>
    <w:rsid w:val="003A790D"/>
    <w:rsid w:val="003B5BBA"/>
    <w:rsid w:val="003B6F50"/>
    <w:rsid w:val="003C5DE4"/>
    <w:rsid w:val="003D2B4F"/>
    <w:rsid w:val="003D56B8"/>
    <w:rsid w:val="003D6CF7"/>
    <w:rsid w:val="003E24B1"/>
    <w:rsid w:val="00406954"/>
    <w:rsid w:val="0041124A"/>
    <w:rsid w:val="00426F5F"/>
    <w:rsid w:val="00435497"/>
    <w:rsid w:val="00441EC2"/>
    <w:rsid w:val="00442263"/>
    <w:rsid w:val="0044493F"/>
    <w:rsid w:val="00444FA5"/>
    <w:rsid w:val="00460438"/>
    <w:rsid w:val="00467E02"/>
    <w:rsid w:val="00480948"/>
    <w:rsid w:val="00481577"/>
    <w:rsid w:val="00484C2E"/>
    <w:rsid w:val="00490FD5"/>
    <w:rsid w:val="00495CB4"/>
    <w:rsid w:val="0049610A"/>
    <w:rsid w:val="004A3A24"/>
    <w:rsid w:val="004A622C"/>
    <w:rsid w:val="004C17BA"/>
    <w:rsid w:val="004C3A5A"/>
    <w:rsid w:val="004D01B8"/>
    <w:rsid w:val="004D621C"/>
    <w:rsid w:val="004E62F9"/>
    <w:rsid w:val="004E6427"/>
    <w:rsid w:val="004F3636"/>
    <w:rsid w:val="004F6EB9"/>
    <w:rsid w:val="00502355"/>
    <w:rsid w:val="00502FEE"/>
    <w:rsid w:val="00521391"/>
    <w:rsid w:val="0052747F"/>
    <w:rsid w:val="00533DA5"/>
    <w:rsid w:val="00552D82"/>
    <w:rsid w:val="005574D4"/>
    <w:rsid w:val="00573124"/>
    <w:rsid w:val="00583A19"/>
    <w:rsid w:val="00584B90"/>
    <w:rsid w:val="00584D67"/>
    <w:rsid w:val="00591468"/>
    <w:rsid w:val="005B398E"/>
    <w:rsid w:val="005C1F29"/>
    <w:rsid w:val="005C2465"/>
    <w:rsid w:val="005C5E99"/>
    <w:rsid w:val="005D6764"/>
    <w:rsid w:val="005E2D4C"/>
    <w:rsid w:val="005E6C75"/>
    <w:rsid w:val="005F251F"/>
    <w:rsid w:val="005F665C"/>
    <w:rsid w:val="00606F4E"/>
    <w:rsid w:val="00617689"/>
    <w:rsid w:val="0064211B"/>
    <w:rsid w:val="0064667C"/>
    <w:rsid w:val="00654E48"/>
    <w:rsid w:val="0065660E"/>
    <w:rsid w:val="00667828"/>
    <w:rsid w:val="006822AB"/>
    <w:rsid w:val="00697F1D"/>
    <w:rsid w:val="006A2DE4"/>
    <w:rsid w:val="006A397B"/>
    <w:rsid w:val="006A74BF"/>
    <w:rsid w:val="006B5079"/>
    <w:rsid w:val="006C7FBA"/>
    <w:rsid w:val="006D245E"/>
    <w:rsid w:val="006E749A"/>
    <w:rsid w:val="006F2800"/>
    <w:rsid w:val="006F40FA"/>
    <w:rsid w:val="00700BAC"/>
    <w:rsid w:val="00705572"/>
    <w:rsid w:val="0072309A"/>
    <w:rsid w:val="007249C9"/>
    <w:rsid w:val="00746757"/>
    <w:rsid w:val="00747F26"/>
    <w:rsid w:val="00755020"/>
    <w:rsid w:val="00755507"/>
    <w:rsid w:val="00755A17"/>
    <w:rsid w:val="0076687C"/>
    <w:rsid w:val="007735C7"/>
    <w:rsid w:val="00775E16"/>
    <w:rsid w:val="007851B1"/>
    <w:rsid w:val="00791159"/>
    <w:rsid w:val="0079413F"/>
    <w:rsid w:val="0079712D"/>
    <w:rsid w:val="00797CE6"/>
    <w:rsid w:val="007A7CC2"/>
    <w:rsid w:val="007B57D4"/>
    <w:rsid w:val="007D0009"/>
    <w:rsid w:val="007D0EDE"/>
    <w:rsid w:val="007D27B9"/>
    <w:rsid w:val="007F0AEB"/>
    <w:rsid w:val="007F757B"/>
    <w:rsid w:val="008054D3"/>
    <w:rsid w:val="00824FBA"/>
    <w:rsid w:val="008528A7"/>
    <w:rsid w:val="008578AC"/>
    <w:rsid w:val="00863A5F"/>
    <w:rsid w:val="00885364"/>
    <w:rsid w:val="008876A2"/>
    <w:rsid w:val="0089363D"/>
    <w:rsid w:val="00894304"/>
    <w:rsid w:val="008A15D0"/>
    <w:rsid w:val="008A301C"/>
    <w:rsid w:val="008B5D2D"/>
    <w:rsid w:val="008B7650"/>
    <w:rsid w:val="008C20B9"/>
    <w:rsid w:val="008E2B18"/>
    <w:rsid w:val="008E6725"/>
    <w:rsid w:val="008F3614"/>
    <w:rsid w:val="00901632"/>
    <w:rsid w:val="00905220"/>
    <w:rsid w:val="00905C91"/>
    <w:rsid w:val="00916ACC"/>
    <w:rsid w:val="00922461"/>
    <w:rsid w:val="0092454A"/>
    <w:rsid w:val="00935EF4"/>
    <w:rsid w:val="00937B9A"/>
    <w:rsid w:val="00944832"/>
    <w:rsid w:val="0095124F"/>
    <w:rsid w:val="009543E8"/>
    <w:rsid w:val="0096133E"/>
    <w:rsid w:val="00962F77"/>
    <w:rsid w:val="009679AA"/>
    <w:rsid w:val="009801E5"/>
    <w:rsid w:val="0098111A"/>
    <w:rsid w:val="00982980"/>
    <w:rsid w:val="00997F1C"/>
    <w:rsid w:val="009B756E"/>
    <w:rsid w:val="009C1048"/>
    <w:rsid w:val="009F2659"/>
    <w:rsid w:val="00A301F7"/>
    <w:rsid w:val="00A31905"/>
    <w:rsid w:val="00A379C6"/>
    <w:rsid w:val="00A41466"/>
    <w:rsid w:val="00A452CA"/>
    <w:rsid w:val="00A61733"/>
    <w:rsid w:val="00A617F7"/>
    <w:rsid w:val="00A70850"/>
    <w:rsid w:val="00A73874"/>
    <w:rsid w:val="00A84F02"/>
    <w:rsid w:val="00AA168F"/>
    <w:rsid w:val="00AA62F3"/>
    <w:rsid w:val="00AA64FD"/>
    <w:rsid w:val="00AB4432"/>
    <w:rsid w:val="00AC1446"/>
    <w:rsid w:val="00AC3A05"/>
    <w:rsid w:val="00AC401A"/>
    <w:rsid w:val="00AC65C5"/>
    <w:rsid w:val="00AF58A5"/>
    <w:rsid w:val="00B061D0"/>
    <w:rsid w:val="00B06C9A"/>
    <w:rsid w:val="00B2743F"/>
    <w:rsid w:val="00B53C0F"/>
    <w:rsid w:val="00B71CDD"/>
    <w:rsid w:val="00B84788"/>
    <w:rsid w:val="00B854D5"/>
    <w:rsid w:val="00B910B2"/>
    <w:rsid w:val="00B940DC"/>
    <w:rsid w:val="00B95B9C"/>
    <w:rsid w:val="00BB55F5"/>
    <w:rsid w:val="00BC427E"/>
    <w:rsid w:val="00BD74C5"/>
    <w:rsid w:val="00BF1C1C"/>
    <w:rsid w:val="00C21B78"/>
    <w:rsid w:val="00C36D6A"/>
    <w:rsid w:val="00C406CC"/>
    <w:rsid w:val="00C513B2"/>
    <w:rsid w:val="00C71851"/>
    <w:rsid w:val="00C7461F"/>
    <w:rsid w:val="00C74721"/>
    <w:rsid w:val="00C84567"/>
    <w:rsid w:val="00CA5EFE"/>
    <w:rsid w:val="00CB0992"/>
    <w:rsid w:val="00CB509D"/>
    <w:rsid w:val="00CB5E12"/>
    <w:rsid w:val="00CC0C0A"/>
    <w:rsid w:val="00D0371B"/>
    <w:rsid w:val="00D03858"/>
    <w:rsid w:val="00D0415D"/>
    <w:rsid w:val="00D10540"/>
    <w:rsid w:val="00D12ECB"/>
    <w:rsid w:val="00D13CA9"/>
    <w:rsid w:val="00D1410A"/>
    <w:rsid w:val="00D424F1"/>
    <w:rsid w:val="00D46DD6"/>
    <w:rsid w:val="00D60199"/>
    <w:rsid w:val="00D64B63"/>
    <w:rsid w:val="00D66953"/>
    <w:rsid w:val="00D71B46"/>
    <w:rsid w:val="00D774D1"/>
    <w:rsid w:val="00D92BF1"/>
    <w:rsid w:val="00DA2B3E"/>
    <w:rsid w:val="00DA3E33"/>
    <w:rsid w:val="00DB4936"/>
    <w:rsid w:val="00DB607C"/>
    <w:rsid w:val="00DC4E54"/>
    <w:rsid w:val="00DF386F"/>
    <w:rsid w:val="00E00979"/>
    <w:rsid w:val="00E05403"/>
    <w:rsid w:val="00E12267"/>
    <w:rsid w:val="00E1647A"/>
    <w:rsid w:val="00E177FC"/>
    <w:rsid w:val="00E40453"/>
    <w:rsid w:val="00E43749"/>
    <w:rsid w:val="00E640F3"/>
    <w:rsid w:val="00E6550C"/>
    <w:rsid w:val="00E65C21"/>
    <w:rsid w:val="00E74331"/>
    <w:rsid w:val="00E86E4E"/>
    <w:rsid w:val="00E87B05"/>
    <w:rsid w:val="00E92923"/>
    <w:rsid w:val="00E95454"/>
    <w:rsid w:val="00EA283D"/>
    <w:rsid w:val="00EC7902"/>
    <w:rsid w:val="00F144C3"/>
    <w:rsid w:val="00F165B7"/>
    <w:rsid w:val="00F208A8"/>
    <w:rsid w:val="00F252B9"/>
    <w:rsid w:val="00F34306"/>
    <w:rsid w:val="00F449BC"/>
    <w:rsid w:val="00F60F0A"/>
    <w:rsid w:val="00F760B9"/>
    <w:rsid w:val="00F77FB1"/>
    <w:rsid w:val="00F91A3C"/>
    <w:rsid w:val="00F969A6"/>
    <w:rsid w:val="00FB25BA"/>
    <w:rsid w:val="00FB6860"/>
    <w:rsid w:val="00FD5DB3"/>
    <w:rsid w:val="00FE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C61"/>
  <w15:docId w15:val="{518AB6A8-266E-46DD-BF85-AB1093F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67"/>
  </w:style>
  <w:style w:type="paragraph" w:styleId="1">
    <w:name w:val="heading 1"/>
    <w:basedOn w:val="a"/>
    <w:next w:val="a"/>
    <w:link w:val="10"/>
    <w:uiPriority w:val="99"/>
    <w:qFormat/>
    <w:rsid w:val="00EC790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5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EC790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A2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EA283D"/>
    <w:pPr>
      <w:widowControl w:val="0"/>
      <w:autoSpaceDE w:val="0"/>
      <w:autoSpaceDN w:val="0"/>
      <w:spacing w:after="0" w:line="240" w:lineRule="auto"/>
      <w:ind w:left="234" w:firstLine="56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ий текст Знак"/>
    <w:basedOn w:val="a0"/>
    <w:link w:val="ac"/>
    <w:uiPriority w:val="1"/>
    <w:rsid w:val="00EA283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EA2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9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87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47/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8314</Words>
  <Characters>4740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12</cp:revision>
  <cp:lastPrinted>2024-09-10T11:38:00Z</cp:lastPrinted>
  <dcterms:created xsi:type="dcterms:W3CDTF">2024-09-10T10:37:00Z</dcterms:created>
  <dcterms:modified xsi:type="dcterms:W3CDTF">2024-09-24T08:23:00Z</dcterms:modified>
</cp:coreProperties>
</file>