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C647BE" w:rsidRDefault="00F56629" w:rsidP="003468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7BE">
        <w:rPr>
          <w:rFonts w:ascii="Times New Roman" w:hAnsi="Times New Roman" w:cs="Times New Roman"/>
          <w:b/>
          <w:sz w:val="24"/>
          <w:szCs w:val="24"/>
          <w:u w:val="single"/>
        </w:rPr>
        <w:t>Практичні завдання</w:t>
      </w:r>
    </w:p>
    <w:p w:rsidR="00685657" w:rsidRPr="00C647BE" w:rsidRDefault="00685657" w:rsidP="0034684C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BE">
        <w:rPr>
          <w:rFonts w:ascii="Times New Roman" w:hAnsi="Times New Roman" w:cs="Times New Roman"/>
          <w:b/>
          <w:sz w:val="24"/>
          <w:szCs w:val="24"/>
        </w:rPr>
        <w:t>Тема 1. Теоретичні основи митної логістики</w:t>
      </w:r>
    </w:p>
    <w:p w:rsidR="00F56629" w:rsidRPr="0034684C" w:rsidRDefault="00F56629" w:rsidP="0034684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684C">
        <w:rPr>
          <w:rFonts w:ascii="Times New Roman" w:hAnsi="Times New Roman" w:cs="Times New Roman"/>
          <w:sz w:val="24"/>
          <w:szCs w:val="24"/>
          <w:highlight w:val="yellow"/>
          <w:u w:val="single"/>
        </w:rPr>
        <w:t>І. Дайте відповідь на запитання.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Наведіть визначення терміну «логістика», «митна логістика».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Зазначте основні етапи історії виникнення та еволюції логістики.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Розкрийте зміст основних функцій логістики.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Зазначте головну ідею та мету логістичної діяльності. </w:t>
      </w:r>
    </w:p>
    <w:p w:rsidR="00F56629" w:rsidRPr="0034684C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84C">
        <w:rPr>
          <w:rFonts w:ascii="Times New Roman" w:hAnsi="Times New Roman" w:cs="Times New Roman"/>
          <w:sz w:val="24"/>
          <w:szCs w:val="24"/>
        </w:rPr>
        <w:t xml:space="preserve">Розкрийте зміст </w:t>
      </w:r>
      <w:proofErr w:type="spellStart"/>
      <w:r w:rsidRPr="0034684C">
        <w:rPr>
          <w:rFonts w:ascii="Times New Roman" w:hAnsi="Times New Roman" w:cs="Times New Roman"/>
          <w:sz w:val="24"/>
          <w:szCs w:val="24"/>
        </w:rPr>
        <w:t>макрологістики</w:t>
      </w:r>
      <w:proofErr w:type="spellEnd"/>
      <w:r w:rsidR="00F56629" w:rsidRPr="0034684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56629" w:rsidRPr="0034684C">
        <w:rPr>
          <w:rFonts w:ascii="Times New Roman" w:hAnsi="Times New Roman" w:cs="Times New Roman"/>
          <w:sz w:val="24"/>
          <w:szCs w:val="24"/>
        </w:rPr>
        <w:t>мікрологістики</w:t>
      </w:r>
      <w:proofErr w:type="spellEnd"/>
      <w:r w:rsidRPr="003468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29" w:rsidRPr="00CF7409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Дайте визначення матеріального потоку. </w:t>
      </w:r>
    </w:p>
    <w:p w:rsidR="00F56629" w:rsidRPr="00CF7409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У яких формах можливе існування матеріального потоку? </w:t>
      </w:r>
    </w:p>
    <w:p w:rsidR="00685657" w:rsidRPr="00CF7409" w:rsidRDefault="00685657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>Що називають м</w:t>
      </w:r>
      <w:bookmarkStart w:id="0" w:name="_GoBack"/>
      <w:bookmarkEnd w:id="0"/>
      <w:r w:rsidRPr="00CF7409">
        <w:rPr>
          <w:rFonts w:ascii="Times New Roman" w:hAnsi="Times New Roman" w:cs="Times New Roman"/>
          <w:sz w:val="24"/>
          <w:szCs w:val="24"/>
        </w:rPr>
        <w:t>атеріальним запасом?</w:t>
      </w:r>
    </w:p>
    <w:p w:rsidR="00C647BE" w:rsidRPr="00CF7409" w:rsidRDefault="00C647BE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>Дайте визначення терміну інформаційний потік.</w:t>
      </w:r>
    </w:p>
    <w:p w:rsidR="0034684C" w:rsidRPr="00CF740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Розкрийте сутність системного підходу. </w:t>
      </w:r>
    </w:p>
    <w:p w:rsidR="0034684C" w:rsidRPr="00CF740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Що називають логістичною системою? </w:t>
      </w:r>
    </w:p>
    <w:p w:rsidR="0034684C" w:rsidRPr="00CF740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Наведіть властивості логістичних систем. </w:t>
      </w:r>
    </w:p>
    <w:p w:rsidR="0034684C" w:rsidRPr="00CF740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Як поділяють логістичні системи за ознакою просторового обмеження? </w:t>
      </w:r>
    </w:p>
    <w:p w:rsidR="0034684C" w:rsidRPr="00CF740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Наведіть основні підсистеми </w:t>
      </w:r>
      <w:proofErr w:type="spellStart"/>
      <w:r w:rsidRPr="00CF7409">
        <w:rPr>
          <w:rFonts w:ascii="Times New Roman" w:hAnsi="Times New Roman" w:cs="Times New Roman"/>
          <w:sz w:val="24"/>
          <w:szCs w:val="24"/>
        </w:rPr>
        <w:t>мікрологістичної</w:t>
      </w:r>
      <w:proofErr w:type="spellEnd"/>
      <w:r w:rsidRPr="00CF7409">
        <w:rPr>
          <w:rFonts w:ascii="Times New Roman" w:hAnsi="Times New Roman" w:cs="Times New Roman"/>
          <w:sz w:val="24"/>
          <w:szCs w:val="24"/>
        </w:rPr>
        <w:t xml:space="preserve"> системи підприємства. </w:t>
      </w:r>
    </w:p>
    <w:p w:rsidR="0034684C" w:rsidRPr="00CF740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 xml:space="preserve">Наведіть види логістичних систем залежно від виду логістичних ланцюгів. </w:t>
      </w:r>
    </w:p>
    <w:p w:rsidR="001839B9" w:rsidRPr="00CF740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>Дайте визначення логістичного каналу.</w:t>
      </w:r>
    </w:p>
    <w:p w:rsidR="001839B9" w:rsidRDefault="001839B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09">
        <w:rPr>
          <w:rFonts w:ascii="Times New Roman" w:hAnsi="Times New Roman" w:cs="Times New Roman"/>
          <w:sz w:val="24"/>
          <w:szCs w:val="24"/>
        </w:rPr>
        <w:t>Обґрунтуйте різницю між логістичним каналом та логістичним ланцюгом.</w:t>
      </w:r>
    </w:p>
    <w:p w:rsidR="00CF7409" w:rsidRDefault="00CF740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умови поставки ІНКОТЕРМС-2020 та яка їх роль у регулюванні торговельних відносин?</w:t>
      </w:r>
    </w:p>
    <w:p w:rsidR="00CF7409" w:rsidRDefault="00CF740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ті терміни ІНКОТЕРМС, що застосовуються до перевезень лише морським та водним транспортом.</w:t>
      </w:r>
    </w:p>
    <w:p w:rsidR="00CF7409" w:rsidRPr="00CF7409" w:rsidRDefault="00CF7409" w:rsidP="0034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ті терміни ІНКОТЕРМС, що можуть використовуватися будь-яким транспортом.</w:t>
      </w:r>
    </w:p>
    <w:p w:rsidR="0034684C" w:rsidRDefault="0034684C" w:rsidP="00346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56629" w:rsidRDefault="0034684C" w:rsidP="00346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84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ІІ. </w:t>
      </w:r>
      <w:r w:rsidR="00F56629" w:rsidRPr="0034684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Тести</w:t>
      </w:r>
    </w:p>
    <w:p w:rsidR="0034684C" w:rsidRPr="0034684C" w:rsidRDefault="0034684C" w:rsidP="00346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1. Комплексне управління всіма матеріальними і нематеріальними потоками при переміщенні товарів та транспортних засобів через митний кордон України: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митне регулювання;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митне оформлення;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митна логістика;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митний контроль.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2. Історично процес розвитку логістики ділять на етапи: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три;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два;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чотири;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сім.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3. Розширення інтеграційної основи логістики відповідає етапу розвитку логістики: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першому;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другому;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четвертому;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сьомому.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4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Оптимізація циклу відтворення шляхом комплексного, орієнтованого на потребу, формування потоку матеріалів та інформації у виробництві та розподілі продукції – це: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головна ідея логістики;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завдання логістики;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головний принцип логістики;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lastRenderedPageBreak/>
        <w:t xml:space="preserve">г) мета логістики.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5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Критерії, що є визначальними при формулюванні правил логістики: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продукт, кількість, якість, час, місце, витрати;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умови, вимоги, результат;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мета та завдання;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жодної вірної відповіді.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6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За масштабами розроблюваних проблем логістику ділять на: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міні-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>;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міні-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кіло-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мілілогістику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7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За характером зон управління логістика буває: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мінімальна та максимальна;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зовнішня та внутрішня;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мікрологістика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зовнішня, серединна, внутрішня.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8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Матеріальний потік: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знаходиться в постійному русі;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може приймати статичну форму;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може приймати статичну і динамічну форму;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є еталонною одиницею. </w:t>
      </w:r>
    </w:p>
    <w:p w:rsidR="00F56629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9</w:t>
      </w:r>
      <w:r w:rsidR="00F56629" w:rsidRPr="00B85F0B">
        <w:rPr>
          <w:rFonts w:ascii="Times New Roman" w:hAnsi="Times New Roman" w:cs="Times New Roman"/>
          <w:sz w:val="24"/>
          <w:szCs w:val="24"/>
        </w:rPr>
        <w:t xml:space="preserve">. За ритмічністю матеріальні потоки класифікують на: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вхідні та вихідні;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зовнішні та внутрішні;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мікропотоки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6629" w:rsidRPr="00B85F0B" w:rsidRDefault="00F56629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неперервні, дискретні, бліц-потоки.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</w:t>
      </w:r>
      <w:r w:rsidR="0034684C" w:rsidRPr="00B85F0B">
        <w:rPr>
          <w:rFonts w:ascii="Times New Roman" w:hAnsi="Times New Roman" w:cs="Times New Roman"/>
          <w:sz w:val="24"/>
          <w:szCs w:val="24"/>
        </w:rPr>
        <w:t>0</w:t>
      </w:r>
      <w:r w:rsidRPr="00B85F0B">
        <w:rPr>
          <w:rFonts w:ascii="Times New Roman" w:hAnsi="Times New Roman" w:cs="Times New Roman"/>
          <w:sz w:val="24"/>
          <w:szCs w:val="24"/>
        </w:rPr>
        <w:t xml:space="preserve">. Метою логістичної системи є: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оптимізація циклу доставки товару до споживача при заданому рівні витрат у потрібний час;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оптимізація циклу відтворення шляхом комплексного, орієнтованого на потребу, формування потоку матеріалів та інформації у виробництві та розподілі продукції;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забезпечення наявності необхідного споживача для реалізації йому в необхідній кількості та заданої якості, в потрібному місці й у потрібний час товару певного найменування;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забезпечення наявності необхідного товару в необхідній кількості та заданої якості, в потрібному місці й у потрібний час, для потрібного споживача при заданому рівні витрат.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11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47BE" w:rsidRPr="00B85F0B">
        <w:rPr>
          <w:rFonts w:ascii="Times New Roman" w:hAnsi="Times New Roman" w:cs="Times New Roman"/>
          <w:sz w:val="24"/>
          <w:szCs w:val="24"/>
        </w:rPr>
        <w:t>Макрологістичні</w:t>
      </w:r>
      <w:proofErr w:type="spellEnd"/>
      <w:r w:rsidR="00C647BE" w:rsidRPr="00B85F0B">
        <w:rPr>
          <w:rFonts w:ascii="Times New Roman" w:hAnsi="Times New Roman" w:cs="Times New Roman"/>
          <w:sz w:val="24"/>
          <w:szCs w:val="24"/>
        </w:rPr>
        <w:t xml:space="preserve"> системи ділять на: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регіональні, національні, обласні;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міждержавні, внутрішньодержавні;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національні та міжнаціональні;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регіональні, національні, міжнаціональні. 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12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Підсистеми </w:t>
      </w:r>
      <w:proofErr w:type="spellStart"/>
      <w:r w:rsidR="00C647BE" w:rsidRPr="00B85F0B">
        <w:rPr>
          <w:rFonts w:ascii="Times New Roman" w:hAnsi="Times New Roman" w:cs="Times New Roman"/>
          <w:sz w:val="24"/>
          <w:szCs w:val="24"/>
        </w:rPr>
        <w:t>мікрологістичної</w:t>
      </w:r>
      <w:proofErr w:type="spellEnd"/>
      <w:r w:rsidR="00C647BE" w:rsidRPr="00B85F0B">
        <w:rPr>
          <w:rFonts w:ascii="Times New Roman" w:hAnsi="Times New Roman" w:cs="Times New Roman"/>
          <w:sz w:val="24"/>
          <w:szCs w:val="24"/>
        </w:rPr>
        <w:t xml:space="preserve"> системи: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закупівля, планування та управління виробництвом, збут;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закупівля, планування та управління виробництвом, планування збуту, збут;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планування та управління виробництвом, збут;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усі відповіді вірні.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13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Залежно від виду логістичних ланцюгів логістичні системи ділять на: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прямі та зворотні;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логістичні системи з прямими зв’язками, ешелонові та гнучкі;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логістичні системи зі зворотнім зв’язком, ешелонові та гнучкі;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логістичні системи зі стаціонарними зв’язками, ешелонові та гнучкі.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Частково впорядкована множина різних посередників, які реалізують доведення матеріального потоку від виробника до споживача – це: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логістичний канал;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логістичний потік;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логістична система;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логістичний ланцюг.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15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Лінійно впорядкована кількість учасників логістичного процесу, які здійснюють логістичні операції із доведенням зовнішнього матеріального потоку від однієї логістичної системи до іншої – це: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логістичний канал;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логістичний потік;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логістична система;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логістичний ланцюг.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16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Логістичний ланцюг, який складається із постачальника і споживача за участю як мінімум одного посередника характерний для логістичної системи: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зі зворотними зв’язками;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із прямими зв’язками;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гнучкої;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85F0B">
        <w:rPr>
          <w:rFonts w:ascii="Times New Roman" w:hAnsi="Times New Roman" w:cs="Times New Roman"/>
          <w:sz w:val="24"/>
          <w:szCs w:val="24"/>
        </w:rPr>
        <w:t>ешелонової</w:t>
      </w:r>
      <w:proofErr w:type="spellEnd"/>
      <w:r w:rsidRPr="00B85F0B">
        <w:rPr>
          <w:rFonts w:ascii="Times New Roman" w:hAnsi="Times New Roman" w:cs="Times New Roman"/>
          <w:sz w:val="24"/>
          <w:szCs w:val="24"/>
        </w:rPr>
        <w:t>.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17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До підготовчих функцій інформаційних систем відносять: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фіксацію первинних даних, їх збирання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збирання первинних даних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пошук та обробка інформації, оформлення та розмноження підсумкової інформації, її передача споживачам;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г) усі відповіді вірні. </w:t>
      </w:r>
    </w:p>
    <w:p w:rsidR="00C647BE" w:rsidRPr="00B85F0B" w:rsidRDefault="0034684C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18</w:t>
      </w:r>
      <w:r w:rsidR="00C647BE" w:rsidRPr="00B85F0B">
        <w:rPr>
          <w:rFonts w:ascii="Times New Roman" w:hAnsi="Times New Roman" w:cs="Times New Roman"/>
          <w:sz w:val="24"/>
          <w:szCs w:val="24"/>
        </w:rPr>
        <w:t xml:space="preserve">. До основних функцій інформаційних систем відносять: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а) фіксацію первинних даних, їх збирання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б) збирання первинних даних та збереження;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в) пошук та обробка інформації, оформлення та розмноження підсумкової інформації, її передача споживачам; </w:t>
      </w:r>
    </w:p>
    <w:p w:rsidR="00C647BE" w:rsidRPr="00B85F0B" w:rsidRDefault="00C647BE" w:rsidP="00346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>г) усі відповіді вірні.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19. </w:t>
      </w:r>
      <w:r w:rsidRPr="00B85F0B">
        <w:rPr>
          <w:rFonts w:ascii="Times New Roman" w:hAnsi="Times New Roman"/>
          <w:sz w:val="24"/>
          <w:szCs w:val="24"/>
        </w:rPr>
        <w:t>Закупівельна логістика — це напрям логістики, основна мета якого: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забезпечення системи управління;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забезпечення основних потреб інформаційної системи у ресурсах;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забезпечення виробництва необхідними ресурсами;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забезпечення сфери розподілу необхідними ресурсами;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20. Функції управління потоками поділяються на: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функції планування, оперативне регулювання, збір, обробка, зберігання та використання інформації, контроль, аналіз та координація;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оперативні функції та функції логістичної координації;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функції постачання, виробництва, збуту;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внутрішні та зовнішні;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21. Логістична функція – це: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сукупність логістичних операцій, спрямованих на досягнення поставлених перед логістичною системою та її складовими цілей;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сукупність логістичних операцій в сфері транспортування та складування, спрямованих на зменшення витрат в цих сферах;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сукупність операції по підготовці та виробництву кінцевого продукту підприємства;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сукупність завдань менеджменту;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lastRenderedPageBreak/>
        <w:t>22. Функції логістики за роллю в логістичному процесі поділяються на: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функції планування та регулювання;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оперативні функції та функції логістичної координації;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функції постачання, виробництва, збуту;</w:t>
      </w:r>
    </w:p>
    <w:p w:rsidR="00FC0090" w:rsidRPr="00B85F0B" w:rsidRDefault="00FC0090" w:rsidP="00FC00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функції управління та підпорядкування;</w:t>
      </w:r>
    </w:p>
    <w:p w:rsidR="00FC0090" w:rsidRPr="00B85F0B" w:rsidRDefault="00FC0090" w:rsidP="00FC00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 w:cs="Times New Roman"/>
          <w:sz w:val="24"/>
          <w:szCs w:val="24"/>
        </w:rPr>
        <w:t xml:space="preserve">23. </w:t>
      </w:r>
      <w:r w:rsidRPr="00B85F0B">
        <w:rPr>
          <w:rFonts w:ascii="Times New Roman" w:hAnsi="Times New Roman"/>
          <w:sz w:val="24"/>
          <w:szCs w:val="24"/>
        </w:rPr>
        <w:t>На перших етапах розвитку логістики увага управління приділялась: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організації логістичного ланцюгу;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управлінню логістичними ланцюгами;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часу доставки і витратам доставки;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управлінню якістю;</w:t>
      </w:r>
    </w:p>
    <w:p w:rsidR="00FC0090" w:rsidRPr="00B85F0B" w:rsidRDefault="00B85F0B" w:rsidP="00B85F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24. Підсистема логістичної системи – це: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відокремлений підрозділ, який виконує сукупність логістичних операцій;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групи логістичних операцій, які об’єднані спільною метою;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відокремлена у відповідності до організаційної структури сукупність ланок та елементів логістичної системи, яка дозволяє вирішувати завдання логістичного управління;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r w:rsidRPr="00B85F0B">
        <w:rPr>
          <w:rFonts w:ascii="Times New Roman" w:hAnsi="Times New Roman"/>
          <w:sz w:val="24"/>
          <w:szCs w:val="24"/>
        </w:rPr>
        <w:t xml:space="preserve">Г. </w:t>
      </w:r>
      <w:bookmarkEnd w:id="1"/>
      <w:bookmarkEnd w:id="2"/>
      <w:r w:rsidRPr="00B85F0B">
        <w:rPr>
          <w:rFonts w:ascii="Times New Roman" w:hAnsi="Times New Roman"/>
          <w:sz w:val="24"/>
          <w:szCs w:val="24"/>
        </w:rPr>
        <w:t>відокремлена логістична система;</w:t>
      </w:r>
    </w:p>
    <w:p w:rsidR="00B85F0B" w:rsidRPr="00B85F0B" w:rsidRDefault="00B85F0B" w:rsidP="00B85F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25. Ланкою логістичної інформаційної системи може бути: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автоматизоване робоче місце робітника;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автоматизоване робоче місце логістичного персоналу;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підрозділ підприємства;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персонал підприємства;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26. Сукупність всіх логістичних ланцюгів утворює: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логістичну мережу;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логістичну систему;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логістичний канал;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логістичну підсистему;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27. На </w:t>
      </w:r>
      <w:proofErr w:type="spellStart"/>
      <w:r w:rsidRPr="00B85F0B">
        <w:rPr>
          <w:rFonts w:ascii="Times New Roman" w:hAnsi="Times New Roman"/>
          <w:sz w:val="24"/>
          <w:szCs w:val="24"/>
        </w:rPr>
        <w:t>дологістичному</w:t>
      </w:r>
      <w:proofErr w:type="spellEnd"/>
      <w:r w:rsidRPr="00B85F0B">
        <w:rPr>
          <w:rFonts w:ascii="Times New Roman" w:hAnsi="Times New Roman"/>
          <w:sz w:val="24"/>
          <w:szCs w:val="24"/>
        </w:rPr>
        <w:t xml:space="preserve"> (першому) етапі розвитку логістики, її завдання знаходились у сфері: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постачання, виробництва та розподілу при оптимізації руху потоків;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виробництва при оптимізації виробничих процесів;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процесів транспортування та складування;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інформаційної системи;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28. Матеріальний потік – це: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матеріальні запаси, які знаходяться на різних ланках логістичного ланцюгу;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продукція, яка розглядається в процесі застосування до неї різних операцій та відносяться до певного часового інтервалу;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матеріальні цінності, які рухаються, або зупиняють свій рух в межах підприємства та поза ним;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продукція та основні засоби підприємства;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 xml:space="preserve">29. Ланка логістичної системи – це: 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сукупність логістичних завдань та функцій, які розташовані в межах одного або декількох підрозділів;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економічно чи функціонально обумовлений об’єкт, який не підпадає подальшому поділу в межах поставлених завдань логістичної системи та виконує локальну цільову функцію;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відокремлена у відповідності до організаційної структури сукупність підсистем та елементів логістичної системи, яка дозволяє вирішувати завдання логістичного управління;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неподільний елемент логістичної системи;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lastRenderedPageBreak/>
        <w:t xml:space="preserve">30. Системний підхід у логістиці передбачає: 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А. вивчення об’єктів та явищ у відповідності до особливостей логістичних процесів;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Б. вивчення об’єктів та явищ у відповідності до ситуації, що склалась в логістичній сфері;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В. комплексне вивчення об’єктів і явищ як цілісних логістичних систем;</w:t>
      </w:r>
    </w:p>
    <w:p w:rsidR="00B85F0B" w:rsidRP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Г. вірної відповіді не має;</w:t>
      </w:r>
    </w:p>
    <w:p w:rsidR="00B85F0B" w:rsidRDefault="00B85F0B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5F0B">
        <w:rPr>
          <w:rFonts w:ascii="Times New Roman" w:hAnsi="Times New Roman"/>
          <w:sz w:val="24"/>
          <w:szCs w:val="24"/>
        </w:rPr>
        <w:t>Д. вірної відповіді не має.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Коли була опублікована перша редакція ІНКОТЕРМС?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1990 р.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1936 р.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2000 р.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1953 р.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2010 р.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Правила ІНКОТЕРМС розроблені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Європейським Союзом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Міжнародною торговельною палатою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Міжнародною торговельною біржою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Міжнародною федерацією бухгалтерів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Торгово-промислова палата України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Що відображають правила ІНКОТЕРМС?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Розподіл між покупцем і продавцем обов’язків і фінансових витрат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Вказують ціну товару у договорі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Визначають обов’язки лише продавця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Визначають відповідальність покупця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Діючі умови поставки ІНКОТЕРМС-2020 містять термінів?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9 термінів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10 термінів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11 термінів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13 термінів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8 термінів.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Термін ІНКОТЕРМС при якому мінімальні обов’язки продавця?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франко завод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франко вздовж боту судна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франко перевізник</w:t>
      </w:r>
    </w:p>
    <w:p w:rsidR="00D17DE6" w:rsidRDefault="00D17DE6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франко борт</w:t>
      </w:r>
    </w:p>
    <w:p w:rsidR="00D17DE6" w:rsidRPr="00DA2182" w:rsidRDefault="00D17DE6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Термін Інкотермс 2020, при якому мінімальні обов'язки покупця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:rsidR="00D17DE6" w:rsidRPr="00DA2182" w:rsidRDefault="00D17DE6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завод</w:t>
      </w:r>
    </w:p>
    <w:p w:rsidR="00D17DE6" w:rsidRPr="00DA2182" w:rsidRDefault="00D17DE6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доставка зі сплатою мита</w:t>
      </w:r>
    </w:p>
    <w:p w:rsidR="00D17DE6" w:rsidRPr="00DA2182" w:rsidRDefault="00D17DE6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уздовж борту судна</w:t>
      </w:r>
    </w:p>
    <w:p w:rsidR="00D17DE6" w:rsidRPr="00DA2182" w:rsidRDefault="00D17DE6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доставка в місце призначення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37.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Визначте термін Інкотермс 2020 для морського та внутрішнього водного транспорту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вартість і фрахт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перевезення оплачене до...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перевізник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доставка зі сплатою мита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38.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Визначте терміни Інкотермс 2020, які використовують для будь-якого виду транспорту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доставка в місце призначення з розвантаженням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вартість і фрахт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завод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вартість, страхування і фрахт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38.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Термін "Інкотермс" при якому - Продавець зобов'язаний: виконати експортне митне оформлення і відвантажити товар перевізнику призначеному покупцем. Покупець зобов'язаний: доставити товар і виконати імпортне митне оформлення.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перевізник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перевезення оплачене до...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В.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борт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вартість, страхування і фрахт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39.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Термін "Інкотермс" при якому - Продавець зобов'язаний розмістити товар в порту відвантаження вздовж борту судна призначеного продавцем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уздовж борту судна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завод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борт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вартість і фрахт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40.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Термін "Інкотермс" при якому - Продавець зобов'язаний: виконати експортне митне оформлення, застрахувати і доставити товар в узгоджене місце призначення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перевезення і страхування оплачені до...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перевезення оплачене до...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доставка в місце призначення з розвантаженням</w:t>
      </w:r>
    </w:p>
    <w:p w:rsidR="00DA2182" w:rsidRPr="00DA2182" w:rsidRDefault="00DA2182" w:rsidP="00DA21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завод</w:t>
      </w:r>
    </w:p>
    <w:p w:rsidR="00DA2182" w:rsidRPr="00D17DE6" w:rsidRDefault="00DA2182" w:rsidP="00B85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2182" w:rsidRPr="00D17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64D8"/>
    <w:multiLevelType w:val="hybridMultilevel"/>
    <w:tmpl w:val="454A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DBE"/>
    <w:multiLevelType w:val="hybridMultilevel"/>
    <w:tmpl w:val="EB6A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E167A"/>
    <w:multiLevelType w:val="hybridMultilevel"/>
    <w:tmpl w:val="1628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7FFD"/>
    <w:multiLevelType w:val="hybridMultilevel"/>
    <w:tmpl w:val="1BEA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77887"/>
    <w:multiLevelType w:val="hybridMultilevel"/>
    <w:tmpl w:val="24F66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57"/>
    <w:rsid w:val="00161EBC"/>
    <w:rsid w:val="001779BD"/>
    <w:rsid w:val="001839B9"/>
    <w:rsid w:val="00223F74"/>
    <w:rsid w:val="0034684C"/>
    <w:rsid w:val="00632D16"/>
    <w:rsid w:val="00685657"/>
    <w:rsid w:val="0093611A"/>
    <w:rsid w:val="00B85F0B"/>
    <w:rsid w:val="00C647BE"/>
    <w:rsid w:val="00CF7409"/>
    <w:rsid w:val="00D17DE6"/>
    <w:rsid w:val="00DA2182"/>
    <w:rsid w:val="00F56629"/>
    <w:rsid w:val="00F928AA"/>
    <w:rsid w:val="00F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0CD0"/>
  <w15:chartTrackingRefBased/>
  <w15:docId w15:val="{BE54AF4C-E688-4F66-A109-DAA6A101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4</cp:revision>
  <dcterms:created xsi:type="dcterms:W3CDTF">2024-09-18T17:09:00Z</dcterms:created>
  <dcterms:modified xsi:type="dcterms:W3CDTF">2024-09-22T18:52:00Z</dcterms:modified>
</cp:coreProperties>
</file>