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246956" w:rsidRPr="002B7FEC" w:rsidRDefault="00861BC4" w:rsidP="00586AF1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2B7FEC">
        <w:rPr>
          <w:rFonts w:ascii="Times New Roman" w:eastAsia="Times New Roman" w:hAnsi="Times New Roman" w:cs="Times New Roman"/>
          <w:b/>
          <w:color w:val="auto"/>
        </w:rPr>
        <w:t>ТОВАРИСТВО З ОБМЕЖЕНОЮ ВІДПОВІДАЛЬНІСТЮ «____________»</w:t>
      </w:r>
    </w:p>
    <w:p w14:paraId="00000005" w14:textId="7610A668" w:rsidR="00246956" w:rsidRPr="002B7FEC" w:rsidRDefault="00861BC4" w:rsidP="00586AF1">
      <w:pPr>
        <w:ind w:firstLine="4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2B7FEC">
        <w:rPr>
          <w:rFonts w:ascii="Times New Roman" w:eastAsia="Times New Roman" w:hAnsi="Times New Roman" w:cs="Times New Roman"/>
          <w:b/>
          <w:color w:val="auto"/>
        </w:rPr>
        <w:t>ТОВ «__________________»</w:t>
      </w:r>
    </w:p>
    <w:p w14:paraId="00000006" w14:textId="77777777" w:rsidR="00246956" w:rsidRPr="002B7FEC" w:rsidRDefault="00246956" w:rsidP="00586AF1">
      <w:pPr>
        <w:ind w:firstLine="4"/>
        <w:jc w:val="right"/>
        <w:rPr>
          <w:rFonts w:ascii="Times New Roman" w:eastAsia="Times New Roman" w:hAnsi="Times New Roman" w:cs="Times New Roman"/>
          <w:color w:val="auto"/>
        </w:rPr>
      </w:pPr>
    </w:p>
    <w:p w14:paraId="435BFA4B" w14:textId="77CCD31F" w:rsidR="00A14608" w:rsidRPr="002B7FEC" w:rsidRDefault="00861BC4" w:rsidP="00586AF1">
      <w:pPr>
        <w:ind w:firstLine="4"/>
        <w:jc w:val="right"/>
        <w:rPr>
          <w:rFonts w:ascii="Times New Roman" w:eastAsia="Times New Roman" w:hAnsi="Times New Roman" w:cs="Times New Roman"/>
          <w:color w:val="auto"/>
        </w:rPr>
      </w:pPr>
      <w:r w:rsidRPr="002B7FEC">
        <w:rPr>
          <w:rFonts w:ascii="Times New Roman" w:eastAsia="Times New Roman" w:hAnsi="Times New Roman" w:cs="Times New Roman"/>
          <w:color w:val="auto"/>
        </w:rPr>
        <w:t>Код ЄДРПОУ ______________</w:t>
      </w:r>
    </w:p>
    <w:p w14:paraId="00000008" w14:textId="4E5AF275" w:rsidR="00246956" w:rsidRPr="002B7FEC" w:rsidRDefault="00861BC4" w:rsidP="00586AF1">
      <w:pPr>
        <w:ind w:firstLine="4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2B7FEC">
        <w:rPr>
          <w:rFonts w:ascii="Times New Roman" w:eastAsia="Times New Roman" w:hAnsi="Times New Roman" w:cs="Times New Roman"/>
          <w:b/>
          <w:color w:val="auto"/>
        </w:rPr>
        <w:t>НАКА</w:t>
      </w:r>
      <w:sdt>
        <w:sdtPr>
          <w:rPr>
            <w:color w:val="auto"/>
          </w:rPr>
          <w:tag w:val="goog_rdk_0"/>
          <w:id w:val="-1473284351"/>
        </w:sdtPr>
        <w:sdtEndPr/>
        <w:sdtContent/>
      </w:sdt>
      <w:r w:rsidRPr="002B7FEC">
        <w:rPr>
          <w:rFonts w:ascii="Times New Roman" w:eastAsia="Times New Roman" w:hAnsi="Times New Roman" w:cs="Times New Roman"/>
          <w:b/>
          <w:color w:val="auto"/>
        </w:rPr>
        <w:t>З</w:t>
      </w:r>
    </w:p>
    <w:p w14:paraId="581BB3CC" w14:textId="45F769E5" w:rsidR="00586AF1" w:rsidRPr="002B7FEC" w:rsidRDefault="00586AF1" w:rsidP="00586AF1">
      <w:pPr>
        <w:rPr>
          <w:rFonts w:ascii="Times New Roman" w:eastAsia="Times New Roman" w:hAnsi="Times New Roman" w:cs="Times New Roman"/>
          <w:b/>
          <w:color w:val="auto"/>
        </w:rPr>
      </w:pPr>
    </w:p>
    <w:p w14:paraId="3FA640D2" w14:textId="77777777" w:rsidR="007F0CB9" w:rsidRPr="002B7FEC" w:rsidRDefault="007F0CB9" w:rsidP="00586AF1">
      <w:pPr>
        <w:rPr>
          <w:rFonts w:ascii="Times New Roman" w:eastAsia="Times New Roman" w:hAnsi="Times New Roman" w:cs="Times New Roman"/>
          <w:b/>
          <w:color w:val="auto"/>
        </w:rPr>
      </w:pPr>
    </w:p>
    <w:p w14:paraId="00000009" w14:textId="414A67C5" w:rsidR="00246956" w:rsidRPr="002B7FEC" w:rsidRDefault="00586AF1" w:rsidP="00586AF1">
      <w:pPr>
        <w:tabs>
          <w:tab w:val="left" w:pos="4536"/>
        </w:tabs>
        <w:ind w:firstLine="4"/>
        <w:rPr>
          <w:rFonts w:ascii="Times New Roman" w:eastAsia="Times New Roman" w:hAnsi="Times New Roman" w:cs="Times New Roman"/>
          <w:color w:val="auto"/>
        </w:rPr>
      </w:pPr>
      <w:r w:rsidRPr="002B7FEC">
        <w:rPr>
          <w:rFonts w:ascii="Times New Roman" w:eastAsia="Times New Roman" w:hAnsi="Times New Roman" w:cs="Times New Roman"/>
          <w:color w:val="auto"/>
        </w:rPr>
        <w:t xml:space="preserve">__.__.20__                                                 м. </w:t>
      </w:r>
      <w:r w:rsidR="00A14608" w:rsidRPr="002B7FEC">
        <w:rPr>
          <w:rFonts w:ascii="Times New Roman" w:eastAsia="Times New Roman" w:hAnsi="Times New Roman" w:cs="Times New Roman"/>
          <w:color w:val="auto"/>
        </w:rPr>
        <w:t>________</w:t>
      </w:r>
      <w:r w:rsidR="00A14608" w:rsidRPr="002B7FEC">
        <w:rPr>
          <w:rFonts w:ascii="Times New Roman" w:eastAsia="Times New Roman" w:hAnsi="Times New Roman" w:cs="Times New Roman"/>
          <w:color w:val="auto"/>
        </w:rPr>
        <w:tab/>
      </w:r>
      <w:r w:rsidR="00A14608" w:rsidRPr="002B7FEC">
        <w:rPr>
          <w:rFonts w:ascii="Times New Roman" w:eastAsia="Times New Roman" w:hAnsi="Times New Roman" w:cs="Times New Roman"/>
          <w:color w:val="auto"/>
        </w:rPr>
        <w:tab/>
      </w:r>
      <w:r w:rsidR="00A14608" w:rsidRPr="002B7FEC">
        <w:rPr>
          <w:rFonts w:ascii="Times New Roman" w:eastAsia="Times New Roman" w:hAnsi="Times New Roman" w:cs="Times New Roman"/>
          <w:color w:val="auto"/>
        </w:rPr>
        <w:tab/>
      </w:r>
      <w:r w:rsidRPr="002B7FEC">
        <w:rPr>
          <w:rFonts w:ascii="Times New Roman" w:eastAsia="Times New Roman" w:hAnsi="Times New Roman" w:cs="Times New Roman"/>
          <w:color w:val="auto"/>
        </w:rPr>
        <w:tab/>
      </w:r>
      <w:r w:rsidR="00861BC4" w:rsidRPr="002B7FEC">
        <w:rPr>
          <w:rFonts w:ascii="Times New Roman" w:eastAsia="Times New Roman" w:hAnsi="Times New Roman" w:cs="Times New Roman"/>
          <w:color w:val="auto"/>
        </w:rPr>
        <w:t>№ __</w:t>
      </w:r>
    </w:p>
    <w:p w14:paraId="0000000A" w14:textId="69E21678" w:rsidR="00246956" w:rsidRPr="002B7FEC" w:rsidRDefault="00246956" w:rsidP="00586AF1">
      <w:pPr>
        <w:tabs>
          <w:tab w:val="left" w:pos="7230"/>
        </w:tabs>
        <w:ind w:firstLine="4"/>
        <w:rPr>
          <w:rFonts w:ascii="Times New Roman" w:eastAsia="Times New Roman" w:hAnsi="Times New Roman" w:cs="Times New Roman"/>
          <w:color w:val="auto"/>
        </w:rPr>
      </w:pPr>
    </w:p>
    <w:p w14:paraId="2184FB72" w14:textId="77777777" w:rsidR="00A14608" w:rsidRPr="002B7FEC" w:rsidRDefault="00A14608" w:rsidP="00586AF1">
      <w:pPr>
        <w:tabs>
          <w:tab w:val="left" w:pos="7230"/>
        </w:tabs>
        <w:ind w:firstLine="4"/>
        <w:rPr>
          <w:rFonts w:ascii="Times New Roman" w:eastAsia="Times New Roman" w:hAnsi="Times New Roman" w:cs="Times New Roman"/>
          <w:color w:val="auto"/>
        </w:rPr>
      </w:pPr>
    </w:p>
    <w:p w14:paraId="7BA93DBA" w14:textId="77777777" w:rsidR="00C937E1" w:rsidRPr="002B7FEC" w:rsidRDefault="00861BC4" w:rsidP="00586AF1">
      <w:pPr>
        <w:ind w:firstLine="4"/>
        <w:rPr>
          <w:rFonts w:ascii="Times New Roman" w:eastAsia="Times New Roman" w:hAnsi="Times New Roman" w:cs="Times New Roman"/>
          <w:b/>
          <w:color w:val="auto"/>
        </w:rPr>
      </w:pPr>
      <w:r w:rsidRPr="002B7FEC">
        <w:rPr>
          <w:rFonts w:ascii="Times New Roman" w:eastAsia="Times New Roman" w:hAnsi="Times New Roman" w:cs="Times New Roman"/>
          <w:b/>
          <w:color w:val="auto"/>
        </w:rPr>
        <w:t xml:space="preserve">Про створення </w:t>
      </w:r>
      <w:bookmarkStart w:id="0" w:name="_Hlk120292262"/>
      <w:r w:rsidRPr="002B7FEC">
        <w:rPr>
          <w:rFonts w:ascii="Times New Roman" w:eastAsia="Times New Roman" w:hAnsi="Times New Roman" w:cs="Times New Roman"/>
          <w:b/>
          <w:color w:val="auto"/>
        </w:rPr>
        <w:t xml:space="preserve">постійно діючої </w:t>
      </w:r>
    </w:p>
    <w:p w14:paraId="5E3D4EC7" w14:textId="77777777" w:rsidR="004B29C4" w:rsidRPr="002B7FEC" w:rsidRDefault="00861BC4" w:rsidP="00586AF1">
      <w:pPr>
        <w:ind w:firstLine="4"/>
        <w:rPr>
          <w:rFonts w:ascii="Times New Roman" w:eastAsia="Times New Roman" w:hAnsi="Times New Roman" w:cs="Times New Roman"/>
          <w:b/>
          <w:color w:val="auto"/>
        </w:rPr>
      </w:pPr>
      <w:r w:rsidRPr="002B7FEC">
        <w:rPr>
          <w:rFonts w:ascii="Times New Roman" w:eastAsia="Times New Roman" w:hAnsi="Times New Roman" w:cs="Times New Roman"/>
          <w:b/>
          <w:color w:val="auto"/>
        </w:rPr>
        <w:t xml:space="preserve">комісії </w:t>
      </w:r>
      <w:r w:rsidR="00A14608" w:rsidRPr="002B7FEC">
        <w:rPr>
          <w:rFonts w:ascii="Times New Roman" w:eastAsia="Times New Roman" w:hAnsi="Times New Roman" w:cs="Times New Roman"/>
          <w:b/>
          <w:color w:val="auto"/>
        </w:rPr>
        <w:t>з питань прийнятті</w:t>
      </w:r>
      <w:r w:rsidR="00DC49D9" w:rsidRPr="002B7FEC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C937E1" w:rsidRPr="002B7FEC">
        <w:rPr>
          <w:rFonts w:ascii="Times New Roman" w:eastAsia="Times New Roman" w:hAnsi="Times New Roman" w:cs="Times New Roman"/>
          <w:b/>
          <w:color w:val="auto"/>
        </w:rPr>
        <w:t xml:space="preserve">і оцінки </w:t>
      </w:r>
    </w:p>
    <w:p w14:paraId="37125141" w14:textId="714E270F" w:rsidR="00C937E1" w:rsidRPr="002B7FEC" w:rsidRDefault="004B29C4" w:rsidP="00586AF1">
      <w:pPr>
        <w:ind w:firstLine="4"/>
        <w:rPr>
          <w:rFonts w:ascii="Times New Roman" w:eastAsia="Times New Roman" w:hAnsi="Times New Roman" w:cs="Times New Roman"/>
          <w:b/>
          <w:color w:val="auto"/>
        </w:rPr>
      </w:pPr>
      <w:r w:rsidRPr="002B7FEC">
        <w:rPr>
          <w:rFonts w:ascii="Times New Roman" w:eastAsia="Times New Roman" w:hAnsi="Times New Roman" w:cs="Times New Roman"/>
          <w:b/>
          <w:color w:val="auto"/>
        </w:rPr>
        <w:t>матеріальних цінностей в якості</w:t>
      </w:r>
    </w:p>
    <w:p w14:paraId="3E7346A6" w14:textId="1823F8F3" w:rsidR="00C937E1" w:rsidRPr="002B7FEC" w:rsidRDefault="00C937E1" w:rsidP="00586AF1">
      <w:pPr>
        <w:ind w:firstLine="4"/>
        <w:rPr>
          <w:rFonts w:ascii="Times New Roman" w:eastAsia="Times New Roman" w:hAnsi="Times New Roman" w:cs="Times New Roman"/>
          <w:b/>
          <w:color w:val="auto"/>
        </w:rPr>
      </w:pPr>
      <w:r w:rsidRPr="002B7FEC">
        <w:rPr>
          <w:rFonts w:ascii="Times New Roman" w:eastAsia="Times New Roman" w:hAnsi="Times New Roman" w:cs="Times New Roman"/>
          <w:b/>
          <w:color w:val="auto"/>
        </w:rPr>
        <w:t>благодійної допомоги</w:t>
      </w:r>
    </w:p>
    <w:bookmarkEnd w:id="0"/>
    <w:p w14:paraId="0000000F" w14:textId="04DAB27A" w:rsidR="00246956" w:rsidRPr="002B7FEC" w:rsidRDefault="00F016E8" w:rsidP="00586AF1">
      <w:pPr>
        <w:rPr>
          <w:rFonts w:ascii="Times New Roman" w:eastAsia="Times New Roman" w:hAnsi="Times New Roman" w:cs="Times New Roman"/>
          <w:color w:val="auto"/>
        </w:rPr>
      </w:pPr>
      <w:r w:rsidRPr="002B7FEC">
        <w:rPr>
          <w:noProof/>
          <w:color w:val="auto"/>
        </w:rPr>
        <w:drawing>
          <wp:anchor distT="0" distB="0" distL="114300" distR="114300" simplePos="0" relativeHeight="251659264" behindDoc="0" locked="1" layoutInCell="1" allowOverlap="1" wp14:anchorId="54FD9CF4" wp14:editId="61DE0339">
            <wp:simplePos x="0" y="0"/>
            <wp:positionH relativeFrom="page">
              <wp:posOffset>97155</wp:posOffset>
            </wp:positionH>
            <wp:positionV relativeFrom="page">
              <wp:posOffset>46990</wp:posOffset>
            </wp:positionV>
            <wp:extent cx="1230630" cy="557530"/>
            <wp:effectExtent l="0" t="0" r="7620" b="0"/>
            <wp:wrapNone/>
            <wp:docPr id="1" name="Рисунок 1" descr="Зображення, що містить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текс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10" w14:textId="29E2B8EE" w:rsidR="00246956" w:rsidRPr="002B7FEC" w:rsidRDefault="00DC49D9" w:rsidP="00586AF1">
      <w:pPr>
        <w:tabs>
          <w:tab w:val="left" w:pos="3163"/>
        </w:tabs>
        <w:spacing w:before="20"/>
        <w:ind w:firstLine="570"/>
        <w:jc w:val="both"/>
        <w:rPr>
          <w:rFonts w:ascii="Times New Roman" w:eastAsia="Times New Roman" w:hAnsi="Times New Roman" w:cs="Times New Roman"/>
          <w:color w:val="auto"/>
        </w:rPr>
      </w:pPr>
      <w:r w:rsidRPr="002B7FEC">
        <w:rPr>
          <w:rFonts w:ascii="Times New Roman" w:eastAsia="Times New Roman" w:hAnsi="Times New Roman" w:cs="Times New Roman"/>
          <w:color w:val="auto"/>
        </w:rPr>
        <w:t>З</w:t>
      </w:r>
      <w:r w:rsidR="00861BC4" w:rsidRPr="002B7FEC">
        <w:rPr>
          <w:rFonts w:ascii="Times New Roman" w:eastAsia="Times New Roman" w:hAnsi="Times New Roman" w:cs="Times New Roman"/>
          <w:color w:val="auto"/>
        </w:rPr>
        <w:t xml:space="preserve"> метою </w:t>
      </w:r>
      <w:r w:rsidR="00C937E1" w:rsidRPr="002B7FEC">
        <w:rPr>
          <w:rFonts w:ascii="Times New Roman" w:eastAsia="Times New Roman" w:hAnsi="Times New Roman" w:cs="Times New Roman"/>
          <w:color w:val="auto"/>
        </w:rPr>
        <w:t xml:space="preserve">оцінки вартості, </w:t>
      </w:r>
      <w:r w:rsidR="00861BC4" w:rsidRPr="002B7FEC">
        <w:rPr>
          <w:rFonts w:ascii="Times New Roman" w:eastAsia="Times New Roman" w:hAnsi="Times New Roman" w:cs="Times New Roman"/>
          <w:color w:val="auto"/>
        </w:rPr>
        <w:t xml:space="preserve">ефективного використання майна та здійснення належного контролю за оприбуткуванням, </w:t>
      </w:r>
      <w:r w:rsidRPr="002B7FEC">
        <w:rPr>
          <w:rFonts w:ascii="Times New Roman" w:eastAsia="Times New Roman" w:hAnsi="Times New Roman" w:cs="Times New Roman"/>
          <w:color w:val="auto"/>
        </w:rPr>
        <w:t xml:space="preserve">оформленням та використанням </w:t>
      </w:r>
      <w:r w:rsidR="004B29C4" w:rsidRPr="002B7FEC">
        <w:rPr>
          <w:rFonts w:ascii="Times New Roman" w:eastAsia="Times New Roman" w:hAnsi="Times New Roman" w:cs="Times New Roman"/>
          <w:color w:val="auto"/>
        </w:rPr>
        <w:t>матеріальних цінностей,</w:t>
      </w:r>
      <w:r w:rsidR="00C937E1" w:rsidRPr="002B7FEC">
        <w:rPr>
          <w:rFonts w:ascii="Times New Roman" w:eastAsia="Times New Roman" w:hAnsi="Times New Roman" w:cs="Times New Roman"/>
          <w:color w:val="auto"/>
        </w:rPr>
        <w:t xml:space="preserve"> отриманих як </w:t>
      </w:r>
      <w:r w:rsidRPr="002B7FEC">
        <w:rPr>
          <w:rFonts w:ascii="Times New Roman" w:eastAsia="Times New Roman" w:hAnsi="Times New Roman" w:cs="Times New Roman"/>
          <w:color w:val="auto"/>
        </w:rPr>
        <w:t>благодійн</w:t>
      </w:r>
      <w:r w:rsidR="00C937E1" w:rsidRPr="002B7FEC">
        <w:rPr>
          <w:rFonts w:ascii="Times New Roman" w:eastAsia="Times New Roman" w:hAnsi="Times New Roman" w:cs="Times New Roman"/>
          <w:color w:val="auto"/>
        </w:rPr>
        <w:t xml:space="preserve">а </w:t>
      </w:r>
      <w:r w:rsidRPr="002B7FEC">
        <w:rPr>
          <w:rFonts w:ascii="Times New Roman" w:eastAsia="Times New Roman" w:hAnsi="Times New Roman" w:cs="Times New Roman"/>
          <w:color w:val="auto"/>
        </w:rPr>
        <w:t>допомог</w:t>
      </w:r>
      <w:r w:rsidR="00C937E1" w:rsidRPr="002B7FEC">
        <w:rPr>
          <w:rFonts w:ascii="Times New Roman" w:eastAsia="Times New Roman" w:hAnsi="Times New Roman" w:cs="Times New Roman"/>
          <w:color w:val="auto"/>
        </w:rPr>
        <w:t>а</w:t>
      </w:r>
    </w:p>
    <w:p w14:paraId="00000011" w14:textId="77777777" w:rsidR="00246956" w:rsidRPr="002B7FEC" w:rsidRDefault="00246956" w:rsidP="00586AF1">
      <w:pPr>
        <w:tabs>
          <w:tab w:val="left" w:pos="3163"/>
        </w:tabs>
        <w:ind w:firstLine="570"/>
        <w:jc w:val="both"/>
        <w:rPr>
          <w:rFonts w:ascii="Times New Roman" w:eastAsia="Times New Roman" w:hAnsi="Times New Roman" w:cs="Times New Roman"/>
          <w:color w:val="auto"/>
        </w:rPr>
      </w:pPr>
    </w:p>
    <w:p w14:paraId="00000012" w14:textId="4B4533A1" w:rsidR="00246956" w:rsidRPr="002B7FEC" w:rsidRDefault="00861BC4" w:rsidP="00586AF1">
      <w:pPr>
        <w:tabs>
          <w:tab w:val="left" w:pos="3163"/>
        </w:tabs>
        <w:ind w:firstLine="570"/>
        <w:jc w:val="both"/>
        <w:rPr>
          <w:rFonts w:ascii="Times New Roman" w:eastAsia="Times New Roman" w:hAnsi="Times New Roman" w:cs="Times New Roman"/>
          <w:color w:val="auto"/>
        </w:rPr>
      </w:pPr>
      <w:r w:rsidRPr="002B7FEC">
        <w:rPr>
          <w:rFonts w:ascii="Times New Roman" w:eastAsia="Times New Roman" w:hAnsi="Times New Roman" w:cs="Times New Roman"/>
          <w:color w:val="auto"/>
        </w:rPr>
        <w:t>НАКАЗУЮ:</w:t>
      </w:r>
    </w:p>
    <w:p w14:paraId="38DA7F01" w14:textId="77777777" w:rsidR="00586AF1" w:rsidRPr="002B7FEC" w:rsidRDefault="00586AF1" w:rsidP="00586AF1">
      <w:pPr>
        <w:tabs>
          <w:tab w:val="left" w:pos="3163"/>
        </w:tabs>
        <w:ind w:firstLine="570"/>
        <w:jc w:val="both"/>
        <w:rPr>
          <w:rFonts w:ascii="Times New Roman" w:eastAsia="Times New Roman" w:hAnsi="Times New Roman" w:cs="Times New Roman"/>
          <w:color w:val="auto"/>
        </w:rPr>
      </w:pPr>
    </w:p>
    <w:p w14:paraId="45B3D556" w14:textId="3C077298" w:rsidR="007F0CB9" w:rsidRPr="002B7FEC" w:rsidRDefault="00861BC4" w:rsidP="007F0CB9">
      <w:pPr>
        <w:pStyle w:val="a4"/>
        <w:numPr>
          <w:ilvl w:val="0"/>
          <w:numId w:val="2"/>
        </w:numPr>
        <w:tabs>
          <w:tab w:val="left" w:pos="570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2B7FEC">
        <w:rPr>
          <w:rFonts w:ascii="Times New Roman" w:eastAsia="Times New Roman" w:hAnsi="Times New Roman" w:cs="Times New Roman"/>
          <w:color w:val="auto"/>
        </w:rPr>
        <w:t>Для прийняття, введення в експлуатацію, передач</w:t>
      </w:r>
      <w:r w:rsidR="00C937E1" w:rsidRPr="002B7FEC">
        <w:rPr>
          <w:rFonts w:ascii="Times New Roman" w:eastAsia="Times New Roman" w:hAnsi="Times New Roman" w:cs="Times New Roman"/>
          <w:color w:val="auto"/>
        </w:rPr>
        <w:t>у</w:t>
      </w:r>
      <w:r w:rsidRPr="002B7FEC">
        <w:rPr>
          <w:rFonts w:ascii="Times New Roman" w:eastAsia="Times New Roman" w:hAnsi="Times New Roman" w:cs="Times New Roman"/>
          <w:color w:val="auto"/>
        </w:rPr>
        <w:t xml:space="preserve"> та списання основних засобів, інших необоротних матеріальних активів, нематеріальних активів, для проведення списання</w:t>
      </w:r>
      <w:r w:rsidR="00DC49D9" w:rsidRPr="002B7FEC">
        <w:rPr>
          <w:rFonts w:ascii="Times New Roman" w:eastAsia="Times New Roman" w:hAnsi="Times New Roman" w:cs="Times New Roman"/>
          <w:color w:val="auto"/>
        </w:rPr>
        <w:t xml:space="preserve">, і вирішення питання щодо </w:t>
      </w:r>
      <w:r w:rsidRPr="002B7FEC">
        <w:rPr>
          <w:rFonts w:ascii="Times New Roman" w:eastAsia="Times New Roman" w:hAnsi="Times New Roman" w:cs="Times New Roman"/>
          <w:color w:val="auto"/>
        </w:rPr>
        <w:t xml:space="preserve">подальшого використання </w:t>
      </w:r>
      <w:r w:rsidR="0095482E" w:rsidRPr="002B7FEC">
        <w:rPr>
          <w:rFonts w:ascii="Times New Roman" w:eastAsia="Times New Roman" w:hAnsi="Times New Roman" w:cs="Times New Roman"/>
          <w:color w:val="auto"/>
        </w:rPr>
        <w:t>активів</w:t>
      </w:r>
      <w:r w:rsidRPr="002B7FEC">
        <w:rPr>
          <w:rFonts w:ascii="Times New Roman" w:eastAsia="Times New Roman" w:hAnsi="Times New Roman" w:cs="Times New Roman"/>
          <w:color w:val="auto"/>
        </w:rPr>
        <w:t xml:space="preserve"> створити постійну діючу комісію </w:t>
      </w:r>
      <w:r w:rsidR="00C937E1" w:rsidRPr="002B7FEC">
        <w:rPr>
          <w:rFonts w:ascii="Times New Roman" w:eastAsia="Times New Roman" w:hAnsi="Times New Roman" w:cs="Times New Roman"/>
          <w:color w:val="auto"/>
        </w:rPr>
        <w:t xml:space="preserve">для оцінки вартості </w:t>
      </w:r>
      <w:r w:rsidR="0095482E" w:rsidRPr="002B7FEC">
        <w:rPr>
          <w:rFonts w:ascii="Times New Roman" w:eastAsia="Times New Roman" w:hAnsi="Times New Roman" w:cs="Times New Roman"/>
          <w:color w:val="auto"/>
        </w:rPr>
        <w:t xml:space="preserve">матеріальних цінностей, отриманих в  якості </w:t>
      </w:r>
      <w:r w:rsidR="00C937E1" w:rsidRPr="002B7FEC">
        <w:rPr>
          <w:rFonts w:ascii="Times New Roman" w:eastAsia="Times New Roman" w:hAnsi="Times New Roman" w:cs="Times New Roman"/>
          <w:color w:val="auto"/>
        </w:rPr>
        <w:t xml:space="preserve">благодійної допомоги </w:t>
      </w:r>
      <w:r w:rsidRPr="002B7FEC">
        <w:rPr>
          <w:rFonts w:ascii="Times New Roman" w:eastAsia="Times New Roman" w:hAnsi="Times New Roman" w:cs="Times New Roman"/>
          <w:color w:val="auto"/>
        </w:rPr>
        <w:t xml:space="preserve">(далі </w:t>
      </w:r>
      <w:r w:rsidR="007F0CB9" w:rsidRPr="002B7FEC">
        <w:rPr>
          <w:rFonts w:ascii="Times New Roman" w:eastAsia="Times New Roman" w:hAnsi="Times New Roman" w:cs="Times New Roman"/>
          <w:color w:val="auto"/>
        </w:rPr>
        <w:t>–</w:t>
      </w:r>
      <w:r w:rsidRPr="002B7FEC">
        <w:rPr>
          <w:rFonts w:ascii="Times New Roman" w:eastAsia="Times New Roman" w:hAnsi="Times New Roman" w:cs="Times New Roman"/>
          <w:color w:val="auto"/>
        </w:rPr>
        <w:t xml:space="preserve"> Комісія</w:t>
      </w:r>
      <w:r w:rsidR="007F0CB9" w:rsidRPr="002B7FEC">
        <w:rPr>
          <w:rFonts w:ascii="Times New Roman" w:eastAsia="Times New Roman" w:hAnsi="Times New Roman" w:cs="Times New Roman"/>
          <w:color w:val="auto"/>
        </w:rPr>
        <w:t>) у складі:</w:t>
      </w:r>
    </w:p>
    <w:p w14:paraId="1F0C2F8B" w14:textId="45524967" w:rsidR="007F0CB9" w:rsidRPr="002B7FEC" w:rsidRDefault="007F0CB9" w:rsidP="007F0CB9">
      <w:pPr>
        <w:pStyle w:val="a4"/>
        <w:ind w:left="990"/>
        <w:rPr>
          <w:rFonts w:ascii="Times New Roman" w:eastAsia="Times New Roman" w:hAnsi="Times New Roman" w:cs="Times New Roman"/>
          <w:color w:val="auto"/>
        </w:rPr>
      </w:pPr>
      <w:r w:rsidRPr="002B7FEC">
        <w:rPr>
          <w:rFonts w:ascii="Times New Roman" w:eastAsia="Times New Roman" w:hAnsi="Times New Roman" w:cs="Times New Roman"/>
          <w:color w:val="auto"/>
        </w:rPr>
        <w:t>голова комісії - ___________________, _______________________;</w:t>
      </w:r>
    </w:p>
    <w:p w14:paraId="31889F2B" w14:textId="69806741" w:rsidR="007F0CB9" w:rsidRPr="002B7FEC" w:rsidRDefault="007F0CB9" w:rsidP="007F0CB9">
      <w:pPr>
        <w:pStyle w:val="a4"/>
        <w:ind w:left="990"/>
        <w:rPr>
          <w:rFonts w:ascii="Times New Roman" w:eastAsia="Times New Roman" w:hAnsi="Times New Roman" w:cs="Times New Roman"/>
          <w:color w:val="auto"/>
        </w:rPr>
      </w:pPr>
      <w:r w:rsidRPr="002B7FEC">
        <w:rPr>
          <w:rFonts w:ascii="Times New Roman" w:eastAsia="Times New Roman" w:hAnsi="Times New Roman" w:cs="Times New Roman"/>
          <w:color w:val="auto"/>
        </w:rPr>
        <w:t>члени комісії: - ___________________, _______________________;</w:t>
      </w:r>
    </w:p>
    <w:p w14:paraId="00000014" w14:textId="4DBF7BA6" w:rsidR="00246956" w:rsidRPr="002B7FEC" w:rsidRDefault="007F0CB9" w:rsidP="007F0CB9">
      <w:pPr>
        <w:pStyle w:val="a4"/>
        <w:numPr>
          <w:ilvl w:val="0"/>
          <w:numId w:val="3"/>
        </w:numPr>
        <w:tabs>
          <w:tab w:val="left" w:pos="570"/>
          <w:tab w:val="left" w:pos="851"/>
        </w:tabs>
        <w:ind w:left="2694" w:hanging="284"/>
        <w:jc w:val="both"/>
        <w:rPr>
          <w:rFonts w:ascii="Times New Roman" w:eastAsia="Times New Roman" w:hAnsi="Times New Roman" w:cs="Times New Roman"/>
          <w:color w:val="auto"/>
        </w:rPr>
      </w:pPr>
      <w:r w:rsidRPr="002B7FEC">
        <w:rPr>
          <w:rFonts w:ascii="Times New Roman" w:eastAsia="Times New Roman" w:hAnsi="Times New Roman" w:cs="Times New Roman"/>
          <w:color w:val="auto"/>
        </w:rPr>
        <w:t>___________________, _______________________.</w:t>
      </w:r>
    </w:p>
    <w:p w14:paraId="00000016" w14:textId="77777777" w:rsidR="00246956" w:rsidRPr="002B7FEC" w:rsidRDefault="00861BC4" w:rsidP="00586AF1">
      <w:pPr>
        <w:tabs>
          <w:tab w:val="left" w:pos="993"/>
        </w:tabs>
        <w:ind w:firstLine="570"/>
        <w:jc w:val="both"/>
        <w:rPr>
          <w:rFonts w:ascii="Times New Roman" w:eastAsia="Times New Roman" w:hAnsi="Times New Roman" w:cs="Times New Roman"/>
          <w:color w:val="auto"/>
        </w:rPr>
      </w:pPr>
      <w:r w:rsidRPr="002B7FEC">
        <w:rPr>
          <w:rFonts w:ascii="Times New Roman" w:eastAsia="Times New Roman" w:hAnsi="Times New Roman" w:cs="Times New Roman"/>
          <w:color w:val="auto"/>
        </w:rPr>
        <w:t>2.</w:t>
      </w:r>
      <w:r w:rsidRPr="002B7FEC">
        <w:rPr>
          <w:rFonts w:ascii="Times New Roman" w:eastAsia="Times New Roman" w:hAnsi="Times New Roman" w:cs="Times New Roman"/>
          <w:color w:val="auto"/>
        </w:rPr>
        <w:tab/>
        <w:t>Установити, що у разі персональних змін у складі Комісії або у відсутності осіб, які входять до складу Комісії, у зв’язку з відпусткою, хворобою чи з інших причин, особи, які виконують їх обов’язки, входять до складу Комісії за посадами.</w:t>
      </w:r>
    </w:p>
    <w:p w14:paraId="00000018" w14:textId="5AB6A262" w:rsidR="00246956" w:rsidRPr="002B7FEC" w:rsidRDefault="00861BC4" w:rsidP="00586AF1">
      <w:pPr>
        <w:tabs>
          <w:tab w:val="left" w:pos="2097"/>
        </w:tabs>
        <w:ind w:firstLine="570"/>
        <w:rPr>
          <w:rFonts w:ascii="Times New Roman" w:eastAsia="Times New Roman" w:hAnsi="Times New Roman" w:cs="Times New Roman"/>
          <w:color w:val="auto"/>
        </w:rPr>
      </w:pPr>
      <w:r w:rsidRPr="002B7FEC">
        <w:rPr>
          <w:rFonts w:ascii="Times New Roman" w:eastAsia="Times New Roman" w:hAnsi="Times New Roman" w:cs="Times New Roman"/>
          <w:color w:val="auto"/>
        </w:rPr>
        <w:t>3.</w:t>
      </w:r>
      <w:r w:rsidR="00F016E8" w:rsidRPr="002B7FEC">
        <w:rPr>
          <w:rFonts w:ascii="Times New Roman" w:eastAsia="Times New Roman" w:hAnsi="Times New Roman" w:cs="Times New Roman"/>
          <w:color w:val="auto"/>
        </w:rPr>
        <w:t xml:space="preserve"> </w:t>
      </w:r>
      <w:r w:rsidR="00094E6F" w:rsidRPr="002B7FEC">
        <w:rPr>
          <w:rFonts w:ascii="Times New Roman" w:eastAsia="Times New Roman" w:hAnsi="Times New Roman" w:cs="Times New Roman"/>
          <w:color w:val="auto"/>
        </w:rPr>
        <w:t>На Комісію покладається</w:t>
      </w:r>
      <w:r w:rsidRPr="002B7FEC">
        <w:rPr>
          <w:rFonts w:ascii="Times New Roman" w:eastAsia="Times New Roman" w:hAnsi="Times New Roman" w:cs="Times New Roman"/>
          <w:color w:val="auto"/>
        </w:rPr>
        <w:t>:</w:t>
      </w:r>
    </w:p>
    <w:p w14:paraId="00000019" w14:textId="3A9ADDB0" w:rsidR="00246956" w:rsidRPr="002B7FEC" w:rsidRDefault="00094E6F" w:rsidP="00586AF1">
      <w:pPr>
        <w:tabs>
          <w:tab w:val="left" w:pos="1117"/>
        </w:tabs>
        <w:ind w:firstLine="570"/>
        <w:jc w:val="both"/>
        <w:rPr>
          <w:rFonts w:ascii="Times New Roman" w:eastAsia="Times New Roman" w:hAnsi="Times New Roman" w:cs="Times New Roman"/>
          <w:color w:val="auto"/>
        </w:rPr>
      </w:pPr>
      <w:r w:rsidRPr="002B7FEC">
        <w:rPr>
          <w:rFonts w:ascii="Times New Roman" w:eastAsia="Times New Roman" w:hAnsi="Times New Roman" w:cs="Times New Roman"/>
          <w:color w:val="auto"/>
        </w:rPr>
        <w:t xml:space="preserve">- оцінка вартості </w:t>
      </w:r>
      <w:r w:rsidR="0095482E" w:rsidRPr="002B7FEC">
        <w:rPr>
          <w:rFonts w:ascii="Times New Roman" w:eastAsia="Times New Roman" w:hAnsi="Times New Roman" w:cs="Times New Roman"/>
          <w:color w:val="auto"/>
        </w:rPr>
        <w:t xml:space="preserve">матеріальних цінностей, </w:t>
      </w:r>
      <w:r w:rsidRPr="002B7FEC">
        <w:rPr>
          <w:rFonts w:ascii="Times New Roman" w:eastAsia="Times New Roman" w:hAnsi="Times New Roman" w:cs="Times New Roman"/>
          <w:color w:val="auto"/>
        </w:rPr>
        <w:t>активів, отриманих як благодійна допомога, якщо при його передачі немає документів, що підтверджують їх вартість придбання, створення;</w:t>
      </w:r>
    </w:p>
    <w:p w14:paraId="224C6D09" w14:textId="7290C655" w:rsidR="00094E6F" w:rsidRPr="002B7FEC" w:rsidRDefault="00094E6F" w:rsidP="00586AF1">
      <w:pPr>
        <w:tabs>
          <w:tab w:val="left" w:pos="1117"/>
        </w:tabs>
        <w:ind w:firstLine="570"/>
        <w:rPr>
          <w:rFonts w:ascii="Times New Roman" w:eastAsia="Times New Roman" w:hAnsi="Times New Roman" w:cs="Times New Roman"/>
          <w:color w:val="auto"/>
        </w:rPr>
      </w:pPr>
      <w:r w:rsidRPr="002B7FEC">
        <w:rPr>
          <w:rFonts w:ascii="Times New Roman" w:eastAsia="Times New Roman" w:hAnsi="Times New Roman" w:cs="Times New Roman"/>
          <w:color w:val="auto"/>
        </w:rPr>
        <w:t xml:space="preserve">- вирішення </w:t>
      </w:r>
      <w:r w:rsidR="007D61C0" w:rsidRPr="002B7FEC">
        <w:rPr>
          <w:rFonts w:ascii="Times New Roman" w:eastAsia="Times New Roman" w:hAnsi="Times New Roman" w:cs="Times New Roman"/>
          <w:color w:val="auto"/>
        </w:rPr>
        <w:t>питання щодо можливості використання активів;</w:t>
      </w:r>
    </w:p>
    <w:p w14:paraId="3715A7C9" w14:textId="553045DA" w:rsidR="007D61C0" w:rsidRPr="002B7FEC" w:rsidRDefault="007D61C0" w:rsidP="00586AF1">
      <w:pPr>
        <w:tabs>
          <w:tab w:val="left" w:pos="1117"/>
        </w:tabs>
        <w:ind w:firstLine="570"/>
        <w:rPr>
          <w:rFonts w:ascii="Times New Roman" w:eastAsia="Times New Roman" w:hAnsi="Times New Roman" w:cs="Times New Roman"/>
          <w:color w:val="auto"/>
        </w:rPr>
      </w:pPr>
      <w:r w:rsidRPr="002B7FEC">
        <w:rPr>
          <w:rFonts w:ascii="Times New Roman" w:eastAsia="Times New Roman" w:hAnsi="Times New Roman" w:cs="Times New Roman"/>
          <w:color w:val="auto"/>
        </w:rPr>
        <w:t>- здійснення контролю за виконанням своїх рішень.</w:t>
      </w:r>
    </w:p>
    <w:p w14:paraId="2FC49E62" w14:textId="102AA086" w:rsidR="007D61C0" w:rsidRPr="002B7FEC" w:rsidRDefault="007D61C0" w:rsidP="00586AF1">
      <w:pPr>
        <w:tabs>
          <w:tab w:val="left" w:pos="1117"/>
        </w:tabs>
        <w:ind w:firstLine="570"/>
        <w:rPr>
          <w:rFonts w:ascii="Times New Roman" w:eastAsia="Times New Roman" w:hAnsi="Times New Roman" w:cs="Times New Roman"/>
          <w:color w:val="auto"/>
        </w:rPr>
      </w:pPr>
      <w:r w:rsidRPr="002B7FEC">
        <w:rPr>
          <w:rFonts w:ascii="Times New Roman" w:eastAsia="Times New Roman" w:hAnsi="Times New Roman" w:cs="Times New Roman"/>
          <w:color w:val="auto"/>
        </w:rPr>
        <w:t>4. Комісія має право:</w:t>
      </w:r>
    </w:p>
    <w:p w14:paraId="4E5CE575" w14:textId="564BFB54" w:rsidR="007D61C0" w:rsidRPr="002B7FEC" w:rsidRDefault="007D61C0" w:rsidP="00586AF1">
      <w:pPr>
        <w:tabs>
          <w:tab w:val="left" w:pos="1117"/>
        </w:tabs>
        <w:ind w:firstLine="570"/>
        <w:rPr>
          <w:rFonts w:ascii="Times New Roman" w:eastAsia="Times New Roman" w:hAnsi="Times New Roman" w:cs="Times New Roman"/>
          <w:color w:val="auto"/>
        </w:rPr>
      </w:pPr>
      <w:r w:rsidRPr="002B7FEC">
        <w:rPr>
          <w:rFonts w:ascii="Times New Roman" w:eastAsia="Times New Roman" w:hAnsi="Times New Roman" w:cs="Times New Roman"/>
          <w:color w:val="auto"/>
        </w:rPr>
        <w:t>- приймати, передавати активи, одержані як благодійна допомога;</w:t>
      </w:r>
    </w:p>
    <w:p w14:paraId="1405100C" w14:textId="55E8EE82" w:rsidR="007D61C0" w:rsidRPr="002B7FEC" w:rsidRDefault="007D61C0" w:rsidP="00586AF1">
      <w:pPr>
        <w:tabs>
          <w:tab w:val="left" w:pos="1117"/>
        </w:tabs>
        <w:ind w:firstLine="570"/>
        <w:rPr>
          <w:rFonts w:ascii="Times New Roman" w:eastAsia="Times New Roman" w:hAnsi="Times New Roman" w:cs="Times New Roman"/>
          <w:color w:val="auto"/>
        </w:rPr>
      </w:pPr>
      <w:r w:rsidRPr="002B7FEC">
        <w:rPr>
          <w:rFonts w:ascii="Times New Roman" w:eastAsia="Times New Roman" w:hAnsi="Times New Roman" w:cs="Times New Roman"/>
          <w:color w:val="auto"/>
        </w:rPr>
        <w:t>- складати акти приймання-передачі майна;</w:t>
      </w:r>
    </w:p>
    <w:p w14:paraId="6412C5F8" w14:textId="3F01FCF3" w:rsidR="004B29C4" w:rsidRPr="002B7FEC" w:rsidRDefault="004B29C4" w:rsidP="00586AF1">
      <w:pPr>
        <w:tabs>
          <w:tab w:val="left" w:pos="1117"/>
        </w:tabs>
        <w:ind w:firstLine="570"/>
        <w:rPr>
          <w:rFonts w:ascii="Times New Roman" w:eastAsia="Times New Roman" w:hAnsi="Times New Roman" w:cs="Times New Roman"/>
          <w:color w:val="auto"/>
        </w:rPr>
      </w:pPr>
      <w:r w:rsidRPr="002B7FEC">
        <w:rPr>
          <w:rFonts w:ascii="Times New Roman" w:eastAsia="Times New Roman" w:hAnsi="Times New Roman" w:cs="Times New Roman"/>
          <w:color w:val="auto"/>
        </w:rPr>
        <w:t>- вимагати первині документи до оцінки вартості благодійної допомоги;</w:t>
      </w:r>
    </w:p>
    <w:p w14:paraId="2A9BA218" w14:textId="1C02733B" w:rsidR="007D61C0" w:rsidRPr="002B7FEC" w:rsidRDefault="007D61C0" w:rsidP="00586AF1">
      <w:pPr>
        <w:tabs>
          <w:tab w:val="left" w:pos="1117"/>
        </w:tabs>
        <w:ind w:firstLine="570"/>
        <w:rPr>
          <w:rFonts w:ascii="Times New Roman" w:eastAsia="Times New Roman" w:hAnsi="Times New Roman" w:cs="Times New Roman"/>
          <w:color w:val="auto"/>
        </w:rPr>
      </w:pPr>
      <w:r w:rsidRPr="002B7FEC">
        <w:rPr>
          <w:rFonts w:ascii="Times New Roman" w:eastAsia="Times New Roman" w:hAnsi="Times New Roman" w:cs="Times New Roman"/>
          <w:color w:val="auto"/>
        </w:rPr>
        <w:t>- перевіряти використання майна.</w:t>
      </w:r>
    </w:p>
    <w:p w14:paraId="0000001D" w14:textId="6280BC8A" w:rsidR="00246956" w:rsidRPr="002B7FEC" w:rsidRDefault="00861BC4" w:rsidP="00586AF1">
      <w:pPr>
        <w:tabs>
          <w:tab w:val="left" w:pos="1117"/>
        </w:tabs>
        <w:ind w:firstLine="570"/>
        <w:jc w:val="both"/>
        <w:rPr>
          <w:rFonts w:ascii="Times New Roman" w:eastAsia="Times New Roman" w:hAnsi="Times New Roman" w:cs="Times New Roman"/>
          <w:color w:val="auto"/>
        </w:rPr>
      </w:pPr>
      <w:r w:rsidRPr="002B7FEC">
        <w:rPr>
          <w:rFonts w:ascii="Times New Roman" w:eastAsia="Times New Roman" w:hAnsi="Times New Roman" w:cs="Times New Roman"/>
          <w:color w:val="auto"/>
        </w:rPr>
        <w:t>5.</w:t>
      </w:r>
      <w:r w:rsidR="00F016E8" w:rsidRPr="002B7FEC">
        <w:rPr>
          <w:rFonts w:ascii="Times New Roman" w:eastAsia="Times New Roman" w:hAnsi="Times New Roman" w:cs="Times New Roman"/>
          <w:color w:val="auto"/>
        </w:rPr>
        <w:t xml:space="preserve"> </w:t>
      </w:r>
      <w:r w:rsidR="007D61C0" w:rsidRPr="002B7FEC">
        <w:rPr>
          <w:rFonts w:ascii="Times New Roman" w:eastAsia="Times New Roman" w:hAnsi="Times New Roman" w:cs="Times New Roman"/>
          <w:color w:val="auto"/>
        </w:rPr>
        <w:t xml:space="preserve">Комісія має право залучати до участі </w:t>
      </w:r>
      <w:r w:rsidR="004B29C4" w:rsidRPr="002B7FEC">
        <w:rPr>
          <w:rFonts w:ascii="Times New Roman" w:eastAsia="Times New Roman" w:hAnsi="Times New Roman" w:cs="Times New Roman"/>
          <w:color w:val="auto"/>
        </w:rPr>
        <w:t>фахівців з питань оцінки вартості активів отриманих як благодійна допомога.</w:t>
      </w:r>
    </w:p>
    <w:p w14:paraId="7FCDF17D" w14:textId="4FAEB6D4" w:rsidR="004B29C4" w:rsidRPr="002B7FEC" w:rsidRDefault="004B29C4" w:rsidP="00586AF1">
      <w:pPr>
        <w:tabs>
          <w:tab w:val="left" w:pos="1117"/>
        </w:tabs>
        <w:ind w:firstLine="570"/>
        <w:jc w:val="both"/>
        <w:rPr>
          <w:rFonts w:ascii="Times New Roman" w:eastAsia="Times New Roman" w:hAnsi="Times New Roman" w:cs="Times New Roman"/>
          <w:color w:val="auto"/>
        </w:rPr>
      </w:pPr>
      <w:r w:rsidRPr="002B7FEC">
        <w:rPr>
          <w:rFonts w:ascii="Times New Roman" w:eastAsia="Times New Roman" w:hAnsi="Times New Roman" w:cs="Times New Roman"/>
          <w:color w:val="auto"/>
        </w:rPr>
        <w:t xml:space="preserve">6. Рішення комісії про оцінку вартості майна оформлюється </w:t>
      </w:r>
      <w:r w:rsidR="00586AF1" w:rsidRPr="002B7FEC">
        <w:rPr>
          <w:rFonts w:ascii="Times New Roman" w:eastAsia="Times New Roman" w:hAnsi="Times New Roman" w:cs="Times New Roman"/>
          <w:color w:val="auto"/>
        </w:rPr>
        <w:t>а</w:t>
      </w:r>
      <w:r w:rsidRPr="002B7FEC">
        <w:rPr>
          <w:rFonts w:ascii="Times New Roman" w:eastAsia="Times New Roman" w:hAnsi="Times New Roman" w:cs="Times New Roman"/>
          <w:color w:val="auto"/>
        </w:rPr>
        <w:t xml:space="preserve">ктом оцінки матеріальних цінностей, отриманих в якості благодійної допомоги. </w:t>
      </w:r>
    </w:p>
    <w:p w14:paraId="00000020" w14:textId="7D56E19C" w:rsidR="00246956" w:rsidRPr="002B7FEC" w:rsidRDefault="0095482E" w:rsidP="00586AF1">
      <w:pPr>
        <w:tabs>
          <w:tab w:val="left" w:pos="1517"/>
        </w:tabs>
        <w:ind w:firstLine="570"/>
        <w:rPr>
          <w:rFonts w:ascii="Times New Roman" w:eastAsia="Times New Roman" w:hAnsi="Times New Roman" w:cs="Times New Roman"/>
          <w:color w:val="auto"/>
        </w:rPr>
      </w:pPr>
      <w:r w:rsidRPr="002B7FEC">
        <w:rPr>
          <w:rFonts w:ascii="Times New Roman" w:eastAsia="Times New Roman" w:hAnsi="Times New Roman" w:cs="Times New Roman"/>
          <w:color w:val="auto"/>
        </w:rPr>
        <w:t>7</w:t>
      </w:r>
      <w:r w:rsidR="00861BC4" w:rsidRPr="002B7FEC">
        <w:rPr>
          <w:rFonts w:ascii="Times New Roman" w:eastAsia="Times New Roman" w:hAnsi="Times New Roman" w:cs="Times New Roman"/>
          <w:color w:val="auto"/>
        </w:rPr>
        <w:t>.</w:t>
      </w:r>
      <w:r w:rsidR="00F016E8" w:rsidRPr="002B7FEC">
        <w:rPr>
          <w:rFonts w:ascii="Times New Roman" w:eastAsia="Times New Roman" w:hAnsi="Times New Roman" w:cs="Times New Roman"/>
          <w:color w:val="auto"/>
        </w:rPr>
        <w:t xml:space="preserve"> </w:t>
      </w:r>
      <w:r w:rsidR="00861BC4" w:rsidRPr="002B7FEC">
        <w:rPr>
          <w:rFonts w:ascii="Times New Roman" w:eastAsia="Times New Roman" w:hAnsi="Times New Roman" w:cs="Times New Roman"/>
          <w:color w:val="auto"/>
        </w:rPr>
        <w:t xml:space="preserve">Право на затвердження актів </w:t>
      </w:r>
      <w:r w:rsidRPr="002B7FEC">
        <w:rPr>
          <w:rFonts w:ascii="Times New Roman" w:eastAsia="Times New Roman" w:hAnsi="Times New Roman" w:cs="Times New Roman"/>
          <w:color w:val="auto"/>
        </w:rPr>
        <w:t>оцінки</w:t>
      </w:r>
      <w:r w:rsidR="00861BC4" w:rsidRPr="002B7FEC">
        <w:rPr>
          <w:rFonts w:ascii="Times New Roman" w:eastAsia="Times New Roman" w:hAnsi="Times New Roman" w:cs="Times New Roman"/>
          <w:color w:val="auto"/>
        </w:rPr>
        <w:t xml:space="preserve"> залишаю за собою.</w:t>
      </w:r>
    </w:p>
    <w:p w14:paraId="6630FD9B" w14:textId="5E2ECBEC" w:rsidR="0095482E" w:rsidRPr="002B7FEC" w:rsidRDefault="0095482E" w:rsidP="00586AF1">
      <w:pPr>
        <w:tabs>
          <w:tab w:val="left" w:pos="1517"/>
        </w:tabs>
        <w:ind w:firstLine="570"/>
        <w:jc w:val="both"/>
        <w:rPr>
          <w:rFonts w:ascii="Times New Roman" w:eastAsia="Times New Roman" w:hAnsi="Times New Roman" w:cs="Times New Roman"/>
          <w:color w:val="auto"/>
        </w:rPr>
      </w:pPr>
      <w:r w:rsidRPr="002B7FEC">
        <w:rPr>
          <w:rFonts w:ascii="Times New Roman" w:eastAsia="Times New Roman" w:hAnsi="Times New Roman" w:cs="Times New Roman"/>
          <w:color w:val="auto"/>
        </w:rPr>
        <w:t>8. Бухгалтерії вести облік щодо</w:t>
      </w:r>
      <w:r w:rsidR="00714AE7" w:rsidRPr="002B7FEC">
        <w:rPr>
          <w:rFonts w:ascii="Times New Roman" w:eastAsia="Times New Roman" w:hAnsi="Times New Roman" w:cs="Times New Roman"/>
          <w:color w:val="auto"/>
        </w:rPr>
        <w:t xml:space="preserve"> отриманого майна</w:t>
      </w:r>
      <w:r w:rsidR="009C4C99" w:rsidRPr="002B7FEC">
        <w:rPr>
          <w:rFonts w:ascii="Times New Roman" w:eastAsia="Times New Roman" w:hAnsi="Times New Roman" w:cs="Times New Roman"/>
          <w:color w:val="auto"/>
        </w:rPr>
        <w:t xml:space="preserve"> відповідно вартості визначеною згідно </w:t>
      </w:r>
      <w:r w:rsidR="00586AF1" w:rsidRPr="002B7FEC">
        <w:rPr>
          <w:rFonts w:ascii="Times New Roman" w:eastAsia="Times New Roman" w:hAnsi="Times New Roman" w:cs="Times New Roman"/>
          <w:color w:val="auto"/>
        </w:rPr>
        <w:t>а</w:t>
      </w:r>
      <w:r w:rsidR="009C4C99" w:rsidRPr="002B7FEC">
        <w:rPr>
          <w:rFonts w:ascii="Times New Roman" w:eastAsia="Times New Roman" w:hAnsi="Times New Roman" w:cs="Times New Roman"/>
          <w:color w:val="auto"/>
        </w:rPr>
        <w:t>кту оцінки</w:t>
      </w:r>
      <w:r w:rsidR="00714AE7" w:rsidRPr="002B7FEC">
        <w:rPr>
          <w:rFonts w:ascii="Times New Roman" w:eastAsia="Times New Roman" w:hAnsi="Times New Roman" w:cs="Times New Roman"/>
          <w:color w:val="auto"/>
        </w:rPr>
        <w:t xml:space="preserve"> датою підписання акту приймання-передачі б</w:t>
      </w:r>
      <w:r w:rsidR="009C4C99" w:rsidRPr="002B7FEC">
        <w:rPr>
          <w:rFonts w:ascii="Times New Roman" w:eastAsia="Times New Roman" w:hAnsi="Times New Roman" w:cs="Times New Roman"/>
          <w:color w:val="auto"/>
        </w:rPr>
        <w:t>езоплатно отриманих товарів.</w:t>
      </w:r>
    </w:p>
    <w:p w14:paraId="00000021" w14:textId="03CA6CA3" w:rsidR="00246956" w:rsidRPr="002B7FEC" w:rsidRDefault="00586AF1" w:rsidP="00586AF1">
      <w:pPr>
        <w:tabs>
          <w:tab w:val="left" w:pos="1517"/>
        </w:tabs>
        <w:ind w:firstLine="570"/>
        <w:rPr>
          <w:rFonts w:ascii="Times New Roman" w:eastAsia="Times New Roman" w:hAnsi="Times New Roman" w:cs="Times New Roman"/>
          <w:color w:val="auto"/>
        </w:rPr>
      </w:pPr>
      <w:r w:rsidRPr="002B7FEC">
        <w:rPr>
          <w:rFonts w:ascii="Times New Roman" w:eastAsia="Times New Roman" w:hAnsi="Times New Roman" w:cs="Times New Roman"/>
          <w:color w:val="auto"/>
        </w:rPr>
        <w:t>9</w:t>
      </w:r>
      <w:r w:rsidR="00861BC4" w:rsidRPr="002B7FEC">
        <w:rPr>
          <w:rFonts w:ascii="Times New Roman" w:eastAsia="Times New Roman" w:hAnsi="Times New Roman" w:cs="Times New Roman"/>
          <w:color w:val="auto"/>
        </w:rPr>
        <w:t>.</w:t>
      </w:r>
      <w:r w:rsidR="00F016E8" w:rsidRPr="002B7FEC">
        <w:rPr>
          <w:rFonts w:ascii="Times New Roman" w:eastAsia="Times New Roman" w:hAnsi="Times New Roman" w:cs="Times New Roman"/>
          <w:color w:val="auto"/>
        </w:rPr>
        <w:t xml:space="preserve"> </w:t>
      </w:r>
      <w:r w:rsidR="00861BC4" w:rsidRPr="002B7FEC">
        <w:rPr>
          <w:rFonts w:ascii="Times New Roman" w:eastAsia="Times New Roman" w:hAnsi="Times New Roman" w:cs="Times New Roman"/>
          <w:color w:val="auto"/>
        </w:rPr>
        <w:t>Контроль за виконанням цього наказу покласти на ___________________.</w:t>
      </w:r>
    </w:p>
    <w:p w14:paraId="00000022" w14:textId="07B65F64" w:rsidR="00246956" w:rsidRPr="002B7FEC" w:rsidRDefault="00246956" w:rsidP="00586AF1">
      <w:pPr>
        <w:tabs>
          <w:tab w:val="left" w:pos="1517"/>
        </w:tabs>
        <w:ind w:firstLine="570"/>
        <w:rPr>
          <w:rFonts w:ascii="Times New Roman" w:eastAsia="Times New Roman" w:hAnsi="Times New Roman" w:cs="Times New Roman"/>
          <w:color w:val="auto"/>
        </w:rPr>
      </w:pPr>
    </w:p>
    <w:p w14:paraId="7A763F50" w14:textId="77777777" w:rsidR="00586AF1" w:rsidRPr="002B7FEC" w:rsidRDefault="00586AF1" w:rsidP="00586AF1">
      <w:pPr>
        <w:tabs>
          <w:tab w:val="left" w:pos="1517"/>
        </w:tabs>
        <w:ind w:firstLine="570"/>
        <w:rPr>
          <w:rFonts w:ascii="Times New Roman" w:eastAsia="Times New Roman" w:hAnsi="Times New Roman" w:cs="Times New Roman"/>
          <w:color w:val="auto"/>
        </w:rPr>
      </w:pPr>
    </w:p>
    <w:p w14:paraId="00000023" w14:textId="1CCAD53B" w:rsidR="00246956" w:rsidRPr="002B7FEC" w:rsidRDefault="00861BC4" w:rsidP="00586AF1">
      <w:pPr>
        <w:tabs>
          <w:tab w:val="left" w:pos="6883"/>
        </w:tabs>
        <w:ind w:firstLine="4"/>
        <w:rPr>
          <w:rFonts w:ascii="Times New Roman" w:eastAsia="Times New Roman" w:hAnsi="Times New Roman" w:cs="Times New Roman"/>
          <w:color w:val="auto"/>
        </w:rPr>
      </w:pPr>
      <w:r w:rsidRPr="002B7FEC">
        <w:rPr>
          <w:rFonts w:ascii="Times New Roman" w:eastAsia="Times New Roman" w:hAnsi="Times New Roman" w:cs="Times New Roman"/>
          <w:bCs/>
          <w:color w:val="auto"/>
        </w:rPr>
        <w:t xml:space="preserve">Директор     </w:t>
      </w:r>
      <w:r w:rsidRPr="002B7FEC">
        <w:rPr>
          <w:rFonts w:ascii="Times New Roman" w:eastAsia="Times New Roman" w:hAnsi="Times New Roman" w:cs="Times New Roman"/>
          <w:color w:val="auto"/>
        </w:rPr>
        <w:t xml:space="preserve">                                  </w:t>
      </w:r>
      <w:r w:rsidRPr="002B7FEC">
        <w:rPr>
          <w:rFonts w:ascii="Times New Roman" w:eastAsia="Times New Roman" w:hAnsi="Times New Roman" w:cs="Times New Roman"/>
          <w:i/>
          <w:color w:val="auto"/>
        </w:rPr>
        <w:t>_____________</w:t>
      </w:r>
      <w:r w:rsidRPr="002B7FEC">
        <w:rPr>
          <w:rFonts w:ascii="Times New Roman" w:eastAsia="Times New Roman" w:hAnsi="Times New Roman" w:cs="Times New Roman"/>
          <w:i/>
          <w:color w:val="auto"/>
        </w:rPr>
        <w:tab/>
        <w:t xml:space="preserve">   </w:t>
      </w:r>
      <w:r w:rsidRPr="002B7FEC">
        <w:rPr>
          <w:rFonts w:ascii="Times New Roman" w:eastAsia="Times New Roman" w:hAnsi="Times New Roman" w:cs="Times New Roman"/>
          <w:color w:val="auto"/>
        </w:rPr>
        <w:t>________________</w:t>
      </w:r>
    </w:p>
    <w:p w14:paraId="00000024" w14:textId="04C41554" w:rsidR="00246956" w:rsidRPr="002B7FEC" w:rsidRDefault="00246956" w:rsidP="00586AF1">
      <w:pPr>
        <w:tabs>
          <w:tab w:val="left" w:pos="6883"/>
        </w:tabs>
        <w:ind w:firstLine="4"/>
        <w:rPr>
          <w:rFonts w:ascii="Times New Roman" w:eastAsia="Times New Roman" w:hAnsi="Times New Roman" w:cs="Times New Roman"/>
          <w:color w:val="auto"/>
        </w:rPr>
      </w:pPr>
    </w:p>
    <w:p w14:paraId="7172DE67" w14:textId="77777777" w:rsidR="007F0CB9" w:rsidRPr="002B7FEC" w:rsidRDefault="007F0CB9" w:rsidP="00586AF1">
      <w:pPr>
        <w:tabs>
          <w:tab w:val="left" w:pos="6883"/>
        </w:tabs>
        <w:ind w:firstLine="4"/>
        <w:rPr>
          <w:rFonts w:ascii="Times New Roman" w:eastAsia="Times New Roman" w:hAnsi="Times New Roman" w:cs="Times New Roman"/>
          <w:color w:val="auto"/>
        </w:rPr>
      </w:pPr>
    </w:p>
    <w:p w14:paraId="0000002A" w14:textId="5F42D69D" w:rsidR="00246956" w:rsidRPr="002B7FEC" w:rsidRDefault="00DD6A74" w:rsidP="00586AF1">
      <w:pPr>
        <w:rPr>
          <w:rFonts w:ascii="Times New Roman" w:eastAsia="Times New Roman" w:hAnsi="Times New Roman" w:cs="Times New Roman"/>
          <w:i/>
          <w:iCs/>
          <w:color w:val="auto"/>
        </w:rPr>
      </w:pPr>
      <w:r w:rsidRPr="002B7FEC">
        <w:rPr>
          <w:rFonts w:ascii="Times New Roman" w:eastAsia="Times New Roman" w:hAnsi="Times New Roman" w:cs="Times New Roman"/>
          <w:i/>
          <w:iCs/>
          <w:color w:val="auto"/>
        </w:rPr>
        <w:t>Відмітки про ознайомлення з наказо</w:t>
      </w:r>
      <w:r w:rsidR="00586AF1" w:rsidRPr="002B7FEC">
        <w:rPr>
          <w:rFonts w:ascii="Times New Roman" w:eastAsia="Times New Roman" w:hAnsi="Times New Roman" w:cs="Times New Roman"/>
          <w:i/>
          <w:iCs/>
          <w:color w:val="auto"/>
        </w:rPr>
        <w:t>м</w:t>
      </w:r>
    </w:p>
    <w:p w14:paraId="0000002C" w14:textId="77777777" w:rsidR="00246956" w:rsidRPr="002B7FEC" w:rsidRDefault="00246956" w:rsidP="00586AF1">
      <w:pPr>
        <w:rPr>
          <w:rFonts w:ascii="Times New Roman" w:eastAsia="Times New Roman" w:hAnsi="Times New Roman" w:cs="Times New Roman"/>
          <w:color w:val="auto"/>
        </w:rPr>
      </w:pPr>
    </w:p>
    <w:sectPr w:rsidR="00246956" w:rsidRPr="002B7FEC" w:rsidSect="00586AF1">
      <w:pgSz w:w="11909" w:h="16840"/>
      <w:pgMar w:top="1134" w:right="990" w:bottom="993" w:left="1701" w:header="0" w:footer="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003"/>
    <w:multiLevelType w:val="hybridMultilevel"/>
    <w:tmpl w:val="AC92E908"/>
    <w:lvl w:ilvl="0" w:tplc="40021D4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08A5159"/>
    <w:multiLevelType w:val="multilevel"/>
    <w:tmpl w:val="0B90E2F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043B21"/>
    <w:multiLevelType w:val="hybridMultilevel"/>
    <w:tmpl w:val="19DEDE32"/>
    <w:lvl w:ilvl="0" w:tplc="FC0279F4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56"/>
    <w:rsid w:val="00080BB2"/>
    <w:rsid w:val="00094E6F"/>
    <w:rsid w:val="00246956"/>
    <w:rsid w:val="002B7FEC"/>
    <w:rsid w:val="004B29C4"/>
    <w:rsid w:val="00586AF1"/>
    <w:rsid w:val="00714AE7"/>
    <w:rsid w:val="007D61C0"/>
    <w:rsid w:val="007F0CB9"/>
    <w:rsid w:val="00861BC4"/>
    <w:rsid w:val="0095482E"/>
    <w:rsid w:val="009C4C99"/>
    <w:rsid w:val="00A14608"/>
    <w:rsid w:val="00C937E1"/>
    <w:rsid w:val="00DC49D9"/>
    <w:rsid w:val="00DD6A74"/>
    <w:rsid w:val="00F016E8"/>
    <w:rsid w:val="00FC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4293"/>
  <w15:docId w15:val="{32134DDF-E919-4256-805A-5BD5DFB2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C99"/>
    <w:rPr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9691C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annotation text"/>
    <w:basedOn w:val="a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Pr>
      <w:color w:val="000000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LLQZrzB78i+1hYrJtTgv3cmwiQ==">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Наказ про створення постійно діючої комісії на прийняття, введення в експлуатацію, передачу нематеріальних активів та на списання матеріальних цінностей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про створення постійно діючої комісії на прийняття, введення в експлуатацію, передачу нематеріальних активів та на списання матеріальних цінностей</dc:title>
  <dc:creator>7eminar&amp;KadroLand</dc:creator>
  <cp:lastModifiedBy>Онисько Олена</cp:lastModifiedBy>
  <cp:revision>7</cp:revision>
  <dcterms:created xsi:type="dcterms:W3CDTF">2022-11-25T16:18:00Z</dcterms:created>
  <dcterms:modified xsi:type="dcterms:W3CDTF">2024-05-17T15:26:00Z</dcterms:modified>
</cp:coreProperties>
</file>