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897B" w14:textId="21323B67" w:rsidR="009168B1" w:rsidRDefault="009168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8"/>
          <w:szCs w:val="28"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hidden="0" allowOverlap="1" wp14:anchorId="1F1D945E" wp14:editId="22B0D112">
            <wp:simplePos x="0" y="0"/>
            <wp:positionH relativeFrom="page">
              <wp:posOffset>226695</wp:posOffset>
            </wp:positionH>
            <wp:positionV relativeFrom="page">
              <wp:posOffset>198120</wp:posOffset>
            </wp:positionV>
            <wp:extent cx="1231200" cy="237600"/>
            <wp:effectExtent l="0" t="0" r="762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200" cy="237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3607">
        <w:rPr>
          <w:b/>
          <w:color w:val="000000"/>
          <w:sz w:val="28"/>
          <w:szCs w:val="28"/>
        </w:rPr>
        <w:t>ДОГОВІР</w:t>
      </w:r>
      <w:r>
        <w:rPr>
          <w:b/>
          <w:color w:val="000000"/>
          <w:sz w:val="28"/>
          <w:szCs w:val="28"/>
        </w:rPr>
        <w:t xml:space="preserve"> № __</w:t>
      </w:r>
    </w:p>
    <w:p w14:paraId="00000001" w14:textId="0E61FA3C" w:rsidR="004308E5" w:rsidRDefault="009168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 благодійну (гуманітарну) допомогу під час </w:t>
      </w:r>
      <w:sdt>
        <w:sdtPr>
          <w:tag w:val="goog_rdk_1"/>
          <w:id w:val="1105925283"/>
        </w:sdtPr>
        <w:sdtEndPr/>
        <w:sdtContent/>
      </w:sdt>
      <w:r>
        <w:rPr>
          <w:b/>
          <w:color w:val="000000"/>
          <w:sz w:val="28"/>
          <w:szCs w:val="28"/>
        </w:rPr>
        <w:t>воєнного стану</w:t>
      </w:r>
    </w:p>
    <w:p w14:paraId="00000002" w14:textId="77777777" w:rsidR="004308E5" w:rsidRDefault="004308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0000005" w14:textId="52A6E39E" w:rsidR="004308E5" w:rsidRDefault="009168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«__» ________ 20__ р.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м. ________</w:t>
      </w:r>
    </w:p>
    <w:p w14:paraId="67770C79" w14:textId="77777777" w:rsidR="009168B1" w:rsidRDefault="009168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06" w14:textId="5FBF8D91" w:rsidR="004308E5" w:rsidRDefault="00C13607" w:rsidP="009168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95" w:firstLine="708"/>
        <w:jc w:val="both"/>
        <w:rPr>
          <w:color w:val="000000"/>
        </w:rPr>
      </w:pPr>
      <w:r>
        <w:rPr>
          <w:color w:val="000000"/>
        </w:rPr>
        <w:t>___________________________________________________________________</w:t>
      </w:r>
      <w:r w:rsidR="009168B1">
        <w:rPr>
          <w:color w:val="000000"/>
        </w:rPr>
        <w:t>__</w:t>
      </w:r>
      <w:r>
        <w:rPr>
          <w:color w:val="000000"/>
        </w:rPr>
        <w:t>___</w:t>
      </w:r>
    </w:p>
    <w:p w14:paraId="23AB3800" w14:textId="77777777" w:rsidR="009168B1" w:rsidRDefault="00C136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  <w:sz w:val="20"/>
          <w:szCs w:val="20"/>
        </w:rPr>
        <w:t xml:space="preserve">                                                        (вказати найменування сторони та необхідні відомості про неї)</w:t>
      </w:r>
      <w:r>
        <w:rPr>
          <w:color w:val="000000"/>
          <w:sz w:val="20"/>
          <w:szCs w:val="20"/>
        </w:rPr>
        <w:br/>
      </w:r>
      <w:r>
        <w:rPr>
          <w:color w:val="000000"/>
        </w:rPr>
        <w:t xml:space="preserve">(надалі іменується </w:t>
      </w:r>
      <w:r w:rsidR="009168B1">
        <w:rPr>
          <w:color w:val="000000"/>
        </w:rPr>
        <w:t>«</w:t>
      </w:r>
      <w:r>
        <w:rPr>
          <w:color w:val="000000"/>
        </w:rPr>
        <w:t>Благодійник</w:t>
      </w:r>
      <w:r w:rsidR="009168B1">
        <w:rPr>
          <w:color w:val="000000"/>
        </w:rPr>
        <w:t>»</w:t>
      </w:r>
      <w:r>
        <w:rPr>
          <w:color w:val="000000"/>
        </w:rPr>
        <w:t>) в особі _________________________________________</w:t>
      </w:r>
    </w:p>
    <w:p w14:paraId="12420DEB" w14:textId="007916E8" w:rsidR="009168B1" w:rsidRDefault="00C136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________________________________________________________________________</w:t>
      </w:r>
      <w:r w:rsidR="009168B1">
        <w:rPr>
          <w:color w:val="000000"/>
        </w:rPr>
        <w:t>___</w:t>
      </w:r>
      <w:r>
        <w:rPr>
          <w:color w:val="000000"/>
        </w:rPr>
        <w:t>__,</w:t>
      </w:r>
    </w:p>
    <w:p w14:paraId="4DF608D1" w14:textId="7FA05FA9" w:rsidR="009168B1" w:rsidRDefault="00C136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  <w:sz w:val="20"/>
          <w:szCs w:val="20"/>
        </w:rPr>
        <w:t xml:space="preserve">                                                                 (вказати посаду, прізвище, ім'я, по батькові)</w:t>
      </w:r>
      <w:r>
        <w:rPr>
          <w:color w:val="000000"/>
          <w:sz w:val="20"/>
          <w:szCs w:val="20"/>
        </w:rPr>
        <w:br/>
      </w:r>
      <w:r>
        <w:rPr>
          <w:color w:val="000000"/>
        </w:rPr>
        <w:t>що діє на підставі _________________________________________________________</w:t>
      </w:r>
      <w:r w:rsidR="009168B1">
        <w:rPr>
          <w:color w:val="000000"/>
        </w:rPr>
        <w:t>__</w:t>
      </w:r>
      <w:r>
        <w:rPr>
          <w:color w:val="000000"/>
        </w:rPr>
        <w:t>__,</w:t>
      </w:r>
    </w:p>
    <w:p w14:paraId="3ACE2C59" w14:textId="77777777" w:rsidR="009168B1" w:rsidRDefault="00C136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(вказати: статуту, довіреності на представництво, положення тощо)</w:t>
      </w:r>
    </w:p>
    <w:p w14:paraId="210895B0" w14:textId="60EB4E42" w:rsidR="009168B1" w:rsidRDefault="00C136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з однієї </w:t>
      </w:r>
      <w:proofErr w:type="spellStart"/>
      <w:r>
        <w:rPr>
          <w:color w:val="000000"/>
        </w:rPr>
        <w:t>сторони,та</w:t>
      </w:r>
      <w:proofErr w:type="spellEnd"/>
      <w:r w:rsidR="009168B1">
        <w:rPr>
          <w:color w:val="000000"/>
        </w:rPr>
        <w:t xml:space="preserve"> </w:t>
      </w:r>
      <w:r>
        <w:rPr>
          <w:color w:val="000000"/>
        </w:rPr>
        <w:t>________________________________________________</w:t>
      </w:r>
      <w:r w:rsidR="009168B1">
        <w:rPr>
          <w:color w:val="000000"/>
        </w:rPr>
        <w:t>______</w:t>
      </w:r>
      <w:r>
        <w:rPr>
          <w:color w:val="000000"/>
        </w:rPr>
        <w:t>_</w:t>
      </w:r>
      <w:r w:rsidR="009168B1">
        <w:rPr>
          <w:color w:val="000000"/>
        </w:rPr>
        <w:t>__</w:t>
      </w:r>
      <w:r>
        <w:rPr>
          <w:color w:val="000000"/>
        </w:rPr>
        <w:t>____</w:t>
      </w:r>
    </w:p>
    <w:p w14:paraId="06A3EDA2" w14:textId="3378E6C6" w:rsidR="009168B1" w:rsidRDefault="00C136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(вказати найменування сторони)</w:t>
      </w:r>
      <w:r>
        <w:rPr>
          <w:color w:val="000000"/>
          <w:sz w:val="20"/>
          <w:szCs w:val="20"/>
        </w:rPr>
        <w:br/>
      </w:r>
      <w:r>
        <w:rPr>
          <w:color w:val="000000"/>
        </w:rPr>
        <w:t xml:space="preserve">(надалі іменується </w:t>
      </w:r>
      <w:r w:rsidR="009168B1">
        <w:rPr>
          <w:color w:val="000000"/>
        </w:rPr>
        <w:t>«</w:t>
      </w:r>
      <w:r>
        <w:rPr>
          <w:color w:val="000000"/>
        </w:rPr>
        <w:t>Отримувач</w:t>
      </w:r>
      <w:r w:rsidR="009168B1">
        <w:rPr>
          <w:color w:val="000000"/>
        </w:rPr>
        <w:t>»</w:t>
      </w:r>
      <w:r>
        <w:rPr>
          <w:color w:val="000000"/>
        </w:rPr>
        <w:t>) в особі _____________________________________</w:t>
      </w:r>
      <w:r w:rsidR="009168B1">
        <w:rPr>
          <w:color w:val="000000"/>
        </w:rPr>
        <w:t>___</w:t>
      </w:r>
      <w:r>
        <w:rPr>
          <w:color w:val="000000"/>
        </w:rPr>
        <w:t>__</w:t>
      </w:r>
    </w:p>
    <w:p w14:paraId="33D2380E" w14:textId="0C691D05" w:rsidR="009168B1" w:rsidRDefault="00C136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________________________________________________________________________</w:t>
      </w:r>
      <w:r w:rsidR="009168B1">
        <w:rPr>
          <w:color w:val="000000"/>
        </w:rPr>
        <w:t>__</w:t>
      </w:r>
      <w:r>
        <w:rPr>
          <w:color w:val="000000"/>
        </w:rPr>
        <w:t>___,</w:t>
      </w:r>
    </w:p>
    <w:p w14:paraId="174A7BB6" w14:textId="40B991F6" w:rsidR="009168B1" w:rsidRDefault="00C136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(вказати посаду, прізвище, ім'я, по батькові)</w:t>
      </w:r>
      <w:r>
        <w:rPr>
          <w:color w:val="000000"/>
          <w:sz w:val="20"/>
          <w:szCs w:val="20"/>
        </w:rPr>
        <w:br/>
      </w:r>
      <w:r>
        <w:rPr>
          <w:color w:val="000000"/>
        </w:rPr>
        <w:t>що діє на підставі __________________________</w:t>
      </w:r>
      <w:r w:rsidR="009168B1">
        <w:rPr>
          <w:color w:val="000000"/>
        </w:rPr>
        <w:t>___</w:t>
      </w:r>
      <w:r>
        <w:rPr>
          <w:color w:val="000000"/>
        </w:rPr>
        <w:t>__________________, з іншої сторони,</w:t>
      </w:r>
    </w:p>
    <w:p w14:paraId="4A4F38A2" w14:textId="4AF6408B" w:rsidR="009168B1" w:rsidRDefault="00C136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  <w:sz w:val="20"/>
          <w:szCs w:val="20"/>
        </w:rPr>
        <w:t xml:space="preserve">                                                                 (вказати: статуту, довіреності, положення тощо)</w:t>
      </w:r>
      <w:r>
        <w:rPr>
          <w:color w:val="000000"/>
          <w:sz w:val="20"/>
          <w:szCs w:val="20"/>
        </w:rPr>
        <w:br/>
      </w:r>
      <w:r>
        <w:rPr>
          <w:color w:val="000000"/>
        </w:rPr>
        <w:t xml:space="preserve">(надалі разом іменуються </w:t>
      </w:r>
      <w:r w:rsidR="009168B1">
        <w:rPr>
          <w:color w:val="000000"/>
        </w:rPr>
        <w:t>«</w:t>
      </w:r>
      <w:r>
        <w:rPr>
          <w:color w:val="000000"/>
        </w:rPr>
        <w:t>Сторони</w:t>
      </w:r>
      <w:r w:rsidR="009168B1">
        <w:rPr>
          <w:color w:val="000000"/>
        </w:rPr>
        <w:t>»</w:t>
      </w:r>
      <w:r>
        <w:rPr>
          <w:color w:val="000000"/>
        </w:rPr>
        <w:t xml:space="preserve">, а кожна окремо </w:t>
      </w:r>
      <w:r w:rsidR="009168B1">
        <w:rPr>
          <w:color w:val="000000"/>
        </w:rPr>
        <w:t>–</w:t>
      </w:r>
      <w:r>
        <w:rPr>
          <w:color w:val="000000"/>
        </w:rPr>
        <w:t xml:space="preserve"> </w:t>
      </w:r>
      <w:r w:rsidR="009168B1">
        <w:rPr>
          <w:color w:val="000000"/>
        </w:rPr>
        <w:t>«</w:t>
      </w:r>
      <w:r>
        <w:rPr>
          <w:color w:val="000000"/>
        </w:rPr>
        <w:t>Сторона</w:t>
      </w:r>
      <w:r w:rsidR="009168B1">
        <w:rPr>
          <w:color w:val="000000"/>
        </w:rPr>
        <w:t>»</w:t>
      </w:r>
      <w:r>
        <w:rPr>
          <w:color w:val="000000"/>
        </w:rPr>
        <w:t>)</w:t>
      </w:r>
    </w:p>
    <w:p w14:paraId="00000007" w14:textId="3EA4E0D1" w:rsidR="004308E5" w:rsidRDefault="00C136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уклали цей Договір про благодійну діяльність (надалі іменується </w:t>
      </w:r>
      <w:r w:rsidR="009168B1">
        <w:rPr>
          <w:color w:val="000000"/>
        </w:rPr>
        <w:t>«</w:t>
      </w:r>
      <w:r>
        <w:rPr>
          <w:color w:val="000000"/>
        </w:rPr>
        <w:t>Договір</w:t>
      </w:r>
      <w:r w:rsidR="009168B1">
        <w:rPr>
          <w:color w:val="000000"/>
        </w:rPr>
        <w:t>»</w:t>
      </w:r>
      <w:r>
        <w:rPr>
          <w:color w:val="000000"/>
        </w:rPr>
        <w:t>) про таке:</w:t>
      </w:r>
    </w:p>
    <w:p w14:paraId="00000008" w14:textId="77777777" w:rsidR="004308E5" w:rsidRDefault="004308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09" w14:textId="001B098E" w:rsidR="004308E5" w:rsidRDefault="009168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1. Загальні положення</w:t>
      </w:r>
    </w:p>
    <w:p w14:paraId="0000000A" w14:textId="284A49CE" w:rsidR="004308E5" w:rsidRDefault="00C13607" w:rsidP="009168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95" w:firstLine="708"/>
        <w:jc w:val="both"/>
        <w:rPr>
          <w:color w:val="000000"/>
        </w:rPr>
      </w:pPr>
      <w:r>
        <w:rPr>
          <w:color w:val="000000"/>
        </w:rPr>
        <w:t>1.1. Цей Договір укладений із метою надання гуманітарної благодійної допомоги таким категоріям населення: військові Збройних Сил України, українські добровольчі формування, персонал медичних установ, діти, літні люди, жінки, люди з обмеженими фізичними властивостями, волонтерські організації, що надають допомогу населенню під час періоду воєнного стану, _____________________________________ (дописати потрібні категорії громадян чи установ) тощо.</w:t>
      </w:r>
    </w:p>
    <w:p w14:paraId="0000000B" w14:textId="77777777" w:rsidR="004308E5" w:rsidRDefault="00C13607" w:rsidP="009168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95" w:firstLine="708"/>
        <w:jc w:val="both"/>
        <w:rPr>
          <w:color w:val="000000"/>
        </w:rPr>
      </w:pPr>
      <w:r>
        <w:rPr>
          <w:color w:val="000000"/>
        </w:rPr>
        <w:t>1.2. За цим Договором Благодійник зобов'язується надати гуманітарну допомогу зазначеним у п. 1.1 Договору особам у виді харчування, одягу, засобів гігієни, медикаментів, спорядження, ___________________________________ (додати власний перелік товарів, що будуть передані) тощо.</w:t>
      </w:r>
    </w:p>
    <w:p w14:paraId="0000000C" w14:textId="77777777" w:rsidR="004308E5" w:rsidRDefault="00C13607" w:rsidP="009168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95" w:firstLine="708"/>
        <w:jc w:val="both"/>
        <w:rPr>
          <w:color w:val="000000"/>
        </w:rPr>
      </w:pPr>
      <w:r>
        <w:rPr>
          <w:color w:val="000000"/>
        </w:rPr>
        <w:t>1.2.1. Зазначений перелік не є сталим і може змінюватися відповідно до можливостей Благодійника та/чи потреб осіб, зазначених в п. 1.1 Договору.</w:t>
      </w:r>
    </w:p>
    <w:p w14:paraId="0000000D" w14:textId="77777777" w:rsidR="004308E5" w:rsidRDefault="00C13607" w:rsidP="009168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95" w:firstLine="708"/>
        <w:jc w:val="both"/>
        <w:rPr>
          <w:color w:val="000000"/>
        </w:rPr>
      </w:pPr>
      <w:r>
        <w:rPr>
          <w:color w:val="000000"/>
        </w:rPr>
        <w:t>1.2.2. Перелік осіб, зазначений в п. 1.1 Договору, також може бути змінений відповідно до можливостей Благодійника та/чи потреб осіб, зазначених в п. 1.1 Договору.</w:t>
      </w:r>
    </w:p>
    <w:p w14:paraId="0000000E" w14:textId="77777777" w:rsidR="004308E5" w:rsidRDefault="00C13607" w:rsidP="009168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95" w:firstLine="708"/>
        <w:jc w:val="both"/>
        <w:rPr>
          <w:color w:val="000000"/>
        </w:rPr>
      </w:pPr>
      <w:r>
        <w:rPr>
          <w:color w:val="000000"/>
        </w:rPr>
        <w:t>1.3. Отримувач допомоги зобов'язується прийняти гуманітарну допомогу та використовувати її виключно за призначенням - для потреб осіб, зазначених в п. 1.1 Договору.</w:t>
      </w:r>
    </w:p>
    <w:p w14:paraId="0000000F" w14:textId="77777777" w:rsidR="004308E5" w:rsidRDefault="00C13607" w:rsidP="009168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95" w:firstLine="708"/>
        <w:jc w:val="both"/>
        <w:rPr>
          <w:color w:val="000000"/>
        </w:rPr>
      </w:pPr>
      <w:r>
        <w:rPr>
          <w:color w:val="000000"/>
        </w:rPr>
        <w:t>1.4. Отримувачу гуманітарної благодійної допомоги заборонено реалізувати гуманітарну допомогу за кошти, використовувати її в комерційній діяльності чи передавати, укладати цивільно-правові договори майнового характеру щодо переданої гуманітарної допомоги.</w:t>
      </w:r>
    </w:p>
    <w:p w14:paraId="00000010" w14:textId="77777777" w:rsidR="004308E5" w:rsidRDefault="004308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11" w14:textId="113B01A1" w:rsidR="004308E5" w:rsidRDefault="00C136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2</w:t>
      </w:r>
      <w:r w:rsidR="009168B1">
        <w:rPr>
          <w:b/>
          <w:color w:val="000000"/>
        </w:rPr>
        <w:t>. Права та обов'язки сторін</w:t>
      </w:r>
    </w:p>
    <w:p w14:paraId="00000012" w14:textId="77777777" w:rsidR="004308E5" w:rsidRDefault="00C13607" w:rsidP="009168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95" w:firstLine="708"/>
        <w:jc w:val="both"/>
        <w:rPr>
          <w:color w:val="000000"/>
        </w:rPr>
      </w:pPr>
      <w:r>
        <w:rPr>
          <w:color w:val="000000"/>
        </w:rPr>
        <w:t>2.1. Благодійник зобов'язується в міру своїх можливостей придбавати, отримувати в дар від третіх осіб і потім передавати Отримувачу допомоги гуманітарну допомогу відповідно до списку, зазначеного в п. 1.2 Договору.</w:t>
      </w:r>
    </w:p>
    <w:p w14:paraId="00000013" w14:textId="77777777" w:rsidR="004308E5" w:rsidRDefault="00C13607" w:rsidP="009168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95" w:firstLine="708"/>
        <w:jc w:val="both"/>
        <w:rPr>
          <w:color w:val="000000"/>
        </w:rPr>
      </w:pPr>
      <w:r>
        <w:rPr>
          <w:color w:val="000000"/>
        </w:rPr>
        <w:t>2.2. Доказом передання гуманітарної допомоги є розписки одержувачів допомоги, акти приймання-передачі чи будь-які інші документи, що підтверджують факт приймання гуманітарної допомоги її Отримувачем.</w:t>
      </w:r>
    </w:p>
    <w:p w14:paraId="00000014" w14:textId="77777777" w:rsidR="004308E5" w:rsidRDefault="00C13607" w:rsidP="009168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95" w:firstLine="708"/>
        <w:jc w:val="both"/>
        <w:rPr>
          <w:color w:val="000000"/>
        </w:rPr>
      </w:pPr>
      <w:r>
        <w:rPr>
          <w:color w:val="000000"/>
        </w:rPr>
        <w:t xml:space="preserve">2.3. Отримувач допомоги зобов'язується використовувати отриману від </w:t>
      </w:r>
      <w:r>
        <w:rPr>
          <w:color w:val="000000"/>
        </w:rPr>
        <w:lastRenderedPageBreak/>
        <w:t xml:space="preserve">Благодійника гуманітарну допомогу, кошти </w:t>
      </w:r>
      <w:proofErr w:type="spellStart"/>
      <w:r>
        <w:rPr>
          <w:color w:val="000000"/>
        </w:rPr>
        <w:t>ощадливо</w:t>
      </w:r>
      <w:proofErr w:type="spellEnd"/>
      <w:r>
        <w:rPr>
          <w:color w:val="000000"/>
        </w:rPr>
        <w:t xml:space="preserve"> та виключно за їх цільовим призначенням.</w:t>
      </w:r>
    </w:p>
    <w:p w14:paraId="00000015" w14:textId="77777777" w:rsidR="004308E5" w:rsidRDefault="00C13607" w:rsidP="009168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95" w:firstLine="708"/>
        <w:jc w:val="both"/>
        <w:rPr>
          <w:color w:val="000000"/>
        </w:rPr>
      </w:pPr>
      <w:r>
        <w:rPr>
          <w:color w:val="000000"/>
        </w:rPr>
        <w:t>2.4. У випадку виявлення неналежного використання гуманітарної благодійної допомоги Отримувачем Благодійник має право вимагати її повернення чи матеріальної компенсації.</w:t>
      </w:r>
    </w:p>
    <w:p w14:paraId="00000016" w14:textId="77777777" w:rsidR="004308E5" w:rsidRDefault="00C13607" w:rsidP="009168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95" w:firstLine="708"/>
        <w:jc w:val="both"/>
        <w:rPr>
          <w:color w:val="000000"/>
        </w:rPr>
      </w:pPr>
      <w:r>
        <w:rPr>
          <w:color w:val="000000"/>
        </w:rPr>
        <w:t>2.5. Отримувач допомоги подає Благодійникові звіт про використання гуманітарної допомоги не пізніше ___ днів/місяців із моменту отримання допомоги.</w:t>
      </w:r>
    </w:p>
    <w:p w14:paraId="00000017" w14:textId="77777777" w:rsidR="004308E5" w:rsidRDefault="00C13607" w:rsidP="009168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95" w:firstLine="708"/>
        <w:jc w:val="both"/>
        <w:rPr>
          <w:color w:val="000000"/>
        </w:rPr>
      </w:pPr>
      <w:r>
        <w:rPr>
          <w:color w:val="000000"/>
        </w:rPr>
        <w:t xml:space="preserve">2.6. Зазначений у </w:t>
      </w:r>
      <w:proofErr w:type="spellStart"/>
      <w:r>
        <w:rPr>
          <w:color w:val="000000"/>
        </w:rPr>
        <w:t>пп</w:t>
      </w:r>
      <w:proofErr w:type="spellEnd"/>
      <w:r>
        <w:rPr>
          <w:color w:val="000000"/>
        </w:rPr>
        <w:t>. 2.5 Звіт стає невід'ємною частиною цього Договору.</w:t>
      </w:r>
    </w:p>
    <w:p w14:paraId="00000018" w14:textId="77777777" w:rsidR="004308E5" w:rsidRDefault="004308E5" w:rsidP="009168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95" w:firstLine="708"/>
        <w:jc w:val="both"/>
        <w:rPr>
          <w:color w:val="000000"/>
        </w:rPr>
      </w:pPr>
    </w:p>
    <w:p w14:paraId="00000019" w14:textId="740AA310" w:rsidR="004308E5" w:rsidRDefault="009168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3. Відповідальність сторін</w:t>
      </w:r>
    </w:p>
    <w:p w14:paraId="0000001A" w14:textId="77777777" w:rsidR="004308E5" w:rsidRDefault="00C13607" w:rsidP="009168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95" w:firstLine="708"/>
        <w:jc w:val="both"/>
        <w:rPr>
          <w:color w:val="000000"/>
        </w:rPr>
      </w:pPr>
      <w:r>
        <w:rPr>
          <w:color w:val="000000"/>
        </w:rPr>
        <w:t>3.1. У випадку відсутності в Отримувача можливості передати отриману гуманітарну допомогу особам, зазначеним у п. 1.1 Договору (через незалежні від нього причини), невитрачена гуманітарна допомога повертається Благодійникові не пізніше ____________ місяців/днів після її отримання.</w:t>
      </w:r>
    </w:p>
    <w:p w14:paraId="0000001B" w14:textId="77777777" w:rsidR="004308E5" w:rsidRDefault="00C13607" w:rsidP="009168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95" w:firstLine="708"/>
        <w:jc w:val="both"/>
        <w:rPr>
          <w:color w:val="000000"/>
        </w:rPr>
      </w:pPr>
      <w:r>
        <w:rPr>
          <w:color w:val="000000"/>
        </w:rPr>
        <w:t>3.2. Отримувач допомоги за письмовим погодженням (факсом, листом, електронним листом ________ тощо) з Благодійником може передати отриману гуманітарну допомогу іншим особам чи організаціям, окрім зазначених у п. 1.1 Договору.</w:t>
      </w:r>
    </w:p>
    <w:p w14:paraId="0000001C" w14:textId="77777777" w:rsidR="004308E5" w:rsidRDefault="00C13607" w:rsidP="009168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95" w:firstLine="708"/>
        <w:jc w:val="both"/>
        <w:rPr>
          <w:color w:val="000000"/>
        </w:rPr>
      </w:pPr>
      <w:r>
        <w:rPr>
          <w:color w:val="000000"/>
        </w:rPr>
        <w:t>3.3. Отримувач допомоги не несе відповідальності за відмову одержувачів благодійної допомоги прийняти гуманітарну допомогу. У такому випадку Отримувач допомоги має право діяти відповідно до п. 3.2 Договору.</w:t>
      </w:r>
    </w:p>
    <w:p w14:paraId="0000001D" w14:textId="77777777" w:rsidR="004308E5" w:rsidRDefault="00C13607" w:rsidP="009168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95" w:firstLine="708"/>
        <w:jc w:val="both"/>
        <w:rPr>
          <w:color w:val="000000"/>
        </w:rPr>
      </w:pPr>
      <w:r>
        <w:rPr>
          <w:color w:val="000000"/>
        </w:rPr>
        <w:t>3.4. За несвоєчасне подання Отримувачем гуманітарної допомоги звіту, зазначеного в п. 2.5 Договору, Отримувач допомоги втрачає право на її подальше отримання та виплачує Благодійнику вартість такої допомоги.</w:t>
      </w:r>
    </w:p>
    <w:p w14:paraId="0000001E" w14:textId="77777777" w:rsidR="004308E5" w:rsidRDefault="004308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1F" w14:textId="36327868" w:rsidR="004308E5" w:rsidRDefault="009168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4. Дія договору</w:t>
      </w:r>
    </w:p>
    <w:p w14:paraId="00000020" w14:textId="77777777" w:rsidR="004308E5" w:rsidRDefault="00C13607" w:rsidP="009168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95" w:firstLine="708"/>
        <w:jc w:val="both"/>
        <w:rPr>
          <w:color w:val="000000"/>
        </w:rPr>
      </w:pPr>
      <w:r>
        <w:rPr>
          <w:color w:val="000000"/>
        </w:rPr>
        <w:t xml:space="preserve">4.1. Цей Договір вважається укладеним і набирає чинності з моменту його підписання Сторонами та його скріплення печатками Сторін (у разі наявності). В умовах воєнного стану Сторони підписують договір шляхом обміну </w:t>
      </w:r>
      <w:proofErr w:type="spellStart"/>
      <w:r>
        <w:rPr>
          <w:color w:val="000000"/>
        </w:rPr>
        <w:t>взаємопогодженими</w:t>
      </w:r>
      <w:proofErr w:type="spellEnd"/>
      <w:r>
        <w:rPr>
          <w:color w:val="000000"/>
        </w:rPr>
        <w:t xml:space="preserve"> електронними листами.</w:t>
      </w:r>
    </w:p>
    <w:p w14:paraId="00000021" w14:textId="77777777" w:rsidR="004308E5" w:rsidRDefault="00C13607" w:rsidP="009168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95" w:firstLine="708"/>
        <w:jc w:val="both"/>
        <w:rPr>
          <w:color w:val="000000"/>
        </w:rPr>
      </w:pPr>
      <w:r>
        <w:rPr>
          <w:color w:val="000000"/>
        </w:rPr>
        <w:t>4.2. Строк цього Договору починає свій перебіг у момент, визначений у п. 4.1 цього Договору, і закінчується ____________________________________.</w:t>
      </w:r>
    </w:p>
    <w:p w14:paraId="00000022" w14:textId="77777777" w:rsidR="004308E5" w:rsidRDefault="00C13607" w:rsidP="009168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95" w:firstLine="708"/>
        <w:jc w:val="both"/>
        <w:rPr>
          <w:color w:val="000000"/>
        </w:rPr>
      </w:pPr>
      <w:r>
        <w:rPr>
          <w:color w:val="000000"/>
        </w:rPr>
        <w:t>4.3. Закінчення строку цього Договору не звільняє Сторони від відповідальності за його порушення, яке мало місце під час дії цього Договору.</w:t>
      </w:r>
    </w:p>
    <w:p w14:paraId="00000023" w14:textId="77777777" w:rsidR="004308E5" w:rsidRDefault="004308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24" w14:textId="77777777" w:rsidR="004308E5" w:rsidRDefault="00C136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Місцезнаходження і реквізити сторін</w:t>
      </w:r>
    </w:p>
    <w:p w14:paraId="00000025" w14:textId="77777777" w:rsidR="004308E5" w:rsidRDefault="004308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tbl>
      <w:tblPr>
        <w:tblStyle w:val="ac"/>
        <w:tblW w:w="921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08"/>
        <w:gridCol w:w="4609"/>
      </w:tblGrid>
      <w:tr w:rsidR="004308E5" w14:paraId="7315FB18" w14:textId="77777777" w:rsidTr="009168B1">
        <w:trPr>
          <w:trHeight w:val="1717"/>
        </w:trPr>
        <w:tc>
          <w:tcPr>
            <w:tcW w:w="4608" w:type="dxa"/>
          </w:tcPr>
          <w:p w14:paraId="00000026" w14:textId="73D49D2A" w:rsidR="004308E5" w:rsidRPr="009168B1" w:rsidRDefault="00916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</w:t>
            </w:r>
            <w:r w:rsidRPr="009168B1">
              <w:rPr>
                <w:b/>
                <w:color w:val="000000"/>
              </w:rPr>
              <w:t>лагодійник</w:t>
            </w:r>
          </w:p>
          <w:p w14:paraId="00000027" w14:textId="77777777" w:rsidR="004308E5" w:rsidRPr="009168B1" w:rsidRDefault="00C13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 w:rsidRPr="009168B1">
              <w:rPr>
                <w:b/>
                <w:color w:val="000000"/>
              </w:rPr>
              <w:t>______________________________</w:t>
            </w:r>
          </w:p>
          <w:p w14:paraId="00000028" w14:textId="77777777" w:rsidR="004308E5" w:rsidRPr="009168B1" w:rsidRDefault="00C13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 w:rsidRPr="009168B1">
              <w:rPr>
                <w:b/>
                <w:color w:val="000000"/>
              </w:rPr>
              <w:t>______________________________</w:t>
            </w:r>
          </w:p>
          <w:p w14:paraId="00000029" w14:textId="77777777" w:rsidR="004308E5" w:rsidRPr="009168B1" w:rsidRDefault="00C13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 w:rsidRPr="009168B1">
              <w:rPr>
                <w:b/>
                <w:color w:val="000000"/>
              </w:rPr>
              <w:t>______________________________</w:t>
            </w:r>
          </w:p>
          <w:p w14:paraId="0000002A" w14:textId="77777777" w:rsidR="004308E5" w:rsidRPr="009168B1" w:rsidRDefault="00C13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 w:rsidRPr="009168B1">
              <w:rPr>
                <w:b/>
                <w:color w:val="000000"/>
              </w:rPr>
              <w:t>______________________________</w:t>
            </w:r>
          </w:p>
          <w:p w14:paraId="0000002B" w14:textId="77777777" w:rsidR="004308E5" w:rsidRPr="009168B1" w:rsidRDefault="00C13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 w:rsidRPr="009168B1">
              <w:rPr>
                <w:b/>
                <w:color w:val="000000"/>
              </w:rPr>
              <w:t>______________________________</w:t>
            </w:r>
          </w:p>
          <w:p w14:paraId="0000002C" w14:textId="77777777" w:rsidR="004308E5" w:rsidRPr="009168B1" w:rsidRDefault="00430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  <w:p w14:paraId="00000032" w14:textId="48819913" w:rsidR="004308E5" w:rsidRPr="009168B1" w:rsidRDefault="004308E5" w:rsidP="00916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b/>
                <w:color w:val="000000"/>
              </w:rPr>
            </w:pPr>
          </w:p>
        </w:tc>
        <w:tc>
          <w:tcPr>
            <w:tcW w:w="4609" w:type="dxa"/>
          </w:tcPr>
          <w:p w14:paraId="00000033" w14:textId="56D9958D" w:rsidR="004308E5" w:rsidRPr="009168B1" w:rsidRDefault="00916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</w:t>
            </w:r>
            <w:r w:rsidRPr="009168B1">
              <w:rPr>
                <w:b/>
                <w:color w:val="000000"/>
              </w:rPr>
              <w:t>тримувач допомоги</w:t>
            </w:r>
          </w:p>
          <w:p w14:paraId="00000034" w14:textId="77777777" w:rsidR="004308E5" w:rsidRPr="009168B1" w:rsidRDefault="00C13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 w:rsidRPr="009168B1">
              <w:rPr>
                <w:b/>
                <w:color w:val="000000"/>
              </w:rPr>
              <w:t>______________________________</w:t>
            </w:r>
          </w:p>
          <w:p w14:paraId="00000035" w14:textId="77777777" w:rsidR="004308E5" w:rsidRPr="009168B1" w:rsidRDefault="00C13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 w:rsidRPr="009168B1">
              <w:rPr>
                <w:b/>
                <w:color w:val="000000"/>
              </w:rPr>
              <w:t>______________________________</w:t>
            </w:r>
          </w:p>
          <w:p w14:paraId="00000036" w14:textId="77777777" w:rsidR="004308E5" w:rsidRPr="009168B1" w:rsidRDefault="00C13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 w:rsidRPr="009168B1">
              <w:rPr>
                <w:b/>
                <w:color w:val="000000"/>
              </w:rPr>
              <w:t>______________________________</w:t>
            </w:r>
          </w:p>
          <w:p w14:paraId="00000037" w14:textId="77777777" w:rsidR="004308E5" w:rsidRPr="009168B1" w:rsidRDefault="00C13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 w:rsidRPr="009168B1">
              <w:rPr>
                <w:b/>
                <w:color w:val="000000"/>
              </w:rPr>
              <w:t>______________________________</w:t>
            </w:r>
          </w:p>
          <w:p w14:paraId="00000038" w14:textId="77777777" w:rsidR="004308E5" w:rsidRPr="009168B1" w:rsidRDefault="00C13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 w:rsidRPr="009168B1">
              <w:rPr>
                <w:b/>
                <w:color w:val="000000"/>
              </w:rPr>
              <w:t>______________________________</w:t>
            </w:r>
          </w:p>
          <w:p w14:paraId="0000003F" w14:textId="0145F297" w:rsidR="004308E5" w:rsidRPr="009168B1" w:rsidRDefault="004308E5" w:rsidP="00916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b/>
                <w:color w:val="000000"/>
              </w:rPr>
            </w:pPr>
          </w:p>
        </w:tc>
      </w:tr>
    </w:tbl>
    <w:p w14:paraId="00000040" w14:textId="77777777" w:rsidR="004308E5" w:rsidRDefault="004308E5" w:rsidP="009168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</w:p>
    <w:sectPr w:rsidR="004308E5" w:rsidSect="009168B1">
      <w:pgSz w:w="11907" w:h="16840"/>
      <w:pgMar w:top="1134" w:right="851" w:bottom="1134" w:left="1701" w:header="567" w:footer="567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etersburg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8E5"/>
    <w:rsid w:val="002C7827"/>
    <w:rsid w:val="004308E5"/>
    <w:rsid w:val="009168B1"/>
    <w:rsid w:val="00C1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51489"/>
  <w15:docId w15:val="{F8C14193-1B81-41E8-9BA5-5C215B00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ru-RU"/>
    </w:rPr>
  </w:style>
  <w:style w:type="paragraph" w:styleId="1">
    <w:name w:val="heading 1"/>
    <w:basedOn w:val="a0"/>
    <w:next w:val="a0"/>
    <w:uiPriority w:val="9"/>
    <w:qFormat/>
    <w:pPr>
      <w:keepNext/>
      <w:jc w:val="center"/>
    </w:pPr>
    <w:rPr>
      <w:caps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jc w:val="both"/>
      <w:outlineLvl w:val="1"/>
    </w:pPr>
    <w:rPr>
      <w:b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jc w:val="right"/>
      <w:outlineLvl w:val="2"/>
    </w:pPr>
    <w:rPr>
      <w:rFonts w:ascii="Petersburg" w:hAnsi="Petersburg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ind w:firstLine="720"/>
      <w:jc w:val="center"/>
      <w:outlineLvl w:val="3"/>
    </w:pPr>
    <w:rPr>
      <w:b/>
      <w:caps/>
      <w:color w:val="00000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0">
    <w:name w:val="Обычный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character" w:customStyle="1" w:styleId="a5">
    <w:name w:val="Основной шрифт абзаца"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Обычная таблица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т списка"/>
    <w:qFormat/>
  </w:style>
  <w:style w:type="paragraph" w:styleId="a8">
    <w:name w:val="Document Map"/>
    <w:basedOn w:val="a0"/>
    <w:pPr>
      <w:shd w:val="clear" w:color="auto" w:fill="000080"/>
    </w:pPr>
    <w:rPr>
      <w:rFonts w:ascii="Tahoma" w:hAnsi="Tahoma"/>
    </w:rPr>
  </w:style>
  <w:style w:type="paragraph" w:customStyle="1" w:styleId="a9">
    <w:name w:val="Основной текст"/>
    <w:basedOn w:val="a0"/>
    <w:rPr>
      <w:lang w:eastAsia="ru-RU"/>
    </w:rPr>
  </w:style>
  <w:style w:type="paragraph" w:customStyle="1" w:styleId="20">
    <w:name w:val="Основной текст 2"/>
    <w:basedOn w:val="a0"/>
    <w:pPr>
      <w:spacing w:after="120" w:line="480" w:lineRule="auto"/>
    </w:pPr>
  </w:style>
  <w:style w:type="paragraph" w:customStyle="1" w:styleId="H1LZ">
    <w:name w:val="H1 LZ"/>
    <w:basedOn w:val="a0"/>
    <w:pPr>
      <w:widowControl w:val="0"/>
      <w:jc w:val="center"/>
    </w:pPr>
    <w:rPr>
      <w:b/>
      <w:sz w:val="52"/>
    </w:rPr>
  </w:style>
  <w:style w:type="character" w:customStyle="1" w:styleId="H1LZ0">
    <w:name w:val="H1 LZ Знак"/>
    <w:rPr>
      <w:b/>
      <w:w w:val="100"/>
      <w:position w:val="-1"/>
      <w:sz w:val="52"/>
      <w:effect w:val="none"/>
      <w:vertAlign w:val="baseline"/>
      <w:cs w:val="0"/>
      <w:em w:val="none"/>
      <w:lang w:eastAsia="en-US"/>
    </w:rPr>
  </w:style>
  <w:style w:type="paragraph" w:customStyle="1" w:styleId="H2LZ">
    <w:name w:val="H2 LZ"/>
    <w:basedOn w:val="a0"/>
    <w:pPr>
      <w:widowControl w:val="0"/>
      <w:jc w:val="center"/>
      <w:outlineLvl w:val="1"/>
    </w:pPr>
    <w:rPr>
      <w:b/>
      <w:sz w:val="48"/>
    </w:rPr>
  </w:style>
  <w:style w:type="character" w:customStyle="1" w:styleId="H2LZ0">
    <w:name w:val="H2 LZ Знак"/>
    <w:rPr>
      <w:b/>
      <w:w w:val="100"/>
      <w:position w:val="-1"/>
      <w:sz w:val="48"/>
      <w:effect w:val="none"/>
      <w:vertAlign w:val="baseline"/>
      <w:cs w:val="0"/>
      <w:em w:val="none"/>
      <w:lang w:eastAsia="en-US"/>
    </w:rPr>
  </w:style>
  <w:style w:type="paragraph" w:customStyle="1" w:styleId="H3LZ">
    <w:name w:val="H3 LZ"/>
    <w:basedOn w:val="a0"/>
    <w:pPr>
      <w:widowControl w:val="0"/>
      <w:jc w:val="center"/>
      <w:outlineLvl w:val="2"/>
    </w:pPr>
    <w:rPr>
      <w:b/>
      <w:sz w:val="44"/>
    </w:rPr>
  </w:style>
  <w:style w:type="character" w:customStyle="1" w:styleId="H3LZ0">
    <w:name w:val="H3 LZ Знак"/>
    <w:rPr>
      <w:b/>
      <w:w w:val="100"/>
      <w:position w:val="-1"/>
      <w:sz w:val="44"/>
      <w:effect w:val="none"/>
      <w:vertAlign w:val="baseline"/>
      <w:cs w:val="0"/>
      <w:em w:val="none"/>
      <w:lang w:eastAsia="en-US"/>
    </w:rPr>
  </w:style>
  <w:style w:type="paragraph" w:customStyle="1" w:styleId="H4LZ">
    <w:name w:val="H4 LZ"/>
    <w:basedOn w:val="a0"/>
    <w:pPr>
      <w:widowControl w:val="0"/>
      <w:jc w:val="center"/>
      <w:outlineLvl w:val="3"/>
    </w:pPr>
    <w:rPr>
      <w:b/>
      <w:sz w:val="40"/>
    </w:rPr>
  </w:style>
  <w:style w:type="character" w:customStyle="1" w:styleId="H4LZ0">
    <w:name w:val="H4 LZ Знак"/>
    <w:rPr>
      <w:b/>
      <w:w w:val="100"/>
      <w:position w:val="-1"/>
      <w:sz w:val="40"/>
      <w:effect w:val="none"/>
      <w:vertAlign w:val="baseline"/>
      <w:cs w:val="0"/>
      <w:em w:val="none"/>
      <w:lang w:eastAsia="en-US"/>
    </w:rPr>
  </w:style>
  <w:style w:type="paragraph" w:customStyle="1" w:styleId="H5LZ">
    <w:name w:val="H5 LZ"/>
    <w:basedOn w:val="a0"/>
    <w:pPr>
      <w:widowControl w:val="0"/>
      <w:jc w:val="center"/>
      <w:outlineLvl w:val="4"/>
    </w:pPr>
    <w:rPr>
      <w:b/>
      <w:sz w:val="36"/>
    </w:rPr>
  </w:style>
  <w:style w:type="character" w:customStyle="1" w:styleId="H5LZ0">
    <w:name w:val="H5 LZ Знак"/>
    <w:rPr>
      <w:b/>
      <w:w w:val="100"/>
      <w:position w:val="-1"/>
      <w:sz w:val="36"/>
      <w:effect w:val="none"/>
      <w:vertAlign w:val="baseline"/>
      <w:cs w:val="0"/>
      <w:em w:val="none"/>
      <w:lang w:eastAsia="en-US"/>
    </w:rPr>
  </w:style>
  <w:style w:type="paragraph" w:customStyle="1" w:styleId="H6LZ">
    <w:name w:val="H6 LZ"/>
    <w:basedOn w:val="a0"/>
    <w:pPr>
      <w:widowControl w:val="0"/>
      <w:jc w:val="center"/>
      <w:outlineLvl w:val="5"/>
    </w:pPr>
    <w:rPr>
      <w:b/>
      <w:sz w:val="32"/>
    </w:rPr>
  </w:style>
  <w:style w:type="character" w:customStyle="1" w:styleId="H6LZ0">
    <w:name w:val="H6 LZ Знак"/>
    <w:rPr>
      <w:b/>
      <w:w w:val="100"/>
      <w:position w:val="-1"/>
      <w:sz w:val="32"/>
      <w:effect w:val="none"/>
      <w:vertAlign w:val="baseline"/>
      <w:cs w:val="0"/>
      <w:em w:val="none"/>
      <w:lang w:eastAsia="en-US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d">
    <w:name w:val="annotation reference"/>
    <w:uiPriority w:val="99"/>
    <w:semiHidden/>
    <w:unhideWhenUsed/>
    <w:rPr>
      <w:sz w:val="16"/>
      <w:szCs w:val="16"/>
    </w:rPr>
  </w:style>
  <w:style w:type="paragraph" w:styleId="ae">
    <w:name w:val="annotation subject"/>
    <w:basedOn w:val="af"/>
    <w:next w:val="af"/>
    <w:link w:val="af0"/>
    <w:uiPriority w:val="99"/>
    <w:semiHidden/>
    <w:unhideWhenUsed/>
    <w:rPr>
      <w:b/>
      <w:bCs/>
    </w:rPr>
  </w:style>
  <w:style w:type="character" w:customStyle="1" w:styleId="af0">
    <w:name w:val="Тема примітки Знак"/>
    <w:basedOn w:val="af1"/>
    <w:link w:val="ae"/>
    <w:uiPriority w:val="99"/>
    <w:semiHidden/>
    <w:rPr>
      <w:b/>
      <w:bCs/>
      <w:sz w:val="20"/>
      <w:szCs w:val="20"/>
    </w:rPr>
  </w:style>
  <w:style w:type="paragraph" w:styleId="af">
    <w:name w:val="annotation text"/>
    <w:basedOn w:val="a"/>
    <w:link w:val="af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1">
    <w:name w:val="Текст примітки Знак"/>
    <w:link w:val="af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gsrKKa5EF98qrPAB5/FZKeAxFDXw==">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3819</Words>
  <Characters>2177</Characters>
  <Application>Microsoft Office Word</Application>
  <DocSecurity>0</DocSecurity>
  <Lines>18</Lines>
  <Paragraphs>11</Paragraphs>
  <ScaleCrop>false</ScaleCrop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blank_dogov-blagod</dc:title>
  <dc:creator>7eminar&amp;KadroLand</dc:creator>
  <cp:lastModifiedBy>Вахненко Таміла</cp:lastModifiedBy>
  <cp:revision>2</cp:revision>
  <dcterms:created xsi:type="dcterms:W3CDTF">2024-03-26T13:55:00Z</dcterms:created>
  <dcterms:modified xsi:type="dcterms:W3CDTF">2024-03-26T13:55:00Z</dcterms:modified>
</cp:coreProperties>
</file>