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E044C" w14:textId="77777777" w:rsidR="00BC5484" w:rsidRPr="009B61D6" w:rsidRDefault="00942095">
      <w:pPr>
        <w:ind w:firstLine="4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9B61D6">
        <w:rPr>
          <w:rFonts w:ascii="Times New Roman" w:eastAsia="Times New Roman" w:hAnsi="Times New Roman" w:cs="Times New Roman"/>
          <w:b/>
          <w:color w:val="auto"/>
        </w:rPr>
        <w:t>ТОВАРИСТВО З ОБМЕЖЕНОЮ ВІДПОВІДАЛЬНІСТЮ «____________»</w:t>
      </w:r>
    </w:p>
    <w:p w14:paraId="11F7877E" w14:textId="4A048218" w:rsidR="00BC5484" w:rsidRPr="009B61D6" w:rsidRDefault="00942095">
      <w:pPr>
        <w:ind w:firstLine="4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9B61D6">
        <w:rPr>
          <w:rFonts w:ascii="Times New Roman" w:eastAsia="Times New Roman" w:hAnsi="Times New Roman" w:cs="Times New Roman"/>
          <w:b/>
          <w:color w:val="auto"/>
        </w:rPr>
        <w:t>ТОВ «__________________»</w:t>
      </w:r>
    </w:p>
    <w:p w14:paraId="6015A2DF" w14:textId="77777777" w:rsidR="00BC5484" w:rsidRPr="009B61D6" w:rsidRDefault="00BC5484">
      <w:pPr>
        <w:ind w:firstLine="4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14:paraId="217F194D" w14:textId="29FFA54B" w:rsidR="00BC5484" w:rsidRPr="009B61D6" w:rsidRDefault="00942095" w:rsidP="00942095">
      <w:pPr>
        <w:ind w:firstLine="4"/>
        <w:jc w:val="right"/>
        <w:rPr>
          <w:rFonts w:ascii="Times New Roman" w:eastAsia="Times New Roman" w:hAnsi="Times New Roman" w:cs="Times New Roman"/>
          <w:color w:val="auto"/>
        </w:rPr>
      </w:pPr>
      <w:r w:rsidRPr="009B61D6">
        <w:rPr>
          <w:rFonts w:ascii="Times New Roman" w:eastAsia="Times New Roman" w:hAnsi="Times New Roman" w:cs="Times New Roman"/>
          <w:color w:val="auto"/>
        </w:rPr>
        <w:t>Код ЄДРПОУ ______________</w:t>
      </w:r>
    </w:p>
    <w:p w14:paraId="23FA53F3" w14:textId="4F74E82A" w:rsidR="00BC5484" w:rsidRPr="009B61D6" w:rsidRDefault="00942095">
      <w:pPr>
        <w:ind w:firstLine="4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9B61D6">
        <w:rPr>
          <w:rFonts w:ascii="Times New Roman" w:eastAsia="Times New Roman" w:hAnsi="Times New Roman" w:cs="Times New Roman"/>
          <w:b/>
          <w:color w:val="auto"/>
        </w:rPr>
        <w:t>НАКАЗ</w:t>
      </w:r>
    </w:p>
    <w:p w14:paraId="52FB7CC2" w14:textId="14EDEEBA" w:rsidR="00942095" w:rsidRPr="009B61D6" w:rsidRDefault="00942095">
      <w:pPr>
        <w:ind w:firstLine="4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14:paraId="06EC1DA8" w14:textId="77777777" w:rsidR="00942095" w:rsidRPr="009B61D6" w:rsidRDefault="00942095">
      <w:pPr>
        <w:ind w:firstLine="4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14:paraId="557354DD" w14:textId="12CD0483" w:rsidR="00BC5484" w:rsidRPr="009B61D6" w:rsidRDefault="00942095">
      <w:pPr>
        <w:tabs>
          <w:tab w:val="left" w:pos="4111"/>
        </w:tabs>
        <w:ind w:firstLine="4"/>
        <w:rPr>
          <w:rFonts w:ascii="Times New Roman" w:eastAsia="Times New Roman" w:hAnsi="Times New Roman" w:cs="Times New Roman"/>
          <w:color w:val="auto"/>
        </w:rPr>
      </w:pPr>
      <w:r w:rsidRPr="009B61D6">
        <w:rPr>
          <w:rFonts w:ascii="Times New Roman" w:eastAsia="Times New Roman" w:hAnsi="Times New Roman" w:cs="Times New Roman"/>
          <w:color w:val="auto"/>
        </w:rPr>
        <w:t>__.__.20__</w:t>
      </w:r>
      <w:r w:rsidRPr="009B61D6">
        <w:rPr>
          <w:rFonts w:ascii="Times New Roman" w:eastAsia="Times New Roman" w:hAnsi="Times New Roman" w:cs="Times New Roman"/>
          <w:color w:val="auto"/>
        </w:rPr>
        <w:tab/>
        <w:t>м. ________</w:t>
      </w:r>
      <w:r w:rsidRPr="009B61D6">
        <w:rPr>
          <w:rFonts w:ascii="Times New Roman" w:eastAsia="Times New Roman" w:hAnsi="Times New Roman" w:cs="Times New Roman"/>
          <w:color w:val="auto"/>
        </w:rPr>
        <w:tab/>
      </w:r>
      <w:r w:rsidRPr="009B61D6">
        <w:rPr>
          <w:rFonts w:ascii="Times New Roman" w:eastAsia="Times New Roman" w:hAnsi="Times New Roman" w:cs="Times New Roman"/>
          <w:color w:val="auto"/>
        </w:rPr>
        <w:tab/>
      </w:r>
      <w:r w:rsidRPr="009B61D6">
        <w:rPr>
          <w:rFonts w:ascii="Times New Roman" w:eastAsia="Times New Roman" w:hAnsi="Times New Roman" w:cs="Times New Roman"/>
          <w:color w:val="auto"/>
        </w:rPr>
        <w:tab/>
      </w:r>
      <w:r w:rsidRPr="009B61D6">
        <w:rPr>
          <w:rFonts w:ascii="Times New Roman" w:eastAsia="Times New Roman" w:hAnsi="Times New Roman" w:cs="Times New Roman"/>
          <w:color w:val="auto"/>
        </w:rPr>
        <w:tab/>
        <w:t>№ __</w:t>
      </w:r>
    </w:p>
    <w:p w14:paraId="448B75FB" w14:textId="77777777" w:rsidR="00BC5484" w:rsidRPr="009B61D6" w:rsidRDefault="00BC5484">
      <w:pPr>
        <w:tabs>
          <w:tab w:val="left" w:pos="7230"/>
        </w:tabs>
        <w:ind w:firstLine="4"/>
        <w:rPr>
          <w:rFonts w:ascii="Times New Roman" w:eastAsia="Times New Roman" w:hAnsi="Times New Roman" w:cs="Times New Roman"/>
          <w:color w:val="auto"/>
        </w:rPr>
      </w:pPr>
    </w:p>
    <w:p w14:paraId="3539F3E7" w14:textId="77777777" w:rsidR="00BC5484" w:rsidRPr="009B61D6" w:rsidRDefault="00BC5484">
      <w:pPr>
        <w:ind w:firstLine="709"/>
        <w:rPr>
          <w:rFonts w:ascii="Times New Roman" w:eastAsia="Times New Roman" w:hAnsi="Times New Roman" w:cs="Times New Roman"/>
          <w:b/>
          <w:color w:val="auto"/>
        </w:rPr>
      </w:pPr>
    </w:p>
    <w:p w14:paraId="44FE66B8" w14:textId="77777777" w:rsidR="00942095" w:rsidRPr="009B61D6" w:rsidRDefault="00942095">
      <w:pPr>
        <w:rPr>
          <w:rFonts w:ascii="Times New Roman" w:eastAsia="Times New Roman" w:hAnsi="Times New Roman" w:cs="Times New Roman"/>
          <w:b/>
          <w:color w:val="auto"/>
        </w:rPr>
      </w:pPr>
      <w:bookmarkStart w:id="0" w:name="_heading=h.gjdgxs" w:colFirst="0" w:colLast="0"/>
      <w:bookmarkEnd w:id="0"/>
      <w:r w:rsidRPr="009B61D6">
        <w:rPr>
          <w:rFonts w:ascii="Times New Roman" w:eastAsia="Times New Roman" w:hAnsi="Times New Roman" w:cs="Times New Roman"/>
          <w:b/>
          <w:color w:val="auto"/>
        </w:rPr>
        <w:t>Про створення постійно діючої</w:t>
      </w:r>
    </w:p>
    <w:p w14:paraId="4B4B5A29" w14:textId="77777777" w:rsidR="00942095" w:rsidRPr="009B61D6" w:rsidRDefault="00942095">
      <w:pPr>
        <w:rPr>
          <w:rFonts w:ascii="Times New Roman" w:eastAsia="Times New Roman" w:hAnsi="Times New Roman" w:cs="Times New Roman"/>
          <w:b/>
          <w:color w:val="auto"/>
        </w:rPr>
      </w:pPr>
      <w:r w:rsidRPr="009B61D6">
        <w:rPr>
          <w:rFonts w:ascii="Times New Roman" w:eastAsia="Times New Roman" w:hAnsi="Times New Roman" w:cs="Times New Roman"/>
          <w:b/>
          <w:color w:val="auto"/>
        </w:rPr>
        <w:t>комісії по списанню матеріальних</w:t>
      </w:r>
    </w:p>
    <w:p w14:paraId="520C7582" w14:textId="77777777" w:rsidR="00942095" w:rsidRPr="009B61D6" w:rsidRDefault="00942095" w:rsidP="00942095">
      <w:pPr>
        <w:tabs>
          <w:tab w:val="left" w:pos="3828"/>
        </w:tabs>
        <w:rPr>
          <w:rFonts w:ascii="Times New Roman" w:eastAsia="Times New Roman" w:hAnsi="Times New Roman" w:cs="Times New Roman"/>
          <w:b/>
          <w:color w:val="auto"/>
        </w:rPr>
      </w:pPr>
      <w:r w:rsidRPr="009B61D6">
        <w:rPr>
          <w:rFonts w:ascii="Times New Roman" w:eastAsia="Times New Roman" w:hAnsi="Times New Roman" w:cs="Times New Roman"/>
          <w:b/>
          <w:color w:val="auto"/>
        </w:rPr>
        <w:t>цінностей виданих, як гуманітарна</w:t>
      </w:r>
    </w:p>
    <w:p w14:paraId="29A08891" w14:textId="4304E8A6" w:rsidR="00BC5484" w:rsidRPr="009B61D6" w:rsidRDefault="00942095" w:rsidP="00942095">
      <w:pPr>
        <w:tabs>
          <w:tab w:val="left" w:pos="3828"/>
        </w:tabs>
        <w:rPr>
          <w:rFonts w:ascii="Times New Roman" w:eastAsia="Times New Roman" w:hAnsi="Times New Roman" w:cs="Times New Roman"/>
          <w:b/>
          <w:color w:val="auto"/>
        </w:rPr>
      </w:pPr>
      <w:r w:rsidRPr="009B61D6">
        <w:rPr>
          <w:rFonts w:ascii="Times New Roman" w:eastAsia="Times New Roman" w:hAnsi="Times New Roman" w:cs="Times New Roman"/>
          <w:b/>
          <w:color w:val="auto"/>
        </w:rPr>
        <w:t>допомога</w:t>
      </w:r>
    </w:p>
    <w:p w14:paraId="0EA3F04E" w14:textId="77777777" w:rsidR="00BC5484" w:rsidRPr="009B61D6" w:rsidRDefault="00BC5484">
      <w:pPr>
        <w:rPr>
          <w:rFonts w:ascii="Georgia" w:eastAsia="Georgia" w:hAnsi="Georgia" w:cs="Georgia"/>
          <w:i/>
          <w:color w:val="auto"/>
        </w:rPr>
      </w:pPr>
    </w:p>
    <w:p w14:paraId="42469AB5" w14:textId="77777777" w:rsidR="00BC5484" w:rsidRPr="009B61D6" w:rsidRDefault="009420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ind w:firstLine="480"/>
        <w:jc w:val="both"/>
        <w:rPr>
          <w:rFonts w:ascii="Times New Roman" w:eastAsia="Times New Roman" w:hAnsi="Times New Roman" w:cs="Times New Roman"/>
          <w:color w:val="auto"/>
        </w:rPr>
      </w:pPr>
      <w:r w:rsidRPr="009B61D6">
        <w:rPr>
          <w:rFonts w:ascii="Times New Roman" w:eastAsia="Times New Roman" w:hAnsi="Times New Roman" w:cs="Times New Roman"/>
          <w:color w:val="auto"/>
        </w:rPr>
        <w:t>Для посилення контролю за обліком руху товарно-матеріальних цінностей з метою раціонального використовування ресурсів,</w:t>
      </w:r>
    </w:p>
    <w:p w14:paraId="29A9D857" w14:textId="77777777" w:rsidR="00BC5484" w:rsidRPr="009B61D6" w:rsidRDefault="00BC54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14:paraId="73DD3920" w14:textId="77777777" w:rsidR="00BC5484" w:rsidRPr="009B61D6" w:rsidRDefault="009420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9B61D6">
        <w:rPr>
          <w:rFonts w:ascii="Times New Roman" w:eastAsia="Times New Roman" w:hAnsi="Times New Roman" w:cs="Times New Roman"/>
          <w:color w:val="auto"/>
        </w:rPr>
        <w:t>НАКАЗУЮ:</w:t>
      </w:r>
    </w:p>
    <w:p w14:paraId="08E57152" w14:textId="77777777" w:rsidR="00BC5484" w:rsidRPr="009B61D6" w:rsidRDefault="00BC54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14:paraId="65391175" w14:textId="77777777" w:rsidR="00BC5484" w:rsidRPr="009B61D6" w:rsidRDefault="00942095" w:rsidP="009B61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bookmarkStart w:id="1" w:name="_heading=h.1fob9te" w:colFirst="0" w:colLast="0"/>
      <w:bookmarkEnd w:id="1"/>
      <w:r w:rsidRPr="009B61D6">
        <w:rPr>
          <w:rFonts w:ascii="Times New Roman" w:eastAsia="Times New Roman" w:hAnsi="Times New Roman" w:cs="Times New Roman"/>
          <w:color w:val="auto"/>
        </w:rPr>
        <w:t>1. Створити постійно діючу комісію по списанню товарно-матеріальних цінностей, виданих як гуманітарна допомога в наступному складі:</w:t>
      </w:r>
    </w:p>
    <w:p w14:paraId="595F97F5" w14:textId="5DFF1B58" w:rsidR="00BC5484" w:rsidRPr="009B61D6" w:rsidRDefault="009420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ind w:firstLine="480"/>
        <w:jc w:val="both"/>
        <w:rPr>
          <w:rFonts w:ascii="Times New Roman" w:eastAsia="Times New Roman" w:hAnsi="Times New Roman" w:cs="Times New Roman"/>
          <w:color w:val="auto"/>
        </w:rPr>
      </w:pPr>
      <w:r w:rsidRPr="009B61D6">
        <w:rPr>
          <w:rFonts w:ascii="Times New Roman" w:eastAsia="Times New Roman" w:hAnsi="Times New Roman" w:cs="Times New Roman"/>
          <w:color w:val="auto"/>
        </w:rPr>
        <w:t xml:space="preserve">голова комісії: _____________ ____________; </w:t>
      </w:r>
    </w:p>
    <w:p w14:paraId="435585C5" w14:textId="1E8D9CB2" w:rsidR="00BC5484" w:rsidRPr="009B61D6" w:rsidRDefault="009420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ind w:firstLine="480"/>
        <w:jc w:val="both"/>
        <w:rPr>
          <w:rFonts w:ascii="Times New Roman" w:eastAsia="Times New Roman" w:hAnsi="Times New Roman" w:cs="Times New Roman"/>
          <w:color w:val="auto"/>
        </w:rPr>
      </w:pPr>
      <w:r w:rsidRPr="009B61D6">
        <w:rPr>
          <w:rFonts w:ascii="Times New Roman" w:eastAsia="Times New Roman" w:hAnsi="Times New Roman" w:cs="Times New Roman"/>
          <w:color w:val="auto"/>
        </w:rPr>
        <w:t>члени комісії:</w:t>
      </w:r>
      <w:r w:rsidRPr="009B61D6">
        <w:rPr>
          <w:rFonts w:ascii="Times New Roman" w:eastAsia="Times New Roman" w:hAnsi="Times New Roman" w:cs="Times New Roman"/>
          <w:color w:val="auto"/>
        </w:rPr>
        <w:tab/>
        <w:t xml:space="preserve">_____________ ____________; </w:t>
      </w:r>
    </w:p>
    <w:p w14:paraId="42F9A265" w14:textId="3FC1BE51" w:rsidR="00BC5484" w:rsidRPr="009B61D6" w:rsidRDefault="009420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ind w:firstLine="480"/>
        <w:jc w:val="both"/>
        <w:rPr>
          <w:rFonts w:ascii="Times New Roman" w:eastAsia="Times New Roman" w:hAnsi="Times New Roman" w:cs="Times New Roman"/>
          <w:color w:val="auto"/>
        </w:rPr>
      </w:pPr>
      <w:r w:rsidRPr="009B61D6">
        <w:rPr>
          <w:rFonts w:ascii="Times New Roman" w:eastAsia="Times New Roman" w:hAnsi="Times New Roman" w:cs="Times New Roman"/>
          <w:color w:val="auto"/>
        </w:rPr>
        <w:tab/>
      </w:r>
      <w:r w:rsidRPr="009B61D6">
        <w:rPr>
          <w:rFonts w:ascii="Times New Roman" w:eastAsia="Times New Roman" w:hAnsi="Times New Roman" w:cs="Times New Roman"/>
          <w:color w:val="auto"/>
        </w:rPr>
        <w:tab/>
      </w:r>
      <w:r w:rsidRPr="009B61D6">
        <w:rPr>
          <w:rFonts w:ascii="Times New Roman" w:eastAsia="Times New Roman" w:hAnsi="Times New Roman" w:cs="Times New Roman"/>
          <w:color w:val="auto"/>
        </w:rPr>
        <w:tab/>
        <w:t>_____________ ____________;</w:t>
      </w:r>
    </w:p>
    <w:p w14:paraId="7DD7CFA2" w14:textId="03341858" w:rsidR="00BC5484" w:rsidRPr="009B61D6" w:rsidRDefault="009420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ind w:firstLine="480"/>
        <w:jc w:val="both"/>
        <w:rPr>
          <w:rFonts w:ascii="Times New Roman" w:eastAsia="Times New Roman" w:hAnsi="Times New Roman" w:cs="Times New Roman"/>
          <w:color w:val="auto"/>
        </w:rPr>
      </w:pPr>
      <w:r w:rsidRPr="009B61D6">
        <w:rPr>
          <w:rFonts w:ascii="Times New Roman" w:eastAsia="Times New Roman" w:hAnsi="Times New Roman" w:cs="Times New Roman"/>
          <w:color w:val="auto"/>
        </w:rPr>
        <w:tab/>
      </w:r>
      <w:r w:rsidRPr="009B61D6">
        <w:rPr>
          <w:rFonts w:ascii="Times New Roman" w:eastAsia="Times New Roman" w:hAnsi="Times New Roman" w:cs="Times New Roman"/>
          <w:color w:val="auto"/>
        </w:rPr>
        <w:tab/>
      </w:r>
      <w:r w:rsidRPr="009B61D6">
        <w:rPr>
          <w:rFonts w:ascii="Times New Roman" w:eastAsia="Times New Roman" w:hAnsi="Times New Roman" w:cs="Times New Roman"/>
          <w:color w:val="auto"/>
        </w:rPr>
        <w:tab/>
        <w:t>_____________ ____________.</w:t>
      </w:r>
    </w:p>
    <w:p w14:paraId="5B457CFA" w14:textId="76B21D5E" w:rsidR="00BC5484" w:rsidRPr="009B61D6" w:rsidRDefault="00942095" w:rsidP="009B61D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B61D6">
        <w:rPr>
          <w:rFonts w:ascii="Times New Roman" w:eastAsia="Times New Roman" w:hAnsi="Times New Roman" w:cs="Times New Roman"/>
          <w:color w:val="auto"/>
        </w:rPr>
        <w:t>Головному бухгалтеру ______________ приймати до обробки первинні документи по списанню ТМЦ, які були підписані тільки комісією, склад якої затверджений п.1 даного наказу.</w:t>
      </w:r>
    </w:p>
    <w:p w14:paraId="13D857DE" w14:textId="77777777" w:rsidR="00BC5484" w:rsidRPr="009B61D6" w:rsidRDefault="00942095" w:rsidP="009B61D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4253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B61D6">
        <w:rPr>
          <w:rFonts w:ascii="Times New Roman" w:eastAsia="Times New Roman" w:hAnsi="Times New Roman" w:cs="Times New Roman"/>
          <w:color w:val="auto"/>
        </w:rPr>
        <w:t>Контроль за виконанням цього наказу залишаю за собою.</w:t>
      </w:r>
    </w:p>
    <w:p w14:paraId="6DAF9957" w14:textId="77777777" w:rsidR="00BC5484" w:rsidRPr="009B61D6" w:rsidRDefault="00BC5484">
      <w:pPr>
        <w:tabs>
          <w:tab w:val="left" w:pos="426"/>
        </w:tabs>
        <w:ind w:firstLine="480"/>
        <w:rPr>
          <w:rFonts w:ascii="Times New Roman" w:eastAsia="Times New Roman" w:hAnsi="Times New Roman" w:cs="Times New Roman"/>
          <w:color w:val="auto"/>
        </w:rPr>
      </w:pPr>
    </w:p>
    <w:p w14:paraId="049A9991" w14:textId="77777777" w:rsidR="00BC5484" w:rsidRPr="009B61D6" w:rsidRDefault="00942095">
      <w:pPr>
        <w:tabs>
          <w:tab w:val="left" w:pos="426"/>
        </w:tabs>
        <w:ind w:firstLine="480"/>
        <w:rPr>
          <w:rFonts w:ascii="Times New Roman" w:eastAsia="Times New Roman" w:hAnsi="Times New Roman" w:cs="Times New Roman"/>
          <w:color w:val="auto"/>
        </w:rPr>
      </w:pPr>
      <w:r w:rsidRPr="009B61D6">
        <w:rPr>
          <w:noProof/>
          <w:color w:val="auto"/>
        </w:rPr>
        <w:drawing>
          <wp:anchor distT="0" distB="0" distL="114300" distR="114300" simplePos="0" relativeHeight="251658240" behindDoc="0" locked="0" layoutInCell="1" hidden="0" allowOverlap="1" wp14:anchorId="5A4FA7A8" wp14:editId="3CDFAF8C">
            <wp:simplePos x="0" y="0"/>
            <wp:positionH relativeFrom="page">
              <wp:posOffset>226695</wp:posOffset>
            </wp:positionH>
            <wp:positionV relativeFrom="page">
              <wp:posOffset>39370</wp:posOffset>
            </wp:positionV>
            <wp:extent cx="1231200" cy="558000"/>
            <wp:effectExtent l="0" t="0" r="0" b="0"/>
            <wp:wrapNone/>
            <wp:docPr id="3" name="image1.png" descr="Зображення, що містить текст&#10;&#10;Автоматично згенерований оп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Зображення, що містить текст&#10;&#10;Автоматично згенерований опис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1200" cy="55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020600" w14:textId="77777777" w:rsidR="00BC5484" w:rsidRPr="009B61D6" w:rsidRDefault="00942095">
      <w:pPr>
        <w:ind w:firstLine="4"/>
        <w:rPr>
          <w:rFonts w:ascii="Times New Roman" w:eastAsia="Times New Roman" w:hAnsi="Times New Roman" w:cs="Times New Roman"/>
          <w:color w:val="auto"/>
        </w:rPr>
      </w:pPr>
      <w:r w:rsidRPr="009B61D6">
        <w:rPr>
          <w:rFonts w:ascii="Times New Roman" w:eastAsia="Times New Roman" w:hAnsi="Times New Roman" w:cs="Times New Roman"/>
          <w:color w:val="auto"/>
        </w:rPr>
        <w:t>Директор</w:t>
      </w:r>
      <w:r w:rsidRPr="009B61D6">
        <w:rPr>
          <w:rFonts w:ascii="Times New Roman" w:eastAsia="Times New Roman" w:hAnsi="Times New Roman" w:cs="Times New Roman"/>
          <w:b/>
          <w:color w:val="auto"/>
        </w:rPr>
        <w:tab/>
      </w:r>
      <w:r w:rsidRPr="009B61D6">
        <w:rPr>
          <w:rFonts w:ascii="Times New Roman" w:eastAsia="Times New Roman" w:hAnsi="Times New Roman" w:cs="Times New Roman"/>
          <w:b/>
          <w:color w:val="auto"/>
        </w:rPr>
        <w:tab/>
      </w:r>
      <w:r w:rsidRPr="009B61D6">
        <w:rPr>
          <w:rFonts w:ascii="Times New Roman" w:eastAsia="Times New Roman" w:hAnsi="Times New Roman" w:cs="Times New Roman"/>
          <w:b/>
          <w:color w:val="auto"/>
        </w:rPr>
        <w:tab/>
      </w:r>
      <w:r w:rsidRPr="009B61D6">
        <w:rPr>
          <w:rFonts w:ascii="Times New Roman" w:eastAsia="Times New Roman" w:hAnsi="Times New Roman" w:cs="Times New Roman"/>
          <w:i/>
          <w:color w:val="auto"/>
        </w:rPr>
        <w:t>_____________</w:t>
      </w:r>
      <w:r w:rsidRPr="009B61D6">
        <w:rPr>
          <w:rFonts w:ascii="Times New Roman" w:eastAsia="Times New Roman" w:hAnsi="Times New Roman" w:cs="Times New Roman"/>
          <w:i/>
          <w:color w:val="auto"/>
        </w:rPr>
        <w:tab/>
      </w:r>
      <w:r w:rsidRPr="009B61D6">
        <w:rPr>
          <w:rFonts w:ascii="Times New Roman" w:eastAsia="Times New Roman" w:hAnsi="Times New Roman" w:cs="Times New Roman"/>
          <w:i/>
          <w:color w:val="auto"/>
        </w:rPr>
        <w:tab/>
      </w:r>
      <w:r w:rsidRPr="009B61D6">
        <w:rPr>
          <w:rFonts w:ascii="Times New Roman" w:eastAsia="Times New Roman" w:hAnsi="Times New Roman" w:cs="Times New Roman"/>
          <w:i/>
          <w:color w:val="auto"/>
        </w:rPr>
        <w:tab/>
      </w:r>
      <w:r w:rsidRPr="009B61D6">
        <w:rPr>
          <w:rFonts w:ascii="Times New Roman" w:eastAsia="Times New Roman" w:hAnsi="Times New Roman" w:cs="Times New Roman"/>
          <w:color w:val="auto"/>
        </w:rPr>
        <w:t>________________</w:t>
      </w:r>
    </w:p>
    <w:p w14:paraId="7AACFBEC" w14:textId="77777777" w:rsidR="00BC5484" w:rsidRPr="009B61D6" w:rsidRDefault="00BC5484">
      <w:pPr>
        <w:tabs>
          <w:tab w:val="left" w:pos="6883"/>
        </w:tabs>
        <w:ind w:firstLine="4"/>
        <w:rPr>
          <w:rFonts w:ascii="Times New Roman" w:eastAsia="Times New Roman" w:hAnsi="Times New Roman" w:cs="Times New Roman"/>
          <w:color w:val="auto"/>
        </w:rPr>
      </w:pPr>
    </w:p>
    <w:p w14:paraId="59498957" w14:textId="77777777" w:rsidR="00BC5484" w:rsidRPr="009B61D6" w:rsidRDefault="00BC5484">
      <w:pPr>
        <w:tabs>
          <w:tab w:val="left" w:pos="6883"/>
        </w:tabs>
        <w:ind w:firstLine="4"/>
        <w:rPr>
          <w:rFonts w:ascii="Times New Roman" w:eastAsia="Times New Roman" w:hAnsi="Times New Roman" w:cs="Times New Roman"/>
          <w:color w:val="auto"/>
        </w:rPr>
      </w:pPr>
    </w:p>
    <w:p w14:paraId="7526AB24" w14:textId="77777777" w:rsidR="00BC5484" w:rsidRPr="009B61D6" w:rsidRDefault="00942095">
      <w:pPr>
        <w:ind w:firstLine="4"/>
        <w:rPr>
          <w:rFonts w:ascii="Times New Roman" w:eastAsia="Times New Roman" w:hAnsi="Times New Roman" w:cs="Times New Roman"/>
          <w:i/>
          <w:color w:val="auto"/>
        </w:rPr>
      </w:pPr>
      <w:r w:rsidRPr="009B61D6">
        <w:rPr>
          <w:rFonts w:ascii="Times New Roman" w:eastAsia="Times New Roman" w:hAnsi="Times New Roman" w:cs="Times New Roman"/>
          <w:i/>
          <w:color w:val="auto"/>
        </w:rPr>
        <w:t>Відмітки про ознайомлення з наказом</w:t>
      </w:r>
    </w:p>
    <w:p w14:paraId="67806A6E" w14:textId="77777777" w:rsidR="00BC5484" w:rsidRPr="009B61D6" w:rsidRDefault="00BC5484">
      <w:pPr>
        <w:ind w:firstLine="4"/>
        <w:rPr>
          <w:rFonts w:ascii="Times New Roman" w:eastAsia="Times New Roman" w:hAnsi="Times New Roman" w:cs="Times New Roman"/>
          <w:i/>
          <w:color w:val="auto"/>
        </w:rPr>
      </w:pPr>
    </w:p>
    <w:p w14:paraId="447FDC98" w14:textId="77777777" w:rsidR="00BC5484" w:rsidRPr="009B61D6" w:rsidRDefault="00BC5484">
      <w:pPr>
        <w:ind w:firstLine="4"/>
        <w:rPr>
          <w:rFonts w:ascii="Times New Roman" w:eastAsia="Times New Roman" w:hAnsi="Times New Roman" w:cs="Times New Roman"/>
          <w:i/>
          <w:color w:val="auto"/>
        </w:rPr>
      </w:pPr>
    </w:p>
    <w:p w14:paraId="783E9CDD" w14:textId="77777777" w:rsidR="00BC5484" w:rsidRPr="009B61D6" w:rsidRDefault="00BC5484">
      <w:pPr>
        <w:ind w:firstLine="4"/>
        <w:rPr>
          <w:rFonts w:ascii="Times New Roman" w:eastAsia="Times New Roman" w:hAnsi="Times New Roman" w:cs="Times New Roman"/>
          <w:i/>
          <w:color w:val="auto"/>
        </w:rPr>
      </w:pPr>
    </w:p>
    <w:p w14:paraId="1514CED6" w14:textId="77777777" w:rsidR="00BC5484" w:rsidRDefault="00BC5484">
      <w:pPr>
        <w:ind w:left="705" w:firstLine="4"/>
        <w:jc w:val="right"/>
        <w:rPr>
          <w:rFonts w:ascii="Times New Roman" w:eastAsia="Times New Roman" w:hAnsi="Times New Roman" w:cs="Times New Roman"/>
        </w:rPr>
      </w:pPr>
    </w:p>
    <w:sectPr w:rsidR="00BC5484">
      <w:pgSz w:w="11909" w:h="16840"/>
      <w:pgMar w:top="1134" w:right="851" w:bottom="1134" w:left="1701" w:header="0" w:footer="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B2BA1"/>
    <w:multiLevelType w:val="multilevel"/>
    <w:tmpl w:val="D178866A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84"/>
    <w:rsid w:val="00942095"/>
    <w:rsid w:val="009B61D6"/>
    <w:rsid w:val="00BC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3055A"/>
  <w15:docId w15:val="{6F8A4351-7AC4-45A1-8348-4DBC6092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mphasis"/>
    <w:basedOn w:val="a0"/>
    <w:uiPriority w:val="20"/>
    <w:qFormat/>
    <w:rPr>
      <w:i/>
      <w:iCs/>
    </w:rPr>
  </w:style>
  <w:style w:type="paragraph" w:styleId="a6">
    <w:name w:val="annotation text"/>
    <w:basedOn w:val="a"/>
    <w:link w:val="a7"/>
    <w:uiPriority w:val="99"/>
    <w:semiHidden/>
    <w:unhideWhenUsed/>
    <w:qFormat/>
    <w:rPr>
      <w:sz w:val="20"/>
      <w:szCs w:val="20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примітки Знак"/>
    <w:basedOn w:val="a0"/>
    <w:link w:val="a6"/>
    <w:uiPriority w:val="99"/>
    <w:semiHidden/>
    <w:qFormat/>
    <w:rPr>
      <w:color w:val="000000"/>
      <w:sz w:val="20"/>
      <w:szCs w:val="20"/>
    </w:rPr>
  </w:style>
  <w:style w:type="character" w:customStyle="1" w:styleId="aa">
    <w:name w:val="Основной текст_"/>
    <w:basedOn w:val="a0"/>
    <w:link w:val="10"/>
    <w:qFormat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a"/>
    <w:qFormat/>
    <w:pPr>
      <w:ind w:firstLine="280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UELZtjND0OJDr13RuzongQ/Kkw==">AMUW2mXYkvvDEodZamMxpuw8vdwkgki4X1YNStX710qgmwIpLDDjoxuSAOVVZf8yvLcqynGuIxbU4XYYONkPR65In73uNRk9X+VZu0x6YnwYqeLxwisXSWH3+wEYbyrqB1tIRCsyzQ2m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625</Words>
  <Characters>357</Characters>
  <Application>Microsoft Office Word</Application>
  <DocSecurity>0</DocSecurity>
  <Lines>2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7eminar&amp;KadroLand</dc:creator>
  <cp:lastModifiedBy>Онисько Олена</cp:lastModifiedBy>
  <cp:revision>3</cp:revision>
  <dcterms:created xsi:type="dcterms:W3CDTF">2022-11-29T14:10:00Z</dcterms:created>
  <dcterms:modified xsi:type="dcterms:W3CDTF">2024-05-18T14:59:00Z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4A7ABBABC2004A33BB24D4214F50CDF2</vt:lpwstr>
  </property>
</Properties>
</file>