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458" w:rsidRPr="003218D3" w:rsidRDefault="00C7446E" w:rsidP="003218D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218D3">
        <w:rPr>
          <w:rFonts w:ascii="Times New Roman" w:hAnsi="Times New Roman" w:cs="Times New Roman"/>
          <w:b/>
          <w:sz w:val="32"/>
          <w:szCs w:val="32"/>
          <w:lang w:val="uk-UA"/>
        </w:rPr>
        <w:t>Нарисна геометрія і інженерна графіка</w:t>
      </w:r>
    </w:p>
    <w:p w:rsidR="00C7446E" w:rsidRDefault="00C7446E">
      <w:pPr>
        <w:rPr>
          <w:lang w:val="uk-UA"/>
        </w:rPr>
      </w:pPr>
    </w:p>
    <w:tbl>
      <w:tblPr>
        <w:tblStyle w:val="a4"/>
        <w:tblW w:w="9039" w:type="dxa"/>
        <w:tblLayout w:type="fixed"/>
        <w:tblLook w:val="04A0"/>
      </w:tblPr>
      <w:tblGrid>
        <w:gridCol w:w="714"/>
        <w:gridCol w:w="8183"/>
        <w:gridCol w:w="142"/>
      </w:tblGrid>
      <w:tr w:rsidR="00C7446E" w:rsidRPr="000641B1" w:rsidTr="003218D3">
        <w:trPr>
          <w:trHeight w:val="654"/>
        </w:trPr>
        <w:tc>
          <w:tcPr>
            <w:tcW w:w="9039" w:type="dxa"/>
            <w:gridSpan w:val="3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І модуль «Нарисна геометрія»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Метод </w:t>
            </w:r>
            <w:proofErr w:type="spellStart"/>
            <w:r w:rsidRPr="000641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проекціювання</w:t>
            </w:r>
            <w:proofErr w:type="spellEnd"/>
            <w:r w:rsidRPr="000641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 Кресленик точки в системі прямокутних проекцій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таке центральне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проекцювання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таке паралельне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проекцювання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таке епюр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осі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центр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постійна пряма на епюрі?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розташовані площини проекцій на епюрі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зображується на епюрі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перекладається слово «ортогональний»?</w:t>
            </w:r>
          </w:p>
        </w:tc>
      </w:tr>
      <w:tr w:rsidR="00C7446E" w:rsidRPr="00C7446E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розташовані лінії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проекціювального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зв’язку відносно відповідних осей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скільки частин ділять навколишній простір площини проекцій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,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,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3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проекція?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Який метод </w:t>
            </w:r>
            <w:proofErr w:type="spellStart"/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проекціювання</w:t>
            </w:r>
            <w:proofErr w:type="spellEnd"/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зображено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object w:dxaOrig="7450" w:dyaOrig="39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88" type="#_x0000_t75" style="width:261.15pt;height:139.7pt" o:ole="">
                  <v:imagedata r:id="rId5" o:title=""/>
                </v:shape>
                <o:OLEObject Type="Embed" ProgID="KOMPAS.FRW" ShapeID="_x0000_i1188" DrawAspect="Content" ObjectID="_1584182631" r:id="rId6"/>
              </w:objec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Скільки проекцій має</w:t>
            </w:r>
            <w:r w:rsidRPr="000641B1">
              <w:rPr>
                <w:rFonts w:ascii="Calibri" w:eastAsia="Calibri" w:hAnsi="Calibri" w:cs="Times New Roman"/>
              </w:rPr>
              <w:t xml:space="preserve"> 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кожна точка простору за даними умовами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object w:dxaOrig="3592" w:dyaOrig="3976">
                <v:shape id="_x0000_i1189" type="#_x0000_t75" style="width:135.4pt;height:150.45pt" o:ole="">
                  <v:imagedata r:id="rId7" o:title=""/>
                </v:shape>
                <o:OLEObject Type="Embed" ProgID="KOMPAS.FRW" ShapeID="_x0000_i1189" DrawAspect="Content" ObjectID="_1584182632" r:id="rId8"/>
              </w:objec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метод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зображено на рисунку?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623362" cy="1089328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52" cy="110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Якщо відрізок (чи плоска фігура) переміщуються у просторі паралельно сам-собі, то якою буде його паралельна проекція?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зображення просторової фігури двома її ортогональними проекціями на дві взаємно перпендикулярні площини?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вид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зображено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62100" cy="164277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35" cy="1653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показано ортогональне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530380" cy="1062257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054" cy="1067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Рис. 1            Рис. 2               Рис. 3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являє собою геометрична суть координат точки? 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>На якому епюрі точка А розташована у ІІ чверті?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649649" cy="987392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240" cy="99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Рис. 2               Рис. 3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По якій осі перетинаються горизонтальна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 фронтальна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площини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По якій осі перетинаються горизонтальна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 профільна П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3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площини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якій осі перетинаються фронтальна</w:t>
            </w:r>
            <w:r w:rsidRPr="000641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2</w:t>
            </w: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профільна </w:t>
            </w: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3</w:t>
            </w: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площини проекцій?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октант симетричний першому відносно горизонтальної 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площини проекцій?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фронтальної площини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профільної площини проекцій?</w:t>
            </w: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А з координатами: А(20; -15; -25)?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13197" cy="2167995"/>
                  <wp:effectExtent l="0" t="0" r="1905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В з координатами: В(-10; -15; 25)?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13197" cy="2167995"/>
                  <wp:effectExtent l="0" t="0" r="1905" b="381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325" w:type="dxa"/>
            <w:gridSpan w:val="2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С з координатами: С(-10; -35; -25)?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513197" cy="2167995"/>
                  <wp:effectExtent l="0" t="0" r="1905" b="381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c>
          <w:tcPr>
            <w:tcW w:w="9039" w:type="dxa"/>
            <w:gridSpan w:val="3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Кресленик прямої і площини в системі прямокутних проекцій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крива лінія у загальному випадку?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крива лінія в окремому положенні?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точка належить прямій?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належить прямій?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02110" cy="1904417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з вказаних на рисунку точок не лежать на прямій?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21519" cy="1847617"/>
                  <wp:effectExtent l="0" t="0" r="0" b="698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681932" cy="18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найвіддаленіша від спостерігача при виді спереду?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707428" cy="1908165"/>
                  <wp:effectExtent l="0" t="0" r="1079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заходиться ближче за всі до спостерігача при виді зверху?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07428" cy="1908165"/>
                  <wp:effectExtent l="0" t="0" r="10795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лежить за прямою?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02110" cy="1904417"/>
                  <wp:effectExtent l="0" t="0" r="0" b="63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плоска фігура на площину, якщо вона розташована паралельно даній площині проекцій?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пряма називається прямою загального положення?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пряма називається прямою рівня?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пряма називається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проекціювальною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прямою?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встановити за креслеником паралельність двох прямих?</w:t>
            </w:r>
          </w:p>
        </w:tc>
      </w:tr>
      <w:tr w:rsidR="00C7446E" w:rsidRPr="000641B1" w:rsidTr="003218D3">
        <w:trPr>
          <w:gridAfter w:val="1"/>
          <w:wAfter w:w="142" w:type="dxa"/>
          <w:trHeight w:val="1975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зображено пряму, що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1896110" cy="137160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зображено пряму, що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48510" cy="1554480"/>
                  <wp:effectExtent l="0" t="0" r="889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зображено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горизонтально-проекціювальну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пряму?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63687" cy="2617346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0" cy="2622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Чи є на рисунку дійсна величина відрізка АВ?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32050" cy="1443195"/>
                  <wp:effectExtent l="0" t="0" r="635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44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зображено пряму, що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1896110" cy="1237615"/>
                  <wp:effectExtent l="0" t="0" r="889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перетинаються?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638550" cy="1237911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729" cy="124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Рис. 1                 Рис. 2               Рис.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паралельні?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555242" cy="1326761"/>
                  <wp:effectExtent l="0" t="0" r="762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718" cy="1335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Рис. 1                 Рис. 2               Рис.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мимобіжні?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638550" cy="1237911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729" cy="124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Рис. 2               Рис.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визначити дійсну величину відрізка загального положення?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якому випадку прямий кут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вигляді прямого кута?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якому випадку будь-який кут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дійсну величину?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слід прямої?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трикутником задано горизонтальну площину на епюрі?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542788" cy="32918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263" cy="3320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94560" cy="1766068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67" cy="1772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трикутником задано фронтальну площину на епюрі?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05455" cy="2932430"/>
                  <wp:effectExtent l="0" t="0" r="4445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 трикутником задано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фронтально-проекціювальну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005455" cy="3005455"/>
                  <wp:effectExtent l="0" t="0" r="4445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30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57855" cy="1810385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точка М належить площині Ʃ(ΔАВС)?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74720" cy="156324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113" cy="1569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Рис. 2             Рис.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лінії називаються головними лініями площини?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горизонталь площини?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таке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фронталь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Метричні і позиційні властивості прямокутних проекцій пар елементарних геометричних фігур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пряма належить площині?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 зображуються паралельні прямі на площинах проекцій?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точки називаються конкуруючими?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пряма паралельна до площини?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пряма буде перпендикулярною до площини?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дві прямі будуть перпендикулярними?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Скільки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ребр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піраміди є ребрами загального положення?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14450" cy="17049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c>
          <w:tcPr>
            <w:tcW w:w="9039" w:type="dxa"/>
            <w:gridSpan w:val="3"/>
          </w:tcPr>
          <w:p w:rsidR="00C7446E" w:rsidRPr="000641B1" w:rsidRDefault="00C7446E" w:rsidP="00C7446E">
            <w:pPr>
              <w:tabs>
                <w:tab w:val="left" w:pos="3825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Способи перетворення проекцій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задачі можна розв’язати заміною однієї площини проекцій?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задачі можна розв’язати послідовною заміною двох площин проекцій?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чому суть способу обертання?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Навколо, якої прямої здійснюється обертання точки, що на рисунку? 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33099" cy="2229739"/>
                  <wp:effectExtent l="0" t="0" r="571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493" cy="2236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методом визначено дійсну величину відсіку площини?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582538" cy="2012273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210" cy="2021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Криві лінії та поверхні. Зображення багатогранних, та кривих поверхонь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називається твірною поверхні?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поверхні називаються лінійчаті?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є твірною сфери?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називається екватором поверхні обертання?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є твірною конуса обертання?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поверхня вважається заданою на кресленику?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послідовність побудови відсутньої точки, що належить поверхні?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По яким лініям перетинається циліндрична поверхня площиною, що проходить паралельно твірним цього циліндра?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поверхня називається багатогранником?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Яке тіло називається кривою поверхнею?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Яка з представлених поверхонь є лінійчатою: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507754" cy="15144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018" cy="1529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Яку найбільшу кількість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ребр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куба може перетнути одна площина?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потрібно провести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розтинальну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площину, щоб перетнути конічну поверхню по прямим лініям?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лінії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можуть бути утворені при перетині конуса обертання площинами?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57523" cy="2031360"/>
                  <wp:effectExtent l="0" t="0" r="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13" cy="2039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1924215" cy="2605946"/>
                  <wp:effectExtent l="0" t="0" r="0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8353"/>
                          <a:stretch/>
                        </pic:blipFill>
                        <pic:spPr bwMode="auto">
                          <a:xfrm>
                            <a:off x="0" y="0"/>
                            <a:ext cx="1926354" cy="260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конічна гвинтова лінія з постійним кроком на площину, перпендикулярну до осі конуса?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01777" cy="1637969"/>
                  <wp:effectExtent l="0" t="0" r="8255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9291"/>
                          <a:stretch/>
                        </pic:blipFill>
                        <pic:spPr bwMode="auto">
                          <a:xfrm>
                            <a:off x="0" y="0"/>
                            <a:ext cx="1421633" cy="166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є ходом кожної точки твірної лінії (див. рис.)?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42553" cy="1599060"/>
                  <wp:effectExtent l="0" t="0" r="635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85" cy="1611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називаються крива, що утворює дану поверхню обертання?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42415" cy="1597025"/>
                  <wp:effectExtent l="0" t="0" r="635" b="317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багатокутник, утворений від перетину багатогранника площиною?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в перерізі конуса площиною утворюється парабола,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035230" cy="946029"/>
                  <wp:effectExtent l="0" t="0" r="3175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   Рис. 2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39390" cy="826936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3              Рис. 4             Рис. 5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в перерізі конуса площиною утворюється гіпербола,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35230" cy="946029"/>
                  <wp:effectExtent l="0" t="0" r="3175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   Рис. 2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39390" cy="826936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Рис. 3              Рис. 4             Рис. 5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утворюється при перетині сфери будь-якою площиною?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Взаємний перетин поверхонь. Розгортки поверхонь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 побудувати лінію перетину даних поверхонь?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13485" cy="1731645"/>
                  <wp:effectExtent l="0" t="0" r="5715" b="190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зображені багатогранники, що перетинаються по одній замкненій лінії?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1021" w:dyaOrig="3035">
                <v:shape id="_x0000_i1190" type="#_x0000_t75" style="width:46.2pt;height:137.55pt" o:ole="">
                  <v:imagedata r:id="rId40" o:title=""/>
                </v:shape>
                <o:OLEObject Type="Embed" ProgID="CorelDraw.Graphic.13" ShapeID="_x0000_i1190" DrawAspect="Content" ObjectID="_1584182633" r:id="rId41"/>
              </w:objec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     </w: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1186" w:dyaOrig="2917">
                <v:shape id="_x0000_i1191" type="#_x0000_t75" style="width:51.6pt;height:126.8pt" o:ole="">
                  <v:imagedata r:id="rId42" o:title=""/>
                </v:shape>
                <o:OLEObject Type="Embed" ProgID="CorelDraw.Graphic.13" ShapeID="_x0000_i1191" DrawAspect="Content" ObjectID="_1584182634" r:id="rId43"/>
              </w:objec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  </w: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2005" w:dyaOrig="3118">
                <v:shape id="_x0000_i1192" type="#_x0000_t75" style="width:87.05pt;height:134.35pt" o:ole="">
                  <v:imagedata r:id="rId44" o:title=""/>
                </v:shape>
                <o:OLEObject Type="Embed" ProgID="CorelDraw.Graphic.13" ShapeID="_x0000_i1192" DrawAspect="Content" ObjectID="_1584182635" r:id="rId45"/>
              </w:objec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 </w: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1516" w:dyaOrig="3171">
                <v:shape id="_x0000_i1193" type="#_x0000_t75" style="width:68.8pt;height:142.95pt" o:ole="">
                  <v:imagedata r:id="rId46" o:title=""/>
                </v:shape>
                <o:OLEObject Type="Embed" ProgID="CorelDraw.Graphic.13" ShapeID="_x0000_i1193" DrawAspect="Content" ObjectID="_1584182636" r:id="rId47"/>
              </w:objec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Рис. 1        Рис. 2           Рис. 3             Рис. 4 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При розв’язуванні якої задачі помилково використано теорему Г.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, про перетин поверхонь другого порядку по плоским кривим?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2213" w:dyaOrig="3342">
                <v:shape id="_x0000_i1194" type="#_x0000_t75" style="width:83.8pt;height:126.8pt" o:ole="">
                  <v:imagedata r:id="rId48" o:title=""/>
                </v:shape>
                <o:OLEObject Type="Embed" ProgID="CorelDraw.Graphic.13" ShapeID="_x0000_i1194" DrawAspect="Content" ObjectID="_1584182637" r:id="rId49"/>
              </w:objec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          </w: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2316" w:dyaOrig="3342">
                <v:shape id="_x0000_i1195" type="#_x0000_t75" style="width:90.25pt;height:131.1pt" o:ole="">
                  <v:imagedata r:id="rId50" o:title=""/>
                </v:shape>
                <o:OLEObject Type="Embed" ProgID="CorelDraw.Graphic.13" ShapeID="_x0000_i1195" DrawAspect="Content" ObjectID="_1584182638" r:id="rId51"/>
              </w:objec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Рис. 1                        Рис. 2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2625" w:dyaOrig="3214">
                <v:shape id="_x0000_i1196" type="#_x0000_t75" style="width:101pt;height:123.6pt" o:ole="">
                  <v:imagedata r:id="rId52" o:title=""/>
                </v:shape>
                <o:OLEObject Type="Embed" ProgID="CorelDraw.Graphic.13" ShapeID="_x0000_i1196" DrawAspect="Content" ObjectID="_1584182639" r:id="rId53"/>
              </w:objec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              </w:t>
            </w:r>
            <w:r w:rsidRPr="000641B1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object w:dxaOrig="2224" w:dyaOrig="3516">
                <v:shape id="_x0000_i1197" type="#_x0000_t75" style="width:81.65pt;height:130.05pt" o:ole="">
                  <v:imagedata r:id="rId54" o:title=""/>
                </v:shape>
                <o:OLEObject Type="Embed" ProgID="CorelDraw.Graphic.13" ShapeID="_x0000_i1197" DrawAspect="Content" ObjectID="_1584182640" r:id="rId55"/>
              </w:objec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Рис. 3                            Рис. 4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перетинаються між собою поверхні, якщо твірні циліндричних поверхонь паралельні між собою?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Коли використовується спосіб допоміжних концентричних сфер для побудови ліній перетину двох поверхонь?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послідовність побудови лінії перетину поверхонь методом допоміжних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розтинальних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методом розв’язано задачу, що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011680" cy="1544665"/>
                  <wp:effectExtent l="0" t="0" r="762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984" cy="1555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методом розв’язано задачу, що на рисунку?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85391" cy="2080061"/>
                  <wp:effectExtent l="0" t="0" r="0" b="0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26" cy="208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Якою буде лінія перетину даної поверхні горизонтальною площиною?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02099" cy="2091193"/>
                  <wp:effectExtent l="0" t="0" r="0" b="4445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34" cy="209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Розгортки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поверхні називаються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розгортні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поверхні можна розгорнути без спотворення?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є способи, отримання розгорток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нерозгортних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поверхонь?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способом побудовано розгортку похилої призми?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520650" cy="1645920"/>
                  <wp:effectExtent l="0" t="0" r="381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257" cy="1650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способом побудовано розгортку похилої призми?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99330" cy="2425207"/>
                  <wp:effectExtent l="0" t="0" r="635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72" cy="2438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спосіб використано для побудови розгортки похилої піраміди?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95675" cy="1884633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978" cy="189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tabs>
                <w:tab w:val="left" w:pos="3825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Аксонометричні проекції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є види аксонометричних проекцій?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зображено осі прямокутної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диметричної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аксонометрії?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95675" cy="2240149"/>
                  <wp:effectExtent l="0" t="0" r="0" b="8255"/>
                  <wp:docPr id="29" name="Рисунок 29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6" cy="22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  <w:trHeight w:val="324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зображено осі прямокутної ізометричної аксонометрії?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93135" cy="22377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зображено осі косокутної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диметричної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проекції?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95675" cy="2240149"/>
                  <wp:effectExtent l="0" t="0" r="0" b="8255"/>
                  <wp:docPr id="28" name="Рисунок 28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6" cy="22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зображено осі косокутної горизонтальної ізометричної проекції?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93135" cy="22377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Яке направлення мають велика і мала вісь еліпса в прямокутній аксонометрії?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ізометрії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диметрії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якщо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паралеьно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фронтальній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площині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123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Яка величина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великої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малої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осі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еліпса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прямякутній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диметрії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якщо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коло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розташовано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паралеьно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горизонтальній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площині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проекцій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 (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діаметр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кола – 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C7446E" w:rsidRPr="000641B1" w:rsidTr="003218D3">
        <w:trPr>
          <w:gridAfter w:val="1"/>
          <w:wAfter w:w="142" w:type="dxa"/>
          <w:trHeight w:val="654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ІІ модуль «Інженерна графіка»</w:t>
            </w:r>
          </w:p>
          <w:p w:rsidR="00C7446E" w:rsidRPr="000641B1" w:rsidRDefault="00C7446E" w:rsidP="00C7446E">
            <w:pPr>
              <w:tabs>
                <w:tab w:val="left" w:pos="3825"/>
              </w:tabs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Геометричні побудови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кресленик?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Доповнити визначення.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«Кресленик – це …»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якому рисунку правильно позначено розмір квадрата?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object w:dxaOrig="7995" w:dyaOrig="4725">
                <v:shape id="_x0000_i1198" type="#_x0000_t75" style="width:228.9pt;height:135.4pt" o:ole="">
                  <v:imagedata r:id="rId64" o:title=""/>
                </v:shape>
                <o:OLEObject Type="Embed" ProgID="KOMPAS.FRW" ShapeID="_x0000_i1198" DrawAspect="Content" ObjectID="_1584182641" r:id="rId65"/>
              </w:objec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  <w:t>На якому рисунку неправильно проставлено розмір діаметра?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object w:dxaOrig="8476" w:dyaOrig="5130">
                <v:shape id="_x0000_i1199" type="#_x0000_t75" style="width:257.9pt;height:156.9pt" o:ole="">
                  <v:imagedata r:id="rId66" o:title=""/>
                </v:shape>
                <o:OLEObject Type="Embed" ProgID="KOMPAS.FRW" ShapeID="_x0000_i1199" DrawAspect="Content" ObjectID="_1584182642" r:id="rId67"/>
              </w:objec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наносяться розміри на кресленику для однакових отворів, що рівномірно розташовані по колу?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На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якому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рисунку правильно проставлено</w:t>
            </w: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розміри?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bCs/>
                <w:sz w:val="10"/>
                <w:szCs w:val="10"/>
                <w:lang w:eastAsia="ru-RU"/>
              </w:rPr>
            </w:pP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object w:dxaOrig="10545" w:dyaOrig="5280">
                <v:shape id="_x0000_i1200" type="#_x0000_t75" style="width:290.15pt;height:145.05pt" o:ole="">
                  <v:imagedata r:id="rId68" o:title=""/>
                </v:shape>
                <o:OLEObject Type="Embed" ProgID="KOMPAS.FRW" ShapeID="_x0000_i1200" DrawAspect="Content" ObjectID="_1584182643" r:id="rId69"/>
              </w:object>
            </w:r>
          </w:p>
        </w:tc>
      </w:tr>
      <w:tr w:rsidR="00C7446E" w:rsidRPr="000641B1" w:rsidTr="003218D3">
        <w:trPr>
          <w:gridAfter w:val="1"/>
          <w:wAfter w:w="142" w:type="dxa"/>
          <w:trHeight w:val="1570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tabs>
                <w:tab w:val="left" w:pos="1271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  <w:t xml:space="preserve">На якому рисунку неправильно проставлено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розміри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радіуса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 w:eastAsia="uk-UA"/>
              </w:rPr>
              <w:t>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object w:dxaOrig="11700" w:dyaOrig="3345">
                <v:shape id="_x0000_i1201" type="#_x0000_t75" style="width:289.05pt;height:82.75pt" o:ole="">
                  <v:imagedata r:id="rId70" o:title=""/>
                </v:shape>
                <o:OLEObject Type="Embed" ProgID="KOMPAS.FRW" ShapeID="_x0000_i1201" DrawAspect="Content" ObjectID="_1584182644" r:id="rId71"/>
              </w:objec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якому рисунку правильно нанесені розміри?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646883" cy="3509065"/>
                  <wp:effectExtent l="0" t="0" r="10795" b="0"/>
                  <wp:docPr id="1426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lum contrast="10000"/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30" cy="3527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34" w:firstLine="38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Визначте, на якому рисунку позначено правильне розташування розмірних ліній 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779776" cy="2986033"/>
                  <wp:effectExtent l="0" t="0" r="1905" b="5080"/>
                  <wp:docPr id="1427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73" cstate="print">
                            <a:lum bright="-10000" contrast="20000"/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578" cy="299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34" w:firstLine="38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Визначте, на якому кресленику правильно проставлені розмірні числа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30245" cy="2895685"/>
                  <wp:effectExtent l="0" t="0" r="0" b="0"/>
                  <wp:docPr id="1428" name="Рисунок 2" descr="Чертеж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7.jpg"/>
                          <pic:cNvPicPr/>
                        </pic:nvPicPr>
                        <pic:blipFill>
                          <a:blip r:embed="rId74" cstate="print">
                            <a:lum bright="-20000" contrast="40000"/>
                          </a:blip>
                          <a:srcRect l="6780" r="14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874" cy="2898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Яка повинна бути мінімальна відстань між паралельними розмірними лініями?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якій відстані від контуру рекомендується проводити розмірні лінії?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нахил позначено правильно?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009775" cy="2117442"/>
                  <wp:effectExtent l="19050" t="0" r="9525" b="0"/>
                  <wp:docPr id="1429" name="Рисунок 87" descr="Чертеж 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Чертеж 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9657" t="4442" r="37335" b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1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кресленику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конусність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підраховано неправильно?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57450" cy="2103860"/>
                  <wp:effectExtent l="19050" t="0" r="0" b="0"/>
                  <wp:docPr id="1430" name="Рисунок 85" descr="Чертеж на конусні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Чертеж на конусні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1395" t="11848" r="30551" b="4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правильно позначено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конусність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00375" cy="2323522"/>
                  <wp:effectExtent l="0" t="0" r="0" b="0"/>
                  <wp:docPr id="1431" name="Рисунок 3" descr="Чертеж конус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конусн.jpg"/>
                          <pic:cNvPicPr/>
                        </pic:nvPicPr>
                        <pic:blipFill>
                          <a:blip r:embed="rId77" cstate="print">
                            <a:grayscl/>
                          </a:blip>
                          <a:srcRect l="1412" t="11800" r="14689" b="42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32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правильно зображено розмір фаски ?</w:t>
            </w:r>
          </w:p>
          <w:tbl>
            <w:tblPr>
              <w:tblpPr w:leftFromText="180" w:rightFromText="180" w:horzAnchor="margin" w:tblpX="41" w:tblpY="570"/>
              <w:tblW w:w="9848" w:type="dxa"/>
              <w:tblLayout w:type="fixed"/>
              <w:tblLook w:val="00A0"/>
            </w:tblPr>
            <w:tblGrid>
              <w:gridCol w:w="1555"/>
              <w:gridCol w:w="4600"/>
              <w:gridCol w:w="3693"/>
            </w:tblGrid>
            <w:tr w:rsidR="00C7446E" w:rsidRPr="000641B1" w:rsidTr="00C7446E">
              <w:trPr>
                <w:trHeight w:val="420"/>
              </w:trPr>
              <w:tc>
                <w:tcPr>
                  <w:tcW w:w="1555" w:type="dxa"/>
                </w:tcPr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019175" cy="829159"/>
                        <wp:effectExtent l="19050" t="0" r="9525" b="0"/>
                        <wp:docPr id="1432" name="Рисунок 103" descr="http://att.nica.ru/pic/609_45215/A7206AD92CEF36D57D2D94E882A7A9A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://att.nica.ru/pic/609_45215/A7206AD92CEF36D57D2D94E882A7A9A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29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1</w:t>
                  </w:r>
                </w:p>
              </w:tc>
              <w:tc>
                <w:tcPr>
                  <w:tcW w:w="4600" w:type="dxa"/>
                </w:tcPr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819150" cy="960276"/>
                        <wp:effectExtent l="19050" t="0" r="0" b="0"/>
                        <wp:docPr id="1433" name="Рисунок 104" descr="http://att.nica.ru/pic/609_45215/B689B8E1F29A22E0E4EC50AC7E38D3C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://att.nica.ru/pic/609_45215/B689B8E1F29A22E0E4EC50AC7E38D3C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 l="11017" r="5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960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41B1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078992" cy="914400"/>
                        <wp:effectExtent l="19050" t="0" r="6858" b="0"/>
                        <wp:docPr id="1434" name="Рисунок 105" descr="http://att.nica.ru/pic/609_45215/907F59EEEB100CC79F94E4769DC6417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://att.nica.ru/pic/609_45215/907F59EEEB100CC79F94E4769DC6417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8992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2</w:t>
                  </w:r>
                </w:p>
              </w:tc>
              <w:tc>
                <w:tcPr>
                  <w:tcW w:w="3693" w:type="dxa"/>
                </w:tcPr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</w:p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3</w:t>
                  </w:r>
                </w:p>
              </w:tc>
            </w:tr>
            <w:tr w:rsidR="00C7446E" w:rsidRPr="000641B1" w:rsidTr="00C7446E">
              <w:trPr>
                <w:trHeight w:val="420"/>
              </w:trPr>
              <w:tc>
                <w:tcPr>
                  <w:tcW w:w="1555" w:type="dxa"/>
                </w:tcPr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019175" cy="794611"/>
                        <wp:effectExtent l="19050" t="0" r="9525" b="0"/>
                        <wp:docPr id="1435" name="Рисунок 106" descr="http://att.nica.ru/pic/609_45215/2AD163C7FE5F086431F86518E012AC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http://att.nica.ru/pic/609_45215/2AD163C7FE5F086431F86518E012AC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794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4</w:t>
                  </w:r>
                </w:p>
              </w:tc>
              <w:tc>
                <w:tcPr>
                  <w:tcW w:w="4600" w:type="dxa"/>
                </w:tcPr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noProof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195998" cy="790575"/>
                        <wp:effectExtent l="19050" t="0" r="4152" b="0"/>
                        <wp:docPr id="1436" name="Рисунок 107" descr="http://att.nica.ru/pic/609_45215/EA4D036A160F22A495A60C1AF52C18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://att.nica.ru/pic/609_45215/EA4D036A160F22A495A60C1AF52C18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107" cy="794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  <w:r w:rsidRPr="000641B1"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  <w:t>Рис. 5</w:t>
                  </w:r>
                </w:p>
              </w:tc>
              <w:tc>
                <w:tcPr>
                  <w:tcW w:w="3693" w:type="dxa"/>
                </w:tcPr>
                <w:p w:rsidR="00C7446E" w:rsidRPr="000641B1" w:rsidRDefault="00C7446E" w:rsidP="00C7446E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Під яким кутом виконують штрихування у розтинах?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Що є підґрунтям для визначення величини зображення виробу чи його елемента на кресленику?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Зображення: види, розтини, перерізи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поділяються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види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ідповідно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ДСТУ ГОСТ 2.305-2008?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види називаються основними?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Яка максимальна кількість основних видів може бути на кресленику деталі?</w:t>
            </w:r>
          </w:p>
        </w:tc>
      </w:tr>
      <w:tr w:rsidR="00C7446E" w:rsidRPr="000641B1" w:rsidTr="003218D3">
        <w:trPr>
          <w:gridAfter w:val="1"/>
          <w:wAfter w:w="142" w:type="dxa"/>
          <w:trHeight w:val="1623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називається зображення, повернутої до спостерігача видимої частини поверхні предмета ?</w:t>
            </w:r>
          </w:p>
        </w:tc>
      </w:tr>
      <w:tr w:rsidR="00C7446E" w:rsidRPr="000641B1" w:rsidTr="003218D3">
        <w:trPr>
          <w:gridAfter w:val="1"/>
          <w:wAfter w:w="142" w:type="dxa"/>
          <w:trHeight w:val="1623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виконуються місцеві види?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використовуються допоміжні види?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вид називається місцевим?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641B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Яке зображення відповідає перерізу Д-Д?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019425" cy="2262314"/>
                  <wp:effectExtent l="0" t="0" r="0" b="5080"/>
                  <wp:docPr id="1437" name="Рисунок 65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711" cy="228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152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Яке зображення на кресленику приймається за головне?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В якому випадку правильно виконано суміщення вида з розтином?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89111" cy="2722024"/>
                  <wp:effectExtent l="0" t="0" r="6985" b="2540"/>
                  <wp:docPr id="1438" name="Рисунок 55" descr="Чертеж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Чертеж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522" t="3320" r="906" b="38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995" cy="273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 правильно позначається допоміжний вид, що повернуто?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-10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якому масштабі виконуються виносні елементи?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якому рисунку правильно виконано позначення перерізу, розміри котрого збільшені у 2 рази в порівнянні з масштабом всього кресленика?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627731" cy="787179"/>
                  <wp:effectExtent l="0" t="0" r="1270" b="0"/>
                  <wp:docPr id="1444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00" cy="792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99442" cy="763325"/>
                  <wp:effectExtent l="0" t="0" r="0" b="0"/>
                  <wp:docPr id="1445" name="Рисунок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41" cy="771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621665" cy="944880"/>
                  <wp:effectExtent l="0" t="0" r="6985" b="7620"/>
                  <wp:docPr id="1446" name="Рисунок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94254" cy="914400"/>
                  <wp:effectExtent l="0" t="0" r="0" b="0"/>
                  <wp:docPr id="1447" name="Рисунок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44" cy="923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98999" cy="89849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72" cy="90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Рис. 1      Рис. 2      Рис. 3      Рис. 4     Рис. 5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якому випадку суцільною тонкою лінією обводять контур фігури перерізу?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 якому випадку на перерізі показують контури заглибини або отвору повністю?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А-А?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448685" cy="2583940"/>
                  <wp:effectExtent l="19050" t="0" r="0" b="0"/>
                  <wp:docPr id="24" name="Рисунок 61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85" cy="258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Б-Б?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05175" cy="2476415"/>
                  <wp:effectExtent l="19050" t="0" r="9525" b="0"/>
                  <wp:docPr id="25" name="Рисунок 62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7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В-В?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81564" cy="2533650"/>
                  <wp:effectExtent l="19050" t="0" r="9336" b="0"/>
                  <wp:docPr id="26" name="Рисунок 63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564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Г-Г?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190875" cy="2390775"/>
                  <wp:effectExtent l="19050" t="0" r="9525" b="0"/>
                  <wp:docPr id="27" name="Рисунок 64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-20000" contrast="40000"/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Яке виконано на кресленику зображення?</w:t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47800" cy="809625"/>
                  <wp:effectExtent l="19050" t="0" r="0" b="0"/>
                  <wp:docPr id="1448" name="Рисунок 127" descr="http://tt.i-exam.ru/pic/2084_231336/DCA7E76221E19B8830C0FFA57A677E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tt.i-exam.ru/pic/2084_231336/DCA7E76221E19B8830C0FFA57A677E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З якою метою застосовуються розтини?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 чому різниця між розтином і перерізом?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площин для утворення простого розтину?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площин для утворення складного розтину?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Які розтини називаються горизонтальними?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Які розтини називаються вертикальними?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Який розтин називається похилим?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розтин називається ламаним?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розтин називається східчастим?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якому випадку можна з’єднувати половину виду з половиною розтину?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72"/>
              <w:contextualSpacing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 у розтинах зображуються тонкі стінки, ребра жорсткості, спиці тощо, якщо </w:t>
            </w:r>
            <w:proofErr w:type="spellStart"/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розтинальна</w:t>
            </w:r>
            <w:proofErr w:type="spellEnd"/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площина вертикальна?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pacing w:val="-4"/>
                <w:sz w:val="28"/>
                <w:szCs w:val="28"/>
              </w:rPr>
              <w:t xml:space="preserve">Як називається зображення предмета, яке утворюється при умовному перетині предмета однією чи декількома площинами, при цьому зображується те, що попадає у </w:t>
            </w:r>
            <w:proofErr w:type="spellStart"/>
            <w:r w:rsidRPr="000641B1">
              <w:rPr>
                <w:rFonts w:ascii="Times New Roman" w:eastAsia="Calibri" w:hAnsi="Times New Roman" w:cs="Times New Roman"/>
                <w:snapToGrid w:val="0"/>
                <w:spacing w:val="-6"/>
                <w:sz w:val="28"/>
                <w:szCs w:val="28"/>
              </w:rPr>
              <w:t>розтинальну</w:t>
            </w:r>
            <w:proofErr w:type="spellEnd"/>
            <w:r w:rsidRPr="000641B1">
              <w:rPr>
                <w:rFonts w:ascii="Times New Roman" w:eastAsia="Calibri" w:hAnsi="Times New Roman" w:cs="Times New Roman"/>
                <w:bCs/>
                <w:spacing w:val="-4"/>
                <w:sz w:val="28"/>
                <w:szCs w:val="28"/>
              </w:rPr>
              <w:t xml:space="preserve"> площину і те, що розташоване за нею?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зображують не пустотілий вал в поздовжньому розтині?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зображують межу місцевого розтину на виду?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27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На якому рисунку виконано складний східчастий розтин?</w:t>
            </w:r>
          </w:p>
          <w:p w:rsidR="00C7446E" w:rsidRPr="000641B1" w:rsidRDefault="00C7446E" w:rsidP="00C7446E">
            <w:pPr>
              <w:ind w:left="792" w:hanging="7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1640205" cy="1457325"/>
                  <wp:effectExtent l="0" t="0" r="0" b="9525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47470" cy="1390015"/>
                  <wp:effectExtent l="0" t="0" r="5080" b="635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ind w:left="792" w:hanging="7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        Рис. 1                                     Рис. 2  </w:t>
            </w:r>
          </w:p>
          <w:p w:rsidR="00C7446E" w:rsidRPr="000641B1" w:rsidRDefault="00C7446E" w:rsidP="00C7446E">
            <w:pPr>
              <w:ind w:left="792" w:hanging="7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28725" cy="1341982"/>
                  <wp:effectExtent l="0" t="0" r="0" b="0"/>
                  <wp:docPr id="1371" name="Рисунок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546" cy="134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Рис.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179</w:t>
            </w:r>
          </w:p>
        </w:tc>
        <w:tc>
          <w:tcPr>
            <w:tcW w:w="8183" w:type="dxa"/>
            <w:tcBorders>
              <w:top w:val="single" w:sz="4" w:space="0" w:color="auto"/>
            </w:tcBorders>
          </w:tcPr>
          <w:p w:rsidR="00C7446E" w:rsidRPr="000641B1" w:rsidRDefault="00C7446E" w:rsidP="00C7446E">
            <w:pPr>
              <w:ind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На якому рисунку подано простий розтин?</w:t>
            </w:r>
          </w:p>
          <w:p w:rsidR="00C7446E" w:rsidRPr="000641B1" w:rsidRDefault="00C7446E" w:rsidP="00C7446E">
            <w:pPr>
              <w:ind w:hanging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89952" cy="1057275"/>
                  <wp:effectExtent l="0" t="0" r="0" b="0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75" cy="107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</w:t>
            </w: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880835" cy="962025"/>
                  <wp:effectExtent l="0" t="0" r="0" b="0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65" cy="989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ind w:hanging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Рис. 1                              Рис. 2</w:t>
            </w:r>
          </w:p>
          <w:p w:rsidR="00C7446E" w:rsidRPr="000641B1" w:rsidRDefault="00C7446E" w:rsidP="00C7446E">
            <w:pPr>
              <w:ind w:hanging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44948" cy="1181100"/>
                  <wp:effectExtent l="0" t="0" r="0" b="0"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08" cy="1195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15725" cy="1190625"/>
                  <wp:effectExtent l="0" t="0" r="0" b="0"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06" cy="1206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ind w:hanging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   Рис. 3                           Рис. 4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Зображення і позначення нарізі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трапецеїдальної різі?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00325" cy="683895"/>
                  <wp:effectExtent l="0" t="0" r="9525" b="1905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1                2                     3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нестандартної різі?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00325" cy="683895"/>
                  <wp:effectExtent l="0" t="0" r="9525" b="1905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1                2                     3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метричної різі?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00325" cy="683895"/>
                  <wp:effectExtent l="0" t="0" r="9525" b="1905"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1                2                     3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183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кут профілю α метричної нарізі?</w:t>
            </w:r>
          </w:p>
        </w:tc>
      </w:tr>
      <w:tr w:rsidR="00C7446E" w:rsidRPr="00C7446E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дане положення?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… – це відстань між відповідними точками двох сусідніх витків, вимірювана паралельно осі нарізі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дане положення?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… –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Укажіть правильне позначення трубної нарізі?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14600" cy="1102895"/>
                  <wp:effectExtent l="19050" t="0" r="0" b="0"/>
                  <wp:docPr id="1449" name="Рисунок 101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r="4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1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95804" cy="1266825"/>
                  <wp:effectExtent l="19050" t="0" r="9296" b="0"/>
                  <wp:docPr id="1450" name="Рисунок 102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5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804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C7446E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якій відстані при зображенні нарізі наносять суцільну тонку лінію від основної ліні?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37" w:firstLine="70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Яка </w:t>
            </w:r>
            <w:proofErr w:type="spellStart"/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нарізь</w:t>
            </w:r>
            <w:proofErr w:type="spellEnd"/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виконується на стандартних кріпильних деталях?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підтайною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циліндричною головкою?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54350" cy="1621790"/>
                  <wp:effectExtent l="0" t="0" r="0" b="0"/>
                  <wp:docPr id="1451" name="Рисунок 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Вкажіть на якому рисунку зображено гвинт зі сферичною головкою.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033878" cy="1613253"/>
                  <wp:effectExtent l="0" t="0" r="0" b="6350"/>
                  <wp:docPr id="32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949" cy="162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191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підтайною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конічною головкою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20621" cy="1553029"/>
                  <wp:effectExtent l="0" t="0" r="0" b="9525"/>
                  <wp:docPr id="33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182" cy="156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З числа перерахованих </w:t>
            </w:r>
            <w:proofErr w:type="spellStart"/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нарізей</w:t>
            </w:r>
            <w:proofErr w:type="spellEnd"/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, яка є нестандартною?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називається зображений на кресленику стандартний нарізний виріб?</w:t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38325" cy="476250"/>
                  <wp:effectExtent l="19050" t="0" r="9525" b="0"/>
                  <wp:docPr id="1452" name="Рисунок 138" descr="http://att.nica.ru/pic/609_45223/45EBEF986822742E97AEA96B1BA36F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att.nica.ru/pic/609_45223/45EBEF986822742E97AEA96B1BA36F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lum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нарізь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, що на кресленику – рис. 1?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18815" cy="1103630"/>
                  <wp:effectExtent l="0" t="0" r="635" b="1270"/>
                  <wp:docPr id="1380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нарізь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, що на кресленику – рис. 2?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53142" cy="1181100"/>
                  <wp:effectExtent l="19050" t="0" r="0" b="0"/>
                  <wp:docPr id="36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lum bright="10000" contrast="3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42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нарізь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, що на кресленику – рис. 3?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25292" cy="1171575"/>
                  <wp:effectExtent l="19050" t="0" r="3708" b="0"/>
                  <wp:docPr id="37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lum bright="10000" contrast="4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371" cy="1172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Що означає LH в позначенні нарізі М12LH?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198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Що означає цифра 2 в позначенні: Болт 2М12.6</w:t>
            </w: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g</w:t>
            </w: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×60.58.05 ГОСТ 7798-70?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Що вказують цифри 1,25 в позначенні: Гайка 2М20×1,25.6Н.12.40Х. 016 ГОСТ5927-70?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17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Ескізи та робочі кресленики деталей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Що є загальним при виконанні робочого кресленика та ескізу деталі?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34" w:right="2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Що означає вислів «Прочитати кресленик предмета»? </w:t>
            </w:r>
          </w:p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 на головному виді таких деталей як планка, вал, вісь і т. п. повинна зображуватись її довга сторона стосовно основного напису?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ru-RU" w:eastAsia="ru-RU"/>
              </w:rPr>
              <w:drawing>
                <wp:inline distT="0" distB="0" distL="0" distR="0">
                  <wp:extent cx="2538374" cy="2412504"/>
                  <wp:effectExtent l="0" t="0" r="0" b="6985"/>
                  <wp:docPr id="1489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1.jpg"/>
                          <pic:cNvPicPr/>
                        </pic:nvPicPr>
                        <pic:blipFill>
                          <a:blip r:embed="rId102" cstate="print">
                            <a:lum contrast="10000"/>
                          </a:blip>
                          <a:srcRect l="1977" t="2390" r="29661" b="5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54" cy="243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99386" cy="2316982"/>
                  <wp:effectExtent l="0" t="0" r="1270" b="7620"/>
                  <wp:docPr id="1490" name="Рисунок 4" descr="Чертеж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2.jpg"/>
                          <pic:cNvPicPr/>
                        </pic:nvPicPr>
                        <pic:blipFill>
                          <a:blip r:embed="rId103" cstate="print">
                            <a:lum bright="-20000" contrast="40000"/>
                          </a:blip>
                          <a:srcRect l="2260" t="856" r="29378" b="5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920" cy="232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Визначити проекції моделі за її аксонометричним зображенням </w:t>
            </w:r>
            <w:r w:rsidRPr="000641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75835" cy="2631332"/>
                  <wp:effectExtent l="19050" t="0" r="715" b="0"/>
                  <wp:docPr id="1491" name="Рисунок 6" descr="Чертеж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3.jpg"/>
                          <pic:cNvPicPr/>
                        </pic:nvPicPr>
                        <pic:blipFill>
                          <a:blip r:embed="rId104" cstate="print">
                            <a:lum bright="-20000" contrast="40000"/>
                          </a:blip>
                          <a:srcRect l="847" t="2789" r="29379" b="7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178" cy="264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ind w:firstLine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87557" cy="2516188"/>
                  <wp:effectExtent l="19050" t="0" r="3243" b="0"/>
                  <wp:docPr id="349" name="Рисунок 349" descr="F:\ТЕСТИ з ІГ\Чертеж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F:\ТЕСТИ з ІГ\Чертеж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lum bright="-20000" contrast="40000"/>
                          </a:blip>
                          <a:srcRect l="744" t="457" r="27379" b="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867" cy="2515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40247" cy="2361915"/>
                  <wp:effectExtent l="19050" t="0" r="7703" b="0"/>
                  <wp:docPr id="357" name="Рисунок 357" descr="F:\ТЕСТИ з ІГ\Чертеж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F:\ТЕСТИ з ІГ\Чертеж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 l="731" t="847" r="22113" b="1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551" cy="2362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518012" cy="2193428"/>
                  <wp:effectExtent l="0" t="0" r="0" b="0"/>
                  <wp:docPr id="358" name="Рисунок 358" descr="F:\ТЕСТИ з ІГ\Чертеж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F:\ТЕСТИ з ІГ\Чертеж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l="1138" t="1943" r="21966" b="3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267" cy="2199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210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31660" cy="2330891"/>
                  <wp:effectExtent l="0" t="0" r="2540" b="0"/>
                  <wp:docPr id="360" name="Рисунок 360" descr="F:\ТЕСТИ з ІГ\Чертеж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F:\ТЕСТИ з ІГ\Чертеж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1066" t="1752" r="25533" b="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460" cy="2338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81548" cy="2375418"/>
                  <wp:effectExtent l="0" t="0" r="5080" b="6350"/>
                  <wp:docPr id="362" name="Рисунок 362" descr="F:\ТЕСТИ з ІГ\Чертеж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F:\ТЕСТИ з ІГ\Чертеж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1054" t="2310" r="21890" b="1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802" cy="2380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326943" cy="2150890"/>
                  <wp:effectExtent l="0" t="0" r="0" b="1905"/>
                  <wp:docPr id="364" name="Рисунок 364" descr="F:\ТЕСТИ з ІГ\Чертеж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F:\ТЕСТИ з ІГ\Чертеж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2049" t="1218" r="26756" b="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497" cy="215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213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7540" cy="2290179"/>
                  <wp:effectExtent l="0" t="0" r="0" b="0"/>
                  <wp:docPr id="367" name="Рисунок 367" descr="F:\ТЕСТИ з ІГ\Чертеж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F:\ТЕСТИ з ІГ\Чертеж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 l="2643" t="972" r="26674" b="7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777" cy="229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14016" cy="2348551"/>
                  <wp:effectExtent l="0" t="0" r="5715" b="0"/>
                  <wp:docPr id="368" name="Рисунок 368" descr="F:\ТЕСТИ з ІГ\Чертеж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F:\ТЕСТИ з ІГ\Чертеж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l="3082" t="1610" r="29566" b="5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34" cy="235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0641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Д,</w:t>
            </w: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 що на аксонометричному зображенні?</w:t>
            </w:r>
          </w:p>
          <w:p w:rsidR="00C7446E" w:rsidRPr="000641B1" w:rsidRDefault="00C7446E" w:rsidP="00C7446E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526859" cy="2466975"/>
                  <wp:effectExtent l="0" t="0" r="0" b="0"/>
                  <wp:docPr id="1393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720" cy="247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216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0641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Л,</w:t>
            </w: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 що на аксонометричному зображенні?</w:t>
            </w:r>
          </w:p>
          <w:p w:rsidR="00C7446E" w:rsidRPr="000641B1" w:rsidRDefault="00C7446E" w:rsidP="00C7446E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609869" cy="2524125"/>
                  <wp:effectExtent l="0" t="0" r="0" b="0"/>
                  <wp:docPr id="1395" name="Рисунок 14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462" cy="2534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0641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О,</w:t>
            </w:r>
            <w:r w:rsidRPr="000641B1">
              <w:rPr>
                <w:rFonts w:ascii="Times New Roman" w:hAnsi="Times New Roman" w:cs="Times New Roman"/>
                <w:sz w:val="28"/>
                <w:szCs w:val="28"/>
              </w:rPr>
              <w:t xml:space="preserve"> що на аксонометричному зображенні?</w:t>
            </w:r>
          </w:p>
          <w:p w:rsidR="00C7446E" w:rsidRPr="000641B1" w:rsidRDefault="00C7446E" w:rsidP="00C7446E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67075" cy="2284433"/>
                  <wp:effectExtent l="0" t="0" r="0" b="1905"/>
                  <wp:docPr id="1396" name="Рисунок 14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02" cy="228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C7446E" w:rsidRPr="000641B1" w:rsidRDefault="00C7446E" w:rsidP="00C7446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305175" cy="1871662"/>
                  <wp:effectExtent l="19050" t="0" r="9525" b="0"/>
                  <wp:docPr id="370" name="Рисунок 370" descr="F:\ТЕСТИ з ІГ\Чертеж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F:\ТЕСТИ з ІГ\Чертеж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 l="4085" t="5576" r="4463" b="21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7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219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C7446E" w:rsidRPr="000641B1" w:rsidRDefault="00C7446E" w:rsidP="00C744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09913" cy="1814513"/>
                  <wp:effectExtent l="19050" t="0" r="0" b="0"/>
                  <wp:docPr id="371" name="Рисунок 371" descr="F:\ТЕСТИ з ІГ\Чертеж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F:\ТЕСТИ з ІГ\Чертеж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 l="3300" t="5668" r="3013" b="17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13" cy="181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C7446E" w:rsidRPr="000641B1" w:rsidRDefault="00C7446E" w:rsidP="00C7446E">
            <w:pPr>
              <w:ind w:left="-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47618" cy="2130018"/>
                  <wp:effectExtent l="19050" t="0" r="382" b="0"/>
                  <wp:docPr id="373" name="Рисунок 373" descr="F:\ТЕСТИ з ІГ\Чертеж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F:\ТЕСТИ з ІГ\Чертеж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 l="2801" t="1375" r="13886" b="16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75" cy="213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C7446E" w:rsidRPr="000641B1" w:rsidRDefault="00C7446E" w:rsidP="00C7446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67050" cy="2133600"/>
                  <wp:effectExtent l="19050" t="0" r="0" b="0"/>
                  <wp:docPr id="374" name="Рисунок 374" descr="F:\ТЕСТИ з ІГ\Чертеж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F:\ТЕСТИ з ІГ\Чертеж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 l="2748" t="2132" r="8774" b="11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Визначити третю проекцію моделі за двома заданими:</w:t>
            </w:r>
          </w:p>
          <w:p w:rsidR="00C7446E" w:rsidRPr="000641B1" w:rsidRDefault="00C7446E" w:rsidP="00C7446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41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195638" cy="1900237"/>
                  <wp:effectExtent l="19050" t="0" r="4762" b="0"/>
                  <wp:docPr id="375" name="Рисунок 375" descr="F:\ТЕСТИ з ІГ\Чертеж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F:\ТЕСТИ з ІГ\Чертеж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 l="1911" t="1079" r="12611" b="27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638" cy="1900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З’єднання</w:t>
            </w: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>і</w:t>
            </w:r>
            <w:proofErr w:type="spellEnd"/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/>
              </w:rPr>
              <w:t xml:space="preserve"> </w:t>
            </w: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передачі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залежності від якої величини визначаються розміри нарізних з’єднань?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зображено на рисунку з’єднання?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28775" cy="1095375"/>
                  <wp:effectExtent l="19050" t="0" r="9525" b="0"/>
                  <wp:docPr id="39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lum contrast="20000"/>
                          </a:blip>
                          <a:srcRect b="4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Яке на кресленику зображено з’єднання?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28775" cy="981075"/>
                  <wp:effectExtent l="19050" t="0" r="9525" b="0"/>
                  <wp:docPr id="40" name="Рисунок 139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lum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Яке на рисунку зображено з’єднання?</w:t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B6A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r>
            <w:r w:rsidRPr="006B6A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pict>
                <v:group id="Группа 1360" o:spid="_x0000_s1026" style="width:245.3pt;height:161.3pt;mso-position-horizontal-relative:char;mso-position-vertical-relative:line" coordorigin="-60" coordsize="4906,3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">
                  <o:lock v:ext="edit" aspectratio="t"/>
                  <v:rect id="AutoShape 3" o:spid="_x0000_s1027" style="position:absolute;left:-60;width:4906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jeGcQA&#10;AADdAAAADwAAAGRycy9kb3ducmV2LnhtbERP22rCQBB9L/gPywi+lLpRQUqajYgghiJI4+V5yE6T&#10;0OxszK5J+vfdQqFvczjXSTajaURPnastK1jMIxDEhdU1lwou5/3LKwjnkTU2lknBNznYpJOnBGNt&#10;B/6gPvelCCHsYlRQed/GUrqiIoNublviwH3azqAPsCul7nAI4aaRyyhaS4M1h4YKW9pVVHzlD6Ng&#10;KE797Xw8yNPzLbN8z+67/Pqu1Gw6bt9AeBr9v/jPnekwf7VewO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43hnEAAAA3QAAAA8AAAAAAAAAAAAAAAAAmAIAAGRycy9k&#10;b3ducmV2LnhtbFBLBQYAAAAABAAEAPUAAACJAwAAAAA=&#10;" filled="f" stroked="f">
                    <o:lock v:ext="edit" aspectratio="t" text="t"/>
                  </v:rect>
                  <v:shape id="Picture 4" o:spid="_x0000_s1028" type="#_x0000_t75" style="position:absolute;width:4846;height: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jPznEAAAA3QAAAA8AAABkcnMvZG93bnJldi54bWxET01rwkAQvRf8D8sI3ppNI6hE1xAEqS29&#10;NArtcciOSWh2Nma3Sfrvu4WCt3m8z9llk2nFQL1rLCt4imIQxKXVDVcKLufj4waE88gaW8uk4Icc&#10;ZPvZww5TbUd+p6HwlQgh7FJUUHvfpVK6siaDLrIdceCutjfoA+wrqXscQ7hpZRLHK2mw4dBQY0eH&#10;msqv4tsoeL2VwwtSMS4P5nNI3Nv6I39eK7WYT/kWhKfJ38X/7pMO85erBP6+CSfI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jPznEAAAA3QAAAA8AAAAAAAAAAAAAAAAA&#10;nwIAAGRycy9kb3ducmV2LnhtbFBLBQYAAAAABAAEAPcAAACQAwAAAAA=&#10;">
                    <v:imagedata r:id="rId122" o:title="" gain="109227f"/>
                  </v:shape>
                  <w10:wrap type="none"/>
                  <w10:anchorlock/>
                </v:group>
              </w:pic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Укажіть правильне спрощене зображення шліци на голівці гвинта в з'єднанні (на вигляді зліва).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90825" cy="636270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1               2            3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виконано з'єднання болтом?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625850" cy="2417445"/>
                  <wp:effectExtent l="0" t="0" r="0" b="1905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229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виконано з'єднання гвинтом?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625850" cy="2417445"/>
                  <wp:effectExtent l="0" t="0" r="0" b="1905"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кресленні виконано з'єднання шпилькою?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625850" cy="2417445"/>
                  <wp:effectExtent l="0" t="0" r="0" b="1905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кресленні виконано зображення трубного з'єднання?</w:t>
            </w:r>
          </w:p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625850" cy="2417445"/>
                  <wp:effectExtent l="0" t="0" r="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232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символом на кресленику зубчастого колеса позначено висоту зуба?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23348" cy="2672588"/>
                  <wp:effectExtent l="0" t="0" r="0" b="0"/>
                  <wp:docPr id="1349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376" cy="2694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символом на кресленику зубчастого колеса позначено діаметр кола западин?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21738" cy="3246672"/>
                  <wp:effectExtent l="0" t="0" r="7620" b="5080"/>
                  <wp:docPr id="1351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463" cy="327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234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Яким символом на кресленику зубчастого колеса позначено ділильний діаметр?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64810" cy="2822271"/>
                  <wp:effectExtent l="0" t="0" r="7620" b="0"/>
                  <wp:docPr id="1352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637" cy="284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нарізь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позначається на поличці-виноски?</w:t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45778" cy="818866"/>
                  <wp:effectExtent l="0" t="0" r="254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0005" b="7248"/>
                          <a:stretch/>
                        </pic:blipFill>
                        <pic:spPr bwMode="auto">
                          <a:xfrm>
                            <a:off x="0" y="0"/>
                            <a:ext cx="2658878" cy="82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Якою лінією зображується зовнішній діаметр нарізі в отворі?</w:t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85498" cy="1965503"/>
                  <wp:effectExtent l="0" t="0" r="0" b="0"/>
                  <wp:docPr id="18" name="Рисунок 18" descr="C:\Users\Galina\Desktop\Наріз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Galina\Desktop\Наріз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921" t="42215" r="37285"/>
                          <a:stretch/>
                        </pic:blipFill>
                        <pic:spPr bwMode="auto">
                          <a:xfrm>
                            <a:off x="0" y="0"/>
                            <a:ext cx="1705928" cy="198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Якою лінією зображується внутрішній діаметр нарізі в отворі?</w:t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82750" cy="19627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Що таке збіг нарізі?</w:t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8897" w:type="dxa"/>
            <w:gridSpan w:val="2"/>
          </w:tcPr>
          <w:p w:rsidR="00C7446E" w:rsidRPr="000641B1" w:rsidRDefault="00C7446E" w:rsidP="00C7446E">
            <w:pPr>
              <w:ind w:left="306" w:hanging="30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Кресленик загального виду. Складальний кресленик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Які розміри проставляються на складальному кресленику?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</w:t>
            </w:r>
            <w:proofErr w:type="spellStart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неспецифікованих</w:t>
            </w:r>
            <w:proofErr w:type="spellEnd"/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виробів відносяться…</w:t>
            </w:r>
          </w:p>
          <w:p w:rsidR="00C7446E" w:rsidRPr="000641B1" w:rsidRDefault="00C7446E" w:rsidP="00C744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446E" w:rsidRPr="000641B1" w:rsidRDefault="00C7446E" w:rsidP="00C7446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241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називається документ, що містить зображення складальної одиниці та інші дані, що необхідні для складання (виготовлення) і контролю?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Яка використовується лінія для зображення на складальних креслениках рухомих частин механізму? 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Для чого потрібна специфікація до складальних креслеників?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245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На яких форматах виконується специфікація?</w:t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246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деталь на кресленику вузла під номером позиції 4?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GoBack"/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35024" cy="1774209"/>
                  <wp:effectExtent l="0" t="0" r="3810" b="0"/>
                  <wp:docPr id="41" name="Рисунок 41" descr="C:\Users\Galina\Desktop\Кресле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Galina\Desktop\Кресле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68" cy="178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247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деталь на кресленику вузла під номером позиції 3?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35024" cy="1774209"/>
                  <wp:effectExtent l="0" t="0" r="3810" b="0"/>
                  <wp:docPr id="42" name="Рисунок 42" descr="C:\Users\Galina\Desktop\Кресле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Galina\Desktop\Кресле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68" cy="178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248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деталь на кресленику вузла під номером позиції 1?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1635024" cy="1774209"/>
                  <wp:effectExtent l="0" t="0" r="3810" b="0"/>
                  <wp:docPr id="1345" name="Рисунок 1345" descr="C:\Users\Galina\Desktop\Кресле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Galina\Desktop\Кресле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68" cy="178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249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з’єднання вала з корпусом?</w:t>
            </w:r>
          </w:p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35024" cy="1774209"/>
                  <wp:effectExtent l="0" t="0" r="3810" b="0"/>
                  <wp:docPr id="1347" name="Рисунок 1347" descr="C:\Users\Galina\Desktop\Кресле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Galina\Desktop\Кресле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68" cy="178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46E" w:rsidRPr="000641B1" w:rsidTr="003218D3">
        <w:trPr>
          <w:gridAfter w:val="1"/>
          <w:wAfter w:w="142" w:type="dxa"/>
        </w:trPr>
        <w:tc>
          <w:tcPr>
            <w:tcW w:w="714" w:type="dxa"/>
          </w:tcPr>
          <w:p w:rsidR="00C7446E" w:rsidRPr="000641B1" w:rsidRDefault="00C7446E" w:rsidP="00C7446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8183" w:type="dxa"/>
          </w:tcPr>
          <w:p w:rsidR="00C7446E" w:rsidRPr="000641B1" w:rsidRDefault="00C7446E" w:rsidP="00C7446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1B1">
              <w:rPr>
                <w:rFonts w:ascii="Times New Roman" w:eastAsia="Calibri" w:hAnsi="Times New Roman" w:cs="Times New Roman"/>
                <w:sz w:val="28"/>
                <w:szCs w:val="28"/>
              </w:rPr>
              <w:t>Який конструкторський документ називається «Кресленик загального виду»?</w:t>
            </w:r>
          </w:p>
        </w:tc>
      </w:tr>
    </w:tbl>
    <w:p w:rsidR="00C7446E" w:rsidRPr="00C7446E" w:rsidRDefault="00C7446E"/>
    <w:sectPr w:rsidR="00C7446E" w:rsidRPr="00C7446E" w:rsidSect="00954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7446E"/>
    <w:rsid w:val="0017144E"/>
    <w:rsid w:val="003218D3"/>
    <w:rsid w:val="006F1C95"/>
    <w:rsid w:val="00954458"/>
    <w:rsid w:val="00C7446E"/>
    <w:rsid w:val="00F27F2C"/>
    <w:rsid w:val="00F92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54458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C7446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C7446E"/>
    <w:pPr>
      <w:spacing w:after="160" w:line="259" w:lineRule="auto"/>
      <w:ind w:left="720"/>
      <w:contextualSpacing/>
    </w:pPr>
    <w:rPr>
      <w:lang w:val="uk-UA"/>
    </w:rPr>
  </w:style>
  <w:style w:type="character" w:customStyle="1" w:styleId="a6">
    <w:name w:val="Текст выноски Знак"/>
    <w:basedOn w:val="a1"/>
    <w:link w:val="a7"/>
    <w:uiPriority w:val="99"/>
    <w:semiHidden/>
    <w:rsid w:val="00C7446E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C744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выноски Знак1"/>
    <w:basedOn w:val="a1"/>
    <w:link w:val="a7"/>
    <w:uiPriority w:val="99"/>
    <w:semiHidden/>
    <w:rsid w:val="00C7446E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C7446E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9">
    <w:name w:val="Верхний колонтитул Знак"/>
    <w:basedOn w:val="a1"/>
    <w:link w:val="a8"/>
    <w:uiPriority w:val="99"/>
    <w:rsid w:val="00C7446E"/>
    <w:rPr>
      <w:lang w:val="uk-UA"/>
    </w:rPr>
  </w:style>
  <w:style w:type="paragraph" w:styleId="aa">
    <w:name w:val="footer"/>
    <w:basedOn w:val="a0"/>
    <w:link w:val="ab"/>
    <w:uiPriority w:val="99"/>
    <w:unhideWhenUsed/>
    <w:rsid w:val="00C7446E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b">
    <w:name w:val="Нижний колонтитул Знак"/>
    <w:basedOn w:val="a1"/>
    <w:link w:val="aa"/>
    <w:uiPriority w:val="99"/>
    <w:rsid w:val="00C7446E"/>
    <w:rPr>
      <w:lang w:val="uk-UA"/>
    </w:rPr>
  </w:style>
  <w:style w:type="character" w:customStyle="1" w:styleId="ac">
    <w:name w:val="Текст примечания Знак"/>
    <w:basedOn w:val="a1"/>
    <w:link w:val="ad"/>
    <w:uiPriority w:val="99"/>
    <w:semiHidden/>
    <w:rsid w:val="00C7446E"/>
    <w:rPr>
      <w:sz w:val="20"/>
      <w:szCs w:val="20"/>
    </w:rPr>
  </w:style>
  <w:style w:type="paragraph" w:styleId="ad">
    <w:name w:val="annotation text"/>
    <w:basedOn w:val="a0"/>
    <w:link w:val="ac"/>
    <w:uiPriority w:val="99"/>
    <w:semiHidden/>
    <w:unhideWhenUsed/>
    <w:rsid w:val="00C7446E"/>
    <w:pPr>
      <w:spacing w:after="160" w:line="240" w:lineRule="auto"/>
    </w:pPr>
    <w:rPr>
      <w:sz w:val="20"/>
      <w:szCs w:val="20"/>
    </w:rPr>
  </w:style>
  <w:style w:type="character" w:customStyle="1" w:styleId="10">
    <w:name w:val="Текст примечания Знак1"/>
    <w:basedOn w:val="a1"/>
    <w:link w:val="ad"/>
    <w:uiPriority w:val="99"/>
    <w:semiHidden/>
    <w:rsid w:val="00C7446E"/>
    <w:rPr>
      <w:sz w:val="20"/>
      <w:szCs w:val="20"/>
    </w:rPr>
  </w:style>
  <w:style w:type="character" w:customStyle="1" w:styleId="ae">
    <w:name w:val="Тема примечания Знак"/>
    <w:basedOn w:val="ac"/>
    <w:link w:val="af"/>
    <w:uiPriority w:val="99"/>
    <w:semiHidden/>
    <w:rsid w:val="00C7446E"/>
    <w:rPr>
      <w:b/>
      <w:bCs/>
    </w:rPr>
  </w:style>
  <w:style w:type="paragraph" w:styleId="af">
    <w:name w:val="annotation subject"/>
    <w:basedOn w:val="ad"/>
    <w:next w:val="ad"/>
    <w:link w:val="ae"/>
    <w:uiPriority w:val="99"/>
    <w:semiHidden/>
    <w:unhideWhenUsed/>
    <w:rsid w:val="00C7446E"/>
    <w:rPr>
      <w:b/>
      <w:bCs/>
    </w:rPr>
  </w:style>
  <w:style w:type="character" w:customStyle="1" w:styleId="11">
    <w:name w:val="Тема примечания Знак1"/>
    <w:basedOn w:val="10"/>
    <w:link w:val="af"/>
    <w:uiPriority w:val="99"/>
    <w:semiHidden/>
    <w:rsid w:val="00C7446E"/>
    <w:rPr>
      <w:b/>
      <w:bCs/>
    </w:rPr>
  </w:style>
  <w:style w:type="paragraph" w:styleId="af0">
    <w:name w:val="Body Text"/>
    <w:basedOn w:val="a0"/>
    <w:link w:val="af1"/>
    <w:uiPriority w:val="99"/>
    <w:rsid w:val="00C744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1"/>
    <w:link w:val="af0"/>
    <w:uiPriority w:val="99"/>
    <w:rsid w:val="00C744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C7446E"/>
    <w:pPr>
      <w:numPr>
        <w:numId w:val="1"/>
      </w:numPr>
      <w:spacing w:after="160" w:line="259" w:lineRule="auto"/>
      <w:contextualSpacing/>
    </w:pPr>
    <w:rPr>
      <w:lang w:val="uk-UA"/>
    </w:rPr>
  </w:style>
  <w:style w:type="character" w:customStyle="1" w:styleId="hps">
    <w:name w:val="hps"/>
    <w:basedOn w:val="a1"/>
    <w:rsid w:val="00C7446E"/>
  </w:style>
  <w:style w:type="paragraph" w:customStyle="1" w:styleId="Default">
    <w:name w:val="Default"/>
    <w:uiPriority w:val="99"/>
    <w:rsid w:val="00C7446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99.jpeg"/><Relationship Id="rId21" Type="http://schemas.openxmlformats.org/officeDocument/2006/relationships/image" Target="media/image15.png"/><Relationship Id="rId42" Type="http://schemas.openxmlformats.org/officeDocument/2006/relationships/image" Target="media/image35.emf"/><Relationship Id="rId47" Type="http://schemas.openxmlformats.org/officeDocument/2006/relationships/oleObject" Target="embeddings/oleObject6.bin"/><Relationship Id="rId63" Type="http://schemas.openxmlformats.org/officeDocument/2006/relationships/image" Target="media/image49.png"/><Relationship Id="rId68" Type="http://schemas.openxmlformats.org/officeDocument/2006/relationships/image" Target="media/image52.emf"/><Relationship Id="rId84" Type="http://schemas.openxmlformats.org/officeDocument/2006/relationships/image" Target="media/image66.jpeg"/><Relationship Id="rId89" Type="http://schemas.openxmlformats.org/officeDocument/2006/relationships/image" Target="media/image71.png"/><Relationship Id="rId112" Type="http://schemas.openxmlformats.org/officeDocument/2006/relationships/image" Target="media/image94.jpeg"/><Relationship Id="rId16" Type="http://schemas.openxmlformats.org/officeDocument/2006/relationships/image" Target="media/image10.png"/><Relationship Id="rId107" Type="http://schemas.openxmlformats.org/officeDocument/2006/relationships/image" Target="media/image89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oleObject" Target="embeddings/oleObject9.bin"/><Relationship Id="rId58" Type="http://schemas.openxmlformats.org/officeDocument/2006/relationships/image" Target="media/image44.png"/><Relationship Id="rId74" Type="http://schemas.openxmlformats.org/officeDocument/2006/relationships/image" Target="media/image56.jpeg"/><Relationship Id="rId79" Type="http://schemas.openxmlformats.org/officeDocument/2006/relationships/image" Target="media/image61.png"/><Relationship Id="rId102" Type="http://schemas.openxmlformats.org/officeDocument/2006/relationships/image" Target="media/image84.jpeg"/><Relationship Id="rId123" Type="http://schemas.openxmlformats.org/officeDocument/2006/relationships/image" Target="media/image105.jpeg"/><Relationship Id="rId128" Type="http://schemas.openxmlformats.org/officeDocument/2006/relationships/image" Target="media/image110.png"/><Relationship Id="rId5" Type="http://schemas.openxmlformats.org/officeDocument/2006/relationships/image" Target="media/image1.wmf"/><Relationship Id="rId90" Type="http://schemas.openxmlformats.org/officeDocument/2006/relationships/image" Target="media/image72.png"/><Relationship Id="rId95" Type="http://schemas.openxmlformats.org/officeDocument/2006/relationships/image" Target="media/image77.jpeg"/><Relationship Id="rId19" Type="http://schemas.openxmlformats.org/officeDocument/2006/relationships/image" Target="media/image1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oleObject" Target="embeddings/oleObject4.bin"/><Relationship Id="rId48" Type="http://schemas.openxmlformats.org/officeDocument/2006/relationships/image" Target="media/image38.emf"/><Relationship Id="rId56" Type="http://schemas.openxmlformats.org/officeDocument/2006/relationships/image" Target="media/image42.png"/><Relationship Id="rId64" Type="http://schemas.openxmlformats.org/officeDocument/2006/relationships/image" Target="media/image50.emf"/><Relationship Id="rId69" Type="http://schemas.openxmlformats.org/officeDocument/2006/relationships/oleObject" Target="embeddings/oleObject13.bin"/><Relationship Id="rId77" Type="http://schemas.openxmlformats.org/officeDocument/2006/relationships/image" Target="media/image59.jpeg"/><Relationship Id="rId100" Type="http://schemas.openxmlformats.org/officeDocument/2006/relationships/image" Target="media/image82.png"/><Relationship Id="rId105" Type="http://schemas.openxmlformats.org/officeDocument/2006/relationships/image" Target="media/image87.jpeg"/><Relationship Id="rId113" Type="http://schemas.openxmlformats.org/officeDocument/2006/relationships/image" Target="media/image95.jpeg"/><Relationship Id="rId118" Type="http://schemas.openxmlformats.org/officeDocument/2006/relationships/image" Target="media/image100.jpeg"/><Relationship Id="rId126" Type="http://schemas.openxmlformats.org/officeDocument/2006/relationships/image" Target="media/image108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8.bin"/><Relationship Id="rId72" Type="http://schemas.openxmlformats.org/officeDocument/2006/relationships/image" Target="media/image54.jpe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png"/><Relationship Id="rId98" Type="http://schemas.openxmlformats.org/officeDocument/2006/relationships/image" Target="media/image80.jpeg"/><Relationship Id="rId121" Type="http://schemas.openxmlformats.org/officeDocument/2006/relationships/image" Target="media/image10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7.emf"/><Relationship Id="rId59" Type="http://schemas.openxmlformats.org/officeDocument/2006/relationships/image" Target="media/image45.png"/><Relationship Id="rId67" Type="http://schemas.openxmlformats.org/officeDocument/2006/relationships/oleObject" Target="embeddings/oleObject12.bin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116" Type="http://schemas.openxmlformats.org/officeDocument/2006/relationships/image" Target="media/image98.jpeg"/><Relationship Id="rId124" Type="http://schemas.openxmlformats.org/officeDocument/2006/relationships/image" Target="media/image106.jpeg"/><Relationship Id="rId129" Type="http://schemas.openxmlformats.org/officeDocument/2006/relationships/image" Target="media/image111.jpeg"/><Relationship Id="rId20" Type="http://schemas.openxmlformats.org/officeDocument/2006/relationships/image" Target="media/image14.png"/><Relationship Id="rId41" Type="http://schemas.openxmlformats.org/officeDocument/2006/relationships/oleObject" Target="embeddings/oleObject3.bin"/><Relationship Id="rId54" Type="http://schemas.openxmlformats.org/officeDocument/2006/relationships/image" Target="media/image41.emf"/><Relationship Id="rId62" Type="http://schemas.openxmlformats.org/officeDocument/2006/relationships/image" Target="media/image48.jpeg"/><Relationship Id="rId70" Type="http://schemas.openxmlformats.org/officeDocument/2006/relationships/image" Target="media/image53.emf"/><Relationship Id="rId75" Type="http://schemas.openxmlformats.org/officeDocument/2006/relationships/image" Target="media/image57.jpeg"/><Relationship Id="rId83" Type="http://schemas.openxmlformats.org/officeDocument/2006/relationships/image" Target="media/image65.jpe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jpeg"/><Relationship Id="rId111" Type="http://schemas.openxmlformats.org/officeDocument/2006/relationships/image" Target="media/image9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oleObject" Target="embeddings/oleObject7.bin"/><Relationship Id="rId57" Type="http://schemas.openxmlformats.org/officeDocument/2006/relationships/image" Target="media/image43.png"/><Relationship Id="rId106" Type="http://schemas.openxmlformats.org/officeDocument/2006/relationships/image" Target="media/image88.jpeg"/><Relationship Id="rId114" Type="http://schemas.openxmlformats.org/officeDocument/2006/relationships/image" Target="media/image96.jpeg"/><Relationship Id="rId119" Type="http://schemas.openxmlformats.org/officeDocument/2006/relationships/image" Target="media/image101.jpeg"/><Relationship Id="rId127" Type="http://schemas.openxmlformats.org/officeDocument/2006/relationships/image" Target="media/image109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emf"/><Relationship Id="rId52" Type="http://schemas.openxmlformats.org/officeDocument/2006/relationships/image" Target="media/image40.emf"/><Relationship Id="rId60" Type="http://schemas.openxmlformats.org/officeDocument/2006/relationships/image" Target="media/image46.png"/><Relationship Id="rId65" Type="http://schemas.openxmlformats.org/officeDocument/2006/relationships/oleObject" Target="embeddings/oleObject11.bin"/><Relationship Id="rId73" Type="http://schemas.openxmlformats.org/officeDocument/2006/relationships/image" Target="media/image55.jpe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emf"/><Relationship Id="rId122" Type="http://schemas.openxmlformats.org/officeDocument/2006/relationships/image" Target="media/image104.pn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9" Type="http://schemas.openxmlformats.org/officeDocument/2006/relationships/image" Target="media/image33.png"/><Relationship Id="rId109" Type="http://schemas.openxmlformats.org/officeDocument/2006/relationships/image" Target="media/image91.jpeg"/><Relationship Id="rId34" Type="http://schemas.openxmlformats.org/officeDocument/2006/relationships/image" Target="media/image28.png"/><Relationship Id="rId50" Type="http://schemas.openxmlformats.org/officeDocument/2006/relationships/image" Target="media/image39.emf"/><Relationship Id="rId55" Type="http://schemas.openxmlformats.org/officeDocument/2006/relationships/oleObject" Target="embeddings/oleObject10.bin"/><Relationship Id="rId76" Type="http://schemas.openxmlformats.org/officeDocument/2006/relationships/image" Target="media/image58.jpeg"/><Relationship Id="rId97" Type="http://schemas.openxmlformats.org/officeDocument/2006/relationships/image" Target="media/image79.png"/><Relationship Id="rId104" Type="http://schemas.openxmlformats.org/officeDocument/2006/relationships/image" Target="media/image86.jpeg"/><Relationship Id="rId120" Type="http://schemas.openxmlformats.org/officeDocument/2006/relationships/image" Target="media/image102.emf"/><Relationship Id="rId125" Type="http://schemas.openxmlformats.org/officeDocument/2006/relationships/image" Target="media/image107.emf"/><Relationship Id="rId7" Type="http://schemas.openxmlformats.org/officeDocument/2006/relationships/image" Target="media/image2.emf"/><Relationship Id="rId71" Type="http://schemas.openxmlformats.org/officeDocument/2006/relationships/oleObject" Target="embeddings/oleObject14.bin"/><Relationship Id="rId92" Type="http://schemas.openxmlformats.org/officeDocument/2006/relationships/image" Target="media/image7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emf"/><Relationship Id="rId45" Type="http://schemas.openxmlformats.org/officeDocument/2006/relationships/oleObject" Target="embeddings/oleObject5.bin"/><Relationship Id="rId66" Type="http://schemas.openxmlformats.org/officeDocument/2006/relationships/image" Target="media/image51.emf"/><Relationship Id="rId87" Type="http://schemas.openxmlformats.org/officeDocument/2006/relationships/image" Target="media/image69.png"/><Relationship Id="rId110" Type="http://schemas.openxmlformats.org/officeDocument/2006/relationships/image" Target="media/image92.jpeg"/><Relationship Id="rId115" Type="http://schemas.openxmlformats.org/officeDocument/2006/relationships/image" Target="media/image97.jpeg"/><Relationship Id="rId131" Type="http://schemas.openxmlformats.org/officeDocument/2006/relationships/theme" Target="theme/theme1.xml"/><Relationship Id="rId61" Type="http://schemas.openxmlformats.org/officeDocument/2006/relationships/image" Target="media/image47.png"/><Relationship Id="rId82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</Pages>
  <Words>2866</Words>
  <Characters>16337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</dc:creator>
  <cp:keywords/>
  <dc:description/>
  <cp:lastModifiedBy>Andrej</cp:lastModifiedBy>
  <cp:revision>2</cp:revision>
  <dcterms:created xsi:type="dcterms:W3CDTF">2018-04-02T10:54:00Z</dcterms:created>
  <dcterms:modified xsi:type="dcterms:W3CDTF">2018-04-02T10:57:00Z</dcterms:modified>
</cp:coreProperties>
</file>