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9D5DC" w14:textId="25CD1E3D" w:rsidR="002101DD" w:rsidRPr="002101DD" w:rsidRDefault="002101DD" w:rsidP="002101DD">
      <w:pPr>
        <w:pStyle w:val="af0"/>
        <w:jc w:val="center"/>
        <w:rPr>
          <w:b/>
          <w:bCs/>
          <w:color w:val="215E99" w:themeColor="text2" w:themeTint="BF"/>
          <w:sz w:val="28"/>
          <w:szCs w:val="28"/>
        </w:rPr>
      </w:pPr>
      <w:r w:rsidRPr="002101DD">
        <w:rPr>
          <w:b/>
          <w:bCs/>
          <w:color w:val="215E99" w:themeColor="text2" w:themeTint="BF"/>
          <w:sz w:val="28"/>
          <w:szCs w:val="28"/>
        </w:rPr>
        <w:t xml:space="preserve">Лекція </w:t>
      </w:r>
      <w:r w:rsidR="002F4372">
        <w:rPr>
          <w:b/>
          <w:bCs/>
          <w:color w:val="215E99" w:themeColor="text2" w:themeTint="BF"/>
          <w:sz w:val="28"/>
          <w:szCs w:val="28"/>
        </w:rPr>
        <w:t>№</w:t>
      </w:r>
      <w:r w:rsidR="002173EB">
        <w:rPr>
          <w:b/>
          <w:bCs/>
          <w:color w:val="215E99" w:themeColor="text2" w:themeTint="BF"/>
          <w:sz w:val="28"/>
          <w:szCs w:val="28"/>
        </w:rPr>
        <w:t>3</w:t>
      </w:r>
      <w:r w:rsidR="002F4372">
        <w:rPr>
          <w:b/>
          <w:bCs/>
          <w:color w:val="215E99" w:themeColor="text2" w:themeTint="BF"/>
          <w:sz w:val="28"/>
          <w:szCs w:val="28"/>
        </w:rPr>
        <w:t>-</w:t>
      </w:r>
      <w:r w:rsidR="00670D52">
        <w:rPr>
          <w:b/>
          <w:bCs/>
          <w:color w:val="215E99" w:themeColor="text2" w:themeTint="BF"/>
          <w:sz w:val="28"/>
          <w:szCs w:val="28"/>
        </w:rPr>
        <w:t>№</w:t>
      </w:r>
      <w:r w:rsidR="002173EB">
        <w:rPr>
          <w:b/>
          <w:bCs/>
          <w:color w:val="215E99" w:themeColor="text2" w:themeTint="BF"/>
          <w:sz w:val="28"/>
          <w:szCs w:val="28"/>
        </w:rPr>
        <w:t>4</w:t>
      </w:r>
    </w:p>
    <w:p w14:paraId="7ECECE4B" w14:textId="3FE37465" w:rsidR="002101DD" w:rsidRPr="002101DD" w:rsidRDefault="002101DD" w:rsidP="002101DD">
      <w:pPr>
        <w:pStyle w:val="af0"/>
        <w:jc w:val="center"/>
        <w:rPr>
          <w:color w:val="215E99" w:themeColor="text2" w:themeTint="BF"/>
          <w:sz w:val="28"/>
          <w:szCs w:val="28"/>
        </w:rPr>
      </w:pPr>
      <w:r w:rsidRPr="002101DD">
        <w:rPr>
          <w:b/>
          <w:bCs/>
          <w:color w:val="215E99" w:themeColor="text2" w:themeTint="BF"/>
          <w:sz w:val="28"/>
          <w:szCs w:val="28"/>
        </w:rPr>
        <w:t>Природно-рекреаційні ресурси України</w:t>
      </w:r>
    </w:p>
    <w:p w14:paraId="4F17DC74" w14:textId="77777777" w:rsidR="00C546F0" w:rsidRDefault="00C546F0" w:rsidP="002101DD">
      <w:pPr>
        <w:pStyle w:val="ae"/>
        <w:spacing w:line="276" w:lineRule="auto"/>
        <w:ind w:right="125"/>
        <w:contextualSpacing/>
        <w:rPr>
          <w:sz w:val="24"/>
          <w:szCs w:val="24"/>
        </w:rPr>
      </w:pPr>
    </w:p>
    <w:p w14:paraId="5ECD10C0" w14:textId="7E70F946" w:rsidR="002101DD" w:rsidRPr="002101DD" w:rsidRDefault="002101DD" w:rsidP="002101DD">
      <w:pPr>
        <w:pStyle w:val="ae"/>
        <w:spacing w:line="276" w:lineRule="auto"/>
        <w:ind w:right="125"/>
        <w:contextualSpacing/>
        <w:rPr>
          <w:sz w:val="24"/>
          <w:szCs w:val="24"/>
        </w:rPr>
      </w:pPr>
      <w:r w:rsidRPr="002101DD">
        <w:rPr>
          <w:sz w:val="24"/>
          <w:szCs w:val="24"/>
        </w:rPr>
        <w:t>Природно-ресурсний</w:t>
      </w:r>
      <w:r w:rsidRPr="002101DD">
        <w:rPr>
          <w:spacing w:val="-4"/>
          <w:sz w:val="24"/>
          <w:szCs w:val="24"/>
        </w:rPr>
        <w:t xml:space="preserve"> </w:t>
      </w:r>
      <w:r w:rsidRPr="002101DD">
        <w:rPr>
          <w:sz w:val="24"/>
          <w:szCs w:val="24"/>
        </w:rPr>
        <w:t>потенціал</w:t>
      </w:r>
      <w:r w:rsidRPr="002101DD">
        <w:rPr>
          <w:spacing w:val="-6"/>
          <w:sz w:val="24"/>
          <w:szCs w:val="24"/>
        </w:rPr>
        <w:t xml:space="preserve"> </w:t>
      </w:r>
      <w:r w:rsidRPr="002101DD">
        <w:rPr>
          <w:sz w:val="24"/>
          <w:szCs w:val="24"/>
        </w:rPr>
        <w:t>України</w:t>
      </w:r>
      <w:r w:rsidRPr="002101DD">
        <w:rPr>
          <w:spacing w:val="-6"/>
          <w:sz w:val="24"/>
          <w:szCs w:val="24"/>
        </w:rPr>
        <w:t xml:space="preserve"> </w:t>
      </w:r>
      <w:r w:rsidRPr="002101DD">
        <w:rPr>
          <w:sz w:val="24"/>
          <w:szCs w:val="24"/>
        </w:rPr>
        <w:t>значний</w:t>
      </w:r>
      <w:r w:rsidRPr="002101DD">
        <w:rPr>
          <w:spacing w:val="-4"/>
          <w:sz w:val="24"/>
          <w:szCs w:val="24"/>
        </w:rPr>
        <w:t xml:space="preserve"> </w:t>
      </w:r>
      <w:r w:rsidRPr="002101DD">
        <w:rPr>
          <w:sz w:val="24"/>
          <w:szCs w:val="24"/>
        </w:rPr>
        <w:t>і</w:t>
      </w:r>
      <w:r w:rsidRPr="002101DD">
        <w:rPr>
          <w:spacing w:val="-6"/>
          <w:sz w:val="24"/>
          <w:szCs w:val="24"/>
        </w:rPr>
        <w:t xml:space="preserve"> </w:t>
      </w:r>
      <w:r w:rsidRPr="002101DD">
        <w:rPr>
          <w:sz w:val="24"/>
          <w:szCs w:val="24"/>
        </w:rPr>
        <w:t>різноманітний.</w:t>
      </w:r>
      <w:r w:rsidRPr="002101DD">
        <w:rPr>
          <w:spacing w:val="-5"/>
          <w:sz w:val="24"/>
          <w:szCs w:val="24"/>
        </w:rPr>
        <w:t xml:space="preserve"> </w:t>
      </w:r>
      <w:r w:rsidRPr="002101DD">
        <w:rPr>
          <w:sz w:val="24"/>
          <w:szCs w:val="24"/>
        </w:rPr>
        <w:t>В</w:t>
      </w:r>
      <w:r w:rsidRPr="002101DD">
        <w:rPr>
          <w:spacing w:val="-2"/>
          <w:sz w:val="24"/>
          <w:szCs w:val="24"/>
        </w:rPr>
        <w:t xml:space="preserve"> </w:t>
      </w:r>
      <w:r w:rsidRPr="002101DD">
        <w:rPr>
          <w:sz w:val="24"/>
          <w:szCs w:val="24"/>
        </w:rPr>
        <w:t xml:space="preserve">умовах інтенсифікації господарської діяльності винятково важливого значення набуває вивчення і раціональне використання рекреаційно-туристських ресурсів, їх </w:t>
      </w:r>
      <w:r w:rsidRPr="002101DD">
        <w:rPr>
          <w:spacing w:val="-2"/>
          <w:sz w:val="24"/>
          <w:szCs w:val="24"/>
        </w:rPr>
        <w:t>охорона.</w:t>
      </w:r>
    </w:p>
    <w:p w14:paraId="7C08792D" w14:textId="77777777" w:rsidR="002101DD" w:rsidRPr="002101DD" w:rsidRDefault="002101DD" w:rsidP="002101DD">
      <w:pPr>
        <w:pStyle w:val="ae"/>
        <w:spacing w:line="276" w:lineRule="auto"/>
        <w:ind w:right="124"/>
        <w:contextualSpacing/>
        <w:rPr>
          <w:sz w:val="24"/>
          <w:szCs w:val="24"/>
        </w:rPr>
      </w:pPr>
      <w:r w:rsidRPr="002101DD">
        <w:rPr>
          <w:sz w:val="24"/>
          <w:szCs w:val="24"/>
        </w:rPr>
        <w:t xml:space="preserve">Україна належить до регіону, природні туристські ресурси якого відносно добре вивчені, інтенсивно розробляються й використовуються у рекреаційній діяльності. Цьому сприяють значна територіальна концентрація виробництва населення, високий рівень розвитку продуктивних сил, вигідне економіко- географічне положення, у ряді випадків - унікальність ресурсів, зокрема </w:t>
      </w:r>
      <w:r w:rsidRPr="002101DD">
        <w:rPr>
          <w:spacing w:val="-2"/>
          <w:sz w:val="24"/>
          <w:szCs w:val="24"/>
        </w:rPr>
        <w:t>курортних.</w:t>
      </w:r>
    </w:p>
    <w:p w14:paraId="6C1DB4F9" w14:textId="77777777" w:rsidR="002101DD" w:rsidRPr="002101DD" w:rsidRDefault="002101DD" w:rsidP="002101DD">
      <w:pPr>
        <w:pStyle w:val="ae"/>
        <w:spacing w:line="276" w:lineRule="auto"/>
        <w:ind w:right="125"/>
        <w:contextualSpacing/>
        <w:rPr>
          <w:sz w:val="24"/>
          <w:szCs w:val="24"/>
        </w:rPr>
      </w:pPr>
      <w:r w:rsidRPr="002101DD">
        <w:rPr>
          <w:sz w:val="24"/>
          <w:szCs w:val="24"/>
        </w:rPr>
        <w:t>Природні туристські ресурси республіки - один з головних факторів розвитку й спеціалізації її туристського господарства, формування</w:t>
      </w:r>
      <w:r w:rsidRPr="002101DD">
        <w:rPr>
          <w:spacing w:val="40"/>
          <w:sz w:val="24"/>
          <w:szCs w:val="24"/>
        </w:rPr>
        <w:t xml:space="preserve"> </w:t>
      </w:r>
      <w:r w:rsidRPr="002101DD">
        <w:rPr>
          <w:sz w:val="24"/>
          <w:szCs w:val="24"/>
        </w:rPr>
        <w:t>міжнародних туристських зв'язків. Раціональне використання природних туристських ресурсів, посилення уваги до їх всебічного збереження - важливе й відповідальне завдання.</w:t>
      </w:r>
    </w:p>
    <w:p w14:paraId="4AB49796" w14:textId="77777777" w:rsidR="002101DD" w:rsidRPr="002101DD" w:rsidRDefault="002101DD" w:rsidP="002101DD">
      <w:pPr>
        <w:pStyle w:val="ae"/>
        <w:spacing w:line="276" w:lineRule="auto"/>
        <w:ind w:right="125"/>
        <w:contextualSpacing/>
        <w:rPr>
          <w:sz w:val="24"/>
          <w:szCs w:val="24"/>
        </w:rPr>
      </w:pPr>
      <w:r w:rsidRPr="002101DD">
        <w:rPr>
          <w:sz w:val="24"/>
          <w:szCs w:val="24"/>
        </w:rPr>
        <w:t>Відповідно до походження природних ресурсів виділяють такі їх види: кліматичні (в тому числі кліматичні курорти і місцевості), геоморфологічні (ресурси рельєфу), гідрологічні (водні), біологічні (в тому числі об’єкти природно-заповідного фонду),</w:t>
      </w:r>
      <w:r w:rsidRPr="002101DD">
        <w:rPr>
          <w:spacing w:val="40"/>
          <w:sz w:val="24"/>
          <w:szCs w:val="24"/>
        </w:rPr>
        <w:t xml:space="preserve"> </w:t>
      </w:r>
      <w:r w:rsidRPr="002101DD">
        <w:rPr>
          <w:sz w:val="24"/>
          <w:szCs w:val="24"/>
        </w:rPr>
        <w:t>курортні ресурси.</w:t>
      </w:r>
    </w:p>
    <w:p w14:paraId="0D283B53" w14:textId="77777777" w:rsidR="002101DD" w:rsidRPr="002101DD" w:rsidRDefault="002101DD" w:rsidP="002101DD">
      <w:pPr>
        <w:pStyle w:val="ae"/>
        <w:spacing w:before="169" w:line="276" w:lineRule="auto"/>
        <w:ind w:left="0" w:firstLine="0"/>
        <w:contextualSpacing/>
        <w:jc w:val="left"/>
        <w:rPr>
          <w:sz w:val="24"/>
          <w:szCs w:val="24"/>
        </w:rPr>
      </w:pPr>
    </w:p>
    <w:p w14:paraId="3AC0A61E" w14:textId="4FC2C79F" w:rsidR="002101DD" w:rsidRPr="00C546F0" w:rsidRDefault="002101DD" w:rsidP="007C2696">
      <w:pPr>
        <w:pStyle w:val="3"/>
        <w:tabs>
          <w:tab w:val="left" w:pos="2801"/>
        </w:tabs>
        <w:spacing w:after="0" w:line="276" w:lineRule="auto"/>
        <w:contextualSpacing/>
        <w:jc w:val="center"/>
        <w:rPr>
          <w:sz w:val="24"/>
          <w:szCs w:val="24"/>
        </w:rPr>
      </w:pPr>
      <w:bookmarkStart w:id="0" w:name="_TOC_250017"/>
      <w:r w:rsidRPr="002101DD">
        <w:rPr>
          <w:i/>
          <w:sz w:val="24"/>
          <w:szCs w:val="24"/>
        </w:rPr>
        <w:t>Природні</w:t>
      </w:r>
      <w:r w:rsidRPr="002101DD">
        <w:rPr>
          <w:i/>
          <w:spacing w:val="-6"/>
          <w:sz w:val="24"/>
          <w:szCs w:val="24"/>
        </w:rPr>
        <w:t xml:space="preserve"> </w:t>
      </w:r>
      <w:r w:rsidRPr="002101DD">
        <w:rPr>
          <w:i/>
          <w:sz w:val="24"/>
          <w:szCs w:val="24"/>
        </w:rPr>
        <w:t>кліматичні</w:t>
      </w:r>
      <w:r w:rsidRPr="002101DD">
        <w:rPr>
          <w:i/>
          <w:spacing w:val="-8"/>
          <w:sz w:val="24"/>
          <w:szCs w:val="24"/>
        </w:rPr>
        <w:t xml:space="preserve"> </w:t>
      </w:r>
      <w:r w:rsidRPr="002101DD">
        <w:rPr>
          <w:i/>
          <w:sz w:val="24"/>
          <w:szCs w:val="24"/>
        </w:rPr>
        <w:t>туристські</w:t>
      </w:r>
      <w:r w:rsidRPr="002101DD">
        <w:rPr>
          <w:i/>
          <w:spacing w:val="60"/>
          <w:sz w:val="24"/>
          <w:szCs w:val="24"/>
        </w:rPr>
        <w:t xml:space="preserve"> </w:t>
      </w:r>
      <w:bookmarkEnd w:id="0"/>
      <w:r w:rsidRPr="002101DD">
        <w:rPr>
          <w:i/>
          <w:spacing w:val="-2"/>
          <w:sz w:val="24"/>
          <w:szCs w:val="24"/>
        </w:rPr>
        <w:t>ресурси</w:t>
      </w:r>
    </w:p>
    <w:p w14:paraId="0F0203BB" w14:textId="1F9156BA" w:rsidR="002101DD" w:rsidRPr="002101DD" w:rsidRDefault="002101DD" w:rsidP="00C546F0">
      <w:pPr>
        <w:pStyle w:val="ae"/>
        <w:spacing w:line="276" w:lineRule="auto"/>
        <w:ind w:right="123"/>
        <w:contextualSpacing/>
        <w:rPr>
          <w:sz w:val="24"/>
          <w:szCs w:val="24"/>
        </w:rPr>
      </w:pPr>
      <w:r w:rsidRPr="002101DD">
        <w:rPr>
          <w:sz w:val="24"/>
          <w:szCs w:val="24"/>
        </w:rPr>
        <w:t>Серед природних рекреаційних ресурсів особливе місце належить кліматичним, оскільки саме вони визначають просторову організацію від- починку. Туристськими кліматичними ресурсами виступають сприятливі погодні умови,</w:t>
      </w:r>
      <w:r w:rsidRPr="002101DD">
        <w:rPr>
          <w:spacing w:val="40"/>
          <w:sz w:val="24"/>
          <w:szCs w:val="24"/>
        </w:rPr>
        <w:t xml:space="preserve"> </w:t>
      </w:r>
      <w:r w:rsidRPr="002101DD">
        <w:rPr>
          <w:sz w:val="24"/>
          <w:szCs w:val="24"/>
        </w:rPr>
        <w:t>які забезпечують здійснення різноманітних видів туризму і рекреаційних занять. Окрім цього клімат, як головний лікувально- профілактичний</w:t>
      </w:r>
      <w:r w:rsidRPr="002101DD">
        <w:rPr>
          <w:spacing w:val="24"/>
          <w:sz w:val="24"/>
          <w:szCs w:val="24"/>
        </w:rPr>
        <w:t xml:space="preserve">  </w:t>
      </w:r>
      <w:r w:rsidRPr="002101DD">
        <w:rPr>
          <w:sz w:val="24"/>
          <w:szCs w:val="24"/>
        </w:rPr>
        <w:t>фактор,</w:t>
      </w:r>
      <w:r w:rsidRPr="002101DD">
        <w:rPr>
          <w:spacing w:val="26"/>
          <w:sz w:val="24"/>
          <w:szCs w:val="24"/>
        </w:rPr>
        <w:t xml:space="preserve">  </w:t>
      </w:r>
      <w:r w:rsidRPr="002101DD">
        <w:rPr>
          <w:sz w:val="24"/>
          <w:szCs w:val="24"/>
        </w:rPr>
        <w:t>є</w:t>
      </w:r>
      <w:r w:rsidRPr="002101DD">
        <w:rPr>
          <w:spacing w:val="26"/>
          <w:sz w:val="24"/>
          <w:szCs w:val="24"/>
        </w:rPr>
        <w:t xml:space="preserve">  </w:t>
      </w:r>
      <w:r w:rsidRPr="002101DD">
        <w:rPr>
          <w:sz w:val="24"/>
          <w:szCs w:val="24"/>
        </w:rPr>
        <w:t>основою</w:t>
      </w:r>
      <w:r w:rsidRPr="002101DD">
        <w:rPr>
          <w:spacing w:val="25"/>
          <w:sz w:val="24"/>
          <w:szCs w:val="24"/>
        </w:rPr>
        <w:t xml:space="preserve">  </w:t>
      </w:r>
      <w:r w:rsidRPr="002101DD">
        <w:rPr>
          <w:sz w:val="24"/>
          <w:szCs w:val="24"/>
        </w:rPr>
        <w:t>для</w:t>
      </w:r>
      <w:r w:rsidRPr="002101DD">
        <w:rPr>
          <w:spacing w:val="28"/>
          <w:sz w:val="24"/>
          <w:szCs w:val="24"/>
        </w:rPr>
        <w:t xml:space="preserve">  </w:t>
      </w:r>
      <w:r w:rsidRPr="002101DD">
        <w:rPr>
          <w:sz w:val="24"/>
          <w:szCs w:val="24"/>
        </w:rPr>
        <w:t>створення</w:t>
      </w:r>
      <w:r w:rsidRPr="002101DD">
        <w:rPr>
          <w:spacing w:val="26"/>
          <w:sz w:val="24"/>
          <w:szCs w:val="24"/>
        </w:rPr>
        <w:t xml:space="preserve">  </w:t>
      </w:r>
      <w:r w:rsidRPr="002101DD">
        <w:rPr>
          <w:sz w:val="24"/>
          <w:szCs w:val="24"/>
        </w:rPr>
        <w:t>кліматичних</w:t>
      </w:r>
      <w:r w:rsidRPr="002101DD">
        <w:rPr>
          <w:spacing w:val="27"/>
          <w:sz w:val="24"/>
          <w:szCs w:val="24"/>
        </w:rPr>
        <w:t xml:space="preserve">  </w:t>
      </w:r>
      <w:r w:rsidRPr="002101DD">
        <w:rPr>
          <w:spacing w:val="-2"/>
          <w:sz w:val="24"/>
          <w:szCs w:val="24"/>
        </w:rPr>
        <w:t>курортів,</w:t>
      </w:r>
      <w:r w:rsidR="00C546F0">
        <w:rPr>
          <w:sz w:val="24"/>
          <w:szCs w:val="24"/>
        </w:rPr>
        <w:t xml:space="preserve"> </w:t>
      </w:r>
      <w:r w:rsidRPr="002101DD">
        <w:rPr>
          <w:sz w:val="24"/>
          <w:szCs w:val="24"/>
        </w:rPr>
        <w:t>оздоровчий вплив яких обумовлений передусім застосуванням аеро-, геліо- і таласотерапії. Кліматичні курорти і курортні місцевості</w:t>
      </w:r>
      <w:r w:rsidRPr="002101DD">
        <w:rPr>
          <w:spacing w:val="40"/>
          <w:sz w:val="24"/>
          <w:szCs w:val="24"/>
        </w:rPr>
        <w:t xml:space="preserve"> </w:t>
      </w:r>
      <w:r w:rsidRPr="002101DD">
        <w:rPr>
          <w:sz w:val="24"/>
          <w:szCs w:val="24"/>
        </w:rPr>
        <w:t>наявні в усіх природних зонах України. В цілому кліматичні ресурси території формуються під впливом наступних кліматоутворюючих факторів: кількість і розподіл сонячного сяйва, вологість повітря, температурний режим, режим та склад випадіння опадів, переважаючи напрямки і швидкість вітру, зміна показників атмосферного тиску.</w:t>
      </w:r>
      <w:r w:rsidRPr="002101DD">
        <w:rPr>
          <w:spacing w:val="40"/>
          <w:sz w:val="24"/>
          <w:szCs w:val="24"/>
        </w:rPr>
        <w:t xml:space="preserve"> </w:t>
      </w:r>
      <w:r w:rsidRPr="002101DD">
        <w:rPr>
          <w:sz w:val="24"/>
          <w:szCs w:val="24"/>
        </w:rPr>
        <w:t>Під впливом підстилаючої поверхні виникає місцева циркуляція повітряних мас, що позначається на особливостях мікроклімату окремих регіонів. Часто саме мікрокліматичними особливостями обумовлюється локалізація курортних місцевостей і курортів.</w:t>
      </w:r>
    </w:p>
    <w:p w14:paraId="5B55D042" w14:textId="77777777" w:rsidR="002101DD" w:rsidRPr="002101DD" w:rsidRDefault="002101DD" w:rsidP="002101DD">
      <w:pPr>
        <w:pStyle w:val="ae"/>
        <w:spacing w:before="2" w:line="276" w:lineRule="auto"/>
        <w:ind w:right="125"/>
        <w:contextualSpacing/>
        <w:rPr>
          <w:sz w:val="24"/>
          <w:szCs w:val="24"/>
        </w:rPr>
      </w:pPr>
      <w:r w:rsidRPr="002101DD">
        <w:rPr>
          <w:sz w:val="24"/>
          <w:szCs w:val="24"/>
        </w:rPr>
        <w:t>Територія України характеризується досить значними кліматичними відмінностями, що обумовлює нерівномірний розподіл потоку рекреантів по регіонах країни і відповідні сезонні коливання.</w:t>
      </w:r>
    </w:p>
    <w:p w14:paraId="06235E14" w14:textId="77777777" w:rsidR="002101DD" w:rsidRPr="002101DD" w:rsidRDefault="002101DD" w:rsidP="002101DD">
      <w:pPr>
        <w:pStyle w:val="ae"/>
        <w:spacing w:before="1" w:line="276" w:lineRule="auto"/>
        <w:ind w:right="123" w:firstLine="636"/>
        <w:contextualSpacing/>
        <w:rPr>
          <w:sz w:val="24"/>
          <w:szCs w:val="24"/>
        </w:rPr>
      </w:pPr>
      <w:r w:rsidRPr="002101DD">
        <w:rPr>
          <w:sz w:val="24"/>
          <w:szCs w:val="24"/>
        </w:rPr>
        <w:t>Майже на всій території (крім крайньої південної її частини) переважає помірно-континентальний клімат. Він змінюється залежно від положення території від слабоконтинентального на заході та північному заході до середньоконтинентального на сході та південному сході. Лише вузька крайня південно-східна смуга Криму характеризується субтропічним кліматом.</w:t>
      </w:r>
    </w:p>
    <w:p w14:paraId="15DCE089" w14:textId="77777777" w:rsidR="002101DD" w:rsidRPr="002101DD" w:rsidRDefault="002101DD" w:rsidP="002101DD">
      <w:pPr>
        <w:pStyle w:val="ae"/>
        <w:spacing w:line="276" w:lineRule="auto"/>
        <w:ind w:right="123"/>
        <w:contextualSpacing/>
        <w:rPr>
          <w:sz w:val="24"/>
          <w:szCs w:val="24"/>
        </w:rPr>
      </w:pPr>
      <w:r w:rsidRPr="002101DD">
        <w:rPr>
          <w:sz w:val="24"/>
          <w:szCs w:val="24"/>
        </w:rPr>
        <w:t xml:space="preserve">Україна розміщена у другій зоні ультрафіолетового комфорту. Це означає, що ультрафіолетове випромінювання (УФВ) надходить протягом усього року, але </w:t>
      </w:r>
      <w:r w:rsidRPr="002101DD">
        <w:rPr>
          <w:sz w:val="24"/>
          <w:szCs w:val="24"/>
        </w:rPr>
        <w:lastRenderedPageBreak/>
        <w:t>сприятливий для геліотерапії період триває 6-8 місяців (з квітня до початку жовтня). Кількість УФВ залежить від тривалості сонячного сяйва, яка зростає від 1738 год./рік на Волині до 2000-2200 у Закарпатті і приморських регіонах і навіть до 2400 і більше — на заході Криму (для порівняння: тривалість сонячного сяйва на Північному Кавказі становить 1750-1860 год./рік).</w:t>
      </w:r>
    </w:p>
    <w:p w14:paraId="1555E4A5" w14:textId="77777777" w:rsidR="001431A6" w:rsidRDefault="002101DD" w:rsidP="001431A6">
      <w:pPr>
        <w:pStyle w:val="ae"/>
        <w:spacing w:line="276" w:lineRule="auto"/>
        <w:ind w:right="123"/>
        <w:contextualSpacing/>
        <w:rPr>
          <w:sz w:val="24"/>
          <w:szCs w:val="24"/>
        </w:rPr>
      </w:pPr>
      <w:r w:rsidRPr="002101DD">
        <w:rPr>
          <w:sz w:val="24"/>
          <w:szCs w:val="24"/>
        </w:rPr>
        <w:t>Регулярне чергування впливу західного (атлантичного) та сухого східного повітря в умовах переважно рівнинної території України викликає часту зміну циклонічної діяльності антициклонічною і навпаки. Улітку це виявляється в зміні</w:t>
      </w:r>
      <w:r w:rsidRPr="002101DD">
        <w:rPr>
          <w:spacing w:val="-1"/>
          <w:sz w:val="24"/>
          <w:szCs w:val="24"/>
        </w:rPr>
        <w:t xml:space="preserve"> </w:t>
      </w:r>
      <w:r w:rsidRPr="002101DD">
        <w:rPr>
          <w:sz w:val="24"/>
          <w:szCs w:val="24"/>
        </w:rPr>
        <w:t>теплих</w:t>
      </w:r>
      <w:r w:rsidRPr="002101DD">
        <w:rPr>
          <w:spacing w:val="-1"/>
          <w:sz w:val="24"/>
          <w:szCs w:val="24"/>
        </w:rPr>
        <w:t xml:space="preserve"> </w:t>
      </w:r>
      <w:r w:rsidRPr="002101DD">
        <w:rPr>
          <w:sz w:val="24"/>
          <w:szCs w:val="24"/>
        </w:rPr>
        <w:t>повітряних</w:t>
      </w:r>
      <w:r w:rsidRPr="002101DD">
        <w:rPr>
          <w:spacing w:val="-1"/>
          <w:sz w:val="24"/>
          <w:szCs w:val="24"/>
        </w:rPr>
        <w:t xml:space="preserve"> </w:t>
      </w:r>
      <w:r w:rsidRPr="002101DD">
        <w:rPr>
          <w:sz w:val="24"/>
          <w:szCs w:val="24"/>
        </w:rPr>
        <w:t>мас</w:t>
      </w:r>
      <w:r w:rsidRPr="002101DD">
        <w:rPr>
          <w:spacing w:val="-2"/>
          <w:sz w:val="24"/>
          <w:szCs w:val="24"/>
        </w:rPr>
        <w:t xml:space="preserve"> </w:t>
      </w:r>
      <w:r w:rsidRPr="002101DD">
        <w:rPr>
          <w:sz w:val="24"/>
          <w:szCs w:val="24"/>
        </w:rPr>
        <w:t>більш</w:t>
      </w:r>
      <w:r w:rsidRPr="002101DD">
        <w:rPr>
          <w:spacing w:val="-3"/>
          <w:sz w:val="24"/>
          <w:szCs w:val="24"/>
        </w:rPr>
        <w:t xml:space="preserve"> </w:t>
      </w:r>
      <w:r w:rsidRPr="002101DD">
        <w:rPr>
          <w:sz w:val="24"/>
          <w:szCs w:val="24"/>
        </w:rPr>
        <w:t>вологими</w:t>
      </w:r>
      <w:r w:rsidRPr="002101DD">
        <w:rPr>
          <w:spacing w:val="-1"/>
          <w:sz w:val="24"/>
          <w:szCs w:val="24"/>
        </w:rPr>
        <w:t xml:space="preserve"> </w:t>
      </w:r>
      <w:r w:rsidRPr="002101DD">
        <w:rPr>
          <w:sz w:val="24"/>
          <w:szCs w:val="24"/>
        </w:rPr>
        <w:t>ті</w:t>
      </w:r>
      <w:r w:rsidRPr="002101DD">
        <w:rPr>
          <w:spacing w:val="-1"/>
          <w:sz w:val="24"/>
          <w:szCs w:val="24"/>
        </w:rPr>
        <w:t xml:space="preserve"> </w:t>
      </w:r>
      <w:r w:rsidRPr="002101DD">
        <w:rPr>
          <w:sz w:val="24"/>
          <w:szCs w:val="24"/>
        </w:rPr>
        <w:t>помірно</w:t>
      </w:r>
      <w:r w:rsidRPr="002101DD">
        <w:rPr>
          <w:spacing w:val="-1"/>
          <w:sz w:val="24"/>
          <w:szCs w:val="24"/>
        </w:rPr>
        <w:t xml:space="preserve"> </w:t>
      </w:r>
      <w:r w:rsidRPr="002101DD">
        <w:rPr>
          <w:sz w:val="24"/>
          <w:szCs w:val="24"/>
        </w:rPr>
        <w:t>теплими</w:t>
      </w:r>
      <w:r w:rsidRPr="002101DD">
        <w:rPr>
          <w:spacing w:val="-1"/>
          <w:sz w:val="24"/>
          <w:szCs w:val="24"/>
        </w:rPr>
        <w:t xml:space="preserve"> </w:t>
      </w:r>
      <w:r w:rsidRPr="002101DD">
        <w:rPr>
          <w:sz w:val="24"/>
          <w:szCs w:val="24"/>
        </w:rPr>
        <w:t>атлантичними, узимку - теплих атлантичних мас холодними, що надходять з Півночі й Сибіру.</w:t>
      </w:r>
    </w:p>
    <w:p w14:paraId="4CED3231" w14:textId="7030A5CF" w:rsidR="002101DD" w:rsidRPr="002101DD" w:rsidRDefault="002101DD" w:rsidP="001431A6">
      <w:pPr>
        <w:pStyle w:val="ae"/>
        <w:spacing w:line="276" w:lineRule="auto"/>
        <w:ind w:right="123"/>
        <w:contextualSpacing/>
        <w:rPr>
          <w:sz w:val="24"/>
          <w:szCs w:val="24"/>
        </w:rPr>
      </w:pPr>
      <w:r w:rsidRPr="002101DD">
        <w:rPr>
          <w:sz w:val="24"/>
          <w:szCs w:val="24"/>
        </w:rPr>
        <w:t>Важливим</w:t>
      </w:r>
      <w:r w:rsidRPr="002101DD">
        <w:rPr>
          <w:spacing w:val="29"/>
          <w:sz w:val="24"/>
          <w:szCs w:val="24"/>
        </w:rPr>
        <w:t xml:space="preserve"> </w:t>
      </w:r>
      <w:r w:rsidRPr="002101DD">
        <w:rPr>
          <w:sz w:val="24"/>
          <w:szCs w:val="24"/>
        </w:rPr>
        <w:t>фактором,</w:t>
      </w:r>
      <w:r w:rsidRPr="002101DD">
        <w:rPr>
          <w:spacing w:val="32"/>
          <w:sz w:val="24"/>
          <w:szCs w:val="24"/>
        </w:rPr>
        <w:t xml:space="preserve"> </w:t>
      </w:r>
      <w:r w:rsidRPr="002101DD">
        <w:rPr>
          <w:sz w:val="24"/>
          <w:szCs w:val="24"/>
        </w:rPr>
        <w:t>що</w:t>
      </w:r>
      <w:r w:rsidRPr="002101DD">
        <w:rPr>
          <w:spacing w:val="33"/>
          <w:sz w:val="24"/>
          <w:szCs w:val="24"/>
        </w:rPr>
        <w:t xml:space="preserve"> </w:t>
      </w:r>
      <w:r w:rsidRPr="002101DD">
        <w:rPr>
          <w:sz w:val="24"/>
          <w:szCs w:val="24"/>
        </w:rPr>
        <w:t>впливає</w:t>
      </w:r>
      <w:r w:rsidRPr="002101DD">
        <w:rPr>
          <w:spacing w:val="31"/>
          <w:sz w:val="24"/>
          <w:szCs w:val="24"/>
        </w:rPr>
        <w:t xml:space="preserve"> </w:t>
      </w:r>
      <w:r w:rsidRPr="002101DD">
        <w:rPr>
          <w:sz w:val="24"/>
          <w:szCs w:val="24"/>
        </w:rPr>
        <w:t>на</w:t>
      </w:r>
      <w:r w:rsidRPr="002101DD">
        <w:rPr>
          <w:spacing w:val="32"/>
          <w:sz w:val="24"/>
          <w:szCs w:val="24"/>
        </w:rPr>
        <w:t xml:space="preserve"> </w:t>
      </w:r>
      <w:r w:rsidRPr="002101DD">
        <w:rPr>
          <w:sz w:val="24"/>
          <w:szCs w:val="24"/>
        </w:rPr>
        <w:t>кліматичну</w:t>
      </w:r>
      <w:r w:rsidRPr="002101DD">
        <w:rPr>
          <w:spacing w:val="28"/>
          <w:sz w:val="24"/>
          <w:szCs w:val="24"/>
        </w:rPr>
        <w:t xml:space="preserve"> </w:t>
      </w:r>
      <w:r w:rsidRPr="002101DD">
        <w:rPr>
          <w:sz w:val="24"/>
          <w:szCs w:val="24"/>
        </w:rPr>
        <w:t>ситуацію</w:t>
      </w:r>
      <w:r w:rsidRPr="002101DD">
        <w:rPr>
          <w:spacing w:val="31"/>
          <w:sz w:val="24"/>
          <w:szCs w:val="24"/>
        </w:rPr>
        <w:t xml:space="preserve"> </w:t>
      </w:r>
      <w:r w:rsidRPr="002101DD">
        <w:rPr>
          <w:sz w:val="24"/>
          <w:szCs w:val="24"/>
        </w:rPr>
        <w:t>є</w:t>
      </w:r>
      <w:r w:rsidRPr="002101DD">
        <w:rPr>
          <w:spacing w:val="32"/>
          <w:sz w:val="24"/>
          <w:szCs w:val="24"/>
        </w:rPr>
        <w:t xml:space="preserve"> </w:t>
      </w:r>
      <w:r w:rsidRPr="002101DD">
        <w:rPr>
          <w:spacing w:val="-2"/>
          <w:sz w:val="24"/>
          <w:szCs w:val="24"/>
        </w:rPr>
        <w:t>атмосферний</w:t>
      </w:r>
      <w:r w:rsidR="001431A6">
        <w:rPr>
          <w:sz w:val="24"/>
          <w:szCs w:val="24"/>
        </w:rPr>
        <w:t xml:space="preserve"> </w:t>
      </w:r>
      <w:r w:rsidRPr="002101DD">
        <w:rPr>
          <w:sz w:val="24"/>
          <w:szCs w:val="24"/>
        </w:rPr>
        <w:t>тиск. Антициклони, що характеризуються підвищеним тиском, у літній час формують теплу безхмарні погоду зі значними амплітудами температури в денний та нічний час. Узимку антициклони призводять до пониження температури.</w:t>
      </w:r>
      <w:r w:rsidRPr="002101DD">
        <w:rPr>
          <w:spacing w:val="-6"/>
          <w:sz w:val="24"/>
          <w:szCs w:val="24"/>
        </w:rPr>
        <w:t xml:space="preserve"> </w:t>
      </w:r>
      <w:r w:rsidRPr="002101DD">
        <w:rPr>
          <w:sz w:val="24"/>
          <w:szCs w:val="24"/>
        </w:rPr>
        <w:t>Циклони</w:t>
      </w:r>
      <w:r w:rsidRPr="002101DD">
        <w:rPr>
          <w:spacing w:val="-7"/>
          <w:sz w:val="24"/>
          <w:szCs w:val="24"/>
        </w:rPr>
        <w:t xml:space="preserve"> </w:t>
      </w:r>
      <w:r w:rsidRPr="002101DD">
        <w:rPr>
          <w:sz w:val="24"/>
          <w:szCs w:val="24"/>
        </w:rPr>
        <w:t>характеризуються</w:t>
      </w:r>
      <w:r w:rsidRPr="002101DD">
        <w:rPr>
          <w:spacing w:val="-5"/>
          <w:sz w:val="24"/>
          <w:szCs w:val="24"/>
        </w:rPr>
        <w:t xml:space="preserve"> </w:t>
      </w:r>
      <w:r w:rsidRPr="002101DD">
        <w:rPr>
          <w:sz w:val="24"/>
          <w:szCs w:val="24"/>
        </w:rPr>
        <w:t>низьким</w:t>
      </w:r>
      <w:r w:rsidRPr="002101DD">
        <w:rPr>
          <w:spacing w:val="-6"/>
          <w:sz w:val="24"/>
          <w:szCs w:val="24"/>
        </w:rPr>
        <w:t xml:space="preserve"> </w:t>
      </w:r>
      <w:r w:rsidRPr="002101DD">
        <w:rPr>
          <w:sz w:val="24"/>
          <w:szCs w:val="24"/>
        </w:rPr>
        <w:t>тиском,</w:t>
      </w:r>
      <w:r w:rsidRPr="002101DD">
        <w:rPr>
          <w:spacing w:val="-7"/>
          <w:sz w:val="24"/>
          <w:szCs w:val="24"/>
        </w:rPr>
        <w:t xml:space="preserve"> </w:t>
      </w:r>
      <w:r w:rsidRPr="002101DD">
        <w:rPr>
          <w:sz w:val="24"/>
          <w:szCs w:val="24"/>
        </w:rPr>
        <w:t>яки</w:t>
      </w:r>
      <w:r w:rsidRPr="002101DD">
        <w:rPr>
          <w:spacing w:val="-5"/>
          <w:sz w:val="24"/>
          <w:szCs w:val="24"/>
        </w:rPr>
        <w:t xml:space="preserve"> </w:t>
      </w:r>
      <w:r w:rsidRPr="002101DD">
        <w:rPr>
          <w:sz w:val="24"/>
          <w:szCs w:val="24"/>
        </w:rPr>
        <w:t>супроводжується випаданням опадів (дощу і снігу). Антициклони, вплив яких посилюється в східній та південній частинах України, переважно надходять з Центральної</w:t>
      </w:r>
      <w:r w:rsidRPr="002101DD">
        <w:rPr>
          <w:spacing w:val="40"/>
          <w:sz w:val="24"/>
          <w:szCs w:val="24"/>
        </w:rPr>
        <w:t xml:space="preserve"> </w:t>
      </w:r>
      <w:r w:rsidRPr="002101DD">
        <w:rPr>
          <w:sz w:val="24"/>
          <w:szCs w:val="24"/>
        </w:rPr>
        <w:t>Азії. Циклони, дія яких більш інтенсивна в західній частині республіки, зароджуються основному над Атлантичним океаном і Середземним морем.</w:t>
      </w:r>
    </w:p>
    <w:p w14:paraId="42AB532C" w14:textId="77777777" w:rsidR="002101DD" w:rsidRPr="002101DD" w:rsidRDefault="002101DD" w:rsidP="002101DD">
      <w:pPr>
        <w:pStyle w:val="ae"/>
        <w:spacing w:before="1" w:line="276" w:lineRule="auto"/>
        <w:ind w:right="123"/>
        <w:contextualSpacing/>
        <w:rPr>
          <w:sz w:val="24"/>
          <w:szCs w:val="24"/>
        </w:rPr>
      </w:pPr>
      <w:r w:rsidRPr="002101DD">
        <w:rPr>
          <w:sz w:val="24"/>
          <w:szCs w:val="24"/>
        </w:rPr>
        <w:t>Улітку над Україною, особливо західною її частиною, переважає циклонічна діяльність, з чим і пов'язане максимальне випадання опадів. Восени здебільшого переважає високий тиск, що призводить до появи так званого бабиного літа з ясними безхмарними днями і теплою погодою. Зате навесні, особливо в південно-східній частині України, досить часто бувають суховії, а нерідко і «чорні бурі».</w:t>
      </w:r>
    </w:p>
    <w:p w14:paraId="174ED6FF" w14:textId="2DB727BE" w:rsidR="002101DD" w:rsidRPr="002101DD" w:rsidRDefault="002101DD" w:rsidP="001431A6">
      <w:pPr>
        <w:pStyle w:val="ae"/>
        <w:spacing w:before="1" w:line="276" w:lineRule="auto"/>
        <w:ind w:right="123"/>
        <w:contextualSpacing/>
        <w:rPr>
          <w:sz w:val="24"/>
          <w:szCs w:val="24"/>
        </w:rPr>
      </w:pPr>
      <w:r w:rsidRPr="002101DD">
        <w:rPr>
          <w:sz w:val="24"/>
          <w:szCs w:val="24"/>
        </w:rPr>
        <w:t>Узимку над Центральною Азією встановлюється високий тиск, відгалуження якого через Центральну частину України сягають Азорських островів (так званого Азорського максимуму) і відіграють важливу кліматорозподільчу</w:t>
      </w:r>
      <w:r w:rsidRPr="002101DD">
        <w:rPr>
          <w:spacing w:val="4"/>
          <w:sz w:val="24"/>
          <w:szCs w:val="24"/>
        </w:rPr>
        <w:t xml:space="preserve"> </w:t>
      </w:r>
      <w:r w:rsidRPr="002101DD">
        <w:rPr>
          <w:sz w:val="24"/>
          <w:szCs w:val="24"/>
        </w:rPr>
        <w:t>роль.</w:t>
      </w:r>
      <w:r w:rsidRPr="002101DD">
        <w:rPr>
          <w:spacing w:val="10"/>
          <w:sz w:val="24"/>
          <w:szCs w:val="24"/>
        </w:rPr>
        <w:t xml:space="preserve"> </w:t>
      </w:r>
      <w:r w:rsidRPr="002101DD">
        <w:rPr>
          <w:sz w:val="24"/>
          <w:szCs w:val="24"/>
        </w:rPr>
        <w:t>Вони</w:t>
      </w:r>
      <w:r w:rsidRPr="002101DD">
        <w:rPr>
          <w:spacing w:val="11"/>
          <w:sz w:val="24"/>
          <w:szCs w:val="24"/>
        </w:rPr>
        <w:t xml:space="preserve"> </w:t>
      </w:r>
      <w:r w:rsidRPr="002101DD">
        <w:rPr>
          <w:sz w:val="24"/>
          <w:szCs w:val="24"/>
        </w:rPr>
        <w:t>простягаються</w:t>
      </w:r>
      <w:r w:rsidRPr="002101DD">
        <w:rPr>
          <w:spacing w:val="10"/>
          <w:sz w:val="24"/>
          <w:szCs w:val="24"/>
        </w:rPr>
        <w:t xml:space="preserve"> </w:t>
      </w:r>
      <w:r w:rsidRPr="002101DD">
        <w:rPr>
          <w:sz w:val="24"/>
          <w:szCs w:val="24"/>
        </w:rPr>
        <w:t>вздовж</w:t>
      </w:r>
      <w:r w:rsidRPr="002101DD">
        <w:rPr>
          <w:spacing w:val="11"/>
          <w:sz w:val="24"/>
          <w:szCs w:val="24"/>
        </w:rPr>
        <w:t xml:space="preserve"> </w:t>
      </w:r>
      <w:r w:rsidRPr="002101DD">
        <w:rPr>
          <w:sz w:val="24"/>
          <w:szCs w:val="24"/>
        </w:rPr>
        <w:t>лінії</w:t>
      </w:r>
      <w:r w:rsidRPr="002101DD">
        <w:rPr>
          <w:spacing w:val="8"/>
          <w:sz w:val="24"/>
          <w:szCs w:val="24"/>
        </w:rPr>
        <w:t xml:space="preserve"> </w:t>
      </w:r>
      <w:r w:rsidRPr="002101DD">
        <w:rPr>
          <w:sz w:val="24"/>
          <w:szCs w:val="24"/>
        </w:rPr>
        <w:t>Харків</w:t>
      </w:r>
      <w:r w:rsidRPr="002101DD">
        <w:rPr>
          <w:spacing w:val="8"/>
          <w:sz w:val="24"/>
          <w:szCs w:val="24"/>
        </w:rPr>
        <w:t xml:space="preserve"> </w:t>
      </w:r>
      <w:r w:rsidR="001431A6">
        <w:rPr>
          <w:sz w:val="24"/>
          <w:szCs w:val="24"/>
        </w:rPr>
        <w:t>–</w:t>
      </w:r>
      <w:r w:rsidRPr="002101DD">
        <w:rPr>
          <w:spacing w:val="11"/>
          <w:sz w:val="24"/>
          <w:szCs w:val="24"/>
        </w:rPr>
        <w:t xml:space="preserve"> </w:t>
      </w:r>
      <w:r w:rsidRPr="002101DD">
        <w:rPr>
          <w:spacing w:val="-2"/>
          <w:sz w:val="24"/>
          <w:szCs w:val="24"/>
        </w:rPr>
        <w:t>Кременчук</w:t>
      </w:r>
      <w:r w:rsidR="001431A6">
        <w:rPr>
          <w:sz w:val="24"/>
          <w:szCs w:val="24"/>
        </w:rPr>
        <w:t xml:space="preserve"> </w:t>
      </w:r>
      <w:r w:rsidRPr="002101DD">
        <w:rPr>
          <w:sz w:val="24"/>
          <w:szCs w:val="24"/>
        </w:rPr>
        <w:t>- Балта - Кишинів і одержали назву «Вісь Воєйкова», яка є головною межею вітрів на Україні. На півночі від неї переважають північно-західні вітри, які приносять відносно теплі сніжні зими; на півдні бувають в основному сухі холодні північно-східні вітри.</w:t>
      </w:r>
    </w:p>
    <w:p w14:paraId="469ABEE4" w14:textId="77777777" w:rsidR="002101DD" w:rsidRPr="002101DD" w:rsidRDefault="002101DD" w:rsidP="002101DD">
      <w:pPr>
        <w:pStyle w:val="ae"/>
        <w:spacing w:before="1" w:line="276" w:lineRule="auto"/>
        <w:ind w:right="125"/>
        <w:contextualSpacing/>
        <w:rPr>
          <w:sz w:val="24"/>
          <w:szCs w:val="24"/>
        </w:rPr>
      </w:pPr>
      <w:r w:rsidRPr="002101DD">
        <w:rPr>
          <w:sz w:val="24"/>
          <w:szCs w:val="24"/>
        </w:rPr>
        <w:t>Порівняно невелика територія України характеризується значними коливаннями температурного і вітрового режимів.</w:t>
      </w:r>
    </w:p>
    <w:p w14:paraId="399A0AE5" w14:textId="77777777" w:rsidR="002101DD" w:rsidRPr="002101DD" w:rsidRDefault="002101DD" w:rsidP="002101DD">
      <w:pPr>
        <w:pStyle w:val="ae"/>
        <w:spacing w:line="276" w:lineRule="auto"/>
        <w:ind w:right="122"/>
        <w:contextualSpacing/>
        <w:rPr>
          <w:sz w:val="24"/>
          <w:szCs w:val="24"/>
        </w:rPr>
      </w:pPr>
      <w:r w:rsidRPr="002101DD">
        <w:rPr>
          <w:sz w:val="24"/>
          <w:szCs w:val="24"/>
        </w:rPr>
        <w:t>Під дією баричного поля, циркулярних процесів атмосфери, форм рельєфу</w:t>
      </w:r>
      <w:r w:rsidRPr="002101DD">
        <w:rPr>
          <w:spacing w:val="40"/>
          <w:sz w:val="24"/>
          <w:szCs w:val="24"/>
        </w:rPr>
        <w:t xml:space="preserve"> </w:t>
      </w:r>
      <w:r w:rsidRPr="002101DD">
        <w:rPr>
          <w:sz w:val="24"/>
          <w:szCs w:val="24"/>
        </w:rPr>
        <w:t>і т. п. формуються напрямки вітрів та їх сила по сезонах року і регіонах. У зимовий час у східних і південних районах України посилюється вплив азіатського антициклону з переважанням вітрів східного напрямку.</w:t>
      </w:r>
    </w:p>
    <w:p w14:paraId="275AF98D" w14:textId="3AFBBF4E" w:rsidR="002101DD" w:rsidRPr="002101DD" w:rsidRDefault="002101DD" w:rsidP="001431A6">
      <w:pPr>
        <w:pStyle w:val="ae"/>
        <w:spacing w:line="276" w:lineRule="auto"/>
        <w:ind w:right="124"/>
        <w:contextualSpacing/>
        <w:rPr>
          <w:sz w:val="24"/>
          <w:szCs w:val="24"/>
        </w:rPr>
      </w:pPr>
      <w:r w:rsidRPr="002101DD">
        <w:rPr>
          <w:sz w:val="24"/>
          <w:szCs w:val="24"/>
        </w:rPr>
        <w:t>В</w:t>
      </w:r>
      <w:r w:rsidRPr="002101DD">
        <w:rPr>
          <w:spacing w:val="-3"/>
          <w:sz w:val="24"/>
          <w:szCs w:val="24"/>
        </w:rPr>
        <w:t xml:space="preserve"> </w:t>
      </w:r>
      <w:r w:rsidRPr="002101DD">
        <w:rPr>
          <w:sz w:val="24"/>
          <w:szCs w:val="24"/>
        </w:rPr>
        <w:t>Криму</w:t>
      </w:r>
      <w:r w:rsidRPr="002101DD">
        <w:rPr>
          <w:spacing w:val="-6"/>
          <w:sz w:val="24"/>
          <w:szCs w:val="24"/>
        </w:rPr>
        <w:t xml:space="preserve"> </w:t>
      </w:r>
      <w:r w:rsidRPr="002101DD">
        <w:rPr>
          <w:sz w:val="24"/>
          <w:szCs w:val="24"/>
        </w:rPr>
        <w:t>(південне</w:t>
      </w:r>
      <w:r w:rsidRPr="002101DD">
        <w:rPr>
          <w:spacing w:val="-5"/>
          <w:sz w:val="24"/>
          <w:szCs w:val="24"/>
        </w:rPr>
        <w:t xml:space="preserve"> </w:t>
      </w:r>
      <w:r w:rsidRPr="002101DD">
        <w:rPr>
          <w:sz w:val="24"/>
          <w:szCs w:val="24"/>
        </w:rPr>
        <w:t>побережжя</w:t>
      </w:r>
      <w:r w:rsidRPr="002101DD">
        <w:rPr>
          <w:spacing w:val="-3"/>
          <w:sz w:val="24"/>
          <w:szCs w:val="24"/>
        </w:rPr>
        <w:t xml:space="preserve"> </w:t>
      </w:r>
      <w:r w:rsidRPr="002101DD">
        <w:rPr>
          <w:sz w:val="24"/>
          <w:szCs w:val="24"/>
        </w:rPr>
        <w:t>Чорного</w:t>
      </w:r>
      <w:r w:rsidRPr="002101DD">
        <w:rPr>
          <w:spacing w:val="-4"/>
          <w:sz w:val="24"/>
          <w:szCs w:val="24"/>
        </w:rPr>
        <w:t xml:space="preserve"> </w:t>
      </w:r>
      <w:r w:rsidRPr="002101DD">
        <w:rPr>
          <w:sz w:val="24"/>
          <w:szCs w:val="24"/>
        </w:rPr>
        <w:t>моря)</w:t>
      </w:r>
      <w:r w:rsidRPr="002101DD">
        <w:rPr>
          <w:spacing w:val="-3"/>
          <w:sz w:val="24"/>
          <w:szCs w:val="24"/>
        </w:rPr>
        <w:t xml:space="preserve"> </w:t>
      </w:r>
      <w:r w:rsidRPr="002101DD">
        <w:rPr>
          <w:sz w:val="24"/>
          <w:szCs w:val="24"/>
        </w:rPr>
        <w:t>часто</w:t>
      </w:r>
      <w:r w:rsidRPr="002101DD">
        <w:rPr>
          <w:spacing w:val="-2"/>
          <w:sz w:val="24"/>
          <w:szCs w:val="24"/>
        </w:rPr>
        <w:t xml:space="preserve"> </w:t>
      </w:r>
      <w:r w:rsidRPr="002101DD">
        <w:rPr>
          <w:sz w:val="24"/>
          <w:szCs w:val="24"/>
        </w:rPr>
        <w:t>дують</w:t>
      </w:r>
      <w:r w:rsidRPr="002101DD">
        <w:rPr>
          <w:spacing w:val="-1"/>
          <w:sz w:val="24"/>
          <w:szCs w:val="24"/>
        </w:rPr>
        <w:t xml:space="preserve"> </w:t>
      </w:r>
      <w:r w:rsidRPr="002101DD">
        <w:rPr>
          <w:sz w:val="24"/>
          <w:szCs w:val="24"/>
        </w:rPr>
        <w:t>вітри</w:t>
      </w:r>
      <w:r w:rsidRPr="002101DD">
        <w:rPr>
          <w:spacing w:val="-2"/>
          <w:sz w:val="24"/>
          <w:szCs w:val="24"/>
        </w:rPr>
        <w:t xml:space="preserve"> </w:t>
      </w:r>
      <w:r w:rsidRPr="002101DD">
        <w:rPr>
          <w:sz w:val="24"/>
          <w:szCs w:val="24"/>
        </w:rPr>
        <w:t>північного і</w:t>
      </w:r>
      <w:r w:rsidRPr="002101DD">
        <w:rPr>
          <w:spacing w:val="54"/>
          <w:w w:val="150"/>
          <w:sz w:val="24"/>
          <w:szCs w:val="24"/>
        </w:rPr>
        <w:t xml:space="preserve"> </w:t>
      </w:r>
      <w:r w:rsidRPr="002101DD">
        <w:rPr>
          <w:sz w:val="24"/>
          <w:szCs w:val="24"/>
        </w:rPr>
        <w:t>північно-східного</w:t>
      </w:r>
      <w:r w:rsidRPr="002101DD">
        <w:rPr>
          <w:spacing w:val="55"/>
          <w:w w:val="150"/>
          <w:sz w:val="24"/>
          <w:szCs w:val="24"/>
        </w:rPr>
        <w:t xml:space="preserve"> </w:t>
      </w:r>
      <w:r w:rsidRPr="002101DD">
        <w:rPr>
          <w:sz w:val="24"/>
          <w:szCs w:val="24"/>
        </w:rPr>
        <w:t>напрямку.</w:t>
      </w:r>
      <w:r w:rsidRPr="002101DD">
        <w:rPr>
          <w:spacing w:val="55"/>
          <w:w w:val="150"/>
          <w:sz w:val="24"/>
          <w:szCs w:val="24"/>
        </w:rPr>
        <w:t xml:space="preserve"> </w:t>
      </w:r>
      <w:r w:rsidRPr="002101DD">
        <w:rPr>
          <w:sz w:val="24"/>
          <w:szCs w:val="24"/>
        </w:rPr>
        <w:t>В</w:t>
      </w:r>
      <w:r w:rsidRPr="002101DD">
        <w:rPr>
          <w:spacing w:val="56"/>
          <w:w w:val="150"/>
          <w:sz w:val="24"/>
          <w:szCs w:val="24"/>
        </w:rPr>
        <w:t xml:space="preserve"> </w:t>
      </w:r>
      <w:r w:rsidRPr="002101DD">
        <w:rPr>
          <w:sz w:val="24"/>
          <w:szCs w:val="24"/>
        </w:rPr>
        <w:t>західних</w:t>
      </w:r>
      <w:r w:rsidRPr="002101DD">
        <w:rPr>
          <w:spacing w:val="54"/>
          <w:w w:val="150"/>
          <w:sz w:val="24"/>
          <w:szCs w:val="24"/>
        </w:rPr>
        <w:t xml:space="preserve"> </w:t>
      </w:r>
      <w:r w:rsidRPr="002101DD">
        <w:rPr>
          <w:sz w:val="24"/>
          <w:szCs w:val="24"/>
        </w:rPr>
        <w:t>регіонах</w:t>
      </w:r>
      <w:r w:rsidRPr="002101DD">
        <w:rPr>
          <w:spacing w:val="57"/>
          <w:w w:val="150"/>
          <w:sz w:val="24"/>
          <w:szCs w:val="24"/>
        </w:rPr>
        <w:t xml:space="preserve"> </w:t>
      </w:r>
      <w:r w:rsidRPr="002101DD">
        <w:rPr>
          <w:sz w:val="24"/>
          <w:szCs w:val="24"/>
        </w:rPr>
        <w:t>переважають</w:t>
      </w:r>
      <w:r w:rsidRPr="002101DD">
        <w:rPr>
          <w:spacing w:val="54"/>
          <w:w w:val="150"/>
          <w:sz w:val="24"/>
          <w:szCs w:val="24"/>
        </w:rPr>
        <w:t xml:space="preserve"> </w:t>
      </w:r>
      <w:r w:rsidRPr="002101DD">
        <w:rPr>
          <w:sz w:val="24"/>
          <w:szCs w:val="24"/>
        </w:rPr>
        <w:t>західні</w:t>
      </w:r>
      <w:r w:rsidRPr="002101DD">
        <w:rPr>
          <w:spacing w:val="57"/>
          <w:w w:val="150"/>
          <w:sz w:val="24"/>
          <w:szCs w:val="24"/>
        </w:rPr>
        <w:t xml:space="preserve"> </w:t>
      </w:r>
      <w:r w:rsidRPr="002101DD">
        <w:rPr>
          <w:spacing w:val="-5"/>
          <w:sz w:val="24"/>
          <w:szCs w:val="24"/>
        </w:rPr>
        <w:t>та</w:t>
      </w:r>
      <w:r w:rsidR="001431A6">
        <w:rPr>
          <w:sz w:val="24"/>
          <w:szCs w:val="24"/>
        </w:rPr>
        <w:t xml:space="preserve"> </w:t>
      </w:r>
      <w:r w:rsidRPr="002101DD">
        <w:rPr>
          <w:sz w:val="24"/>
          <w:szCs w:val="24"/>
        </w:rPr>
        <w:t>південно-західні вітри. Навесні в степових районах найчастіше дують східні вітри,</w:t>
      </w:r>
      <w:r w:rsidRPr="002101DD">
        <w:rPr>
          <w:spacing w:val="-4"/>
          <w:sz w:val="24"/>
          <w:szCs w:val="24"/>
        </w:rPr>
        <w:t xml:space="preserve"> </w:t>
      </w:r>
      <w:r w:rsidRPr="002101DD">
        <w:rPr>
          <w:sz w:val="24"/>
          <w:szCs w:val="24"/>
        </w:rPr>
        <w:t>у</w:t>
      </w:r>
      <w:r w:rsidRPr="002101DD">
        <w:rPr>
          <w:spacing w:val="-5"/>
          <w:sz w:val="24"/>
          <w:szCs w:val="24"/>
        </w:rPr>
        <w:t xml:space="preserve"> </w:t>
      </w:r>
      <w:r w:rsidRPr="002101DD">
        <w:rPr>
          <w:sz w:val="24"/>
          <w:szCs w:val="24"/>
        </w:rPr>
        <w:t>лісостепових</w:t>
      </w:r>
      <w:r w:rsidRPr="002101DD">
        <w:rPr>
          <w:spacing w:val="-3"/>
          <w:sz w:val="24"/>
          <w:szCs w:val="24"/>
        </w:rPr>
        <w:t xml:space="preserve"> </w:t>
      </w:r>
      <w:r w:rsidRPr="002101DD">
        <w:rPr>
          <w:sz w:val="24"/>
          <w:szCs w:val="24"/>
        </w:rPr>
        <w:t>районах,</w:t>
      </w:r>
      <w:r w:rsidRPr="002101DD">
        <w:rPr>
          <w:spacing w:val="-4"/>
          <w:sz w:val="24"/>
          <w:szCs w:val="24"/>
        </w:rPr>
        <w:t xml:space="preserve"> </w:t>
      </w:r>
      <w:r w:rsidRPr="002101DD">
        <w:rPr>
          <w:sz w:val="24"/>
          <w:szCs w:val="24"/>
        </w:rPr>
        <w:t>особливо</w:t>
      </w:r>
      <w:r w:rsidRPr="002101DD">
        <w:rPr>
          <w:spacing w:val="-5"/>
          <w:sz w:val="24"/>
          <w:szCs w:val="24"/>
        </w:rPr>
        <w:t xml:space="preserve"> </w:t>
      </w:r>
      <w:r w:rsidRPr="002101DD">
        <w:rPr>
          <w:sz w:val="24"/>
          <w:szCs w:val="24"/>
        </w:rPr>
        <w:t>східної</w:t>
      </w:r>
      <w:r w:rsidRPr="002101DD">
        <w:rPr>
          <w:spacing w:val="-3"/>
          <w:sz w:val="24"/>
          <w:szCs w:val="24"/>
        </w:rPr>
        <w:t xml:space="preserve"> </w:t>
      </w:r>
      <w:r w:rsidRPr="002101DD">
        <w:rPr>
          <w:sz w:val="24"/>
          <w:szCs w:val="24"/>
        </w:rPr>
        <w:t>частини</w:t>
      </w:r>
      <w:r w:rsidRPr="002101DD">
        <w:rPr>
          <w:spacing w:val="-3"/>
          <w:sz w:val="24"/>
          <w:szCs w:val="24"/>
        </w:rPr>
        <w:t xml:space="preserve"> </w:t>
      </w:r>
      <w:r w:rsidRPr="002101DD">
        <w:rPr>
          <w:sz w:val="24"/>
          <w:szCs w:val="24"/>
        </w:rPr>
        <w:t>республіки,</w:t>
      </w:r>
      <w:r w:rsidRPr="002101DD">
        <w:rPr>
          <w:spacing w:val="-4"/>
          <w:sz w:val="24"/>
          <w:szCs w:val="24"/>
        </w:rPr>
        <w:t xml:space="preserve"> </w:t>
      </w:r>
      <w:r w:rsidRPr="002101DD">
        <w:rPr>
          <w:sz w:val="24"/>
          <w:szCs w:val="24"/>
        </w:rPr>
        <w:t>-</w:t>
      </w:r>
      <w:r w:rsidRPr="002101DD">
        <w:rPr>
          <w:spacing w:val="-4"/>
          <w:sz w:val="24"/>
          <w:szCs w:val="24"/>
        </w:rPr>
        <w:t xml:space="preserve"> </w:t>
      </w:r>
      <w:r w:rsidRPr="002101DD">
        <w:rPr>
          <w:sz w:val="24"/>
          <w:szCs w:val="24"/>
        </w:rPr>
        <w:t xml:space="preserve">південно- </w:t>
      </w:r>
      <w:r w:rsidRPr="002101DD">
        <w:rPr>
          <w:spacing w:val="-2"/>
          <w:sz w:val="24"/>
          <w:szCs w:val="24"/>
        </w:rPr>
        <w:t>східні.</w:t>
      </w:r>
    </w:p>
    <w:p w14:paraId="68245768" w14:textId="4287BBA5" w:rsidR="002101DD" w:rsidRPr="002101DD" w:rsidRDefault="002101DD" w:rsidP="002101DD">
      <w:pPr>
        <w:pStyle w:val="ae"/>
        <w:spacing w:before="1" w:line="276" w:lineRule="auto"/>
        <w:ind w:right="124"/>
        <w:contextualSpacing/>
        <w:rPr>
          <w:sz w:val="24"/>
          <w:szCs w:val="24"/>
        </w:rPr>
      </w:pPr>
      <w:r w:rsidRPr="002101DD">
        <w:rPr>
          <w:sz w:val="24"/>
          <w:szCs w:val="24"/>
        </w:rPr>
        <w:t>У літній час на всій території України переважно дмуть вітри західні та північно-західні, в приморських районах поширена бризова циркуляція. Напрямки вітрів у гірських умовах сильно залежать від форм рельєфу. В результаті у багатьох гірських районах Карпат переважають так звані орографічні напрямки вітрів. У Кримських горах, пасма гір яких витягнуті з південного заходу на північний схід, переважають вітри, що дмуть з північного сходу і з південного заходу.</w:t>
      </w:r>
    </w:p>
    <w:p w14:paraId="553A3208" w14:textId="77777777" w:rsidR="002101DD" w:rsidRPr="002101DD" w:rsidRDefault="002101DD" w:rsidP="002101DD">
      <w:pPr>
        <w:pStyle w:val="ae"/>
        <w:spacing w:before="1" w:line="276" w:lineRule="auto"/>
        <w:ind w:right="126"/>
        <w:contextualSpacing/>
        <w:rPr>
          <w:sz w:val="24"/>
          <w:szCs w:val="24"/>
        </w:rPr>
      </w:pPr>
      <w:r w:rsidRPr="002101DD">
        <w:rPr>
          <w:sz w:val="24"/>
          <w:szCs w:val="24"/>
        </w:rPr>
        <w:t>Середня</w:t>
      </w:r>
      <w:r w:rsidRPr="002101DD">
        <w:rPr>
          <w:spacing w:val="-2"/>
          <w:sz w:val="24"/>
          <w:szCs w:val="24"/>
        </w:rPr>
        <w:t xml:space="preserve"> </w:t>
      </w:r>
      <w:r w:rsidRPr="002101DD">
        <w:rPr>
          <w:sz w:val="24"/>
          <w:szCs w:val="24"/>
        </w:rPr>
        <w:t>річна</w:t>
      </w:r>
      <w:r w:rsidRPr="002101DD">
        <w:rPr>
          <w:spacing w:val="-3"/>
          <w:sz w:val="24"/>
          <w:szCs w:val="24"/>
        </w:rPr>
        <w:t xml:space="preserve"> </w:t>
      </w:r>
      <w:r w:rsidRPr="002101DD">
        <w:rPr>
          <w:sz w:val="24"/>
          <w:szCs w:val="24"/>
        </w:rPr>
        <w:t>швидкість</w:t>
      </w:r>
      <w:r w:rsidRPr="002101DD">
        <w:rPr>
          <w:spacing w:val="-4"/>
          <w:sz w:val="24"/>
          <w:szCs w:val="24"/>
        </w:rPr>
        <w:t xml:space="preserve"> </w:t>
      </w:r>
      <w:r w:rsidRPr="002101DD">
        <w:rPr>
          <w:sz w:val="24"/>
          <w:szCs w:val="24"/>
        </w:rPr>
        <w:t>вітрів</w:t>
      </w:r>
      <w:r w:rsidRPr="002101DD">
        <w:rPr>
          <w:spacing w:val="-3"/>
          <w:sz w:val="24"/>
          <w:szCs w:val="24"/>
        </w:rPr>
        <w:t xml:space="preserve"> </w:t>
      </w:r>
      <w:r w:rsidRPr="002101DD">
        <w:rPr>
          <w:sz w:val="24"/>
          <w:szCs w:val="24"/>
        </w:rPr>
        <w:t>над</w:t>
      </w:r>
      <w:r w:rsidRPr="002101DD">
        <w:rPr>
          <w:spacing w:val="-2"/>
          <w:sz w:val="24"/>
          <w:szCs w:val="24"/>
        </w:rPr>
        <w:t xml:space="preserve"> </w:t>
      </w:r>
      <w:r w:rsidRPr="002101DD">
        <w:rPr>
          <w:sz w:val="24"/>
          <w:szCs w:val="24"/>
        </w:rPr>
        <w:t>територією</w:t>
      </w:r>
      <w:r w:rsidRPr="002101DD">
        <w:rPr>
          <w:spacing w:val="-4"/>
          <w:sz w:val="24"/>
          <w:szCs w:val="24"/>
        </w:rPr>
        <w:t xml:space="preserve"> </w:t>
      </w:r>
      <w:r w:rsidRPr="002101DD">
        <w:rPr>
          <w:sz w:val="24"/>
          <w:szCs w:val="24"/>
        </w:rPr>
        <w:t>України</w:t>
      </w:r>
      <w:r w:rsidRPr="002101DD">
        <w:rPr>
          <w:spacing w:val="-2"/>
          <w:sz w:val="24"/>
          <w:szCs w:val="24"/>
        </w:rPr>
        <w:t xml:space="preserve"> </w:t>
      </w:r>
      <w:r w:rsidRPr="002101DD">
        <w:rPr>
          <w:sz w:val="24"/>
          <w:szCs w:val="24"/>
        </w:rPr>
        <w:t>становить</w:t>
      </w:r>
      <w:r w:rsidRPr="002101DD">
        <w:rPr>
          <w:spacing w:val="-4"/>
          <w:sz w:val="24"/>
          <w:szCs w:val="24"/>
        </w:rPr>
        <w:t xml:space="preserve"> </w:t>
      </w:r>
      <w:r w:rsidRPr="002101DD">
        <w:rPr>
          <w:sz w:val="24"/>
          <w:szCs w:val="24"/>
        </w:rPr>
        <w:t>3</w:t>
      </w:r>
      <w:r w:rsidRPr="002101DD">
        <w:rPr>
          <w:spacing w:val="-2"/>
          <w:sz w:val="24"/>
          <w:szCs w:val="24"/>
        </w:rPr>
        <w:t xml:space="preserve"> </w:t>
      </w:r>
      <w:r w:rsidRPr="002101DD">
        <w:rPr>
          <w:sz w:val="24"/>
          <w:szCs w:val="24"/>
        </w:rPr>
        <w:t>-</w:t>
      </w:r>
      <w:r w:rsidRPr="002101DD">
        <w:rPr>
          <w:spacing w:val="-3"/>
          <w:sz w:val="24"/>
          <w:szCs w:val="24"/>
        </w:rPr>
        <w:t xml:space="preserve"> </w:t>
      </w:r>
      <w:r w:rsidRPr="002101DD">
        <w:rPr>
          <w:sz w:val="24"/>
          <w:szCs w:val="24"/>
        </w:rPr>
        <w:t>4</w:t>
      </w:r>
      <w:r w:rsidRPr="002101DD">
        <w:rPr>
          <w:spacing w:val="-2"/>
          <w:sz w:val="24"/>
          <w:szCs w:val="24"/>
        </w:rPr>
        <w:t xml:space="preserve"> </w:t>
      </w:r>
      <w:r w:rsidRPr="002101DD">
        <w:rPr>
          <w:sz w:val="24"/>
          <w:szCs w:val="24"/>
        </w:rPr>
        <w:t>м/с, в тому числі на південному сході та на північному заході – 5 - 6 м/с.</w:t>
      </w:r>
    </w:p>
    <w:p w14:paraId="38D77799" w14:textId="31CC8B45" w:rsidR="002101DD" w:rsidRPr="002101DD" w:rsidRDefault="002101DD" w:rsidP="001431A6">
      <w:pPr>
        <w:pStyle w:val="ae"/>
        <w:spacing w:line="276" w:lineRule="auto"/>
        <w:ind w:right="123"/>
        <w:contextualSpacing/>
        <w:rPr>
          <w:sz w:val="24"/>
          <w:szCs w:val="24"/>
        </w:rPr>
      </w:pPr>
      <w:r w:rsidRPr="002101DD">
        <w:rPr>
          <w:sz w:val="24"/>
          <w:szCs w:val="24"/>
        </w:rPr>
        <w:t>Значну роль у формуванні клімату відіграє температурний режим, який характеризується значними коливаннями. Про ці коливання свідчать такі показники: температури повітря найхолоднішого місяця (січня) майже повсюдно (крім Південного берега Криму) негативні ( - 2... - 7,5° С); найтеплішого</w:t>
      </w:r>
      <w:r w:rsidRPr="002101DD">
        <w:rPr>
          <w:spacing w:val="40"/>
          <w:sz w:val="24"/>
          <w:szCs w:val="24"/>
        </w:rPr>
        <w:t xml:space="preserve"> </w:t>
      </w:r>
      <w:r w:rsidRPr="002101DD">
        <w:rPr>
          <w:sz w:val="24"/>
          <w:szCs w:val="24"/>
        </w:rPr>
        <w:t>(липня) - становлять +17,5...+ 22° С. Середня тривалість без морозного періоду коливається від 260 - 270 днів у південній частині Криму до 170 днів на північному сході республіки. Спостерігаються суттєві відхилення від</w:t>
      </w:r>
      <w:r w:rsidRPr="002101DD">
        <w:rPr>
          <w:spacing w:val="54"/>
          <w:w w:val="150"/>
          <w:sz w:val="24"/>
          <w:szCs w:val="24"/>
        </w:rPr>
        <w:t xml:space="preserve"> </w:t>
      </w:r>
      <w:r w:rsidRPr="002101DD">
        <w:rPr>
          <w:sz w:val="24"/>
          <w:szCs w:val="24"/>
        </w:rPr>
        <w:t>середньорічних</w:t>
      </w:r>
      <w:r w:rsidRPr="002101DD">
        <w:rPr>
          <w:spacing w:val="52"/>
          <w:w w:val="150"/>
          <w:sz w:val="24"/>
          <w:szCs w:val="24"/>
        </w:rPr>
        <w:t xml:space="preserve"> </w:t>
      </w:r>
      <w:r w:rsidRPr="002101DD">
        <w:rPr>
          <w:sz w:val="24"/>
          <w:szCs w:val="24"/>
        </w:rPr>
        <w:t>температур.</w:t>
      </w:r>
      <w:r w:rsidRPr="002101DD">
        <w:rPr>
          <w:spacing w:val="53"/>
          <w:w w:val="150"/>
          <w:sz w:val="24"/>
          <w:szCs w:val="24"/>
        </w:rPr>
        <w:t xml:space="preserve"> </w:t>
      </w:r>
      <w:r w:rsidRPr="002101DD">
        <w:rPr>
          <w:sz w:val="24"/>
          <w:szCs w:val="24"/>
        </w:rPr>
        <w:t>Абсолютні</w:t>
      </w:r>
      <w:r w:rsidRPr="002101DD">
        <w:rPr>
          <w:spacing w:val="54"/>
          <w:w w:val="150"/>
          <w:sz w:val="24"/>
          <w:szCs w:val="24"/>
        </w:rPr>
        <w:t xml:space="preserve"> </w:t>
      </w:r>
      <w:r w:rsidRPr="002101DD">
        <w:rPr>
          <w:sz w:val="24"/>
          <w:szCs w:val="24"/>
        </w:rPr>
        <w:t>максимуми</w:t>
      </w:r>
      <w:r w:rsidRPr="002101DD">
        <w:rPr>
          <w:spacing w:val="54"/>
          <w:w w:val="150"/>
          <w:sz w:val="24"/>
          <w:szCs w:val="24"/>
        </w:rPr>
        <w:t xml:space="preserve"> </w:t>
      </w:r>
      <w:r w:rsidRPr="002101DD">
        <w:rPr>
          <w:sz w:val="24"/>
          <w:szCs w:val="24"/>
        </w:rPr>
        <w:t>температур</w:t>
      </w:r>
      <w:r w:rsidRPr="002101DD">
        <w:rPr>
          <w:spacing w:val="55"/>
          <w:w w:val="150"/>
          <w:sz w:val="24"/>
          <w:szCs w:val="24"/>
        </w:rPr>
        <w:t xml:space="preserve"> </w:t>
      </w:r>
      <w:r w:rsidRPr="002101DD">
        <w:rPr>
          <w:spacing w:val="-2"/>
          <w:sz w:val="24"/>
          <w:szCs w:val="24"/>
        </w:rPr>
        <w:t>сягають</w:t>
      </w:r>
      <w:r w:rsidR="001431A6">
        <w:rPr>
          <w:sz w:val="24"/>
          <w:szCs w:val="24"/>
        </w:rPr>
        <w:t xml:space="preserve"> </w:t>
      </w:r>
      <w:r w:rsidRPr="002101DD">
        <w:rPr>
          <w:sz w:val="24"/>
          <w:szCs w:val="24"/>
        </w:rPr>
        <w:t>+36...+42°С</w:t>
      </w:r>
      <w:r w:rsidRPr="002101DD">
        <w:rPr>
          <w:spacing w:val="-4"/>
          <w:sz w:val="24"/>
          <w:szCs w:val="24"/>
        </w:rPr>
        <w:t xml:space="preserve"> </w:t>
      </w:r>
      <w:r w:rsidRPr="002101DD">
        <w:rPr>
          <w:sz w:val="24"/>
          <w:szCs w:val="24"/>
        </w:rPr>
        <w:t>влітку</w:t>
      </w:r>
      <w:r w:rsidRPr="002101DD">
        <w:rPr>
          <w:spacing w:val="-7"/>
          <w:sz w:val="24"/>
          <w:szCs w:val="24"/>
        </w:rPr>
        <w:t xml:space="preserve"> </w:t>
      </w:r>
      <w:r w:rsidRPr="002101DD">
        <w:rPr>
          <w:sz w:val="24"/>
          <w:szCs w:val="24"/>
        </w:rPr>
        <w:t>та</w:t>
      </w:r>
      <w:r w:rsidRPr="002101DD">
        <w:rPr>
          <w:spacing w:val="-4"/>
          <w:sz w:val="24"/>
          <w:szCs w:val="24"/>
        </w:rPr>
        <w:t xml:space="preserve"> </w:t>
      </w:r>
      <w:r w:rsidRPr="002101DD">
        <w:rPr>
          <w:sz w:val="24"/>
          <w:szCs w:val="24"/>
        </w:rPr>
        <w:t>+6...+</w:t>
      </w:r>
      <w:r w:rsidRPr="002101DD">
        <w:rPr>
          <w:spacing w:val="-4"/>
          <w:sz w:val="24"/>
          <w:szCs w:val="24"/>
        </w:rPr>
        <w:t xml:space="preserve"> </w:t>
      </w:r>
      <w:r w:rsidRPr="002101DD">
        <w:rPr>
          <w:sz w:val="24"/>
          <w:szCs w:val="24"/>
        </w:rPr>
        <w:t>18°</w:t>
      </w:r>
      <w:r w:rsidRPr="002101DD">
        <w:rPr>
          <w:spacing w:val="-2"/>
          <w:sz w:val="24"/>
          <w:szCs w:val="24"/>
        </w:rPr>
        <w:t xml:space="preserve"> </w:t>
      </w:r>
      <w:r w:rsidRPr="002101DD">
        <w:rPr>
          <w:sz w:val="24"/>
          <w:szCs w:val="24"/>
        </w:rPr>
        <w:t>С</w:t>
      </w:r>
      <w:r w:rsidRPr="002101DD">
        <w:rPr>
          <w:spacing w:val="-4"/>
          <w:sz w:val="24"/>
          <w:szCs w:val="24"/>
        </w:rPr>
        <w:t xml:space="preserve"> </w:t>
      </w:r>
      <w:r w:rsidRPr="002101DD">
        <w:rPr>
          <w:sz w:val="24"/>
          <w:szCs w:val="24"/>
        </w:rPr>
        <w:t>взимку,</w:t>
      </w:r>
      <w:r w:rsidRPr="002101DD">
        <w:rPr>
          <w:spacing w:val="-4"/>
          <w:sz w:val="24"/>
          <w:szCs w:val="24"/>
        </w:rPr>
        <w:t xml:space="preserve"> </w:t>
      </w:r>
      <w:r w:rsidRPr="002101DD">
        <w:rPr>
          <w:sz w:val="24"/>
          <w:szCs w:val="24"/>
        </w:rPr>
        <w:t>абсолютні</w:t>
      </w:r>
      <w:r w:rsidRPr="002101DD">
        <w:rPr>
          <w:spacing w:val="-3"/>
          <w:sz w:val="24"/>
          <w:szCs w:val="24"/>
        </w:rPr>
        <w:t xml:space="preserve"> </w:t>
      </w:r>
      <w:r w:rsidRPr="002101DD">
        <w:rPr>
          <w:sz w:val="24"/>
          <w:szCs w:val="24"/>
        </w:rPr>
        <w:t>мінімуми</w:t>
      </w:r>
      <w:r w:rsidRPr="002101DD">
        <w:rPr>
          <w:spacing w:val="-3"/>
          <w:sz w:val="24"/>
          <w:szCs w:val="24"/>
        </w:rPr>
        <w:t xml:space="preserve"> </w:t>
      </w:r>
      <w:r w:rsidRPr="002101DD">
        <w:rPr>
          <w:sz w:val="24"/>
          <w:szCs w:val="24"/>
        </w:rPr>
        <w:t>-</w:t>
      </w:r>
      <w:r w:rsidRPr="002101DD">
        <w:rPr>
          <w:spacing w:val="-3"/>
          <w:sz w:val="24"/>
          <w:szCs w:val="24"/>
        </w:rPr>
        <w:t xml:space="preserve"> </w:t>
      </w:r>
      <w:r w:rsidRPr="002101DD">
        <w:rPr>
          <w:sz w:val="24"/>
          <w:szCs w:val="24"/>
        </w:rPr>
        <w:t>відповідно</w:t>
      </w:r>
      <w:r w:rsidRPr="002101DD">
        <w:rPr>
          <w:spacing w:val="38"/>
          <w:sz w:val="24"/>
          <w:szCs w:val="24"/>
        </w:rPr>
        <w:t xml:space="preserve">  </w:t>
      </w:r>
      <w:r w:rsidRPr="002101DD">
        <w:rPr>
          <w:spacing w:val="-5"/>
          <w:sz w:val="24"/>
          <w:szCs w:val="24"/>
        </w:rPr>
        <w:t>30°</w:t>
      </w:r>
      <w:r w:rsidRPr="002101DD">
        <w:rPr>
          <w:sz w:val="24"/>
          <w:szCs w:val="24"/>
        </w:rPr>
        <w:t>С</w:t>
      </w:r>
      <w:r w:rsidRPr="002101DD">
        <w:rPr>
          <w:spacing w:val="-2"/>
          <w:sz w:val="24"/>
          <w:szCs w:val="24"/>
        </w:rPr>
        <w:t xml:space="preserve"> </w:t>
      </w:r>
      <w:r w:rsidRPr="002101DD">
        <w:rPr>
          <w:sz w:val="24"/>
          <w:szCs w:val="24"/>
        </w:rPr>
        <w:t>на</w:t>
      </w:r>
      <w:r w:rsidRPr="002101DD">
        <w:rPr>
          <w:spacing w:val="-2"/>
          <w:sz w:val="24"/>
          <w:szCs w:val="24"/>
        </w:rPr>
        <w:t xml:space="preserve"> </w:t>
      </w:r>
      <w:r w:rsidRPr="002101DD">
        <w:rPr>
          <w:sz w:val="24"/>
          <w:szCs w:val="24"/>
        </w:rPr>
        <w:t>півдні</w:t>
      </w:r>
      <w:r w:rsidRPr="002101DD">
        <w:rPr>
          <w:spacing w:val="-2"/>
          <w:sz w:val="24"/>
          <w:szCs w:val="24"/>
        </w:rPr>
        <w:t xml:space="preserve"> </w:t>
      </w:r>
      <w:r w:rsidRPr="002101DD">
        <w:rPr>
          <w:sz w:val="24"/>
          <w:szCs w:val="24"/>
        </w:rPr>
        <w:t>та</w:t>
      </w:r>
      <w:r w:rsidRPr="002101DD">
        <w:rPr>
          <w:spacing w:val="-2"/>
          <w:sz w:val="24"/>
          <w:szCs w:val="24"/>
        </w:rPr>
        <w:t xml:space="preserve"> </w:t>
      </w:r>
      <w:r w:rsidRPr="002101DD">
        <w:rPr>
          <w:sz w:val="24"/>
          <w:szCs w:val="24"/>
        </w:rPr>
        <w:t>-</w:t>
      </w:r>
      <w:r w:rsidRPr="002101DD">
        <w:rPr>
          <w:spacing w:val="-2"/>
          <w:sz w:val="24"/>
          <w:szCs w:val="24"/>
        </w:rPr>
        <w:t xml:space="preserve"> </w:t>
      </w:r>
      <w:r w:rsidRPr="002101DD">
        <w:rPr>
          <w:sz w:val="24"/>
          <w:szCs w:val="24"/>
        </w:rPr>
        <w:t>40°</w:t>
      </w:r>
      <w:r w:rsidRPr="002101DD">
        <w:rPr>
          <w:spacing w:val="-3"/>
          <w:sz w:val="24"/>
          <w:szCs w:val="24"/>
        </w:rPr>
        <w:t xml:space="preserve"> </w:t>
      </w:r>
      <w:r w:rsidRPr="002101DD">
        <w:rPr>
          <w:sz w:val="24"/>
          <w:szCs w:val="24"/>
        </w:rPr>
        <w:t>С</w:t>
      </w:r>
      <w:r w:rsidRPr="002101DD">
        <w:rPr>
          <w:spacing w:val="-2"/>
          <w:sz w:val="24"/>
          <w:szCs w:val="24"/>
        </w:rPr>
        <w:t xml:space="preserve"> </w:t>
      </w:r>
      <w:r w:rsidRPr="002101DD">
        <w:rPr>
          <w:sz w:val="24"/>
          <w:szCs w:val="24"/>
        </w:rPr>
        <w:t>на</w:t>
      </w:r>
      <w:r w:rsidRPr="002101DD">
        <w:rPr>
          <w:spacing w:val="-2"/>
          <w:sz w:val="24"/>
          <w:szCs w:val="24"/>
        </w:rPr>
        <w:t xml:space="preserve"> сході.</w:t>
      </w:r>
      <w:r w:rsidR="001431A6">
        <w:rPr>
          <w:sz w:val="24"/>
          <w:szCs w:val="24"/>
        </w:rPr>
        <w:t xml:space="preserve"> </w:t>
      </w:r>
      <w:r w:rsidRPr="002101DD">
        <w:rPr>
          <w:sz w:val="24"/>
          <w:szCs w:val="24"/>
        </w:rPr>
        <w:t>Серед регіонів України найменшою тривалістю теплого періоду з температурами, що перевищують +15 °С, відзначаються гірські райони Карпат (до 50 днів), найбільшою — Причорномор'я (більше 140 днів). Кількість днів із температурами нижче 0 °С коливається в межах від 50 на Південному березі Криму до 130 в північно-східних регіонах.</w:t>
      </w:r>
    </w:p>
    <w:p w14:paraId="3D1406FE" w14:textId="77777777" w:rsidR="002101DD" w:rsidRDefault="002101DD" w:rsidP="002101DD">
      <w:pPr>
        <w:pStyle w:val="ae"/>
        <w:spacing w:line="276" w:lineRule="auto"/>
        <w:ind w:right="125"/>
        <w:contextualSpacing/>
        <w:rPr>
          <w:sz w:val="24"/>
          <w:szCs w:val="24"/>
        </w:rPr>
      </w:pPr>
      <w:r w:rsidRPr="002101DD">
        <w:rPr>
          <w:sz w:val="24"/>
          <w:szCs w:val="24"/>
        </w:rPr>
        <w:t>Таким чином, період із найсприятливішим для літньої рекреації температурним режимом становить в Україні 5-6 місяців (від 3 у передгір'ях Карпат до 9 на ПБК).</w:t>
      </w:r>
    </w:p>
    <w:p w14:paraId="41AF6B00" w14:textId="77777777" w:rsidR="002101DD" w:rsidRPr="002101DD" w:rsidRDefault="002101DD" w:rsidP="002101DD">
      <w:pPr>
        <w:pStyle w:val="ae"/>
        <w:spacing w:before="65" w:line="276" w:lineRule="auto"/>
        <w:ind w:right="123"/>
        <w:contextualSpacing/>
        <w:rPr>
          <w:sz w:val="24"/>
          <w:szCs w:val="24"/>
        </w:rPr>
      </w:pPr>
      <w:r w:rsidRPr="002101DD">
        <w:rPr>
          <w:sz w:val="24"/>
          <w:szCs w:val="24"/>
        </w:rPr>
        <w:t>Що ж до зимових видів відпочинку, то тривалість сприятливого для них періоду від декількох днів на ПБК до 4-5 місяців — в Карпатах (від початку грудня до середини квітня).</w:t>
      </w:r>
    </w:p>
    <w:p w14:paraId="01A8C415" w14:textId="77777777" w:rsidR="002101DD" w:rsidRPr="002101DD" w:rsidRDefault="002101DD" w:rsidP="002101DD">
      <w:pPr>
        <w:pStyle w:val="ae"/>
        <w:spacing w:before="1" w:line="276" w:lineRule="auto"/>
        <w:ind w:right="123"/>
        <w:contextualSpacing/>
        <w:rPr>
          <w:sz w:val="24"/>
          <w:szCs w:val="24"/>
        </w:rPr>
      </w:pPr>
      <w:r w:rsidRPr="002101DD">
        <w:rPr>
          <w:sz w:val="24"/>
          <w:szCs w:val="24"/>
        </w:rPr>
        <w:t>Значний вплив на кліматичний режим України та його територіальну диференціацію справляє як загальний обсяг випадання опадів, так і розподіл по регіонах, а також по місцях і порах року. Найбільше їх випадає у Карпатах (до 1600 мм на рік) та у Криму (800 - 1150 мм). На решті території цей показник коливається від 700 - 750 мм на північному заході до 300 - 350 мм на південному сході. Такий розподіл опадів є наслідком панування</w:t>
      </w:r>
      <w:r w:rsidRPr="002101DD">
        <w:rPr>
          <w:spacing w:val="40"/>
          <w:sz w:val="24"/>
          <w:szCs w:val="24"/>
        </w:rPr>
        <w:t xml:space="preserve"> </w:t>
      </w:r>
      <w:r w:rsidRPr="002101DD">
        <w:rPr>
          <w:sz w:val="24"/>
          <w:szCs w:val="24"/>
        </w:rPr>
        <w:t>у південно- східних районах антициклонів, що приходять зі сходу, а у північно-західних - циклонів атлантичного походження. У посушливі роки кількість опадів значно знижується: у прибережних районах Азовського й Чорного морів - до 100 мм, у степових - до 150 - 200 мм, у лісостепових - до 250 - 350 мм.</w:t>
      </w:r>
    </w:p>
    <w:p w14:paraId="6FC7B4DC" w14:textId="020FFB1E" w:rsidR="002101DD" w:rsidRPr="002101DD" w:rsidRDefault="002101DD" w:rsidP="001431A6">
      <w:pPr>
        <w:pStyle w:val="ae"/>
        <w:spacing w:before="2" w:line="276" w:lineRule="auto"/>
        <w:ind w:right="125"/>
        <w:contextualSpacing/>
        <w:rPr>
          <w:sz w:val="24"/>
          <w:szCs w:val="24"/>
        </w:rPr>
      </w:pPr>
      <w:r w:rsidRPr="002101DD">
        <w:rPr>
          <w:sz w:val="24"/>
          <w:szCs w:val="24"/>
        </w:rPr>
        <w:t>Узимку по всій території республіки випадає сніг, утворюючи (крім Південного берегу</w:t>
      </w:r>
      <w:r w:rsidRPr="002101DD">
        <w:rPr>
          <w:spacing w:val="-1"/>
          <w:sz w:val="24"/>
          <w:szCs w:val="24"/>
        </w:rPr>
        <w:t xml:space="preserve"> </w:t>
      </w:r>
      <w:r w:rsidRPr="002101DD">
        <w:rPr>
          <w:sz w:val="24"/>
          <w:szCs w:val="24"/>
        </w:rPr>
        <w:t>Криму) постійний сніговий покрив, який досягає найбільшої товщини</w:t>
      </w:r>
      <w:r w:rsidRPr="002101DD">
        <w:rPr>
          <w:spacing w:val="-2"/>
          <w:sz w:val="24"/>
          <w:szCs w:val="24"/>
        </w:rPr>
        <w:t xml:space="preserve"> </w:t>
      </w:r>
      <w:r w:rsidRPr="002101DD">
        <w:rPr>
          <w:sz w:val="24"/>
          <w:szCs w:val="24"/>
        </w:rPr>
        <w:t>у</w:t>
      </w:r>
      <w:r w:rsidRPr="002101DD">
        <w:rPr>
          <w:spacing w:val="-3"/>
          <w:sz w:val="24"/>
          <w:szCs w:val="24"/>
        </w:rPr>
        <w:t xml:space="preserve"> </w:t>
      </w:r>
      <w:r w:rsidRPr="002101DD">
        <w:rPr>
          <w:sz w:val="24"/>
          <w:szCs w:val="24"/>
        </w:rPr>
        <w:t>лютому.</w:t>
      </w:r>
      <w:r w:rsidRPr="002101DD">
        <w:rPr>
          <w:spacing w:val="1"/>
          <w:sz w:val="24"/>
          <w:szCs w:val="24"/>
        </w:rPr>
        <w:t xml:space="preserve"> </w:t>
      </w:r>
      <w:r w:rsidRPr="002101DD">
        <w:rPr>
          <w:sz w:val="24"/>
          <w:szCs w:val="24"/>
        </w:rPr>
        <w:t>Товщина снігового</w:t>
      </w:r>
      <w:r w:rsidRPr="002101DD">
        <w:rPr>
          <w:spacing w:val="-1"/>
          <w:sz w:val="24"/>
          <w:szCs w:val="24"/>
        </w:rPr>
        <w:t xml:space="preserve"> </w:t>
      </w:r>
      <w:r w:rsidRPr="002101DD">
        <w:rPr>
          <w:sz w:val="24"/>
          <w:szCs w:val="24"/>
        </w:rPr>
        <w:t>покриву</w:t>
      </w:r>
      <w:r w:rsidRPr="002101DD">
        <w:rPr>
          <w:spacing w:val="-3"/>
          <w:sz w:val="24"/>
          <w:szCs w:val="24"/>
        </w:rPr>
        <w:t xml:space="preserve"> </w:t>
      </w:r>
      <w:r w:rsidRPr="002101DD">
        <w:rPr>
          <w:sz w:val="24"/>
          <w:szCs w:val="24"/>
        </w:rPr>
        <w:t>залежить</w:t>
      </w:r>
      <w:r w:rsidRPr="002101DD">
        <w:rPr>
          <w:spacing w:val="-1"/>
          <w:sz w:val="24"/>
          <w:szCs w:val="24"/>
        </w:rPr>
        <w:t xml:space="preserve"> </w:t>
      </w:r>
      <w:r w:rsidRPr="002101DD">
        <w:rPr>
          <w:sz w:val="24"/>
          <w:szCs w:val="24"/>
        </w:rPr>
        <w:t xml:space="preserve">від багатьох </w:t>
      </w:r>
      <w:r w:rsidRPr="002101DD">
        <w:rPr>
          <w:spacing w:val="-2"/>
          <w:sz w:val="24"/>
          <w:szCs w:val="24"/>
        </w:rPr>
        <w:t>обставин</w:t>
      </w:r>
      <w:r w:rsidR="001431A6">
        <w:rPr>
          <w:sz w:val="24"/>
          <w:szCs w:val="24"/>
        </w:rPr>
        <w:t xml:space="preserve"> </w:t>
      </w:r>
      <w:r w:rsidRPr="002101DD">
        <w:rPr>
          <w:sz w:val="24"/>
          <w:szCs w:val="24"/>
        </w:rPr>
        <w:t>- кількості опадів у зимовий період, напрямку і сили вітрів, стабільності снігового покриву, характеру</w:t>
      </w:r>
      <w:r w:rsidRPr="002101DD">
        <w:rPr>
          <w:spacing w:val="-3"/>
          <w:sz w:val="24"/>
          <w:szCs w:val="24"/>
        </w:rPr>
        <w:t xml:space="preserve"> </w:t>
      </w:r>
      <w:r w:rsidRPr="002101DD">
        <w:rPr>
          <w:sz w:val="24"/>
          <w:szCs w:val="24"/>
        </w:rPr>
        <w:t>рослинності, особливостей території. На залісеній території Полісся товщина снігового покриву становить 10 - 17 см. У південній та західній</w:t>
      </w:r>
      <w:r w:rsidRPr="002101DD">
        <w:rPr>
          <w:spacing w:val="-1"/>
          <w:sz w:val="24"/>
          <w:szCs w:val="24"/>
        </w:rPr>
        <w:t xml:space="preserve"> </w:t>
      </w:r>
      <w:r w:rsidRPr="002101DD">
        <w:rPr>
          <w:sz w:val="24"/>
          <w:szCs w:val="24"/>
        </w:rPr>
        <w:t>частинах України сніговий покрив</w:t>
      </w:r>
      <w:r w:rsidRPr="002101DD">
        <w:rPr>
          <w:spacing w:val="-2"/>
          <w:sz w:val="24"/>
          <w:szCs w:val="24"/>
        </w:rPr>
        <w:t xml:space="preserve"> </w:t>
      </w:r>
      <w:r w:rsidRPr="002101DD">
        <w:rPr>
          <w:sz w:val="24"/>
          <w:szCs w:val="24"/>
        </w:rPr>
        <w:t>у</w:t>
      </w:r>
      <w:r w:rsidRPr="002101DD">
        <w:rPr>
          <w:spacing w:val="-3"/>
          <w:sz w:val="24"/>
          <w:szCs w:val="24"/>
        </w:rPr>
        <w:t xml:space="preserve"> </w:t>
      </w:r>
      <w:r w:rsidRPr="002101DD">
        <w:rPr>
          <w:sz w:val="24"/>
          <w:szCs w:val="24"/>
        </w:rPr>
        <w:t>результаті відлиг</w:t>
      </w:r>
      <w:r w:rsidRPr="002101DD">
        <w:rPr>
          <w:spacing w:val="-1"/>
          <w:sz w:val="24"/>
          <w:szCs w:val="24"/>
        </w:rPr>
        <w:t xml:space="preserve"> </w:t>
      </w:r>
      <w:r w:rsidRPr="002101DD">
        <w:rPr>
          <w:sz w:val="24"/>
          <w:szCs w:val="24"/>
        </w:rPr>
        <w:t>поповнюється кілька раз. Окремі зими тут бувають зовсім безсніжними. В гірських районах Карпат спостерігається досить значна потужність снігового покриву (60 - 70 см), який тане лише в квітні - на початку травня, що обумовлю формування тут значної кількості гірськолижних центрів. В окремі роки холодні повітряні маси з півночі приносять сніг у травні. В північно-східній частині України постійний сніговий покрив зберігається від другої декади листопада до березня, а в південних областях і в Криму — від кінця грудня до другої декади лютого. Незважаючи на корективи, які вносить глобальне потепління, можна констатувати, що кількість днів із постійним сніговим покривом в Україні коливається</w:t>
      </w:r>
      <w:r w:rsidRPr="002101DD">
        <w:rPr>
          <w:spacing w:val="40"/>
          <w:sz w:val="24"/>
          <w:szCs w:val="24"/>
        </w:rPr>
        <w:t xml:space="preserve"> </w:t>
      </w:r>
      <w:r w:rsidRPr="002101DD">
        <w:rPr>
          <w:sz w:val="24"/>
          <w:szCs w:val="24"/>
        </w:rPr>
        <w:t>від</w:t>
      </w:r>
      <w:r w:rsidRPr="002101DD">
        <w:rPr>
          <w:spacing w:val="40"/>
          <w:sz w:val="24"/>
          <w:szCs w:val="24"/>
        </w:rPr>
        <w:t xml:space="preserve"> </w:t>
      </w:r>
      <w:r w:rsidRPr="002101DD">
        <w:rPr>
          <w:sz w:val="24"/>
          <w:szCs w:val="24"/>
        </w:rPr>
        <w:t>20</w:t>
      </w:r>
      <w:r w:rsidRPr="002101DD">
        <w:rPr>
          <w:spacing w:val="40"/>
          <w:sz w:val="24"/>
          <w:szCs w:val="24"/>
        </w:rPr>
        <w:t xml:space="preserve"> </w:t>
      </w:r>
      <w:r w:rsidRPr="002101DD">
        <w:rPr>
          <w:sz w:val="24"/>
          <w:szCs w:val="24"/>
        </w:rPr>
        <w:t>до</w:t>
      </w:r>
      <w:r w:rsidRPr="002101DD">
        <w:rPr>
          <w:spacing w:val="40"/>
          <w:sz w:val="24"/>
          <w:szCs w:val="24"/>
        </w:rPr>
        <w:t xml:space="preserve"> </w:t>
      </w:r>
      <w:r w:rsidRPr="002101DD">
        <w:rPr>
          <w:sz w:val="24"/>
          <w:szCs w:val="24"/>
        </w:rPr>
        <w:t>115</w:t>
      </w:r>
      <w:r w:rsidRPr="002101DD">
        <w:rPr>
          <w:spacing w:val="40"/>
          <w:sz w:val="24"/>
          <w:szCs w:val="24"/>
        </w:rPr>
        <w:t xml:space="preserve"> </w:t>
      </w:r>
      <w:r w:rsidRPr="002101DD">
        <w:rPr>
          <w:sz w:val="24"/>
          <w:szCs w:val="24"/>
        </w:rPr>
        <w:t>(у</w:t>
      </w:r>
      <w:r w:rsidRPr="002101DD">
        <w:rPr>
          <w:spacing w:val="40"/>
          <w:sz w:val="24"/>
          <w:szCs w:val="24"/>
        </w:rPr>
        <w:t xml:space="preserve"> </w:t>
      </w:r>
      <w:r w:rsidRPr="002101DD">
        <w:rPr>
          <w:sz w:val="24"/>
          <w:szCs w:val="24"/>
        </w:rPr>
        <w:t>високогір'ї</w:t>
      </w:r>
      <w:r w:rsidRPr="002101DD">
        <w:rPr>
          <w:spacing w:val="40"/>
          <w:sz w:val="24"/>
          <w:szCs w:val="24"/>
        </w:rPr>
        <w:t xml:space="preserve"> </w:t>
      </w:r>
      <w:r w:rsidRPr="002101DD">
        <w:rPr>
          <w:sz w:val="24"/>
          <w:szCs w:val="24"/>
        </w:rPr>
        <w:t>Карпат</w:t>
      </w:r>
      <w:r w:rsidRPr="002101DD">
        <w:rPr>
          <w:spacing w:val="40"/>
          <w:sz w:val="24"/>
          <w:szCs w:val="24"/>
        </w:rPr>
        <w:t xml:space="preserve"> </w:t>
      </w:r>
      <w:r w:rsidRPr="002101DD">
        <w:rPr>
          <w:sz w:val="24"/>
          <w:szCs w:val="24"/>
        </w:rPr>
        <w:t>—</w:t>
      </w:r>
      <w:r w:rsidRPr="002101DD">
        <w:rPr>
          <w:spacing w:val="40"/>
          <w:sz w:val="24"/>
          <w:szCs w:val="24"/>
        </w:rPr>
        <w:t xml:space="preserve"> </w:t>
      </w:r>
      <w:r w:rsidRPr="002101DD">
        <w:rPr>
          <w:sz w:val="24"/>
          <w:szCs w:val="24"/>
        </w:rPr>
        <w:t>навіть</w:t>
      </w:r>
      <w:r w:rsidRPr="002101DD">
        <w:rPr>
          <w:spacing w:val="40"/>
          <w:sz w:val="24"/>
          <w:szCs w:val="24"/>
        </w:rPr>
        <w:t xml:space="preserve"> </w:t>
      </w:r>
      <w:r w:rsidRPr="002101DD">
        <w:rPr>
          <w:sz w:val="24"/>
          <w:szCs w:val="24"/>
        </w:rPr>
        <w:t>більше).</w:t>
      </w:r>
      <w:r w:rsidRPr="002101DD">
        <w:rPr>
          <w:spacing w:val="40"/>
          <w:sz w:val="24"/>
          <w:szCs w:val="24"/>
        </w:rPr>
        <w:t xml:space="preserve"> </w:t>
      </w:r>
      <w:r w:rsidRPr="002101DD">
        <w:rPr>
          <w:sz w:val="24"/>
          <w:szCs w:val="24"/>
        </w:rPr>
        <w:t>Товщина</w:t>
      </w:r>
      <w:r w:rsidR="001431A6">
        <w:rPr>
          <w:sz w:val="24"/>
          <w:szCs w:val="24"/>
        </w:rPr>
        <w:t xml:space="preserve"> </w:t>
      </w:r>
      <w:r w:rsidRPr="002101DD">
        <w:rPr>
          <w:sz w:val="24"/>
          <w:szCs w:val="24"/>
        </w:rPr>
        <w:t>снігового покриву</w:t>
      </w:r>
      <w:r w:rsidRPr="002101DD">
        <w:rPr>
          <w:spacing w:val="-3"/>
          <w:sz w:val="24"/>
          <w:szCs w:val="24"/>
        </w:rPr>
        <w:t xml:space="preserve"> </w:t>
      </w:r>
      <w:r w:rsidRPr="002101DD">
        <w:rPr>
          <w:sz w:val="24"/>
          <w:szCs w:val="24"/>
        </w:rPr>
        <w:t>достатня</w:t>
      </w:r>
      <w:r w:rsidRPr="002101DD">
        <w:rPr>
          <w:spacing w:val="-1"/>
          <w:sz w:val="24"/>
          <w:szCs w:val="24"/>
        </w:rPr>
        <w:t xml:space="preserve"> </w:t>
      </w:r>
      <w:r w:rsidRPr="002101DD">
        <w:rPr>
          <w:sz w:val="24"/>
          <w:szCs w:val="24"/>
        </w:rPr>
        <w:t>для</w:t>
      </w:r>
      <w:r w:rsidRPr="002101DD">
        <w:rPr>
          <w:spacing w:val="-1"/>
          <w:sz w:val="24"/>
          <w:szCs w:val="24"/>
        </w:rPr>
        <w:t xml:space="preserve"> </w:t>
      </w:r>
      <w:r w:rsidRPr="002101DD">
        <w:rPr>
          <w:sz w:val="24"/>
          <w:szCs w:val="24"/>
        </w:rPr>
        <w:t>організації зимових видів відпочинку</w:t>
      </w:r>
      <w:r w:rsidRPr="002101DD">
        <w:rPr>
          <w:spacing w:val="-3"/>
          <w:sz w:val="24"/>
          <w:szCs w:val="24"/>
        </w:rPr>
        <w:t xml:space="preserve"> </w:t>
      </w:r>
      <w:r w:rsidRPr="002101DD">
        <w:rPr>
          <w:sz w:val="24"/>
          <w:szCs w:val="24"/>
        </w:rPr>
        <w:t xml:space="preserve">не лише в гірських районах, а й на Поліссі і в західній частині Поділля. В цих регіонах приблизно 70% зимового періоду відзначається сприятливою для рекреації </w:t>
      </w:r>
      <w:r w:rsidRPr="002101DD">
        <w:rPr>
          <w:spacing w:val="-2"/>
          <w:sz w:val="24"/>
          <w:szCs w:val="24"/>
        </w:rPr>
        <w:t>погодою.</w:t>
      </w:r>
    </w:p>
    <w:p w14:paraId="5B725528" w14:textId="77777777" w:rsidR="002101DD" w:rsidRPr="002101DD" w:rsidRDefault="002101DD" w:rsidP="002101DD">
      <w:pPr>
        <w:pStyle w:val="ae"/>
        <w:spacing w:before="1" w:line="276" w:lineRule="auto"/>
        <w:ind w:right="128"/>
        <w:contextualSpacing/>
        <w:rPr>
          <w:sz w:val="24"/>
          <w:szCs w:val="24"/>
        </w:rPr>
      </w:pPr>
      <w:r w:rsidRPr="002101DD">
        <w:rPr>
          <w:sz w:val="24"/>
          <w:szCs w:val="24"/>
        </w:rPr>
        <w:t>У літні місяці в більшості областей республіки переважає посушлива погода, окрім Карпат,</w:t>
      </w:r>
      <w:r w:rsidRPr="002101DD">
        <w:rPr>
          <w:spacing w:val="40"/>
          <w:sz w:val="24"/>
          <w:szCs w:val="24"/>
        </w:rPr>
        <w:t xml:space="preserve"> </w:t>
      </w:r>
      <w:r w:rsidRPr="002101DD">
        <w:rPr>
          <w:sz w:val="24"/>
          <w:szCs w:val="24"/>
        </w:rPr>
        <w:t>де в окремі літні місяці їх може випасти до 580 мм, що істотно обмежує туристську діяльність в цьому регіоні в літні місяці.</w:t>
      </w:r>
    </w:p>
    <w:p w14:paraId="4C39B579" w14:textId="77777777" w:rsidR="002101DD" w:rsidRPr="002101DD" w:rsidRDefault="002101DD" w:rsidP="002101DD">
      <w:pPr>
        <w:pStyle w:val="ae"/>
        <w:spacing w:line="276" w:lineRule="auto"/>
        <w:ind w:right="123"/>
        <w:contextualSpacing/>
        <w:rPr>
          <w:sz w:val="24"/>
          <w:szCs w:val="24"/>
        </w:rPr>
      </w:pPr>
      <w:r w:rsidRPr="002101DD">
        <w:rPr>
          <w:sz w:val="24"/>
          <w:szCs w:val="24"/>
        </w:rPr>
        <w:t>У межах України, згідно з кліматичним районуванням</w:t>
      </w:r>
      <w:r w:rsidRPr="002101DD">
        <w:rPr>
          <w:spacing w:val="40"/>
          <w:sz w:val="24"/>
          <w:szCs w:val="24"/>
        </w:rPr>
        <w:t xml:space="preserve"> </w:t>
      </w:r>
      <w:r w:rsidRPr="002101DD">
        <w:rPr>
          <w:sz w:val="24"/>
          <w:szCs w:val="24"/>
        </w:rPr>
        <w:t xml:space="preserve">виділяється наступні </w:t>
      </w:r>
      <w:r w:rsidRPr="002101DD">
        <w:rPr>
          <w:i/>
          <w:sz w:val="24"/>
          <w:szCs w:val="24"/>
        </w:rPr>
        <w:t xml:space="preserve">кліматичні області і підобласті, </w:t>
      </w:r>
      <w:r w:rsidRPr="002101DD">
        <w:rPr>
          <w:sz w:val="24"/>
          <w:szCs w:val="24"/>
        </w:rPr>
        <w:t>кожна з яких має досить значні відмінності і різний ступінь придатності для використання в цілях туризму:</w:t>
      </w:r>
    </w:p>
    <w:p w14:paraId="5CF3C9E8" w14:textId="77777777" w:rsidR="002101DD" w:rsidRPr="002101DD" w:rsidRDefault="002101DD" w:rsidP="002101DD">
      <w:pPr>
        <w:pStyle w:val="a9"/>
        <w:numPr>
          <w:ilvl w:val="0"/>
          <w:numId w:val="28"/>
        </w:numPr>
        <w:tabs>
          <w:tab w:val="left" w:pos="966"/>
        </w:tabs>
        <w:spacing w:before="1" w:line="276" w:lineRule="auto"/>
        <w:ind w:right="123" w:firstLine="566"/>
        <w:jc w:val="both"/>
        <w:rPr>
          <w:sz w:val="24"/>
          <w:szCs w:val="24"/>
        </w:rPr>
      </w:pPr>
      <w:r w:rsidRPr="002101DD">
        <w:rPr>
          <w:sz w:val="24"/>
          <w:szCs w:val="24"/>
        </w:rPr>
        <w:t>Атлантико – Континентальна область з підобластями: Закарпатська, Українських Карпат, рівнинна;</w:t>
      </w:r>
    </w:p>
    <w:p w14:paraId="0F95B927" w14:textId="77777777" w:rsidR="002101DD" w:rsidRPr="002101DD" w:rsidRDefault="002101DD" w:rsidP="002101DD">
      <w:pPr>
        <w:pStyle w:val="a9"/>
        <w:numPr>
          <w:ilvl w:val="0"/>
          <w:numId w:val="28"/>
        </w:numPr>
        <w:tabs>
          <w:tab w:val="left" w:pos="861"/>
        </w:tabs>
        <w:spacing w:line="276" w:lineRule="auto"/>
        <w:ind w:left="861" w:hanging="162"/>
        <w:jc w:val="both"/>
        <w:rPr>
          <w:sz w:val="24"/>
          <w:szCs w:val="24"/>
        </w:rPr>
      </w:pPr>
      <w:r w:rsidRPr="002101DD">
        <w:rPr>
          <w:sz w:val="24"/>
          <w:szCs w:val="24"/>
        </w:rPr>
        <w:t>Континентальна</w:t>
      </w:r>
      <w:r w:rsidRPr="002101DD">
        <w:rPr>
          <w:spacing w:val="-9"/>
          <w:sz w:val="24"/>
          <w:szCs w:val="24"/>
        </w:rPr>
        <w:t xml:space="preserve"> </w:t>
      </w:r>
      <w:r w:rsidRPr="002101DD">
        <w:rPr>
          <w:spacing w:val="-2"/>
          <w:sz w:val="24"/>
          <w:szCs w:val="24"/>
        </w:rPr>
        <w:t>область;</w:t>
      </w:r>
    </w:p>
    <w:p w14:paraId="7DECC7E9" w14:textId="77777777" w:rsidR="002101DD" w:rsidRPr="002101DD" w:rsidRDefault="002101DD" w:rsidP="002101DD">
      <w:pPr>
        <w:pStyle w:val="a9"/>
        <w:numPr>
          <w:ilvl w:val="0"/>
          <w:numId w:val="28"/>
        </w:numPr>
        <w:tabs>
          <w:tab w:val="left" w:pos="861"/>
        </w:tabs>
        <w:spacing w:before="163" w:line="276" w:lineRule="auto"/>
        <w:ind w:left="861" w:hanging="162"/>
        <w:jc w:val="both"/>
        <w:rPr>
          <w:sz w:val="24"/>
          <w:szCs w:val="24"/>
        </w:rPr>
      </w:pPr>
      <w:r w:rsidRPr="002101DD">
        <w:rPr>
          <w:sz w:val="24"/>
          <w:szCs w:val="24"/>
        </w:rPr>
        <w:t>Область</w:t>
      </w:r>
      <w:r w:rsidRPr="002101DD">
        <w:rPr>
          <w:spacing w:val="-5"/>
          <w:sz w:val="24"/>
          <w:szCs w:val="24"/>
        </w:rPr>
        <w:t xml:space="preserve"> </w:t>
      </w:r>
      <w:r w:rsidRPr="002101DD">
        <w:rPr>
          <w:sz w:val="24"/>
          <w:szCs w:val="24"/>
        </w:rPr>
        <w:t>гірського</w:t>
      </w:r>
      <w:r w:rsidRPr="002101DD">
        <w:rPr>
          <w:spacing w:val="-5"/>
          <w:sz w:val="24"/>
          <w:szCs w:val="24"/>
        </w:rPr>
        <w:t xml:space="preserve"> </w:t>
      </w:r>
      <w:r w:rsidRPr="002101DD">
        <w:rPr>
          <w:spacing w:val="-2"/>
          <w:sz w:val="24"/>
          <w:szCs w:val="24"/>
        </w:rPr>
        <w:t>Криму;</w:t>
      </w:r>
    </w:p>
    <w:p w14:paraId="7FBE1F11" w14:textId="77777777" w:rsidR="002101DD" w:rsidRPr="002101DD" w:rsidRDefault="002101DD" w:rsidP="002101DD">
      <w:pPr>
        <w:pStyle w:val="a9"/>
        <w:numPr>
          <w:ilvl w:val="0"/>
          <w:numId w:val="28"/>
        </w:numPr>
        <w:tabs>
          <w:tab w:val="left" w:pos="861"/>
        </w:tabs>
        <w:spacing w:before="160" w:line="276" w:lineRule="auto"/>
        <w:ind w:left="861" w:hanging="162"/>
        <w:jc w:val="both"/>
        <w:rPr>
          <w:sz w:val="24"/>
          <w:szCs w:val="24"/>
        </w:rPr>
      </w:pPr>
      <w:r w:rsidRPr="002101DD">
        <w:rPr>
          <w:sz w:val="24"/>
          <w:szCs w:val="24"/>
        </w:rPr>
        <w:t>Область</w:t>
      </w:r>
      <w:r w:rsidRPr="002101DD">
        <w:rPr>
          <w:spacing w:val="-7"/>
          <w:sz w:val="24"/>
          <w:szCs w:val="24"/>
        </w:rPr>
        <w:t xml:space="preserve"> </w:t>
      </w:r>
      <w:r w:rsidRPr="002101DD">
        <w:rPr>
          <w:sz w:val="24"/>
          <w:szCs w:val="24"/>
        </w:rPr>
        <w:t>Південного</w:t>
      </w:r>
      <w:r w:rsidRPr="002101DD">
        <w:rPr>
          <w:spacing w:val="-5"/>
          <w:sz w:val="24"/>
          <w:szCs w:val="24"/>
        </w:rPr>
        <w:t xml:space="preserve"> </w:t>
      </w:r>
      <w:r w:rsidRPr="002101DD">
        <w:rPr>
          <w:sz w:val="24"/>
          <w:szCs w:val="24"/>
        </w:rPr>
        <w:t>берега</w:t>
      </w:r>
      <w:r w:rsidRPr="002101DD">
        <w:rPr>
          <w:spacing w:val="-6"/>
          <w:sz w:val="24"/>
          <w:szCs w:val="24"/>
        </w:rPr>
        <w:t xml:space="preserve"> </w:t>
      </w:r>
      <w:r w:rsidRPr="002101DD">
        <w:rPr>
          <w:spacing w:val="-2"/>
          <w:sz w:val="24"/>
          <w:szCs w:val="24"/>
        </w:rPr>
        <w:t>Криму.</w:t>
      </w:r>
    </w:p>
    <w:p w14:paraId="047B8DC8" w14:textId="3E29323E" w:rsidR="002101DD" w:rsidRPr="002101DD" w:rsidRDefault="002101DD" w:rsidP="001431A6">
      <w:pPr>
        <w:pStyle w:val="ae"/>
        <w:spacing w:before="161" w:line="276" w:lineRule="auto"/>
        <w:ind w:right="124"/>
        <w:contextualSpacing/>
        <w:rPr>
          <w:sz w:val="24"/>
          <w:szCs w:val="24"/>
        </w:rPr>
      </w:pPr>
      <w:r w:rsidRPr="002101DD">
        <w:rPr>
          <w:sz w:val="24"/>
          <w:szCs w:val="24"/>
        </w:rPr>
        <w:t>Клімато</w:t>
      </w:r>
      <w:r w:rsidR="001431A6">
        <w:rPr>
          <w:sz w:val="24"/>
          <w:szCs w:val="24"/>
        </w:rPr>
        <w:t xml:space="preserve"> </w:t>
      </w:r>
      <w:r w:rsidRPr="002101DD">
        <w:rPr>
          <w:sz w:val="24"/>
          <w:szCs w:val="24"/>
        </w:rPr>
        <w:t>розподільною границею між Атлантико-Континентальною та Континентальною кліматичними областями є «Вісь Воєйкова».</w:t>
      </w:r>
      <w:r w:rsidR="001431A6">
        <w:rPr>
          <w:sz w:val="24"/>
          <w:szCs w:val="24"/>
        </w:rPr>
        <w:t xml:space="preserve"> </w:t>
      </w:r>
      <w:r w:rsidRPr="002101DD">
        <w:rPr>
          <w:b/>
          <w:i/>
          <w:sz w:val="24"/>
          <w:szCs w:val="24"/>
        </w:rPr>
        <w:t>Атлантико – Континентальна кліматична область Кліматична</w:t>
      </w:r>
      <w:r w:rsidRPr="002101DD">
        <w:rPr>
          <w:b/>
          <w:i/>
          <w:spacing w:val="69"/>
          <w:sz w:val="24"/>
          <w:szCs w:val="24"/>
        </w:rPr>
        <w:t xml:space="preserve"> </w:t>
      </w:r>
      <w:r w:rsidRPr="002101DD">
        <w:rPr>
          <w:b/>
          <w:i/>
          <w:sz w:val="24"/>
          <w:szCs w:val="24"/>
        </w:rPr>
        <w:t>підобласть</w:t>
      </w:r>
      <w:r w:rsidRPr="002101DD">
        <w:rPr>
          <w:b/>
          <w:i/>
          <w:spacing w:val="72"/>
          <w:sz w:val="24"/>
          <w:szCs w:val="24"/>
        </w:rPr>
        <w:t xml:space="preserve"> </w:t>
      </w:r>
      <w:r w:rsidRPr="002101DD">
        <w:rPr>
          <w:b/>
          <w:i/>
          <w:sz w:val="24"/>
          <w:szCs w:val="24"/>
        </w:rPr>
        <w:t>Українських</w:t>
      </w:r>
      <w:r w:rsidRPr="002101DD">
        <w:rPr>
          <w:b/>
          <w:i/>
          <w:spacing w:val="72"/>
          <w:sz w:val="24"/>
          <w:szCs w:val="24"/>
        </w:rPr>
        <w:t xml:space="preserve"> </w:t>
      </w:r>
      <w:r w:rsidRPr="002101DD">
        <w:rPr>
          <w:b/>
          <w:i/>
          <w:sz w:val="24"/>
          <w:szCs w:val="24"/>
        </w:rPr>
        <w:t>Карпат</w:t>
      </w:r>
      <w:r w:rsidRPr="002101DD">
        <w:rPr>
          <w:b/>
          <w:i/>
          <w:spacing w:val="75"/>
          <w:sz w:val="24"/>
          <w:szCs w:val="24"/>
        </w:rPr>
        <w:t xml:space="preserve"> </w:t>
      </w:r>
      <w:r w:rsidRPr="002101DD">
        <w:rPr>
          <w:sz w:val="24"/>
          <w:szCs w:val="24"/>
        </w:rPr>
        <w:t>охоплює</w:t>
      </w:r>
      <w:r w:rsidRPr="002101DD">
        <w:rPr>
          <w:spacing w:val="73"/>
          <w:sz w:val="24"/>
          <w:szCs w:val="24"/>
        </w:rPr>
        <w:t xml:space="preserve"> </w:t>
      </w:r>
      <w:r w:rsidRPr="002101DD">
        <w:rPr>
          <w:sz w:val="24"/>
          <w:szCs w:val="24"/>
        </w:rPr>
        <w:t>гірські</w:t>
      </w:r>
      <w:r w:rsidRPr="002101DD">
        <w:rPr>
          <w:spacing w:val="72"/>
          <w:sz w:val="24"/>
          <w:szCs w:val="24"/>
        </w:rPr>
        <w:t xml:space="preserve"> </w:t>
      </w:r>
      <w:r w:rsidRPr="002101DD">
        <w:rPr>
          <w:spacing w:val="-2"/>
          <w:sz w:val="24"/>
          <w:szCs w:val="24"/>
        </w:rPr>
        <w:t>райони</w:t>
      </w:r>
      <w:r w:rsidR="001431A6">
        <w:rPr>
          <w:sz w:val="24"/>
          <w:szCs w:val="24"/>
        </w:rPr>
        <w:t xml:space="preserve"> </w:t>
      </w:r>
      <w:r w:rsidRPr="002101DD">
        <w:rPr>
          <w:sz w:val="24"/>
          <w:szCs w:val="24"/>
        </w:rPr>
        <w:t>Закарпатської, Івано-Франківської, Львівської та Чернівецької областей. Погодні</w:t>
      </w:r>
      <w:r w:rsidRPr="002101DD">
        <w:rPr>
          <w:spacing w:val="80"/>
          <w:sz w:val="24"/>
          <w:szCs w:val="24"/>
        </w:rPr>
        <w:t xml:space="preserve"> </w:t>
      </w:r>
      <w:r w:rsidRPr="002101DD">
        <w:rPr>
          <w:sz w:val="24"/>
          <w:szCs w:val="24"/>
        </w:rPr>
        <w:t>процеси</w:t>
      </w:r>
      <w:r w:rsidRPr="002101DD">
        <w:rPr>
          <w:spacing w:val="80"/>
          <w:sz w:val="24"/>
          <w:szCs w:val="24"/>
        </w:rPr>
        <w:t xml:space="preserve"> </w:t>
      </w:r>
      <w:r w:rsidRPr="002101DD">
        <w:rPr>
          <w:sz w:val="24"/>
          <w:szCs w:val="24"/>
        </w:rPr>
        <w:t>і</w:t>
      </w:r>
      <w:r w:rsidRPr="002101DD">
        <w:rPr>
          <w:spacing w:val="80"/>
          <w:sz w:val="24"/>
          <w:szCs w:val="24"/>
        </w:rPr>
        <w:t xml:space="preserve"> </w:t>
      </w:r>
      <w:r w:rsidRPr="002101DD">
        <w:rPr>
          <w:sz w:val="24"/>
          <w:szCs w:val="24"/>
        </w:rPr>
        <w:t>кліматичні</w:t>
      </w:r>
      <w:r w:rsidRPr="002101DD">
        <w:rPr>
          <w:spacing w:val="80"/>
          <w:sz w:val="24"/>
          <w:szCs w:val="24"/>
        </w:rPr>
        <w:t xml:space="preserve"> </w:t>
      </w:r>
      <w:r w:rsidRPr="002101DD">
        <w:rPr>
          <w:sz w:val="24"/>
          <w:szCs w:val="24"/>
        </w:rPr>
        <w:t>умови даної місцевості формуються під впливом</w:t>
      </w:r>
      <w:r w:rsidRPr="002101DD">
        <w:rPr>
          <w:spacing w:val="-6"/>
          <w:sz w:val="24"/>
          <w:szCs w:val="24"/>
        </w:rPr>
        <w:t xml:space="preserve"> </w:t>
      </w:r>
      <w:r w:rsidRPr="002101DD">
        <w:rPr>
          <w:sz w:val="24"/>
          <w:szCs w:val="24"/>
        </w:rPr>
        <w:t>атлантичних</w:t>
      </w:r>
      <w:r w:rsidRPr="002101DD">
        <w:rPr>
          <w:spacing w:val="-6"/>
          <w:sz w:val="24"/>
          <w:szCs w:val="24"/>
        </w:rPr>
        <w:t xml:space="preserve"> </w:t>
      </w:r>
      <w:r w:rsidRPr="002101DD">
        <w:rPr>
          <w:sz w:val="24"/>
          <w:szCs w:val="24"/>
        </w:rPr>
        <w:t>і</w:t>
      </w:r>
      <w:r w:rsidRPr="002101DD">
        <w:rPr>
          <w:spacing w:val="-6"/>
          <w:sz w:val="24"/>
          <w:szCs w:val="24"/>
        </w:rPr>
        <w:t xml:space="preserve"> </w:t>
      </w:r>
      <w:r w:rsidRPr="002101DD">
        <w:rPr>
          <w:sz w:val="24"/>
          <w:szCs w:val="24"/>
        </w:rPr>
        <w:t>середземноморських</w:t>
      </w:r>
      <w:r w:rsidRPr="002101DD">
        <w:rPr>
          <w:spacing w:val="-6"/>
          <w:sz w:val="24"/>
          <w:szCs w:val="24"/>
        </w:rPr>
        <w:t xml:space="preserve"> </w:t>
      </w:r>
      <w:r w:rsidRPr="002101DD">
        <w:rPr>
          <w:sz w:val="24"/>
          <w:szCs w:val="24"/>
        </w:rPr>
        <w:t>циклонів,</w:t>
      </w:r>
      <w:r w:rsidRPr="002101DD">
        <w:rPr>
          <w:spacing w:val="-7"/>
          <w:sz w:val="24"/>
          <w:szCs w:val="24"/>
        </w:rPr>
        <w:t xml:space="preserve"> </w:t>
      </w:r>
      <w:r w:rsidRPr="002101DD">
        <w:rPr>
          <w:sz w:val="24"/>
          <w:szCs w:val="24"/>
        </w:rPr>
        <w:t>що</w:t>
      </w:r>
      <w:r w:rsidRPr="002101DD">
        <w:rPr>
          <w:spacing w:val="-6"/>
          <w:sz w:val="24"/>
          <w:szCs w:val="24"/>
        </w:rPr>
        <w:t xml:space="preserve"> </w:t>
      </w:r>
      <w:r w:rsidRPr="002101DD">
        <w:rPr>
          <w:sz w:val="24"/>
          <w:szCs w:val="24"/>
        </w:rPr>
        <w:t>забезпечує</w:t>
      </w:r>
      <w:r w:rsidRPr="002101DD">
        <w:rPr>
          <w:spacing w:val="-5"/>
          <w:sz w:val="24"/>
          <w:szCs w:val="24"/>
        </w:rPr>
        <w:t xml:space="preserve"> </w:t>
      </w:r>
      <w:r w:rsidRPr="002101DD">
        <w:rPr>
          <w:sz w:val="24"/>
          <w:szCs w:val="24"/>
        </w:rPr>
        <w:t>інтенсивні опади протягом року.</w:t>
      </w:r>
    </w:p>
    <w:p w14:paraId="3D489BCC" w14:textId="77777777" w:rsidR="001431A6" w:rsidRDefault="002101DD" w:rsidP="001431A6">
      <w:pPr>
        <w:pStyle w:val="ae"/>
        <w:spacing w:before="1" w:line="276" w:lineRule="auto"/>
        <w:ind w:right="116"/>
        <w:contextualSpacing/>
        <w:rPr>
          <w:sz w:val="24"/>
          <w:szCs w:val="24"/>
        </w:rPr>
      </w:pPr>
      <w:r w:rsidRPr="002101DD">
        <w:rPr>
          <w:spacing w:val="-4"/>
          <w:sz w:val="24"/>
          <w:szCs w:val="24"/>
        </w:rPr>
        <w:t>В</w:t>
      </w:r>
      <w:r w:rsidRPr="002101DD">
        <w:rPr>
          <w:spacing w:val="-14"/>
          <w:sz w:val="24"/>
          <w:szCs w:val="24"/>
        </w:rPr>
        <w:t xml:space="preserve"> </w:t>
      </w:r>
      <w:r w:rsidRPr="002101DD">
        <w:rPr>
          <w:spacing w:val="-4"/>
          <w:sz w:val="24"/>
          <w:szCs w:val="24"/>
        </w:rPr>
        <w:t>передгір'ях,</w:t>
      </w:r>
      <w:r w:rsidRPr="002101DD">
        <w:rPr>
          <w:spacing w:val="-13"/>
          <w:sz w:val="24"/>
          <w:szCs w:val="24"/>
        </w:rPr>
        <w:t xml:space="preserve"> </w:t>
      </w:r>
      <w:r w:rsidRPr="002101DD">
        <w:rPr>
          <w:spacing w:val="-4"/>
          <w:sz w:val="24"/>
          <w:szCs w:val="24"/>
        </w:rPr>
        <w:t>до</w:t>
      </w:r>
      <w:r w:rsidRPr="002101DD">
        <w:rPr>
          <w:spacing w:val="-14"/>
          <w:sz w:val="24"/>
          <w:szCs w:val="24"/>
        </w:rPr>
        <w:t xml:space="preserve"> </w:t>
      </w:r>
      <w:r w:rsidRPr="002101DD">
        <w:rPr>
          <w:spacing w:val="-4"/>
          <w:sz w:val="24"/>
          <w:szCs w:val="24"/>
        </w:rPr>
        <w:t>висоти</w:t>
      </w:r>
      <w:r w:rsidRPr="002101DD">
        <w:rPr>
          <w:spacing w:val="-13"/>
          <w:sz w:val="24"/>
          <w:szCs w:val="24"/>
        </w:rPr>
        <w:t xml:space="preserve"> </w:t>
      </w:r>
      <w:r w:rsidRPr="002101DD">
        <w:rPr>
          <w:spacing w:val="-4"/>
          <w:sz w:val="24"/>
          <w:szCs w:val="24"/>
        </w:rPr>
        <w:t>500-600</w:t>
      </w:r>
      <w:r w:rsidRPr="002101DD">
        <w:rPr>
          <w:spacing w:val="-14"/>
          <w:sz w:val="24"/>
          <w:szCs w:val="24"/>
        </w:rPr>
        <w:t xml:space="preserve"> </w:t>
      </w:r>
      <w:r w:rsidRPr="002101DD">
        <w:rPr>
          <w:spacing w:val="-4"/>
          <w:sz w:val="24"/>
          <w:szCs w:val="24"/>
        </w:rPr>
        <w:t>м,</w:t>
      </w:r>
      <w:r w:rsidRPr="002101DD">
        <w:rPr>
          <w:spacing w:val="-13"/>
          <w:sz w:val="24"/>
          <w:szCs w:val="24"/>
        </w:rPr>
        <w:t xml:space="preserve"> </w:t>
      </w:r>
      <w:r w:rsidRPr="002101DD">
        <w:rPr>
          <w:spacing w:val="-4"/>
          <w:sz w:val="24"/>
          <w:szCs w:val="24"/>
        </w:rPr>
        <w:t>клімат</w:t>
      </w:r>
      <w:r w:rsidRPr="002101DD">
        <w:rPr>
          <w:spacing w:val="-14"/>
          <w:sz w:val="24"/>
          <w:szCs w:val="24"/>
        </w:rPr>
        <w:t xml:space="preserve"> </w:t>
      </w:r>
      <w:r w:rsidRPr="002101DD">
        <w:rPr>
          <w:spacing w:val="-4"/>
          <w:sz w:val="24"/>
          <w:szCs w:val="24"/>
        </w:rPr>
        <w:t>помірно</w:t>
      </w:r>
      <w:r w:rsidRPr="002101DD">
        <w:rPr>
          <w:spacing w:val="-13"/>
          <w:sz w:val="24"/>
          <w:szCs w:val="24"/>
        </w:rPr>
        <w:t xml:space="preserve"> </w:t>
      </w:r>
      <w:r w:rsidRPr="002101DD">
        <w:rPr>
          <w:spacing w:val="-4"/>
          <w:sz w:val="24"/>
          <w:szCs w:val="24"/>
        </w:rPr>
        <w:t>теплий,</w:t>
      </w:r>
      <w:r w:rsidRPr="002101DD">
        <w:rPr>
          <w:spacing w:val="-14"/>
          <w:sz w:val="24"/>
          <w:szCs w:val="24"/>
        </w:rPr>
        <w:t xml:space="preserve"> </w:t>
      </w:r>
      <w:r w:rsidRPr="002101DD">
        <w:rPr>
          <w:spacing w:val="-4"/>
          <w:sz w:val="24"/>
          <w:szCs w:val="24"/>
        </w:rPr>
        <w:t>із</w:t>
      </w:r>
      <w:r w:rsidRPr="002101DD">
        <w:rPr>
          <w:spacing w:val="-13"/>
          <w:sz w:val="24"/>
          <w:szCs w:val="24"/>
        </w:rPr>
        <w:t xml:space="preserve"> </w:t>
      </w:r>
      <w:r w:rsidRPr="002101DD">
        <w:rPr>
          <w:spacing w:val="-4"/>
          <w:sz w:val="24"/>
          <w:szCs w:val="24"/>
        </w:rPr>
        <w:t xml:space="preserve">середньорічними </w:t>
      </w:r>
      <w:r w:rsidRPr="002101DD">
        <w:rPr>
          <w:spacing w:val="-2"/>
          <w:sz w:val="24"/>
          <w:szCs w:val="24"/>
        </w:rPr>
        <w:t>температурами</w:t>
      </w:r>
      <w:r w:rsidRPr="002101DD">
        <w:rPr>
          <w:spacing w:val="-14"/>
          <w:sz w:val="24"/>
          <w:szCs w:val="24"/>
        </w:rPr>
        <w:t xml:space="preserve"> </w:t>
      </w:r>
      <w:r w:rsidRPr="002101DD">
        <w:rPr>
          <w:spacing w:val="-2"/>
          <w:sz w:val="24"/>
          <w:szCs w:val="24"/>
        </w:rPr>
        <w:t>близько</w:t>
      </w:r>
      <w:r w:rsidRPr="002101DD">
        <w:rPr>
          <w:spacing w:val="-14"/>
          <w:sz w:val="24"/>
          <w:szCs w:val="24"/>
        </w:rPr>
        <w:t xml:space="preserve"> </w:t>
      </w:r>
      <w:r w:rsidRPr="002101DD">
        <w:rPr>
          <w:spacing w:val="-2"/>
          <w:sz w:val="24"/>
          <w:szCs w:val="24"/>
        </w:rPr>
        <w:t>6</w:t>
      </w:r>
      <w:r w:rsidRPr="002101DD">
        <w:rPr>
          <w:spacing w:val="-14"/>
          <w:sz w:val="24"/>
          <w:szCs w:val="24"/>
        </w:rPr>
        <w:t xml:space="preserve"> </w:t>
      </w:r>
      <w:r w:rsidRPr="002101DD">
        <w:rPr>
          <w:spacing w:val="-2"/>
          <w:sz w:val="24"/>
          <w:szCs w:val="24"/>
        </w:rPr>
        <w:t>°С.</w:t>
      </w:r>
      <w:r w:rsidRPr="002101DD">
        <w:rPr>
          <w:spacing w:val="-14"/>
          <w:sz w:val="24"/>
          <w:szCs w:val="24"/>
        </w:rPr>
        <w:t xml:space="preserve"> </w:t>
      </w:r>
      <w:r w:rsidRPr="002101DD">
        <w:rPr>
          <w:spacing w:val="-2"/>
          <w:sz w:val="24"/>
          <w:szCs w:val="24"/>
        </w:rPr>
        <w:t>Середня</w:t>
      </w:r>
      <w:r w:rsidRPr="002101DD">
        <w:rPr>
          <w:spacing w:val="-14"/>
          <w:sz w:val="24"/>
          <w:szCs w:val="24"/>
        </w:rPr>
        <w:t xml:space="preserve"> </w:t>
      </w:r>
      <w:r w:rsidRPr="002101DD">
        <w:rPr>
          <w:spacing w:val="-2"/>
          <w:sz w:val="24"/>
          <w:szCs w:val="24"/>
        </w:rPr>
        <w:t>температура</w:t>
      </w:r>
      <w:r w:rsidRPr="002101DD">
        <w:rPr>
          <w:spacing w:val="-14"/>
          <w:sz w:val="24"/>
          <w:szCs w:val="24"/>
        </w:rPr>
        <w:t xml:space="preserve"> </w:t>
      </w:r>
      <w:r w:rsidRPr="002101DD">
        <w:rPr>
          <w:spacing w:val="-2"/>
          <w:sz w:val="24"/>
          <w:szCs w:val="24"/>
        </w:rPr>
        <w:t>січня</w:t>
      </w:r>
      <w:r w:rsidRPr="002101DD">
        <w:rPr>
          <w:spacing w:val="-14"/>
          <w:sz w:val="24"/>
          <w:szCs w:val="24"/>
        </w:rPr>
        <w:t xml:space="preserve"> </w:t>
      </w:r>
      <w:r w:rsidRPr="002101DD">
        <w:rPr>
          <w:spacing w:val="-2"/>
          <w:sz w:val="24"/>
          <w:szCs w:val="24"/>
        </w:rPr>
        <w:t>становить</w:t>
      </w:r>
      <w:r w:rsidRPr="002101DD">
        <w:rPr>
          <w:spacing w:val="-15"/>
          <w:sz w:val="24"/>
          <w:szCs w:val="24"/>
        </w:rPr>
        <w:t xml:space="preserve"> </w:t>
      </w:r>
      <w:r w:rsidRPr="002101DD">
        <w:rPr>
          <w:b/>
          <w:spacing w:val="-2"/>
          <w:sz w:val="24"/>
          <w:szCs w:val="24"/>
        </w:rPr>
        <w:t>---</w:t>
      </w:r>
      <w:r w:rsidRPr="002101DD">
        <w:rPr>
          <w:b/>
          <w:spacing w:val="-14"/>
          <w:sz w:val="24"/>
          <w:szCs w:val="24"/>
        </w:rPr>
        <w:t xml:space="preserve"> </w:t>
      </w:r>
      <w:r w:rsidRPr="002101DD">
        <w:rPr>
          <w:spacing w:val="-2"/>
          <w:sz w:val="24"/>
          <w:szCs w:val="24"/>
        </w:rPr>
        <w:t>-</w:t>
      </w:r>
      <w:r w:rsidRPr="002101DD">
        <w:rPr>
          <w:spacing w:val="-14"/>
          <w:sz w:val="24"/>
          <w:szCs w:val="24"/>
        </w:rPr>
        <w:t xml:space="preserve"> </w:t>
      </w:r>
      <w:r w:rsidRPr="002101DD">
        <w:rPr>
          <w:spacing w:val="-2"/>
          <w:sz w:val="24"/>
          <w:szCs w:val="24"/>
        </w:rPr>
        <w:t>3</w:t>
      </w:r>
      <w:r w:rsidRPr="002101DD">
        <w:rPr>
          <w:spacing w:val="-14"/>
          <w:sz w:val="24"/>
          <w:szCs w:val="24"/>
        </w:rPr>
        <w:t xml:space="preserve"> </w:t>
      </w:r>
      <w:r w:rsidRPr="002101DD">
        <w:rPr>
          <w:spacing w:val="-2"/>
          <w:sz w:val="24"/>
          <w:szCs w:val="24"/>
        </w:rPr>
        <w:t>-5</w:t>
      </w:r>
      <w:r w:rsidRPr="002101DD">
        <w:rPr>
          <w:spacing w:val="-14"/>
          <w:sz w:val="24"/>
          <w:szCs w:val="24"/>
        </w:rPr>
        <w:t xml:space="preserve"> </w:t>
      </w:r>
      <w:r w:rsidRPr="002101DD">
        <w:rPr>
          <w:spacing w:val="-2"/>
          <w:sz w:val="24"/>
          <w:szCs w:val="24"/>
        </w:rPr>
        <w:t>°С.</w:t>
      </w:r>
      <w:r w:rsidRPr="002101DD">
        <w:rPr>
          <w:spacing w:val="-14"/>
          <w:sz w:val="24"/>
          <w:szCs w:val="24"/>
        </w:rPr>
        <w:t xml:space="preserve"> </w:t>
      </w:r>
      <w:r w:rsidRPr="002101DD">
        <w:rPr>
          <w:spacing w:val="-2"/>
          <w:sz w:val="24"/>
          <w:szCs w:val="24"/>
        </w:rPr>
        <w:t>На висоті</w:t>
      </w:r>
      <w:r w:rsidRPr="002101DD">
        <w:rPr>
          <w:spacing w:val="-16"/>
          <w:sz w:val="24"/>
          <w:szCs w:val="24"/>
        </w:rPr>
        <w:t xml:space="preserve"> </w:t>
      </w:r>
      <w:r w:rsidRPr="002101DD">
        <w:rPr>
          <w:spacing w:val="-2"/>
          <w:sz w:val="24"/>
          <w:szCs w:val="24"/>
        </w:rPr>
        <w:t>понад</w:t>
      </w:r>
      <w:r w:rsidRPr="002101DD">
        <w:rPr>
          <w:spacing w:val="-15"/>
          <w:sz w:val="24"/>
          <w:szCs w:val="24"/>
        </w:rPr>
        <w:t xml:space="preserve"> </w:t>
      </w:r>
      <w:r w:rsidRPr="002101DD">
        <w:rPr>
          <w:spacing w:val="-2"/>
          <w:sz w:val="24"/>
          <w:szCs w:val="24"/>
        </w:rPr>
        <w:t>1500</w:t>
      </w:r>
      <w:r w:rsidRPr="002101DD">
        <w:rPr>
          <w:spacing w:val="-16"/>
          <w:sz w:val="24"/>
          <w:szCs w:val="24"/>
        </w:rPr>
        <w:t xml:space="preserve"> </w:t>
      </w:r>
      <w:r w:rsidRPr="002101DD">
        <w:rPr>
          <w:spacing w:val="-2"/>
          <w:sz w:val="24"/>
          <w:szCs w:val="24"/>
        </w:rPr>
        <w:t>м</w:t>
      </w:r>
      <w:r w:rsidRPr="002101DD">
        <w:rPr>
          <w:spacing w:val="-15"/>
          <w:sz w:val="24"/>
          <w:szCs w:val="24"/>
        </w:rPr>
        <w:t xml:space="preserve"> </w:t>
      </w:r>
      <w:r w:rsidRPr="002101DD">
        <w:rPr>
          <w:spacing w:val="-2"/>
          <w:sz w:val="24"/>
          <w:szCs w:val="24"/>
        </w:rPr>
        <w:t>середньорічна</w:t>
      </w:r>
      <w:r w:rsidRPr="002101DD">
        <w:rPr>
          <w:spacing w:val="-16"/>
          <w:sz w:val="24"/>
          <w:szCs w:val="24"/>
        </w:rPr>
        <w:t xml:space="preserve"> </w:t>
      </w:r>
      <w:r w:rsidRPr="002101DD">
        <w:rPr>
          <w:spacing w:val="-2"/>
          <w:sz w:val="24"/>
          <w:szCs w:val="24"/>
        </w:rPr>
        <w:t>температура</w:t>
      </w:r>
      <w:r w:rsidRPr="002101DD">
        <w:rPr>
          <w:spacing w:val="-15"/>
          <w:sz w:val="24"/>
          <w:szCs w:val="24"/>
        </w:rPr>
        <w:t xml:space="preserve"> </w:t>
      </w:r>
      <w:r w:rsidRPr="002101DD">
        <w:rPr>
          <w:spacing w:val="-2"/>
          <w:sz w:val="24"/>
          <w:szCs w:val="24"/>
        </w:rPr>
        <w:t>знижується</w:t>
      </w:r>
      <w:r w:rsidRPr="002101DD">
        <w:rPr>
          <w:spacing w:val="-16"/>
          <w:sz w:val="24"/>
          <w:szCs w:val="24"/>
        </w:rPr>
        <w:t xml:space="preserve"> </w:t>
      </w:r>
      <w:r w:rsidRPr="002101DD">
        <w:rPr>
          <w:spacing w:val="-2"/>
          <w:sz w:val="24"/>
          <w:szCs w:val="24"/>
        </w:rPr>
        <w:t>до</w:t>
      </w:r>
      <w:r w:rsidRPr="002101DD">
        <w:rPr>
          <w:spacing w:val="-15"/>
          <w:sz w:val="24"/>
          <w:szCs w:val="24"/>
        </w:rPr>
        <w:t xml:space="preserve"> </w:t>
      </w:r>
      <w:r w:rsidRPr="002101DD">
        <w:rPr>
          <w:spacing w:val="-2"/>
          <w:sz w:val="24"/>
          <w:szCs w:val="24"/>
        </w:rPr>
        <w:t>0</w:t>
      </w:r>
      <w:r w:rsidRPr="002101DD">
        <w:rPr>
          <w:spacing w:val="-16"/>
          <w:sz w:val="24"/>
          <w:szCs w:val="24"/>
        </w:rPr>
        <w:t xml:space="preserve"> </w:t>
      </w:r>
      <w:r w:rsidRPr="002101DD">
        <w:rPr>
          <w:spacing w:val="-2"/>
          <w:sz w:val="24"/>
          <w:szCs w:val="24"/>
        </w:rPr>
        <w:t>°С,</w:t>
      </w:r>
      <w:r w:rsidRPr="002101DD">
        <w:rPr>
          <w:spacing w:val="-15"/>
          <w:sz w:val="24"/>
          <w:szCs w:val="24"/>
        </w:rPr>
        <w:t xml:space="preserve"> </w:t>
      </w:r>
      <w:r w:rsidRPr="002101DD">
        <w:rPr>
          <w:spacing w:val="-2"/>
          <w:sz w:val="24"/>
          <w:szCs w:val="24"/>
        </w:rPr>
        <w:t>а</w:t>
      </w:r>
      <w:r w:rsidRPr="002101DD">
        <w:rPr>
          <w:spacing w:val="-16"/>
          <w:sz w:val="24"/>
          <w:szCs w:val="24"/>
        </w:rPr>
        <w:t xml:space="preserve"> </w:t>
      </w:r>
      <w:r w:rsidRPr="002101DD">
        <w:rPr>
          <w:spacing w:val="-2"/>
          <w:sz w:val="24"/>
          <w:szCs w:val="24"/>
        </w:rPr>
        <w:t xml:space="preserve">температура </w:t>
      </w:r>
      <w:r w:rsidRPr="002101DD">
        <w:rPr>
          <w:sz w:val="24"/>
          <w:szCs w:val="24"/>
        </w:rPr>
        <w:t>січня</w:t>
      </w:r>
      <w:r w:rsidRPr="002101DD">
        <w:rPr>
          <w:spacing w:val="-3"/>
          <w:sz w:val="24"/>
          <w:szCs w:val="24"/>
        </w:rPr>
        <w:t xml:space="preserve"> </w:t>
      </w:r>
      <w:r w:rsidRPr="002101DD">
        <w:rPr>
          <w:sz w:val="24"/>
          <w:szCs w:val="24"/>
        </w:rPr>
        <w:t>—</w:t>
      </w:r>
      <w:r w:rsidRPr="002101DD">
        <w:rPr>
          <w:spacing w:val="-5"/>
          <w:sz w:val="24"/>
          <w:szCs w:val="24"/>
        </w:rPr>
        <w:t xml:space="preserve"> </w:t>
      </w:r>
      <w:r w:rsidRPr="002101DD">
        <w:rPr>
          <w:sz w:val="24"/>
          <w:szCs w:val="24"/>
        </w:rPr>
        <w:t>до -</w:t>
      </w:r>
      <w:r w:rsidRPr="002101DD">
        <w:rPr>
          <w:spacing w:val="-2"/>
          <w:sz w:val="24"/>
          <w:szCs w:val="24"/>
        </w:rPr>
        <w:t xml:space="preserve"> </w:t>
      </w:r>
      <w:r w:rsidRPr="002101DD">
        <w:rPr>
          <w:sz w:val="24"/>
          <w:szCs w:val="24"/>
        </w:rPr>
        <w:t>12</w:t>
      </w:r>
      <w:r w:rsidRPr="002101DD">
        <w:rPr>
          <w:spacing w:val="-1"/>
          <w:sz w:val="24"/>
          <w:szCs w:val="24"/>
        </w:rPr>
        <w:t xml:space="preserve"> </w:t>
      </w:r>
      <w:r w:rsidRPr="002101DD">
        <w:rPr>
          <w:sz w:val="24"/>
          <w:szCs w:val="24"/>
        </w:rPr>
        <w:t>°С.</w:t>
      </w:r>
      <w:r w:rsidRPr="002101DD">
        <w:rPr>
          <w:spacing w:val="-3"/>
          <w:sz w:val="24"/>
          <w:szCs w:val="24"/>
        </w:rPr>
        <w:t xml:space="preserve"> </w:t>
      </w:r>
      <w:r w:rsidRPr="002101DD">
        <w:rPr>
          <w:sz w:val="24"/>
          <w:szCs w:val="24"/>
        </w:rPr>
        <w:t>При вторгненні</w:t>
      </w:r>
      <w:r w:rsidRPr="002101DD">
        <w:rPr>
          <w:spacing w:val="-2"/>
          <w:sz w:val="24"/>
          <w:szCs w:val="24"/>
        </w:rPr>
        <w:t xml:space="preserve"> </w:t>
      </w:r>
      <w:r w:rsidRPr="002101DD">
        <w:rPr>
          <w:sz w:val="24"/>
          <w:szCs w:val="24"/>
        </w:rPr>
        <w:t>антарктичних</w:t>
      </w:r>
      <w:r w:rsidRPr="002101DD">
        <w:rPr>
          <w:spacing w:val="-1"/>
          <w:sz w:val="24"/>
          <w:szCs w:val="24"/>
        </w:rPr>
        <w:t xml:space="preserve"> </w:t>
      </w:r>
      <w:r w:rsidRPr="002101DD">
        <w:rPr>
          <w:sz w:val="24"/>
          <w:szCs w:val="24"/>
        </w:rPr>
        <w:t>циклонів</w:t>
      </w:r>
      <w:r w:rsidRPr="002101DD">
        <w:rPr>
          <w:spacing w:val="-2"/>
          <w:sz w:val="24"/>
          <w:szCs w:val="24"/>
        </w:rPr>
        <w:t xml:space="preserve"> </w:t>
      </w:r>
      <w:r w:rsidRPr="002101DD">
        <w:rPr>
          <w:sz w:val="24"/>
          <w:szCs w:val="24"/>
        </w:rPr>
        <w:t>вона</w:t>
      </w:r>
      <w:r w:rsidRPr="002101DD">
        <w:rPr>
          <w:spacing w:val="-2"/>
          <w:sz w:val="24"/>
          <w:szCs w:val="24"/>
        </w:rPr>
        <w:t xml:space="preserve"> </w:t>
      </w:r>
      <w:r w:rsidRPr="002101DD">
        <w:rPr>
          <w:sz w:val="24"/>
          <w:szCs w:val="24"/>
        </w:rPr>
        <w:t>падає</w:t>
      </w:r>
      <w:r w:rsidRPr="002101DD">
        <w:rPr>
          <w:spacing w:val="-3"/>
          <w:sz w:val="24"/>
          <w:szCs w:val="24"/>
        </w:rPr>
        <w:t xml:space="preserve"> </w:t>
      </w:r>
      <w:r w:rsidRPr="002101DD">
        <w:rPr>
          <w:sz w:val="24"/>
          <w:szCs w:val="24"/>
        </w:rPr>
        <w:t>до -</w:t>
      </w:r>
      <w:r w:rsidRPr="002101DD">
        <w:rPr>
          <w:spacing w:val="-4"/>
          <w:sz w:val="24"/>
          <w:szCs w:val="24"/>
        </w:rPr>
        <w:t xml:space="preserve"> </w:t>
      </w:r>
      <w:r w:rsidRPr="002101DD">
        <w:rPr>
          <w:spacing w:val="-2"/>
          <w:sz w:val="24"/>
          <w:szCs w:val="24"/>
        </w:rPr>
        <w:t>30°С.</w:t>
      </w:r>
    </w:p>
    <w:p w14:paraId="573F47CE" w14:textId="58EAA855" w:rsidR="002101DD" w:rsidRPr="002101DD" w:rsidRDefault="002101DD" w:rsidP="001431A6">
      <w:pPr>
        <w:pStyle w:val="ae"/>
        <w:spacing w:before="1" w:line="276" w:lineRule="auto"/>
        <w:ind w:right="116"/>
        <w:contextualSpacing/>
        <w:rPr>
          <w:sz w:val="24"/>
          <w:szCs w:val="24"/>
        </w:rPr>
      </w:pPr>
      <w:r w:rsidRPr="002101DD">
        <w:rPr>
          <w:spacing w:val="-6"/>
          <w:sz w:val="24"/>
          <w:szCs w:val="24"/>
        </w:rPr>
        <w:t>Період</w:t>
      </w:r>
      <w:r w:rsidRPr="002101DD">
        <w:rPr>
          <w:spacing w:val="-9"/>
          <w:sz w:val="24"/>
          <w:szCs w:val="24"/>
        </w:rPr>
        <w:t xml:space="preserve"> </w:t>
      </w:r>
      <w:r w:rsidRPr="002101DD">
        <w:rPr>
          <w:spacing w:val="-6"/>
          <w:sz w:val="24"/>
          <w:szCs w:val="24"/>
        </w:rPr>
        <w:t>із</w:t>
      </w:r>
      <w:r w:rsidRPr="002101DD">
        <w:rPr>
          <w:spacing w:val="-8"/>
          <w:sz w:val="24"/>
          <w:szCs w:val="24"/>
        </w:rPr>
        <w:t xml:space="preserve"> </w:t>
      </w:r>
      <w:r w:rsidRPr="002101DD">
        <w:rPr>
          <w:spacing w:val="-6"/>
          <w:sz w:val="24"/>
          <w:szCs w:val="24"/>
        </w:rPr>
        <w:t>стійким</w:t>
      </w:r>
      <w:r w:rsidRPr="002101DD">
        <w:rPr>
          <w:spacing w:val="-7"/>
          <w:sz w:val="24"/>
          <w:szCs w:val="24"/>
        </w:rPr>
        <w:t xml:space="preserve"> </w:t>
      </w:r>
      <w:r w:rsidRPr="002101DD">
        <w:rPr>
          <w:spacing w:val="-6"/>
          <w:sz w:val="24"/>
          <w:szCs w:val="24"/>
        </w:rPr>
        <w:t>сніговим</w:t>
      </w:r>
      <w:r w:rsidRPr="002101DD">
        <w:rPr>
          <w:spacing w:val="-10"/>
          <w:sz w:val="24"/>
          <w:szCs w:val="24"/>
        </w:rPr>
        <w:t xml:space="preserve"> </w:t>
      </w:r>
      <w:r w:rsidRPr="002101DD">
        <w:rPr>
          <w:spacing w:val="-6"/>
          <w:sz w:val="24"/>
          <w:szCs w:val="24"/>
        </w:rPr>
        <w:t>покривом</w:t>
      </w:r>
      <w:r w:rsidRPr="002101DD">
        <w:rPr>
          <w:spacing w:val="-7"/>
          <w:sz w:val="24"/>
          <w:szCs w:val="24"/>
        </w:rPr>
        <w:t xml:space="preserve"> </w:t>
      </w:r>
      <w:r w:rsidRPr="002101DD">
        <w:rPr>
          <w:spacing w:val="-6"/>
          <w:sz w:val="24"/>
          <w:szCs w:val="24"/>
        </w:rPr>
        <w:t>триває</w:t>
      </w:r>
      <w:r w:rsidRPr="002101DD">
        <w:rPr>
          <w:spacing w:val="-8"/>
          <w:sz w:val="24"/>
          <w:szCs w:val="24"/>
        </w:rPr>
        <w:t xml:space="preserve"> </w:t>
      </w:r>
      <w:r w:rsidRPr="002101DD">
        <w:rPr>
          <w:spacing w:val="-6"/>
          <w:sz w:val="24"/>
          <w:szCs w:val="24"/>
        </w:rPr>
        <w:t>в</w:t>
      </w:r>
      <w:r w:rsidRPr="002101DD">
        <w:rPr>
          <w:spacing w:val="-8"/>
          <w:sz w:val="24"/>
          <w:szCs w:val="24"/>
        </w:rPr>
        <w:t xml:space="preserve"> </w:t>
      </w:r>
      <w:r w:rsidRPr="002101DD">
        <w:rPr>
          <w:spacing w:val="-6"/>
          <w:sz w:val="24"/>
          <w:szCs w:val="24"/>
        </w:rPr>
        <w:t>горах від грудня</w:t>
      </w:r>
      <w:r w:rsidRPr="002101DD">
        <w:rPr>
          <w:spacing w:val="-7"/>
          <w:sz w:val="24"/>
          <w:szCs w:val="24"/>
        </w:rPr>
        <w:t xml:space="preserve"> </w:t>
      </w:r>
      <w:r w:rsidRPr="002101DD">
        <w:rPr>
          <w:spacing w:val="-6"/>
          <w:sz w:val="24"/>
          <w:szCs w:val="24"/>
        </w:rPr>
        <w:t>до кінця</w:t>
      </w:r>
      <w:r w:rsidRPr="002101DD">
        <w:rPr>
          <w:spacing w:val="-7"/>
          <w:sz w:val="24"/>
          <w:szCs w:val="24"/>
        </w:rPr>
        <w:t xml:space="preserve"> </w:t>
      </w:r>
      <w:r w:rsidRPr="002101DD">
        <w:rPr>
          <w:spacing w:val="-6"/>
          <w:sz w:val="24"/>
          <w:szCs w:val="24"/>
        </w:rPr>
        <w:t>квітня,</w:t>
      </w:r>
      <w:r w:rsidRPr="002101DD">
        <w:rPr>
          <w:spacing w:val="-10"/>
          <w:sz w:val="24"/>
          <w:szCs w:val="24"/>
        </w:rPr>
        <w:t xml:space="preserve"> </w:t>
      </w:r>
      <w:r w:rsidRPr="002101DD">
        <w:rPr>
          <w:spacing w:val="-6"/>
          <w:sz w:val="24"/>
          <w:szCs w:val="24"/>
        </w:rPr>
        <w:t xml:space="preserve">його </w:t>
      </w:r>
      <w:r w:rsidRPr="002101DD">
        <w:rPr>
          <w:sz w:val="24"/>
          <w:szCs w:val="24"/>
        </w:rPr>
        <w:t>середня товщина складає 30-50 см. Це сприятливий фактор для гірськолижного відпочинку, лижних прогулянок, занять сноубордом, фрістайлом тощо. Найсприятливішими умовами для зимового відпочинку відзначаються такі гірськолижні</w:t>
      </w:r>
      <w:r w:rsidRPr="002101DD">
        <w:rPr>
          <w:spacing w:val="-13"/>
          <w:sz w:val="24"/>
          <w:szCs w:val="24"/>
        </w:rPr>
        <w:t xml:space="preserve"> </w:t>
      </w:r>
      <w:r w:rsidRPr="002101DD">
        <w:rPr>
          <w:sz w:val="24"/>
          <w:szCs w:val="24"/>
        </w:rPr>
        <w:t>центри</w:t>
      </w:r>
      <w:r w:rsidRPr="002101DD">
        <w:rPr>
          <w:spacing w:val="-14"/>
          <w:sz w:val="24"/>
          <w:szCs w:val="24"/>
        </w:rPr>
        <w:t xml:space="preserve"> </w:t>
      </w:r>
      <w:r w:rsidRPr="002101DD">
        <w:rPr>
          <w:sz w:val="24"/>
          <w:szCs w:val="24"/>
        </w:rPr>
        <w:t>-</w:t>
      </w:r>
      <w:r w:rsidRPr="002101DD">
        <w:rPr>
          <w:spacing w:val="40"/>
          <w:sz w:val="24"/>
          <w:szCs w:val="24"/>
        </w:rPr>
        <w:t xml:space="preserve"> </w:t>
      </w:r>
      <w:r w:rsidRPr="002101DD">
        <w:rPr>
          <w:sz w:val="24"/>
          <w:szCs w:val="24"/>
        </w:rPr>
        <w:t>Рахів,</w:t>
      </w:r>
      <w:r w:rsidRPr="002101DD">
        <w:rPr>
          <w:spacing w:val="-14"/>
          <w:sz w:val="24"/>
          <w:szCs w:val="24"/>
        </w:rPr>
        <w:t xml:space="preserve"> </w:t>
      </w:r>
      <w:r w:rsidRPr="002101DD">
        <w:rPr>
          <w:sz w:val="24"/>
          <w:szCs w:val="24"/>
        </w:rPr>
        <w:t>Ясіня,</w:t>
      </w:r>
      <w:r w:rsidRPr="002101DD">
        <w:rPr>
          <w:spacing w:val="-14"/>
          <w:sz w:val="24"/>
          <w:szCs w:val="24"/>
        </w:rPr>
        <w:t xml:space="preserve"> </w:t>
      </w:r>
      <w:r w:rsidRPr="002101DD">
        <w:rPr>
          <w:sz w:val="24"/>
          <w:szCs w:val="24"/>
        </w:rPr>
        <w:t>Воловець,</w:t>
      </w:r>
      <w:r w:rsidRPr="002101DD">
        <w:rPr>
          <w:spacing w:val="-13"/>
          <w:sz w:val="24"/>
          <w:szCs w:val="24"/>
        </w:rPr>
        <w:t xml:space="preserve"> </w:t>
      </w:r>
      <w:r w:rsidRPr="002101DD">
        <w:rPr>
          <w:sz w:val="24"/>
          <w:szCs w:val="24"/>
        </w:rPr>
        <w:t>Паляниця,</w:t>
      </w:r>
      <w:r w:rsidRPr="002101DD">
        <w:rPr>
          <w:spacing w:val="-13"/>
          <w:sz w:val="24"/>
          <w:szCs w:val="24"/>
        </w:rPr>
        <w:t xml:space="preserve"> </w:t>
      </w:r>
      <w:r w:rsidRPr="002101DD">
        <w:rPr>
          <w:sz w:val="24"/>
          <w:szCs w:val="24"/>
        </w:rPr>
        <w:t>Подобовець,</w:t>
      </w:r>
      <w:r w:rsidRPr="002101DD">
        <w:rPr>
          <w:spacing w:val="-13"/>
          <w:sz w:val="24"/>
          <w:szCs w:val="24"/>
        </w:rPr>
        <w:t xml:space="preserve"> </w:t>
      </w:r>
      <w:r w:rsidRPr="002101DD">
        <w:rPr>
          <w:sz w:val="24"/>
          <w:szCs w:val="24"/>
        </w:rPr>
        <w:t>Тисовець, Славське,</w:t>
      </w:r>
      <w:r w:rsidRPr="002101DD">
        <w:rPr>
          <w:spacing w:val="-18"/>
          <w:sz w:val="24"/>
          <w:szCs w:val="24"/>
        </w:rPr>
        <w:t xml:space="preserve"> </w:t>
      </w:r>
      <w:r w:rsidRPr="002101DD">
        <w:rPr>
          <w:sz w:val="24"/>
          <w:szCs w:val="24"/>
        </w:rPr>
        <w:t>Ворохта,</w:t>
      </w:r>
      <w:r w:rsidRPr="002101DD">
        <w:rPr>
          <w:spacing w:val="-18"/>
          <w:sz w:val="24"/>
          <w:szCs w:val="24"/>
        </w:rPr>
        <w:t xml:space="preserve"> </w:t>
      </w:r>
      <w:r w:rsidRPr="002101DD">
        <w:rPr>
          <w:sz w:val="24"/>
          <w:szCs w:val="24"/>
        </w:rPr>
        <w:t>Розлуч,</w:t>
      </w:r>
      <w:r w:rsidRPr="002101DD">
        <w:rPr>
          <w:spacing w:val="-18"/>
          <w:sz w:val="24"/>
          <w:szCs w:val="24"/>
        </w:rPr>
        <w:t xml:space="preserve"> </w:t>
      </w:r>
      <w:r w:rsidRPr="002101DD">
        <w:rPr>
          <w:sz w:val="24"/>
          <w:szCs w:val="24"/>
        </w:rPr>
        <w:t>Турка,</w:t>
      </w:r>
      <w:r w:rsidRPr="002101DD">
        <w:rPr>
          <w:spacing w:val="-17"/>
          <w:sz w:val="24"/>
          <w:szCs w:val="24"/>
        </w:rPr>
        <w:t xml:space="preserve"> </w:t>
      </w:r>
      <w:r w:rsidRPr="002101DD">
        <w:rPr>
          <w:sz w:val="24"/>
          <w:szCs w:val="24"/>
        </w:rPr>
        <w:t>Вижниця,</w:t>
      </w:r>
      <w:r w:rsidRPr="002101DD">
        <w:rPr>
          <w:spacing w:val="-18"/>
          <w:sz w:val="24"/>
          <w:szCs w:val="24"/>
        </w:rPr>
        <w:t xml:space="preserve"> </w:t>
      </w:r>
      <w:r w:rsidRPr="002101DD">
        <w:rPr>
          <w:sz w:val="24"/>
          <w:szCs w:val="24"/>
        </w:rPr>
        <w:t>Буковель,</w:t>
      </w:r>
      <w:r w:rsidRPr="002101DD">
        <w:rPr>
          <w:spacing w:val="-15"/>
          <w:sz w:val="24"/>
          <w:szCs w:val="24"/>
        </w:rPr>
        <w:t xml:space="preserve"> </w:t>
      </w:r>
      <w:r w:rsidRPr="002101DD">
        <w:rPr>
          <w:sz w:val="24"/>
          <w:szCs w:val="24"/>
        </w:rPr>
        <w:t>Мигове</w:t>
      </w:r>
      <w:r w:rsidRPr="002101DD">
        <w:rPr>
          <w:spacing w:val="54"/>
          <w:sz w:val="24"/>
          <w:szCs w:val="24"/>
        </w:rPr>
        <w:t xml:space="preserve"> </w:t>
      </w:r>
      <w:r w:rsidRPr="002101DD">
        <w:rPr>
          <w:sz w:val="24"/>
          <w:szCs w:val="24"/>
        </w:rPr>
        <w:t>та</w:t>
      </w:r>
      <w:r w:rsidRPr="002101DD">
        <w:rPr>
          <w:spacing w:val="-9"/>
          <w:sz w:val="24"/>
          <w:szCs w:val="24"/>
        </w:rPr>
        <w:t xml:space="preserve"> </w:t>
      </w:r>
      <w:r w:rsidRPr="002101DD">
        <w:rPr>
          <w:sz w:val="24"/>
          <w:szCs w:val="24"/>
        </w:rPr>
        <w:t>ін.</w:t>
      </w:r>
    </w:p>
    <w:p w14:paraId="31B28A0C" w14:textId="77777777" w:rsidR="002101DD" w:rsidRPr="002101DD" w:rsidRDefault="002101DD" w:rsidP="002101DD">
      <w:pPr>
        <w:pStyle w:val="ae"/>
        <w:spacing w:before="2" w:line="276" w:lineRule="auto"/>
        <w:ind w:right="122"/>
        <w:contextualSpacing/>
        <w:rPr>
          <w:sz w:val="24"/>
          <w:szCs w:val="24"/>
        </w:rPr>
      </w:pPr>
      <w:r w:rsidRPr="002101DD">
        <w:rPr>
          <w:sz w:val="24"/>
          <w:szCs w:val="24"/>
        </w:rPr>
        <w:t>Літо в Карпатах прохолодне й вологе, з частими дощами і вітрами. Влітку тут випадає до 70% річної норми опадів. Більш вологими є південно-західні схили гір. Середня температура липня — від +18° у передгір'ях до +7 °С на висоті понад 1500 м. Максимальна температура знижується відповідно від +37° до +30 °С.</w:t>
      </w:r>
    </w:p>
    <w:p w14:paraId="2966AA87" w14:textId="77777777" w:rsidR="002101DD" w:rsidRPr="002101DD" w:rsidRDefault="002101DD" w:rsidP="002101DD">
      <w:pPr>
        <w:pStyle w:val="ae"/>
        <w:spacing w:line="276" w:lineRule="auto"/>
        <w:ind w:right="121"/>
        <w:contextualSpacing/>
        <w:rPr>
          <w:sz w:val="24"/>
          <w:szCs w:val="24"/>
        </w:rPr>
      </w:pPr>
      <w:r w:rsidRPr="002101DD">
        <w:rPr>
          <w:sz w:val="24"/>
          <w:szCs w:val="24"/>
        </w:rPr>
        <w:t>Важливими кліматичними курортами цієї підобласті є Ворохта, Карпати, Косів, Татарів, Чинадійово, Шешори, Яремча, Ясіня. Проте кількість курортів в даній місцевості значно більша оскільки сприятливі кліматичні умови поєднуються з</w:t>
      </w:r>
      <w:r w:rsidRPr="002101DD">
        <w:rPr>
          <w:spacing w:val="40"/>
          <w:sz w:val="24"/>
          <w:szCs w:val="24"/>
        </w:rPr>
        <w:t xml:space="preserve"> </w:t>
      </w:r>
      <w:r w:rsidRPr="002101DD">
        <w:rPr>
          <w:sz w:val="24"/>
          <w:szCs w:val="24"/>
        </w:rPr>
        <w:t>іншими природними курортними ресурсами, зокрема, бальнеологічними, що характерно для більшості курортів регіону (вони будуть розглянуті у підрозділі 3.5).</w:t>
      </w:r>
    </w:p>
    <w:p w14:paraId="62A8D169" w14:textId="77777777" w:rsidR="002101DD" w:rsidRPr="002101DD" w:rsidRDefault="002101DD" w:rsidP="002101DD">
      <w:pPr>
        <w:pStyle w:val="ae"/>
        <w:spacing w:line="276" w:lineRule="auto"/>
        <w:ind w:right="124"/>
        <w:contextualSpacing/>
        <w:rPr>
          <w:sz w:val="24"/>
          <w:szCs w:val="24"/>
        </w:rPr>
      </w:pPr>
      <w:r w:rsidRPr="002101DD">
        <w:rPr>
          <w:sz w:val="24"/>
          <w:szCs w:val="24"/>
        </w:rPr>
        <w:t>Таким чином слід відзначити, що кліматичні умови цієї зони більш сприятливі</w:t>
      </w:r>
      <w:r w:rsidRPr="002101DD">
        <w:rPr>
          <w:spacing w:val="-3"/>
          <w:sz w:val="24"/>
          <w:szCs w:val="24"/>
        </w:rPr>
        <w:t xml:space="preserve"> </w:t>
      </w:r>
      <w:r w:rsidRPr="002101DD">
        <w:rPr>
          <w:sz w:val="24"/>
          <w:szCs w:val="24"/>
        </w:rPr>
        <w:t>для</w:t>
      </w:r>
      <w:r w:rsidRPr="002101DD">
        <w:rPr>
          <w:spacing w:val="-3"/>
          <w:sz w:val="24"/>
          <w:szCs w:val="24"/>
        </w:rPr>
        <w:t xml:space="preserve"> </w:t>
      </w:r>
      <w:r w:rsidRPr="002101DD">
        <w:rPr>
          <w:sz w:val="24"/>
          <w:szCs w:val="24"/>
        </w:rPr>
        <w:t>організації</w:t>
      </w:r>
      <w:r w:rsidRPr="002101DD">
        <w:rPr>
          <w:spacing w:val="40"/>
          <w:sz w:val="24"/>
          <w:szCs w:val="24"/>
        </w:rPr>
        <w:t xml:space="preserve"> </w:t>
      </w:r>
      <w:r w:rsidRPr="002101DD">
        <w:rPr>
          <w:sz w:val="24"/>
          <w:szCs w:val="24"/>
        </w:rPr>
        <w:t>зимових видів</w:t>
      </w:r>
      <w:r w:rsidRPr="002101DD">
        <w:rPr>
          <w:spacing w:val="-2"/>
          <w:sz w:val="24"/>
          <w:szCs w:val="24"/>
        </w:rPr>
        <w:t xml:space="preserve"> </w:t>
      </w:r>
      <w:r w:rsidRPr="002101DD">
        <w:rPr>
          <w:sz w:val="24"/>
          <w:szCs w:val="24"/>
        </w:rPr>
        <w:t>туризму</w:t>
      </w:r>
      <w:r w:rsidRPr="002101DD">
        <w:rPr>
          <w:spacing w:val="-5"/>
          <w:sz w:val="24"/>
          <w:szCs w:val="24"/>
        </w:rPr>
        <w:t xml:space="preserve"> </w:t>
      </w:r>
      <w:r w:rsidRPr="002101DD">
        <w:rPr>
          <w:sz w:val="24"/>
          <w:szCs w:val="24"/>
        </w:rPr>
        <w:t>і відпочинку,</w:t>
      </w:r>
      <w:r w:rsidRPr="002101DD">
        <w:rPr>
          <w:spacing w:val="-2"/>
          <w:sz w:val="24"/>
          <w:szCs w:val="24"/>
        </w:rPr>
        <w:t xml:space="preserve"> </w:t>
      </w:r>
      <w:r w:rsidRPr="002101DD">
        <w:rPr>
          <w:sz w:val="24"/>
          <w:szCs w:val="24"/>
        </w:rPr>
        <w:t>і мало</w:t>
      </w:r>
      <w:r w:rsidRPr="002101DD">
        <w:rPr>
          <w:spacing w:val="-3"/>
          <w:sz w:val="24"/>
          <w:szCs w:val="24"/>
        </w:rPr>
        <w:t xml:space="preserve"> </w:t>
      </w:r>
      <w:r w:rsidRPr="002101DD">
        <w:rPr>
          <w:sz w:val="24"/>
          <w:szCs w:val="24"/>
        </w:rPr>
        <w:t>придатні для літньої рекреації.</w:t>
      </w:r>
    </w:p>
    <w:p w14:paraId="01769738" w14:textId="77777777" w:rsidR="002101DD" w:rsidRPr="002101DD" w:rsidRDefault="002101DD" w:rsidP="002101DD">
      <w:pPr>
        <w:pStyle w:val="ae"/>
        <w:spacing w:line="276" w:lineRule="auto"/>
        <w:ind w:right="125"/>
        <w:contextualSpacing/>
        <w:rPr>
          <w:sz w:val="24"/>
          <w:szCs w:val="24"/>
        </w:rPr>
      </w:pPr>
      <w:r w:rsidRPr="002101DD">
        <w:rPr>
          <w:b/>
          <w:i/>
          <w:sz w:val="24"/>
          <w:szCs w:val="24"/>
        </w:rPr>
        <w:t>Закарпатська</w:t>
      </w:r>
      <w:r w:rsidRPr="002101DD">
        <w:rPr>
          <w:b/>
          <w:i/>
          <w:spacing w:val="-3"/>
          <w:sz w:val="24"/>
          <w:szCs w:val="24"/>
        </w:rPr>
        <w:t xml:space="preserve"> </w:t>
      </w:r>
      <w:r w:rsidRPr="002101DD">
        <w:rPr>
          <w:b/>
          <w:i/>
          <w:sz w:val="24"/>
          <w:szCs w:val="24"/>
        </w:rPr>
        <w:t>кліматична</w:t>
      </w:r>
      <w:r w:rsidRPr="002101DD">
        <w:rPr>
          <w:b/>
          <w:i/>
          <w:spacing w:val="-3"/>
          <w:sz w:val="24"/>
          <w:szCs w:val="24"/>
        </w:rPr>
        <w:t xml:space="preserve"> </w:t>
      </w:r>
      <w:r w:rsidRPr="002101DD">
        <w:rPr>
          <w:b/>
          <w:i/>
          <w:sz w:val="24"/>
          <w:szCs w:val="24"/>
        </w:rPr>
        <w:t>підобласть</w:t>
      </w:r>
      <w:r w:rsidRPr="002101DD">
        <w:rPr>
          <w:b/>
          <w:i/>
          <w:spacing w:val="-7"/>
          <w:sz w:val="24"/>
          <w:szCs w:val="24"/>
        </w:rPr>
        <w:t xml:space="preserve"> </w:t>
      </w:r>
      <w:r w:rsidRPr="002101DD">
        <w:rPr>
          <w:sz w:val="24"/>
          <w:szCs w:val="24"/>
        </w:rPr>
        <w:t>з</w:t>
      </w:r>
      <w:r w:rsidRPr="002101DD">
        <w:rPr>
          <w:spacing w:val="-4"/>
          <w:sz w:val="24"/>
          <w:szCs w:val="24"/>
        </w:rPr>
        <w:t xml:space="preserve"> </w:t>
      </w:r>
      <w:r w:rsidRPr="002101DD">
        <w:rPr>
          <w:sz w:val="24"/>
          <w:szCs w:val="24"/>
        </w:rPr>
        <w:t>півночі</w:t>
      </w:r>
      <w:r w:rsidRPr="002101DD">
        <w:rPr>
          <w:spacing w:val="-5"/>
          <w:sz w:val="24"/>
          <w:szCs w:val="24"/>
        </w:rPr>
        <w:t xml:space="preserve"> </w:t>
      </w:r>
      <w:r w:rsidRPr="002101DD">
        <w:rPr>
          <w:sz w:val="24"/>
          <w:szCs w:val="24"/>
        </w:rPr>
        <w:t>і</w:t>
      </w:r>
      <w:r w:rsidRPr="002101DD">
        <w:rPr>
          <w:spacing w:val="-3"/>
          <w:sz w:val="24"/>
          <w:szCs w:val="24"/>
        </w:rPr>
        <w:t xml:space="preserve"> </w:t>
      </w:r>
      <w:r w:rsidRPr="002101DD">
        <w:rPr>
          <w:sz w:val="24"/>
          <w:szCs w:val="24"/>
        </w:rPr>
        <w:t>заходу</w:t>
      </w:r>
      <w:r w:rsidRPr="002101DD">
        <w:rPr>
          <w:spacing w:val="-8"/>
          <w:sz w:val="24"/>
          <w:szCs w:val="24"/>
        </w:rPr>
        <w:t xml:space="preserve"> </w:t>
      </w:r>
      <w:r w:rsidRPr="002101DD">
        <w:rPr>
          <w:sz w:val="24"/>
          <w:szCs w:val="24"/>
        </w:rPr>
        <w:t>захищена</w:t>
      </w:r>
      <w:r w:rsidRPr="002101DD">
        <w:rPr>
          <w:spacing w:val="-4"/>
          <w:sz w:val="24"/>
          <w:szCs w:val="24"/>
        </w:rPr>
        <w:t xml:space="preserve"> </w:t>
      </w:r>
      <w:r w:rsidRPr="002101DD">
        <w:rPr>
          <w:sz w:val="24"/>
          <w:szCs w:val="24"/>
        </w:rPr>
        <w:t>горами і тому долини Закарпаття відрізняються теплим вологим кліматом із середніми температурами: січня -</w:t>
      </w:r>
      <w:r w:rsidRPr="002101DD">
        <w:rPr>
          <w:spacing w:val="-1"/>
          <w:sz w:val="24"/>
          <w:szCs w:val="24"/>
        </w:rPr>
        <w:t xml:space="preserve"> </w:t>
      </w:r>
      <w:r w:rsidRPr="002101DD">
        <w:rPr>
          <w:sz w:val="24"/>
          <w:szCs w:val="24"/>
        </w:rPr>
        <w:t>3° -5 °С, липня</w:t>
      </w:r>
      <w:r w:rsidRPr="002101DD">
        <w:rPr>
          <w:spacing w:val="-1"/>
          <w:sz w:val="24"/>
          <w:szCs w:val="24"/>
        </w:rPr>
        <w:t xml:space="preserve"> </w:t>
      </w:r>
      <w:r w:rsidRPr="002101DD">
        <w:rPr>
          <w:sz w:val="24"/>
          <w:szCs w:val="24"/>
        </w:rPr>
        <w:t>+19 — 20 °С, що сприяє її використанню як для зимових так і для літніх видів туризму.</w:t>
      </w:r>
    </w:p>
    <w:p w14:paraId="34034CBC" w14:textId="67924F10" w:rsidR="002101DD" w:rsidRPr="00D83F10" w:rsidRDefault="002101DD" w:rsidP="00D83F10">
      <w:pPr>
        <w:pStyle w:val="ae"/>
        <w:spacing w:line="276" w:lineRule="auto"/>
        <w:ind w:right="124"/>
        <w:contextualSpacing/>
        <w:rPr>
          <w:spacing w:val="-5"/>
          <w:sz w:val="24"/>
          <w:szCs w:val="24"/>
        </w:rPr>
      </w:pPr>
      <w:r w:rsidRPr="002101DD">
        <w:rPr>
          <w:b/>
          <w:i/>
          <w:sz w:val="24"/>
          <w:szCs w:val="24"/>
        </w:rPr>
        <w:t xml:space="preserve">Рівнинна кліматична підобласть </w:t>
      </w:r>
      <w:r w:rsidRPr="002101DD">
        <w:rPr>
          <w:sz w:val="24"/>
          <w:szCs w:val="24"/>
        </w:rPr>
        <w:t>охоплює практично всю лісостепову і поліську природні зони держави. Більше третини території України (34%) припадає на лісостепову зону. Вона є найбільш сприятливою для життєдіяльності людини, проте через відчутну мінливість погоди, не може широко використовуватися з метою кліматолікування. Середня температура липня</w:t>
      </w:r>
      <w:r w:rsidRPr="002101DD">
        <w:rPr>
          <w:spacing w:val="22"/>
          <w:sz w:val="24"/>
          <w:szCs w:val="24"/>
        </w:rPr>
        <w:t xml:space="preserve"> </w:t>
      </w:r>
      <w:r w:rsidRPr="002101DD">
        <w:rPr>
          <w:sz w:val="24"/>
          <w:szCs w:val="24"/>
        </w:rPr>
        <w:t>тут</w:t>
      </w:r>
      <w:r w:rsidRPr="002101DD">
        <w:rPr>
          <w:spacing w:val="21"/>
          <w:sz w:val="24"/>
          <w:szCs w:val="24"/>
        </w:rPr>
        <w:t xml:space="preserve"> </w:t>
      </w:r>
      <w:r w:rsidRPr="002101DD">
        <w:rPr>
          <w:sz w:val="24"/>
          <w:szCs w:val="24"/>
        </w:rPr>
        <w:t>підвищується</w:t>
      </w:r>
      <w:r w:rsidRPr="002101DD">
        <w:rPr>
          <w:spacing w:val="22"/>
          <w:sz w:val="24"/>
          <w:szCs w:val="24"/>
        </w:rPr>
        <w:t xml:space="preserve"> </w:t>
      </w:r>
      <w:r w:rsidRPr="002101DD">
        <w:rPr>
          <w:sz w:val="24"/>
          <w:szCs w:val="24"/>
        </w:rPr>
        <w:t>по</w:t>
      </w:r>
      <w:r w:rsidRPr="002101DD">
        <w:rPr>
          <w:spacing w:val="23"/>
          <w:sz w:val="24"/>
          <w:szCs w:val="24"/>
        </w:rPr>
        <w:t xml:space="preserve"> </w:t>
      </w:r>
      <w:r w:rsidRPr="002101DD">
        <w:rPr>
          <w:sz w:val="24"/>
          <w:szCs w:val="24"/>
        </w:rPr>
        <w:t>мірі</w:t>
      </w:r>
      <w:r w:rsidRPr="002101DD">
        <w:rPr>
          <w:spacing w:val="21"/>
          <w:sz w:val="24"/>
          <w:szCs w:val="24"/>
        </w:rPr>
        <w:t xml:space="preserve"> </w:t>
      </w:r>
      <w:r w:rsidRPr="002101DD">
        <w:rPr>
          <w:sz w:val="24"/>
          <w:szCs w:val="24"/>
        </w:rPr>
        <w:t>просування</w:t>
      </w:r>
      <w:r w:rsidRPr="002101DD">
        <w:rPr>
          <w:spacing w:val="22"/>
          <w:sz w:val="24"/>
          <w:szCs w:val="24"/>
        </w:rPr>
        <w:t xml:space="preserve"> </w:t>
      </w:r>
      <w:r w:rsidRPr="002101DD">
        <w:rPr>
          <w:sz w:val="24"/>
          <w:szCs w:val="24"/>
        </w:rPr>
        <w:t>з</w:t>
      </w:r>
      <w:r w:rsidRPr="002101DD">
        <w:rPr>
          <w:spacing w:val="19"/>
          <w:sz w:val="24"/>
          <w:szCs w:val="24"/>
        </w:rPr>
        <w:t xml:space="preserve"> </w:t>
      </w:r>
      <w:r w:rsidRPr="002101DD">
        <w:rPr>
          <w:sz w:val="24"/>
          <w:szCs w:val="24"/>
        </w:rPr>
        <w:t>північного</w:t>
      </w:r>
      <w:r w:rsidRPr="002101DD">
        <w:rPr>
          <w:spacing w:val="24"/>
          <w:sz w:val="24"/>
          <w:szCs w:val="24"/>
        </w:rPr>
        <w:t xml:space="preserve"> </w:t>
      </w:r>
      <w:r w:rsidRPr="002101DD">
        <w:rPr>
          <w:sz w:val="24"/>
          <w:szCs w:val="24"/>
        </w:rPr>
        <w:t>заходу</w:t>
      </w:r>
      <w:r w:rsidRPr="002101DD">
        <w:rPr>
          <w:spacing w:val="18"/>
          <w:sz w:val="24"/>
          <w:szCs w:val="24"/>
        </w:rPr>
        <w:t xml:space="preserve"> </w:t>
      </w:r>
      <w:r w:rsidRPr="002101DD">
        <w:rPr>
          <w:sz w:val="24"/>
          <w:szCs w:val="24"/>
        </w:rPr>
        <w:t>на</w:t>
      </w:r>
      <w:r w:rsidRPr="002101DD">
        <w:rPr>
          <w:spacing w:val="19"/>
          <w:sz w:val="24"/>
          <w:szCs w:val="24"/>
        </w:rPr>
        <w:t xml:space="preserve"> </w:t>
      </w:r>
      <w:r w:rsidRPr="002101DD">
        <w:rPr>
          <w:sz w:val="24"/>
          <w:szCs w:val="24"/>
        </w:rPr>
        <w:t>південь</w:t>
      </w:r>
      <w:r w:rsidRPr="002101DD">
        <w:rPr>
          <w:spacing w:val="22"/>
          <w:sz w:val="24"/>
          <w:szCs w:val="24"/>
        </w:rPr>
        <w:t xml:space="preserve"> </w:t>
      </w:r>
      <w:r w:rsidRPr="002101DD">
        <w:rPr>
          <w:spacing w:val="-5"/>
          <w:sz w:val="24"/>
          <w:szCs w:val="24"/>
        </w:rPr>
        <w:t>від</w:t>
      </w:r>
      <w:r w:rsidR="00D83F10">
        <w:rPr>
          <w:spacing w:val="-5"/>
          <w:sz w:val="24"/>
          <w:szCs w:val="24"/>
        </w:rPr>
        <w:t xml:space="preserve"> +</w:t>
      </w:r>
      <w:r w:rsidRPr="002101DD">
        <w:rPr>
          <w:sz w:val="24"/>
          <w:szCs w:val="24"/>
        </w:rPr>
        <w:t>18 °С</w:t>
      </w:r>
      <w:r w:rsidRPr="002101DD">
        <w:rPr>
          <w:spacing w:val="-4"/>
          <w:sz w:val="24"/>
          <w:szCs w:val="24"/>
        </w:rPr>
        <w:t xml:space="preserve"> </w:t>
      </w:r>
      <w:r w:rsidRPr="002101DD">
        <w:rPr>
          <w:sz w:val="24"/>
          <w:szCs w:val="24"/>
        </w:rPr>
        <w:t>до +22 °С</w:t>
      </w:r>
      <w:r w:rsidRPr="002101DD">
        <w:rPr>
          <w:spacing w:val="-1"/>
          <w:sz w:val="24"/>
          <w:szCs w:val="24"/>
        </w:rPr>
        <w:t xml:space="preserve"> </w:t>
      </w:r>
      <w:r w:rsidRPr="002101DD">
        <w:rPr>
          <w:sz w:val="24"/>
          <w:szCs w:val="24"/>
        </w:rPr>
        <w:t>з</w:t>
      </w:r>
      <w:r w:rsidRPr="002101DD">
        <w:rPr>
          <w:spacing w:val="-2"/>
          <w:sz w:val="24"/>
          <w:szCs w:val="24"/>
        </w:rPr>
        <w:t xml:space="preserve"> </w:t>
      </w:r>
      <w:r w:rsidRPr="002101DD">
        <w:rPr>
          <w:sz w:val="24"/>
          <w:szCs w:val="24"/>
        </w:rPr>
        <w:t>абсолютним</w:t>
      </w:r>
      <w:r w:rsidRPr="002101DD">
        <w:rPr>
          <w:spacing w:val="-4"/>
          <w:sz w:val="24"/>
          <w:szCs w:val="24"/>
        </w:rPr>
        <w:t xml:space="preserve"> </w:t>
      </w:r>
      <w:r w:rsidRPr="002101DD">
        <w:rPr>
          <w:sz w:val="24"/>
          <w:szCs w:val="24"/>
        </w:rPr>
        <w:t>максимумом</w:t>
      </w:r>
      <w:r w:rsidRPr="002101DD">
        <w:rPr>
          <w:spacing w:val="-2"/>
          <w:sz w:val="24"/>
          <w:szCs w:val="24"/>
        </w:rPr>
        <w:t xml:space="preserve"> </w:t>
      </w:r>
      <w:r w:rsidRPr="002101DD">
        <w:rPr>
          <w:sz w:val="24"/>
          <w:szCs w:val="24"/>
        </w:rPr>
        <w:t>+39 °С.</w:t>
      </w:r>
      <w:r w:rsidRPr="002101DD">
        <w:rPr>
          <w:spacing w:val="-2"/>
          <w:sz w:val="24"/>
          <w:szCs w:val="24"/>
        </w:rPr>
        <w:t xml:space="preserve"> </w:t>
      </w:r>
      <w:r w:rsidRPr="002101DD">
        <w:rPr>
          <w:sz w:val="24"/>
          <w:szCs w:val="24"/>
        </w:rPr>
        <w:t>Середня</w:t>
      </w:r>
      <w:r w:rsidRPr="002101DD">
        <w:rPr>
          <w:spacing w:val="-1"/>
          <w:sz w:val="24"/>
          <w:szCs w:val="24"/>
        </w:rPr>
        <w:t xml:space="preserve"> </w:t>
      </w:r>
      <w:r w:rsidRPr="002101DD">
        <w:rPr>
          <w:sz w:val="24"/>
          <w:szCs w:val="24"/>
        </w:rPr>
        <w:t>температура</w:t>
      </w:r>
      <w:r w:rsidRPr="002101DD">
        <w:rPr>
          <w:spacing w:val="-1"/>
          <w:sz w:val="24"/>
          <w:szCs w:val="24"/>
        </w:rPr>
        <w:t xml:space="preserve"> </w:t>
      </w:r>
      <w:r w:rsidRPr="002101DD">
        <w:rPr>
          <w:sz w:val="24"/>
          <w:szCs w:val="24"/>
        </w:rPr>
        <w:t>січня становить —</w:t>
      </w:r>
      <w:r w:rsidRPr="002101DD">
        <w:rPr>
          <w:spacing w:val="-16"/>
          <w:sz w:val="24"/>
          <w:szCs w:val="24"/>
        </w:rPr>
        <w:t xml:space="preserve"> </w:t>
      </w:r>
      <w:r w:rsidRPr="002101DD">
        <w:rPr>
          <w:sz w:val="24"/>
          <w:szCs w:val="24"/>
        </w:rPr>
        <w:t>5 - 8 °С з мінімумом близько - 36 °С на сході регіону. Сніговий покрив нестабільний, і його середня висота, як правило,</w:t>
      </w:r>
      <w:r w:rsidRPr="002101DD">
        <w:rPr>
          <w:spacing w:val="-1"/>
          <w:sz w:val="24"/>
          <w:szCs w:val="24"/>
        </w:rPr>
        <w:t xml:space="preserve"> </w:t>
      </w:r>
      <w:r w:rsidRPr="002101DD">
        <w:rPr>
          <w:sz w:val="24"/>
          <w:szCs w:val="24"/>
        </w:rPr>
        <w:t xml:space="preserve">не перевищує 20-30 см. Він зберігається протягом 110 днів на північному сході і 70 — на південному </w:t>
      </w:r>
      <w:r w:rsidRPr="002101DD">
        <w:rPr>
          <w:spacing w:val="-4"/>
          <w:sz w:val="24"/>
          <w:szCs w:val="24"/>
        </w:rPr>
        <w:t>заході.</w:t>
      </w:r>
      <w:r w:rsidRPr="002101DD">
        <w:rPr>
          <w:spacing w:val="-14"/>
          <w:sz w:val="24"/>
          <w:szCs w:val="24"/>
        </w:rPr>
        <w:t xml:space="preserve"> </w:t>
      </w:r>
      <w:r w:rsidRPr="002101DD">
        <w:rPr>
          <w:spacing w:val="-4"/>
          <w:sz w:val="24"/>
          <w:szCs w:val="24"/>
        </w:rPr>
        <w:t>Кількість</w:t>
      </w:r>
      <w:r w:rsidRPr="002101DD">
        <w:rPr>
          <w:spacing w:val="-13"/>
          <w:sz w:val="24"/>
          <w:szCs w:val="24"/>
        </w:rPr>
        <w:t xml:space="preserve"> </w:t>
      </w:r>
      <w:r w:rsidRPr="002101DD">
        <w:rPr>
          <w:spacing w:val="-4"/>
          <w:sz w:val="24"/>
          <w:szCs w:val="24"/>
        </w:rPr>
        <w:t>опадів</w:t>
      </w:r>
      <w:r w:rsidRPr="002101DD">
        <w:rPr>
          <w:spacing w:val="-14"/>
          <w:sz w:val="24"/>
          <w:szCs w:val="24"/>
        </w:rPr>
        <w:t xml:space="preserve"> </w:t>
      </w:r>
      <w:r w:rsidRPr="002101DD">
        <w:rPr>
          <w:spacing w:val="-4"/>
          <w:sz w:val="24"/>
          <w:szCs w:val="24"/>
        </w:rPr>
        <w:t>зменшується</w:t>
      </w:r>
      <w:r w:rsidRPr="002101DD">
        <w:rPr>
          <w:spacing w:val="-12"/>
          <w:sz w:val="24"/>
          <w:szCs w:val="24"/>
        </w:rPr>
        <w:t xml:space="preserve"> </w:t>
      </w:r>
      <w:r w:rsidRPr="002101DD">
        <w:rPr>
          <w:spacing w:val="-4"/>
          <w:sz w:val="24"/>
          <w:szCs w:val="24"/>
        </w:rPr>
        <w:t>з</w:t>
      </w:r>
      <w:r w:rsidRPr="002101DD">
        <w:rPr>
          <w:spacing w:val="-11"/>
          <w:sz w:val="24"/>
          <w:szCs w:val="24"/>
        </w:rPr>
        <w:t xml:space="preserve"> </w:t>
      </w:r>
      <w:r w:rsidRPr="002101DD">
        <w:rPr>
          <w:spacing w:val="-4"/>
          <w:sz w:val="24"/>
          <w:szCs w:val="24"/>
        </w:rPr>
        <w:t>заходу</w:t>
      </w:r>
      <w:r w:rsidRPr="002101DD">
        <w:rPr>
          <w:spacing w:val="-14"/>
          <w:sz w:val="24"/>
          <w:szCs w:val="24"/>
        </w:rPr>
        <w:t xml:space="preserve"> </w:t>
      </w:r>
      <w:r w:rsidRPr="002101DD">
        <w:rPr>
          <w:spacing w:val="-4"/>
          <w:sz w:val="24"/>
          <w:szCs w:val="24"/>
        </w:rPr>
        <w:t>на</w:t>
      </w:r>
      <w:r w:rsidRPr="002101DD">
        <w:rPr>
          <w:spacing w:val="-9"/>
          <w:sz w:val="24"/>
          <w:szCs w:val="24"/>
        </w:rPr>
        <w:t xml:space="preserve"> </w:t>
      </w:r>
      <w:r w:rsidRPr="002101DD">
        <w:rPr>
          <w:spacing w:val="-4"/>
          <w:sz w:val="24"/>
          <w:szCs w:val="24"/>
        </w:rPr>
        <w:t>схід</w:t>
      </w:r>
      <w:r w:rsidRPr="002101DD">
        <w:rPr>
          <w:spacing w:val="-12"/>
          <w:sz w:val="24"/>
          <w:szCs w:val="24"/>
        </w:rPr>
        <w:t xml:space="preserve"> </w:t>
      </w:r>
      <w:r w:rsidRPr="002101DD">
        <w:rPr>
          <w:spacing w:val="-4"/>
          <w:sz w:val="24"/>
          <w:szCs w:val="24"/>
        </w:rPr>
        <w:t>від</w:t>
      </w:r>
      <w:r w:rsidRPr="002101DD">
        <w:rPr>
          <w:spacing w:val="-12"/>
          <w:sz w:val="24"/>
          <w:szCs w:val="24"/>
        </w:rPr>
        <w:t xml:space="preserve"> </w:t>
      </w:r>
      <w:r w:rsidRPr="002101DD">
        <w:rPr>
          <w:spacing w:val="-4"/>
          <w:sz w:val="24"/>
          <w:szCs w:val="24"/>
        </w:rPr>
        <w:t>750</w:t>
      </w:r>
      <w:r w:rsidRPr="002101DD">
        <w:rPr>
          <w:spacing w:val="-12"/>
          <w:sz w:val="24"/>
          <w:szCs w:val="24"/>
        </w:rPr>
        <w:t xml:space="preserve"> </w:t>
      </w:r>
      <w:r w:rsidRPr="002101DD">
        <w:rPr>
          <w:spacing w:val="-4"/>
          <w:sz w:val="24"/>
          <w:szCs w:val="24"/>
        </w:rPr>
        <w:t>до</w:t>
      </w:r>
      <w:r w:rsidRPr="002101DD">
        <w:rPr>
          <w:spacing w:val="-12"/>
          <w:sz w:val="24"/>
          <w:szCs w:val="24"/>
        </w:rPr>
        <w:t xml:space="preserve"> </w:t>
      </w:r>
      <w:r w:rsidRPr="002101DD">
        <w:rPr>
          <w:spacing w:val="-4"/>
          <w:sz w:val="24"/>
          <w:szCs w:val="24"/>
        </w:rPr>
        <w:t>450</w:t>
      </w:r>
      <w:r w:rsidRPr="002101DD">
        <w:rPr>
          <w:spacing w:val="-12"/>
          <w:sz w:val="24"/>
          <w:szCs w:val="24"/>
        </w:rPr>
        <w:t xml:space="preserve"> </w:t>
      </w:r>
      <w:r w:rsidRPr="002101DD">
        <w:rPr>
          <w:spacing w:val="-4"/>
          <w:sz w:val="24"/>
          <w:szCs w:val="24"/>
        </w:rPr>
        <w:t>мм,</w:t>
      </w:r>
      <w:r w:rsidRPr="002101DD">
        <w:rPr>
          <w:spacing w:val="-13"/>
          <w:sz w:val="24"/>
          <w:szCs w:val="24"/>
        </w:rPr>
        <w:t xml:space="preserve"> </w:t>
      </w:r>
      <w:r w:rsidRPr="002101DD">
        <w:rPr>
          <w:spacing w:val="-4"/>
          <w:sz w:val="24"/>
          <w:szCs w:val="24"/>
        </w:rPr>
        <w:t>так</w:t>
      </w:r>
      <w:r w:rsidRPr="002101DD">
        <w:rPr>
          <w:spacing w:val="-12"/>
          <w:sz w:val="24"/>
          <w:szCs w:val="24"/>
        </w:rPr>
        <w:t xml:space="preserve"> </w:t>
      </w:r>
      <w:r w:rsidRPr="002101DD">
        <w:rPr>
          <w:spacing w:val="-4"/>
          <w:sz w:val="24"/>
          <w:szCs w:val="24"/>
        </w:rPr>
        <w:t>само</w:t>
      </w:r>
      <w:r w:rsidRPr="002101DD">
        <w:rPr>
          <w:spacing w:val="-12"/>
          <w:sz w:val="24"/>
          <w:szCs w:val="24"/>
        </w:rPr>
        <w:t xml:space="preserve"> </w:t>
      </w:r>
      <w:r w:rsidRPr="002101DD">
        <w:rPr>
          <w:spacing w:val="-4"/>
          <w:sz w:val="24"/>
          <w:szCs w:val="24"/>
        </w:rPr>
        <w:t xml:space="preserve">як </w:t>
      </w:r>
      <w:r w:rsidRPr="002101DD">
        <w:rPr>
          <w:sz w:val="24"/>
          <w:szCs w:val="24"/>
        </w:rPr>
        <w:t>і кількість днів з опадами — відповідно від 180 до 130 на рік. Кліматичні умови лісостепу</w:t>
      </w:r>
      <w:r w:rsidRPr="002101DD">
        <w:rPr>
          <w:spacing w:val="-14"/>
          <w:sz w:val="24"/>
          <w:szCs w:val="24"/>
        </w:rPr>
        <w:t xml:space="preserve"> </w:t>
      </w:r>
      <w:r w:rsidRPr="002101DD">
        <w:rPr>
          <w:sz w:val="24"/>
          <w:szCs w:val="24"/>
        </w:rPr>
        <w:t>є</w:t>
      </w:r>
      <w:r w:rsidRPr="002101DD">
        <w:rPr>
          <w:spacing w:val="-14"/>
          <w:sz w:val="24"/>
          <w:szCs w:val="24"/>
        </w:rPr>
        <w:t xml:space="preserve"> </w:t>
      </w:r>
      <w:r w:rsidRPr="002101DD">
        <w:rPr>
          <w:sz w:val="24"/>
          <w:szCs w:val="24"/>
        </w:rPr>
        <w:t>комфортними</w:t>
      </w:r>
      <w:r w:rsidRPr="002101DD">
        <w:rPr>
          <w:spacing w:val="-8"/>
          <w:sz w:val="24"/>
          <w:szCs w:val="24"/>
        </w:rPr>
        <w:t xml:space="preserve"> </w:t>
      </w:r>
      <w:r w:rsidRPr="002101DD">
        <w:rPr>
          <w:sz w:val="24"/>
          <w:szCs w:val="24"/>
        </w:rPr>
        <w:t>або</w:t>
      </w:r>
      <w:r w:rsidRPr="002101DD">
        <w:rPr>
          <w:spacing w:val="-3"/>
          <w:sz w:val="24"/>
          <w:szCs w:val="24"/>
        </w:rPr>
        <w:t xml:space="preserve"> </w:t>
      </w:r>
      <w:r w:rsidRPr="002101DD">
        <w:rPr>
          <w:sz w:val="24"/>
          <w:szCs w:val="24"/>
        </w:rPr>
        <w:t>субкомфортними</w:t>
      </w:r>
      <w:r w:rsidRPr="002101DD">
        <w:rPr>
          <w:spacing w:val="-3"/>
          <w:sz w:val="24"/>
          <w:szCs w:val="24"/>
        </w:rPr>
        <w:t xml:space="preserve"> </w:t>
      </w:r>
      <w:r w:rsidRPr="002101DD">
        <w:rPr>
          <w:sz w:val="24"/>
          <w:szCs w:val="24"/>
        </w:rPr>
        <w:t>для</w:t>
      </w:r>
      <w:r w:rsidRPr="002101DD">
        <w:rPr>
          <w:spacing w:val="-4"/>
          <w:sz w:val="24"/>
          <w:szCs w:val="24"/>
        </w:rPr>
        <w:t xml:space="preserve"> </w:t>
      </w:r>
      <w:r w:rsidRPr="002101DD">
        <w:rPr>
          <w:sz w:val="24"/>
          <w:szCs w:val="24"/>
        </w:rPr>
        <w:t>різнопланових</w:t>
      </w:r>
      <w:r w:rsidRPr="002101DD">
        <w:rPr>
          <w:spacing w:val="-3"/>
          <w:sz w:val="24"/>
          <w:szCs w:val="24"/>
        </w:rPr>
        <w:t xml:space="preserve"> </w:t>
      </w:r>
      <w:r w:rsidRPr="002101DD">
        <w:rPr>
          <w:sz w:val="24"/>
          <w:szCs w:val="24"/>
        </w:rPr>
        <w:t>рекреаційних занять як у літній, так і в зимовий період, хоча малопридатні для кліматолікування. Кліматичні курорти і курортні місцевості в даній зоні функціонують поблизу великих міст</w:t>
      </w:r>
      <w:r w:rsidRPr="002101DD">
        <w:rPr>
          <w:spacing w:val="40"/>
          <w:sz w:val="24"/>
          <w:szCs w:val="24"/>
        </w:rPr>
        <w:t xml:space="preserve"> </w:t>
      </w:r>
      <w:r w:rsidRPr="002101DD">
        <w:rPr>
          <w:sz w:val="24"/>
          <w:szCs w:val="24"/>
        </w:rPr>
        <w:t>- Конча-Заспа, Пирогове в зоні Києва, Соснівка — Черкас, Брюховичі — Львова) та інші.</w:t>
      </w:r>
    </w:p>
    <w:p w14:paraId="7DA39458" w14:textId="77777777" w:rsidR="002101DD" w:rsidRPr="002101DD" w:rsidRDefault="002101DD" w:rsidP="002101DD">
      <w:pPr>
        <w:pStyle w:val="ae"/>
        <w:spacing w:before="2" w:line="276" w:lineRule="auto"/>
        <w:ind w:right="124"/>
        <w:contextualSpacing/>
        <w:rPr>
          <w:sz w:val="24"/>
          <w:szCs w:val="24"/>
        </w:rPr>
      </w:pPr>
      <w:r w:rsidRPr="002101DD">
        <w:rPr>
          <w:sz w:val="24"/>
          <w:szCs w:val="24"/>
        </w:rPr>
        <w:t>Тривалою історією і серйозними перспективами розвитку літньої рекреації відзначається рекреаційне господарство Полісся. Хоча аварія на ЧАЕС завдала йому значної шкоди (так, курортна місцевість Радча в Народицькому районі на Житомирщині припинила своє функціонування).</w:t>
      </w:r>
    </w:p>
    <w:p w14:paraId="077F0230" w14:textId="77777777" w:rsidR="002101DD" w:rsidRPr="002101DD" w:rsidRDefault="002101DD" w:rsidP="002101DD">
      <w:pPr>
        <w:pStyle w:val="ae"/>
        <w:spacing w:line="276" w:lineRule="auto"/>
        <w:ind w:right="120"/>
        <w:contextualSpacing/>
        <w:rPr>
          <w:sz w:val="24"/>
          <w:szCs w:val="24"/>
        </w:rPr>
      </w:pPr>
      <w:r w:rsidRPr="002101DD">
        <w:rPr>
          <w:sz w:val="24"/>
          <w:szCs w:val="24"/>
        </w:rPr>
        <w:t>В цілому клімат Полісся помірний, вологий. Комфортна погода припадає здебільшого на літні місяці. Західна частина регіону характеризується підвищеною</w:t>
      </w:r>
      <w:r w:rsidRPr="002101DD">
        <w:rPr>
          <w:spacing w:val="-1"/>
          <w:sz w:val="24"/>
          <w:szCs w:val="24"/>
        </w:rPr>
        <w:t xml:space="preserve"> </w:t>
      </w:r>
      <w:r w:rsidRPr="002101DD">
        <w:rPr>
          <w:sz w:val="24"/>
          <w:szCs w:val="24"/>
        </w:rPr>
        <w:t>хмарністю</w:t>
      </w:r>
      <w:r w:rsidRPr="002101DD">
        <w:rPr>
          <w:spacing w:val="-1"/>
          <w:sz w:val="24"/>
          <w:szCs w:val="24"/>
        </w:rPr>
        <w:t xml:space="preserve"> </w:t>
      </w:r>
      <w:r w:rsidRPr="002101DD">
        <w:rPr>
          <w:sz w:val="24"/>
          <w:szCs w:val="24"/>
        </w:rPr>
        <w:t>і прохолодною</w:t>
      </w:r>
      <w:r w:rsidRPr="002101DD">
        <w:rPr>
          <w:spacing w:val="-1"/>
          <w:sz w:val="24"/>
          <w:szCs w:val="24"/>
        </w:rPr>
        <w:t xml:space="preserve"> </w:t>
      </w:r>
      <w:r w:rsidRPr="002101DD">
        <w:rPr>
          <w:sz w:val="24"/>
          <w:szCs w:val="24"/>
        </w:rPr>
        <w:t>погодою</w:t>
      </w:r>
      <w:r w:rsidRPr="002101DD">
        <w:rPr>
          <w:spacing w:val="-1"/>
          <w:sz w:val="24"/>
          <w:szCs w:val="24"/>
        </w:rPr>
        <w:t xml:space="preserve"> </w:t>
      </w:r>
      <w:r w:rsidRPr="002101DD">
        <w:rPr>
          <w:sz w:val="24"/>
          <w:szCs w:val="24"/>
        </w:rPr>
        <w:t>в літній період і м'якою</w:t>
      </w:r>
      <w:r w:rsidRPr="002101DD">
        <w:rPr>
          <w:spacing w:val="-1"/>
          <w:sz w:val="24"/>
          <w:szCs w:val="24"/>
        </w:rPr>
        <w:t xml:space="preserve"> </w:t>
      </w:r>
      <w:r w:rsidRPr="002101DD">
        <w:rPr>
          <w:sz w:val="24"/>
          <w:szCs w:val="24"/>
        </w:rPr>
        <w:t>зимою. Середня</w:t>
      </w:r>
      <w:r w:rsidRPr="002101DD">
        <w:rPr>
          <w:spacing w:val="-3"/>
          <w:sz w:val="24"/>
          <w:szCs w:val="24"/>
        </w:rPr>
        <w:t xml:space="preserve"> </w:t>
      </w:r>
      <w:r w:rsidRPr="002101DD">
        <w:rPr>
          <w:sz w:val="24"/>
          <w:szCs w:val="24"/>
        </w:rPr>
        <w:t>температура</w:t>
      </w:r>
      <w:r w:rsidRPr="002101DD">
        <w:rPr>
          <w:spacing w:val="-3"/>
          <w:sz w:val="24"/>
          <w:szCs w:val="24"/>
        </w:rPr>
        <w:t xml:space="preserve"> </w:t>
      </w:r>
      <w:r w:rsidRPr="002101DD">
        <w:rPr>
          <w:sz w:val="24"/>
          <w:szCs w:val="24"/>
        </w:rPr>
        <w:t>січня</w:t>
      </w:r>
      <w:r w:rsidRPr="002101DD">
        <w:rPr>
          <w:spacing w:val="-3"/>
          <w:sz w:val="24"/>
          <w:szCs w:val="24"/>
        </w:rPr>
        <w:t xml:space="preserve"> </w:t>
      </w:r>
      <w:r w:rsidRPr="002101DD">
        <w:rPr>
          <w:sz w:val="24"/>
          <w:szCs w:val="24"/>
        </w:rPr>
        <w:t>коливається в</w:t>
      </w:r>
      <w:r w:rsidRPr="002101DD">
        <w:rPr>
          <w:spacing w:val="-3"/>
          <w:sz w:val="24"/>
          <w:szCs w:val="24"/>
        </w:rPr>
        <w:t xml:space="preserve"> </w:t>
      </w:r>
      <w:r w:rsidRPr="002101DD">
        <w:rPr>
          <w:sz w:val="24"/>
          <w:szCs w:val="24"/>
        </w:rPr>
        <w:t>межах</w:t>
      </w:r>
      <w:r w:rsidRPr="002101DD">
        <w:rPr>
          <w:spacing w:val="-2"/>
          <w:sz w:val="24"/>
          <w:szCs w:val="24"/>
        </w:rPr>
        <w:t xml:space="preserve"> </w:t>
      </w:r>
      <w:r w:rsidRPr="002101DD">
        <w:rPr>
          <w:sz w:val="24"/>
          <w:szCs w:val="24"/>
        </w:rPr>
        <w:t>від</w:t>
      </w:r>
      <w:r w:rsidRPr="002101DD">
        <w:rPr>
          <w:spacing w:val="-2"/>
          <w:sz w:val="24"/>
          <w:szCs w:val="24"/>
        </w:rPr>
        <w:t xml:space="preserve"> </w:t>
      </w:r>
      <w:r w:rsidRPr="002101DD">
        <w:rPr>
          <w:sz w:val="24"/>
          <w:szCs w:val="24"/>
        </w:rPr>
        <w:t>-</w:t>
      </w:r>
      <w:r w:rsidRPr="002101DD">
        <w:rPr>
          <w:spacing w:val="-3"/>
          <w:sz w:val="24"/>
          <w:szCs w:val="24"/>
        </w:rPr>
        <w:t xml:space="preserve"> </w:t>
      </w:r>
      <w:r w:rsidRPr="002101DD">
        <w:rPr>
          <w:sz w:val="24"/>
          <w:szCs w:val="24"/>
        </w:rPr>
        <w:t>4</w:t>
      </w:r>
      <w:r w:rsidRPr="002101DD">
        <w:rPr>
          <w:spacing w:val="-2"/>
          <w:sz w:val="24"/>
          <w:szCs w:val="24"/>
        </w:rPr>
        <w:t xml:space="preserve"> </w:t>
      </w:r>
      <w:r w:rsidRPr="002101DD">
        <w:rPr>
          <w:sz w:val="24"/>
          <w:szCs w:val="24"/>
        </w:rPr>
        <w:t>°С на Волині до -8 °С на Сумщині.</w:t>
      </w:r>
      <w:r w:rsidRPr="002101DD">
        <w:rPr>
          <w:spacing w:val="4"/>
          <w:sz w:val="24"/>
          <w:szCs w:val="24"/>
        </w:rPr>
        <w:t xml:space="preserve"> </w:t>
      </w:r>
      <w:r w:rsidRPr="002101DD">
        <w:rPr>
          <w:sz w:val="24"/>
          <w:szCs w:val="24"/>
        </w:rPr>
        <w:t>Саме</w:t>
      </w:r>
      <w:r w:rsidRPr="002101DD">
        <w:rPr>
          <w:spacing w:val="6"/>
          <w:sz w:val="24"/>
          <w:szCs w:val="24"/>
        </w:rPr>
        <w:t xml:space="preserve"> </w:t>
      </w:r>
      <w:r w:rsidRPr="002101DD">
        <w:rPr>
          <w:sz w:val="24"/>
          <w:szCs w:val="24"/>
        </w:rPr>
        <w:t>тут</w:t>
      </w:r>
      <w:r w:rsidRPr="002101DD">
        <w:rPr>
          <w:spacing w:val="8"/>
          <w:sz w:val="24"/>
          <w:szCs w:val="24"/>
        </w:rPr>
        <w:t xml:space="preserve"> </w:t>
      </w:r>
      <w:r w:rsidRPr="002101DD">
        <w:rPr>
          <w:sz w:val="24"/>
          <w:szCs w:val="24"/>
        </w:rPr>
        <w:t>відзначаються</w:t>
      </w:r>
      <w:r w:rsidRPr="002101DD">
        <w:rPr>
          <w:spacing w:val="7"/>
          <w:sz w:val="24"/>
          <w:szCs w:val="24"/>
        </w:rPr>
        <w:t xml:space="preserve"> </w:t>
      </w:r>
      <w:r w:rsidRPr="002101DD">
        <w:rPr>
          <w:sz w:val="24"/>
          <w:szCs w:val="24"/>
        </w:rPr>
        <w:t>абсолютні</w:t>
      </w:r>
      <w:r w:rsidRPr="002101DD">
        <w:rPr>
          <w:spacing w:val="7"/>
          <w:sz w:val="24"/>
          <w:szCs w:val="24"/>
        </w:rPr>
        <w:t xml:space="preserve"> </w:t>
      </w:r>
      <w:r w:rsidRPr="002101DD">
        <w:rPr>
          <w:sz w:val="24"/>
          <w:szCs w:val="24"/>
        </w:rPr>
        <w:t>мінімуми</w:t>
      </w:r>
      <w:r w:rsidRPr="002101DD">
        <w:rPr>
          <w:spacing w:val="7"/>
          <w:sz w:val="24"/>
          <w:szCs w:val="24"/>
        </w:rPr>
        <w:t xml:space="preserve"> </w:t>
      </w:r>
      <w:r w:rsidRPr="002101DD">
        <w:rPr>
          <w:sz w:val="24"/>
          <w:szCs w:val="24"/>
        </w:rPr>
        <w:t>температури</w:t>
      </w:r>
      <w:r w:rsidRPr="002101DD">
        <w:rPr>
          <w:spacing w:val="7"/>
          <w:sz w:val="24"/>
          <w:szCs w:val="24"/>
        </w:rPr>
        <w:t xml:space="preserve"> </w:t>
      </w:r>
      <w:r w:rsidRPr="002101DD">
        <w:rPr>
          <w:sz w:val="24"/>
          <w:szCs w:val="24"/>
        </w:rPr>
        <w:t>—</w:t>
      </w:r>
      <w:r w:rsidRPr="002101DD">
        <w:rPr>
          <w:spacing w:val="7"/>
          <w:sz w:val="24"/>
          <w:szCs w:val="24"/>
        </w:rPr>
        <w:t xml:space="preserve"> </w:t>
      </w:r>
      <w:r w:rsidRPr="002101DD">
        <w:rPr>
          <w:spacing w:val="-2"/>
          <w:sz w:val="24"/>
          <w:szCs w:val="24"/>
        </w:rPr>
        <w:t>близько</w:t>
      </w:r>
    </w:p>
    <w:p w14:paraId="2E8395A0" w14:textId="77777777" w:rsidR="002101DD" w:rsidRPr="002101DD" w:rsidRDefault="002101DD" w:rsidP="002101DD">
      <w:pPr>
        <w:pStyle w:val="ae"/>
        <w:spacing w:line="276" w:lineRule="auto"/>
        <w:ind w:right="124" w:firstLine="0"/>
        <w:contextualSpacing/>
        <w:rPr>
          <w:sz w:val="24"/>
          <w:szCs w:val="24"/>
        </w:rPr>
      </w:pPr>
      <w:r w:rsidRPr="002101DD">
        <w:rPr>
          <w:sz w:val="24"/>
          <w:szCs w:val="24"/>
        </w:rPr>
        <w:t>- 36 °С. Найбільша висота снігового покриву спостерігається також на північному сході, де вона досягає 30-40 см. Сприятливий період для організації зимових видів туризму на Волині триває в середньому 50 днів.</w:t>
      </w:r>
    </w:p>
    <w:p w14:paraId="4276C57F" w14:textId="77777777" w:rsidR="00D83F10" w:rsidRDefault="002101DD" w:rsidP="00D83F10">
      <w:pPr>
        <w:pStyle w:val="ae"/>
        <w:spacing w:line="276" w:lineRule="auto"/>
        <w:ind w:right="121"/>
        <w:contextualSpacing/>
        <w:rPr>
          <w:sz w:val="24"/>
          <w:szCs w:val="24"/>
        </w:rPr>
      </w:pPr>
      <w:r w:rsidRPr="002101DD">
        <w:rPr>
          <w:sz w:val="24"/>
          <w:szCs w:val="24"/>
        </w:rPr>
        <w:t>Характерною особливістю клімату Полісся є затяжні перехідні сезони з погодними умовами несприятливими для рекреації і тривалого відпочинку на відкритому повітрі. Вторгнення вологого морського повітря з Атлантики супроводжується сильною хмарністю та опадами. Річна сума опадів становить 500-600</w:t>
      </w:r>
      <w:r w:rsidRPr="002101DD">
        <w:rPr>
          <w:spacing w:val="-2"/>
          <w:sz w:val="24"/>
          <w:szCs w:val="24"/>
        </w:rPr>
        <w:t xml:space="preserve"> </w:t>
      </w:r>
      <w:r w:rsidRPr="002101DD">
        <w:rPr>
          <w:sz w:val="24"/>
          <w:szCs w:val="24"/>
        </w:rPr>
        <w:t>мм,</w:t>
      </w:r>
      <w:r w:rsidRPr="002101DD">
        <w:rPr>
          <w:spacing w:val="-3"/>
          <w:sz w:val="24"/>
          <w:szCs w:val="24"/>
        </w:rPr>
        <w:t xml:space="preserve"> </w:t>
      </w:r>
      <w:r w:rsidRPr="002101DD">
        <w:rPr>
          <w:sz w:val="24"/>
          <w:szCs w:val="24"/>
        </w:rPr>
        <w:t>із</w:t>
      </w:r>
      <w:r w:rsidRPr="002101DD">
        <w:rPr>
          <w:spacing w:val="-3"/>
          <w:sz w:val="24"/>
          <w:szCs w:val="24"/>
        </w:rPr>
        <w:t xml:space="preserve"> </w:t>
      </w:r>
      <w:r w:rsidRPr="002101DD">
        <w:rPr>
          <w:sz w:val="24"/>
          <w:szCs w:val="24"/>
        </w:rPr>
        <w:t>цієї кількості</w:t>
      </w:r>
      <w:r w:rsidRPr="002101DD">
        <w:rPr>
          <w:spacing w:val="-3"/>
          <w:sz w:val="24"/>
          <w:szCs w:val="24"/>
        </w:rPr>
        <w:t xml:space="preserve"> </w:t>
      </w:r>
      <w:r w:rsidRPr="002101DD">
        <w:rPr>
          <w:sz w:val="24"/>
          <w:szCs w:val="24"/>
        </w:rPr>
        <w:t>70%</w:t>
      </w:r>
      <w:r w:rsidRPr="002101DD">
        <w:rPr>
          <w:spacing w:val="-4"/>
          <w:sz w:val="24"/>
          <w:szCs w:val="24"/>
        </w:rPr>
        <w:t xml:space="preserve"> </w:t>
      </w:r>
      <w:r w:rsidRPr="002101DD">
        <w:rPr>
          <w:sz w:val="24"/>
          <w:szCs w:val="24"/>
        </w:rPr>
        <w:t>припадає</w:t>
      </w:r>
      <w:r w:rsidRPr="002101DD">
        <w:rPr>
          <w:spacing w:val="-3"/>
          <w:sz w:val="24"/>
          <w:szCs w:val="24"/>
        </w:rPr>
        <w:t xml:space="preserve"> </w:t>
      </w:r>
      <w:r w:rsidRPr="002101DD">
        <w:rPr>
          <w:sz w:val="24"/>
          <w:szCs w:val="24"/>
        </w:rPr>
        <w:t>на</w:t>
      </w:r>
      <w:r w:rsidRPr="002101DD">
        <w:rPr>
          <w:spacing w:val="-1"/>
          <w:sz w:val="24"/>
          <w:szCs w:val="24"/>
        </w:rPr>
        <w:t xml:space="preserve"> </w:t>
      </w:r>
      <w:r w:rsidRPr="002101DD">
        <w:rPr>
          <w:sz w:val="24"/>
          <w:szCs w:val="24"/>
        </w:rPr>
        <w:t>теплу</w:t>
      </w:r>
      <w:r w:rsidRPr="002101DD">
        <w:rPr>
          <w:spacing w:val="-4"/>
          <w:sz w:val="24"/>
          <w:szCs w:val="24"/>
        </w:rPr>
        <w:t xml:space="preserve"> </w:t>
      </w:r>
      <w:r w:rsidRPr="002101DD">
        <w:rPr>
          <w:sz w:val="24"/>
          <w:szCs w:val="24"/>
        </w:rPr>
        <w:t>пору</w:t>
      </w:r>
      <w:r w:rsidRPr="002101DD">
        <w:rPr>
          <w:spacing w:val="-9"/>
          <w:sz w:val="24"/>
          <w:szCs w:val="24"/>
        </w:rPr>
        <w:t xml:space="preserve"> </w:t>
      </w:r>
      <w:r w:rsidRPr="002101DD">
        <w:rPr>
          <w:sz w:val="24"/>
          <w:szCs w:val="24"/>
        </w:rPr>
        <w:t>року.</w:t>
      </w:r>
      <w:r w:rsidRPr="002101DD">
        <w:rPr>
          <w:spacing w:val="-6"/>
          <w:sz w:val="24"/>
          <w:szCs w:val="24"/>
        </w:rPr>
        <w:t xml:space="preserve"> </w:t>
      </w:r>
      <w:r w:rsidRPr="002101DD">
        <w:rPr>
          <w:sz w:val="24"/>
          <w:szCs w:val="24"/>
        </w:rPr>
        <w:t>Протягом</w:t>
      </w:r>
      <w:r w:rsidRPr="002101DD">
        <w:rPr>
          <w:spacing w:val="-7"/>
          <w:sz w:val="24"/>
          <w:szCs w:val="24"/>
        </w:rPr>
        <w:t xml:space="preserve"> </w:t>
      </w:r>
      <w:r w:rsidRPr="002101DD">
        <w:rPr>
          <w:sz w:val="24"/>
          <w:szCs w:val="24"/>
        </w:rPr>
        <w:t>більше як третини року</w:t>
      </w:r>
      <w:r w:rsidRPr="002101DD">
        <w:rPr>
          <w:spacing w:val="-2"/>
          <w:sz w:val="24"/>
          <w:szCs w:val="24"/>
        </w:rPr>
        <w:t xml:space="preserve"> </w:t>
      </w:r>
      <w:r w:rsidRPr="002101DD">
        <w:rPr>
          <w:sz w:val="24"/>
          <w:szCs w:val="24"/>
        </w:rPr>
        <w:t>атмосферна вологість</w:t>
      </w:r>
      <w:r w:rsidRPr="002101DD">
        <w:rPr>
          <w:spacing w:val="-2"/>
          <w:sz w:val="24"/>
          <w:szCs w:val="24"/>
        </w:rPr>
        <w:t xml:space="preserve"> </w:t>
      </w:r>
      <w:r w:rsidRPr="002101DD">
        <w:rPr>
          <w:sz w:val="24"/>
          <w:szCs w:val="24"/>
        </w:rPr>
        <w:t>перевищує 80%.</w:t>
      </w:r>
    </w:p>
    <w:p w14:paraId="1B10DFFC" w14:textId="2D1CBC76" w:rsidR="002101DD" w:rsidRPr="002101DD" w:rsidRDefault="002101DD" w:rsidP="00D83F10">
      <w:pPr>
        <w:pStyle w:val="ae"/>
        <w:spacing w:line="276" w:lineRule="auto"/>
        <w:ind w:right="121"/>
        <w:contextualSpacing/>
        <w:rPr>
          <w:sz w:val="24"/>
          <w:szCs w:val="24"/>
        </w:rPr>
      </w:pPr>
      <w:r w:rsidRPr="002101DD">
        <w:rPr>
          <w:sz w:val="24"/>
          <w:szCs w:val="24"/>
        </w:rPr>
        <w:t>Середня</w:t>
      </w:r>
      <w:r w:rsidRPr="002101DD">
        <w:rPr>
          <w:spacing w:val="25"/>
          <w:sz w:val="24"/>
          <w:szCs w:val="24"/>
        </w:rPr>
        <w:t xml:space="preserve"> </w:t>
      </w:r>
      <w:r w:rsidRPr="002101DD">
        <w:rPr>
          <w:sz w:val="24"/>
          <w:szCs w:val="24"/>
        </w:rPr>
        <w:t>температура</w:t>
      </w:r>
      <w:r w:rsidRPr="002101DD">
        <w:rPr>
          <w:spacing w:val="26"/>
          <w:sz w:val="24"/>
          <w:szCs w:val="24"/>
        </w:rPr>
        <w:t xml:space="preserve"> </w:t>
      </w:r>
      <w:r w:rsidRPr="002101DD">
        <w:rPr>
          <w:sz w:val="24"/>
          <w:szCs w:val="24"/>
        </w:rPr>
        <w:t>липня</w:t>
      </w:r>
      <w:r w:rsidRPr="002101DD">
        <w:rPr>
          <w:spacing w:val="23"/>
          <w:sz w:val="24"/>
          <w:szCs w:val="24"/>
        </w:rPr>
        <w:t xml:space="preserve"> </w:t>
      </w:r>
      <w:r w:rsidRPr="002101DD">
        <w:rPr>
          <w:sz w:val="24"/>
          <w:szCs w:val="24"/>
        </w:rPr>
        <w:t>в</w:t>
      </w:r>
      <w:r w:rsidRPr="002101DD">
        <w:rPr>
          <w:spacing w:val="25"/>
          <w:sz w:val="24"/>
          <w:szCs w:val="24"/>
        </w:rPr>
        <w:t xml:space="preserve"> </w:t>
      </w:r>
      <w:r w:rsidRPr="002101DD">
        <w:rPr>
          <w:sz w:val="24"/>
          <w:szCs w:val="24"/>
        </w:rPr>
        <w:t>поліському</w:t>
      </w:r>
      <w:r w:rsidRPr="002101DD">
        <w:rPr>
          <w:spacing w:val="22"/>
          <w:sz w:val="24"/>
          <w:szCs w:val="24"/>
        </w:rPr>
        <w:t xml:space="preserve"> </w:t>
      </w:r>
      <w:r w:rsidRPr="002101DD">
        <w:rPr>
          <w:sz w:val="24"/>
          <w:szCs w:val="24"/>
        </w:rPr>
        <w:t>регіоні</w:t>
      </w:r>
      <w:r w:rsidRPr="002101DD">
        <w:rPr>
          <w:spacing w:val="26"/>
          <w:sz w:val="24"/>
          <w:szCs w:val="24"/>
        </w:rPr>
        <w:t xml:space="preserve"> </w:t>
      </w:r>
      <w:r w:rsidRPr="002101DD">
        <w:rPr>
          <w:sz w:val="24"/>
          <w:szCs w:val="24"/>
        </w:rPr>
        <w:t>збільшується</w:t>
      </w:r>
      <w:r w:rsidRPr="002101DD">
        <w:rPr>
          <w:spacing w:val="26"/>
          <w:sz w:val="24"/>
          <w:szCs w:val="24"/>
        </w:rPr>
        <w:t xml:space="preserve"> </w:t>
      </w:r>
      <w:r w:rsidRPr="002101DD">
        <w:rPr>
          <w:sz w:val="24"/>
          <w:szCs w:val="24"/>
        </w:rPr>
        <w:t>від</w:t>
      </w:r>
      <w:r w:rsidRPr="002101DD">
        <w:rPr>
          <w:spacing w:val="24"/>
          <w:sz w:val="24"/>
          <w:szCs w:val="24"/>
        </w:rPr>
        <w:t xml:space="preserve"> </w:t>
      </w:r>
      <w:r w:rsidRPr="002101DD">
        <w:rPr>
          <w:sz w:val="24"/>
          <w:szCs w:val="24"/>
        </w:rPr>
        <w:t>+17</w:t>
      </w:r>
      <w:r w:rsidRPr="002101DD">
        <w:rPr>
          <w:spacing w:val="22"/>
          <w:sz w:val="24"/>
          <w:szCs w:val="24"/>
        </w:rPr>
        <w:t xml:space="preserve"> </w:t>
      </w:r>
      <w:r w:rsidRPr="002101DD">
        <w:rPr>
          <w:spacing w:val="-5"/>
          <w:sz w:val="24"/>
          <w:szCs w:val="24"/>
        </w:rPr>
        <w:t>°С</w:t>
      </w:r>
      <w:r w:rsidR="00D83F10">
        <w:rPr>
          <w:sz w:val="24"/>
          <w:szCs w:val="24"/>
        </w:rPr>
        <w:t xml:space="preserve"> н</w:t>
      </w:r>
      <w:r w:rsidRPr="002101DD">
        <w:rPr>
          <w:sz w:val="24"/>
          <w:szCs w:val="24"/>
        </w:rPr>
        <w:t>а півночі до +19,5 °С на півдні, з максимумом близько +39 °С. Сприятливий період для організації всіх видів відпочинку за оцінками фахівців в теплу пору року триває 145-155 днів.</w:t>
      </w:r>
    </w:p>
    <w:p w14:paraId="716D8350" w14:textId="77777777" w:rsidR="002101DD" w:rsidRPr="002101DD" w:rsidRDefault="002101DD" w:rsidP="002101DD">
      <w:pPr>
        <w:pStyle w:val="ae"/>
        <w:spacing w:before="1" w:line="276" w:lineRule="auto"/>
        <w:ind w:right="121"/>
        <w:contextualSpacing/>
        <w:rPr>
          <w:sz w:val="24"/>
          <w:szCs w:val="24"/>
        </w:rPr>
      </w:pPr>
      <w:r w:rsidRPr="002101DD">
        <w:rPr>
          <w:sz w:val="24"/>
          <w:szCs w:val="24"/>
        </w:rPr>
        <w:t>Кліматичні курорти і курортні місцевості Полісся зосередженні переважно навколо Києва: Ворзель, Пуща-Водиця, Буча, Клавдієве-Тарасове, Лютіж, Святошин. За своїм значенням виділяються також курорт Горинь у Рівненській області та курортні місцевості Дениші на Житомирщині і Грем'яч на Волині.</w:t>
      </w:r>
    </w:p>
    <w:p w14:paraId="115379D1" w14:textId="77777777" w:rsidR="002101DD" w:rsidRPr="002101DD" w:rsidRDefault="002101DD" w:rsidP="002101DD">
      <w:pPr>
        <w:pStyle w:val="ae"/>
        <w:spacing w:line="276" w:lineRule="auto"/>
        <w:ind w:right="121"/>
        <w:contextualSpacing/>
        <w:rPr>
          <w:sz w:val="24"/>
          <w:szCs w:val="24"/>
        </w:rPr>
      </w:pPr>
      <w:r w:rsidRPr="002101DD">
        <w:rPr>
          <w:b/>
          <w:i/>
          <w:sz w:val="24"/>
          <w:szCs w:val="24"/>
        </w:rPr>
        <w:t xml:space="preserve">Континентальна кліматична область </w:t>
      </w:r>
      <w:r w:rsidRPr="002101DD">
        <w:rPr>
          <w:sz w:val="24"/>
          <w:szCs w:val="24"/>
        </w:rPr>
        <w:t xml:space="preserve">охоплює південну рівнину степову частину України, клімат - помірно континентальний. Максимальної континентальності та посушливості він досягає в степовій зоні. Для літа характерна стійка, переважно спекотна і суха погода. В липні середньомісячна </w:t>
      </w:r>
      <w:r w:rsidRPr="002101DD">
        <w:rPr>
          <w:spacing w:val="-2"/>
          <w:sz w:val="24"/>
          <w:szCs w:val="24"/>
        </w:rPr>
        <w:t>температура</w:t>
      </w:r>
      <w:r w:rsidRPr="002101DD">
        <w:rPr>
          <w:spacing w:val="-8"/>
          <w:sz w:val="24"/>
          <w:szCs w:val="24"/>
        </w:rPr>
        <w:t xml:space="preserve"> </w:t>
      </w:r>
      <w:r w:rsidRPr="002101DD">
        <w:rPr>
          <w:spacing w:val="-2"/>
          <w:sz w:val="24"/>
          <w:szCs w:val="24"/>
        </w:rPr>
        <w:t>становить</w:t>
      </w:r>
      <w:r w:rsidRPr="002101DD">
        <w:rPr>
          <w:spacing w:val="-11"/>
          <w:sz w:val="24"/>
          <w:szCs w:val="24"/>
        </w:rPr>
        <w:t xml:space="preserve"> </w:t>
      </w:r>
      <w:r w:rsidRPr="002101DD">
        <w:rPr>
          <w:spacing w:val="-2"/>
          <w:sz w:val="24"/>
          <w:szCs w:val="24"/>
        </w:rPr>
        <w:t>+21°-</w:t>
      </w:r>
      <w:r w:rsidRPr="002101DD">
        <w:rPr>
          <w:spacing w:val="-8"/>
          <w:sz w:val="24"/>
          <w:szCs w:val="24"/>
        </w:rPr>
        <w:t xml:space="preserve"> </w:t>
      </w:r>
      <w:r w:rsidRPr="002101DD">
        <w:rPr>
          <w:spacing w:val="-2"/>
          <w:sz w:val="24"/>
          <w:szCs w:val="24"/>
        </w:rPr>
        <w:t>+30</w:t>
      </w:r>
      <w:r w:rsidRPr="002101DD">
        <w:rPr>
          <w:spacing w:val="-10"/>
          <w:sz w:val="24"/>
          <w:szCs w:val="24"/>
        </w:rPr>
        <w:t xml:space="preserve"> </w:t>
      </w:r>
      <w:r w:rsidRPr="002101DD">
        <w:rPr>
          <w:spacing w:val="-2"/>
          <w:sz w:val="24"/>
          <w:szCs w:val="24"/>
        </w:rPr>
        <w:t>°С.</w:t>
      </w:r>
      <w:r w:rsidRPr="002101DD">
        <w:rPr>
          <w:spacing w:val="-10"/>
          <w:sz w:val="24"/>
          <w:szCs w:val="24"/>
        </w:rPr>
        <w:t xml:space="preserve"> </w:t>
      </w:r>
      <w:r w:rsidRPr="002101DD">
        <w:rPr>
          <w:spacing w:val="-2"/>
          <w:sz w:val="24"/>
          <w:szCs w:val="24"/>
        </w:rPr>
        <w:t>Зима</w:t>
      </w:r>
      <w:r w:rsidRPr="002101DD">
        <w:rPr>
          <w:spacing w:val="-10"/>
          <w:sz w:val="24"/>
          <w:szCs w:val="24"/>
        </w:rPr>
        <w:t xml:space="preserve"> </w:t>
      </w:r>
      <w:r w:rsidRPr="002101DD">
        <w:rPr>
          <w:spacing w:val="-2"/>
          <w:sz w:val="24"/>
          <w:szCs w:val="24"/>
        </w:rPr>
        <w:t>холодна,</w:t>
      </w:r>
      <w:r w:rsidRPr="002101DD">
        <w:rPr>
          <w:spacing w:val="-10"/>
          <w:sz w:val="24"/>
          <w:szCs w:val="24"/>
        </w:rPr>
        <w:t xml:space="preserve"> </w:t>
      </w:r>
      <w:r w:rsidRPr="002101DD">
        <w:rPr>
          <w:spacing w:val="-2"/>
          <w:sz w:val="24"/>
          <w:szCs w:val="24"/>
        </w:rPr>
        <w:t>малосніжна,</w:t>
      </w:r>
      <w:r w:rsidRPr="002101DD">
        <w:rPr>
          <w:spacing w:val="-9"/>
          <w:sz w:val="24"/>
          <w:szCs w:val="24"/>
        </w:rPr>
        <w:t xml:space="preserve"> </w:t>
      </w:r>
      <w:r w:rsidRPr="002101DD">
        <w:rPr>
          <w:spacing w:val="-2"/>
          <w:sz w:val="24"/>
          <w:szCs w:val="24"/>
        </w:rPr>
        <w:t>з</w:t>
      </w:r>
      <w:r w:rsidRPr="002101DD">
        <w:rPr>
          <w:spacing w:val="-9"/>
          <w:sz w:val="24"/>
          <w:szCs w:val="24"/>
        </w:rPr>
        <w:t xml:space="preserve"> </w:t>
      </w:r>
      <w:r w:rsidRPr="002101DD">
        <w:rPr>
          <w:spacing w:val="-2"/>
          <w:sz w:val="24"/>
          <w:szCs w:val="24"/>
        </w:rPr>
        <w:t>дуже</w:t>
      </w:r>
      <w:r w:rsidRPr="002101DD">
        <w:rPr>
          <w:spacing w:val="-6"/>
          <w:sz w:val="24"/>
          <w:szCs w:val="24"/>
        </w:rPr>
        <w:t xml:space="preserve"> </w:t>
      </w:r>
      <w:r w:rsidRPr="002101DD">
        <w:rPr>
          <w:spacing w:val="-2"/>
          <w:sz w:val="24"/>
          <w:szCs w:val="24"/>
        </w:rPr>
        <w:t xml:space="preserve">мінливою </w:t>
      </w:r>
      <w:r w:rsidRPr="002101DD">
        <w:rPr>
          <w:sz w:val="24"/>
          <w:szCs w:val="24"/>
        </w:rPr>
        <w:t>погодою.</w:t>
      </w:r>
      <w:r w:rsidRPr="002101DD">
        <w:rPr>
          <w:spacing w:val="-18"/>
          <w:sz w:val="24"/>
          <w:szCs w:val="24"/>
        </w:rPr>
        <w:t xml:space="preserve"> </w:t>
      </w:r>
      <w:r w:rsidRPr="002101DD">
        <w:rPr>
          <w:sz w:val="24"/>
          <w:szCs w:val="24"/>
        </w:rPr>
        <w:t>Середні</w:t>
      </w:r>
      <w:r w:rsidRPr="002101DD">
        <w:rPr>
          <w:spacing w:val="-17"/>
          <w:sz w:val="24"/>
          <w:szCs w:val="24"/>
        </w:rPr>
        <w:t xml:space="preserve"> </w:t>
      </w:r>
      <w:r w:rsidRPr="002101DD">
        <w:rPr>
          <w:sz w:val="24"/>
          <w:szCs w:val="24"/>
        </w:rPr>
        <w:t>температури</w:t>
      </w:r>
      <w:r w:rsidRPr="002101DD">
        <w:rPr>
          <w:spacing w:val="-18"/>
          <w:sz w:val="24"/>
          <w:szCs w:val="24"/>
        </w:rPr>
        <w:t xml:space="preserve"> </w:t>
      </w:r>
      <w:r w:rsidRPr="002101DD">
        <w:rPr>
          <w:sz w:val="24"/>
          <w:szCs w:val="24"/>
        </w:rPr>
        <w:t>тут</w:t>
      </w:r>
      <w:r w:rsidRPr="002101DD">
        <w:rPr>
          <w:spacing w:val="-17"/>
          <w:sz w:val="24"/>
          <w:szCs w:val="24"/>
        </w:rPr>
        <w:t xml:space="preserve"> </w:t>
      </w:r>
      <w:r w:rsidRPr="002101DD">
        <w:rPr>
          <w:sz w:val="24"/>
          <w:szCs w:val="24"/>
        </w:rPr>
        <w:t>коливаються</w:t>
      </w:r>
      <w:r w:rsidRPr="002101DD">
        <w:rPr>
          <w:spacing w:val="-18"/>
          <w:sz w:val="24"/>
          <w:szCs w:val="24"/>
        </w:rPr>
        <w:t xml:space="preserve"> </w:t>
      </w:r>
      <w:r w:rsidRPr="002101DD">
        <w:rPr>
          <w:sz w:val="24"/>
          <w:szCs w:val="24"/>
        </w:rPr>
        <w:t>від</w:t>
      </w:r>
      <w:r w:rsidRPr="002101DD">
        <w:rPr>
          <w:spacing w:val="-17"/>
          <w:sz w:val="24"/>
          <w:szCs w:val="24"/>
        </w:rPr>
        <w:t xml:space="preserve"> </w:t>
      </w:r>
      <w:r w:rsidRPr="002101DD">
        <w:rPr>
          <w:sz w:val="24"/>
          <w:szCs w:val="24"/>
        </w:rPr>
        <w:t>-7</w:t>
      </w:r>
      <w:r w:rsidRPr="002101DD">
        <w:rPr>
          <w:spacing w:val="-18"/>
          <w:sz w:val="24"/>
          <w:szCs w:val="24"/>
        </w:rPr>
        <w:t xml:space="preserve"> </w:t>
      </w:r>
      <w:r w:rsidRPr="002101DD">
        <w:rPr>
          <w:sz w:val="24"/>
          <w:szCs w:val="24"/>
        </w:rPr>
        <w:t>°С</w:t>
      </w:r>
      <w:r w:rsidRPr="002101DD">
        <w:rPr>
          <w:spacing w:val="-17"/>
          <w:sz w:val="24"/>
          <w:szCs w:val="24"/>
        </w:rPr>
        <w:t xml:space="preserve"> </w:t>
      </w:r>
      <w:r w:rsidRPr="002101DD">
        <w:rPr>
          <w:sz w:val="24"/>
          <w:szCs w:val="24"/>
        </w:rPr>
        <w:t>на</w:t>
      </w:r>
      <w:r w:rsidRPr="002101DD">
        <w:rPr>
          <w:spacing w:val="-18"/>
          <w:sz w:val="24"/>
          <w:szCs w:val="24"/>
        </w:rPr>
        <w:t xml:space="preserve"> </w:t>
      </w:r>
      <w:r w:rsidRPr="002101DD">
        <w:rPr>
          <w:sz w:val="24"/>
          <w:szCs w:val="24"/>
        </w:rPr>
        <w:t>північному</w:t>
      </w:r>
      <w:r w:rsidRPr="002101DD">
        <w:rPr>
          <w:spacing w:val="-17"/>
          <w:sz w:val="24"/>
          <w:szCs w:val="24"/>
        </w:rPr>
        <w:t xml:space="preserve"> </w:t>
      </w:r>
      <w:r w:rsidRPr="002101DD">
        <w:rPr>
          <w:sz w:val="24"/>
          <w:szCs w:val="24"/>
        </w:rPr>
        <w:t>сході</w:t>
      </w:r>
      <w:r w:rsidRPr="002101DD">
        <w:rPr>
          <w:spacing w:val="-18"/>
          <w:sz w:val="24"/>
          <w:szCs w:val="24"/>
        </w:rPr>
        <w:t xml:space="preserve"> </w:t>
      </w:r>
      <w:r w:rsidRPr="002101DD">
        <w:rPr>
          <w:sz w:val="24"/>
          <w:szCs w:val="24"/>
        </w:rPr>
        <w:t>до</w:t>
      </w:r>
      <w:r w:rsidRPr="002101DD">
        <w:rPr>
          <w:spacing w:val="-17"/>
          <w:sz w:val="24"/>
          <w:szCs w:val="24"/>
        </w:rPr>
        <w:t xml:space="preserve"> </w:t>
      </w:r>
      <w:r w:rsidRPr="002101DD">
        <w:rPr>
          <w:sz w:val="24"/>
          <w:szCs w:val="24"/>
        </w:rPr>
        <w:t>- 2 °С на південному заході. Степ — район із найменшою відносною вологістю повітря і кількістю опадів (250-300 мм). На півдні цієї кліматичної зони в середньому на рік буває 70 днів з опадами.</w:t>
      </w:r>
    </w:p>
    <w:p w14:paraId="4A75142D" w14:textId="77777777" w:rsidR="002101DD" w:rsidRPr="002101DD" w:rsidRDefault="002101DD" w:rsidP="002101DD">
      <w:pPr>
        <w:pStyle w:val="ae"/>
        <w:spacing w:line="276" w:lineRule="auto"/>
        <w:ind w:right="122"/>
        <w:contextualSpacing/>
        <w:rPr>
          <w:sz w:val="24"/>
          <w:szCs w:val="24"/>
        </w:rPr>
      </w:pPr>
      <w:r w:rsidRPr="002101DD">
        <w:rPr>
          <w:spacing w:val="-2"/>
          <w:sz w:val="24"/>
          <w:szCs w:val="24"/>
        </w:rPr>
        <w:t>Найсприятливіші</w:t>
      </w:r>
      <w:r w:rsidRPr="002101DD">
        <w:rPr>
          <w:spacing w:val="-6"/>
          <w:sz w:val="24"/>
          <w:szCs w:val="24"/>
        </w:rPr>
        <w:t xml:space="preserve"> </w:t>
      </w:r>
      <w:r w:rsidRPr="002101DD">
        <w:rPr>
          <w:spacing w:val="-2"/>
          <w:sz w:val="24"/>
          <w:szCs w:val="24"/>
        </w:rPr>
        <w:t>кліматичні</w:t>
      </w:r>
      <w:r w:rsidRPr="002101DD">
        <w:rPr>
          <w:spacing w:val="-6"/>
          <w:sz w:val="24"/>
          <w:szCs w:val="24"/>
        </w:rPr>
        <w:t xml:space="preserve"> </w:t>
      </w:r>
      <w:r w:rsidRPr="002101DD">
        <w:rPr>
          <w:spacing w:val="-2"/>
          <w:sz w:val="24"/>
          <w:szCs w:val="24"/>
        </w:rPr>
        <w:t>умови</w:t>
      </w:r>
      <w:r w:rsidRPr="002101DD">
        <w:rPr>
          <w:spacing w:val="-6"/>
          <w:sz w:val="24"/>
          <w:szCs w:val="24"/>
        </w:rPr>
        <w:t xml:space="preserve"> </w:t>
      </w:r>
      <w:r w:rsidRPr="002101DD">
        <w:rPr>
          <w:spacing w:val="-2"/>
          <w:sz w:val="24"/>
          <w:szCs w:val="24"/>
        </w:rPr>
        <w:t>для</w:t>
      </w:r>
      <w:r w:rsidRPr="002101DD">
        <w:rPr>
          <w:spacing w:val="-6"/>
          <w:sz w:val="24"/>
          <w:szCs w:val="24"/>
        </w:rPr>
        <w:t xml:space="preserve"> </w:t>
      </w:r>
      <w:r w:rsidRPr="002101DD">
        <w:rPr>
          <w:spacing w:val="-2"/>
          <w:sz w:val="24"/>
          <w:szCs w:val="24"/>
        </w:rPr>
        <w:t>лікування</w:t>
      </w:r>
      <w:r w:rsidRPr="002101DD">
        <w:rPr>
          <w:spacing w:val="-6"/>
          <w:sz w:val="24"/>
          <w:szCs w:val="24"/>
        </w:rPr>
        <w:t xml:space="preserve"> </w:t>
      </w:r>
      <w:r w:rsidRPr="002101DD">
        <w:rPr>
          <w:spacing w:val="-2"/>
          <w:sz w:val="24"/>
          <w:szCs w:val="24"/>
        </w:rPr>
        <w:t>та</w:t>
      </w:r>
      <w:r w:rsidRPr="002101DD">
        <w:rPr>
          <w:spacing w:val="-6"/>
          <w:sz w:val="24"/>
          <w:szCs w:val="24"/>
        </w:rPr>
        <w:t xml:space="preserve"> </w:t>
      </w:r>
      <w:r w:rsidRPr="002101DD">
        <w:rPr>
          <w:spacing w:val="-2"/>
          <w:sz w:val="24"/>
          <w:szCs w:val="24"/>
        </w:rPr>
        <w:t>відпочинку</w:t>
      </w:r>
      <w:r w:rsidRPr="002101DD">
        <w:rPr>
          <w:spacing w:val="-10"/>
          <w:sz w:val="24"/>
          <w:szCs w:val="24"/>
        </w:rPr>
        <w:t xml:space="preserve"> </w:t>
      </w:r>
      <w:r w:rsidRPr="002101DD">
        <w:rPr>
          <w:spacing w:val="-2"/>
          <w:sz w:val="24"/>
          <w:szCs w:val="24"/>
        </w:rPr>
        <w:t>склалися</w:t>
      </w:r>
      <w:r w:rsidRPr="002101DD">
        <w:rPr>
          <w:spacing w:val="-6"/>
          <w:sz w:val="24"/>
          <w:szCs w:val="24"/>
        </w:rPr>
        <w:t xml:space="preserve"> </w:t>
      </w:r>
      <w:r w:rsidRPr="002101DD">
        <w:rPr>
          <w:spacing w:val="-2"/>
          <w:sz w:val="24"/>
          <w:szCs w:val="24"/>
        </w:rPr>
        <w:t xml:space="preserve">на </w:t>
      </w:r>
      <w:r w:rsidRPr="002101DD">
        <w:rPr>
          <w:sz w:val="24"/>
          <w:szCs w:val="24"/>
        </w:rPr>
        <w:t xml:space="preserve">вузькій (до 40 км) приморській смузі, де і знаходяться основні приморські кліматичні курорти степової зони України: Бердянськ, Приморьск, Євпаторія, затока Кароліна – Бугаз, Кирилівка, Коблеве, Кремінна, Маріуполь, Мелекіне, Одеська група курортів, Очаків, Приморське, Саки, Сергіївна, Скадовськ, </w:t>
      </w:r>
      <w:r w:rsidRPr="002101DD">
        <w:rPr>
          <w:spacing w:val="-2"/>
          <w:sz w:val="24"/>
          <w:szCs w:val="24"/>
        </w:rPr>
        <w:t>Святогірськ.</w:t>
      </w:r>
    </w:p>
    <w:p w14:paraId="53875D5D" w14:textId="7D497ED9" w:rsidR="002101DD" w:rsidRPr="00D83F10" w:rsidRDefault="002101DD" w:rsidP="00D83F10">
      <w:pPr>
        <w:pStyle w:val="ae"/>
        <w:spacing w:before="2" w:line="276" w:lineRule="auto"/>
        <w:ind w:right="123"/>
        <w:contextualSpacing/>
        <w:rPr>
          <w:spacing w:val="-10"/>
          <w:sz w:val="24"/>
          <w:szCs w:val="24"/>
        </w:rPr>
      </w:pPr>
      <w:r w:rsidRPr="002101DD">
        <w:rPr>
          <w:sz w:val="24"/>
          <w:szCs w:val="24"/>
        </w:rPr>
        <w:t>Одеська група курортів є ядром Одеського рекреаційного району, який охоплює територію трьох причорноморських областей. Це найбільше у</w:t>
      </w:r>
      <w:r w:rsidRPr="002101DD">
        <w:rPr>
          <w:spacing w:val="40"/>
          <w:sz w:val="24"/>
          <w:szCs w:val="24"/>
        </w:rPr>
        <w:t xml:space="preserve"> </w:t>
      </w:r>
      <w:r w:rsidRPr="002101DD">
        <w:rPr>
          <w:sz w:val="24"/>
          <w:szCs w:val="24"/>
        </w:rPr>
        <w:t>степовій приморській частині країни скупчення лікувально-оздоровчих закладів. І хоча перший лікувальний заклад, побудований у 1833 році в цій зоні виник на основі бальнеологічних ресурсів Куяльницького лиману, сьогодні більшість курортів даної групи базується на використанні лікувальних властивостей морського клімату, 6 із 10 приморських курортів — Аркадія, Великий</w:t>
      </w:r>
      <w:r w:rsidRPr="002101DD">
        <w:rPr>
          <w:spacing w:val="49"/>
          <w:w w:val="150"/>
          <w:sz w:val="24"/>
          <w:szCs w:val="24"/>
        </w:rPr>
        <w:t xml:space="preserve"> </w:t>
      </w:r>
      <w:r w:rsidRPr="002101DD">
        <w:rPr>
          <w:sz w:val="24"/>
          <w:szCs w:val="24"/>
        </w:rPr>
        <w:t>Фонтан,</w:t>
      </w:r>
      <w:r w:rsidRPr="002101DD">
        <w:rPr>
          <w:spacing w:val="47"/>
          <w:w w:val="150"/>
          <w:sz w:val="24"/>
          <w:szCs w:val="24"/>
        </w:rPr>
        <w:t xml:space="preserve"> </w:t>
      </w:r>
      <w:r w:rsidRPr="002101DD">
        <w:rPr>
          <w:sz w:val="24"/>
          <w:szCs w:val="24"/>
        </w:rPr>
        <w:t>Лузанівка,</w:t>
      </w:r>
      <w:r w:rsidRPr="002101DD">
        <w:rPr>
          <w:spacing w:val="51"/>
          <w:w w:val="150"/>
          <w:sz w:val="24"/>
          <w:szCs w:val="24"/>
        </w:rPr>
        <w:t xml:space="preserve"> </w:t>
      </w:r>
      <w:r w:rsidRPr="002101DD">
        <w:rPr>
          <w:sz w:val="24"/>
          <w:szCs w:val="24"/>
        </w:rPr>
        <w:t>Лебедівка,</w:t>
      </w:r>
      <w:r w:rsidRPr="002101DD">
        <w:rPr>
          <w:spacing w:val="50"/>
          <w:w w:val="150"/>
          <w:sz w:val="24"/>
          <w:szCs w:val="24"/>
        </w:rPr>
        <w:t xml:space="preserve"> </w:t>
      </w:r>
      <w:r w:rsidRPr="002101DD">
        <w:rPr>
          <w:sz w:val="24"/>
          <w:szCs w:val="24"/>
        </w:rPr>
        <w:t>Лермонтовський,</w:t>
      </w:r>
      <w:r w:rsidRPr="002101DD">
        <w:rPr>
          <w:spacing w:val="50"/>
          <w:w w:val="150"/>
          <w:sz w:val="24"/>
          <w:szCs w:val="24"/>
        </w:rPr>
        <w:t xml:space="preserve"> </w:t>
      </w:r>
      <w:r w:rsidRPr="002101DD">
        <w:rPr>
          <w:sz w:val="24"/>
          <w:szCs w:val="24"/>
        </w:rPr>
        <w:t>Чорноморка</w:t>
      </w:r>
      <w:r w:rsidRPr="002101DD">
        <w:rPr>
          <w:spacing w:val="51"/>
          <w:w w:val="150"/>
          <w:sz w:val="24"/>
          <w:szCs w:val="24"/>
        </w:rPr>
        <w:t xml:space="preserve"> </w:t>
      </w:r>
      <w:r w:rsidRPr="002101DD">
        <w:rPr>
          <w:spacing w:val="-10"/>
          <w:sz w:val="24"/>
          <w:szCs w:val="24"/>
        </w:rPr>
        <w:t>—</w:t>
      </w:r>
      <w:r w:rsidR="00D83F10">
        <w:rPr>
          <w:spacing w:val="-10"/>
          <w:sz w:val="24"/>
          <w:szCs w:val="24"/>
        </w:rPr>
        <w:t xml:space="preserve">  </w:t>
      </w:r>
      <w:r w:rsidRPr="002101DD">
        <w:rPr>
          <w:sz w:val="24"/>
          <w:szCs w:val="24"/>
        </w:rPr>
        <w:t>функціонують на базі кліматолікування. До Одеської групи курортів відносять також курорти Кароліно-Бугаз, Затоку та Сергіївку.</w:t>
      </w:r>
    </w:p>
    <w:p w14:paraId="0B1594BA" w14:textId="77777777" w:rsidR="002101DD" w:rsidRPr="002101DD" w:rsidRDefault="002101DD" w:rsidP="002101DD">
      <w:pPr>
        <w:pStyle w:val="ae"/>
        <w:spacing w:line="276" w:lineRule="auto"/>
        <w:ind w:right="123"/>
        <w:contextualSpacing/>
        <w:rPr>
          <w:sz w:val="24"/>
          <w:szCs w:val="24"/>
        </w:rPr>
      </w:pPr>
      <w:r w:rsidRPr="002101DD">
        <w:rPr>
          <w:sz w:val="24"/>
          <w:szCs w:val="24"/>
        </w:rPr>
        <w:t>Клімат</w:t>
      </w:r>
      <w:r w:rsidRPr="002101DD">
        <w:rPr>
          <w:spacing w:val="73"/>
          <w:w w:val="150"/>
          <w:sz w:val="24"/>
          <w:szCs w:val="24"/>
        </w:rPr>
        <w:t xml:space="preserve"> </w:t>
      </w:r>
      <w:r w:rsidRPr="002101DD">
        <w:rPr>
          <w:sz w:val="24"/>
          <w:szCs w:val="24"/>
        </w:rPr>
        <w:t>району</w:t>
      </w:r>
      <w:r w:rsidRPr="002101DD">
        <w:rPr>
          <w:spacing w:val="70"/>
          <w:w w:val="150"/>
          <w:sz w:val="24"/>
          <w:szCs w:val="24"/>
        </w:rPr>
        <w:t xml:space="preserve"> </w:t>
      </w:r>
      <w:r w:rsidRPr="002101DD">
        <w:rPr>
          <w:sz w:val="24"/>
          <w:szCs w:val="24"/>
        </w:rPr>
        <w:t>є</w:t>
      </w:r>
      <w:r w:rsidRPr="002101DD">
        <w:rPr>
          <w:spacing w:val="76"/>
          <w:w w:val="150"/>
          <w:sz w:val="24"/>
          <w:szCs w:val="24"/>
        </w:rPr>
        <w:t xml:space="preserve"> </w:t>
      </w:r>
      <w:r w:rsidRPr="002101DD">
        <w:rPr>
          <w:sz w:val="24"/>
          <w:szCs w:val="24"/>
        </w:rPr>
        <w:t>типовим</w:t>
      </w:r>
      <w:r w:rsidRPr="002101DD">
        <w:rPr>
          <w:spacing w:val="72"/>
          <w:w w:val="150"/>
          <w:sz w:val="24"/>
          <w:szCs w:val="24"/>
        </w:rPr>
        <w:t xml:space="preserve"> </w:t>
      </w:r>
      <w:r w:rsidRPr="002101DD">
        <w:rPr>
          <w:sz w:val="24"/>
          <w:szCs w:val="24"/>
        </w:rPr>
        <w:t>для</w:t>
      </w:r>
      <w:r w:rsidRPr="002101DD">
        <w:rPr>
          <w:spacing w:val="75"/>
          <w:w w:val="150"/>
          <w:sz w:val="24"/>
          <w:szCs w:val="24"/>
        </w:rPr>
        <w:t xml:space="preserve"> </w:t>
      </w:r>
      <w:r w:rsidRPr="002101DD">
        <w:rPr>
          <w:sz w:val="24"/>
          <w:szCs w:val="24"/>
        </w:rPr>
        <w:t>приморських</w:t>
      </w:r>
      <w:r w:rsidRPr="002101DD">
        <w:rPr>
          <w:spacing w:val="75"/>
          <w:w w:val="150"/>
          <w:sz w:val="24"/>
          <w:szCs w:val="24"/>
        </w:rPr>
        <w:t xml:space="preserve"> </w:t>
      </w:r>
      <w:r w:rsidRPr="002101DD">
        <w:rPr>
          <w:sz w:val="24"/>
          <w:szCs w:val="24"/>
        </w:rPr>
        <w:t>територій</w:t>
      </w:r>
      <w:r w:rsidRPr="002101DD">
        <w:rPr>
          <w:spacing w:val="72"/>
          <w:w w:val="150"/>
          <w:sz w:val="24"/>
          <w:szCs w:val="24"/>
        </w:rPr>
        <w:t xml:space="preserve"> </w:t>
      </w:r>
      <w:r w:rsidRPr="002101DD">
        <w:rPr>
          <w:sz w:val="24"/>
          <w:szCs w:val="24"/>
        </w:rPr>
        <w:t>степової</w:t>
      </w:r>
      <w:r w:rsidRPr="002101DD">
        <w:rPr>
          <w:spacing w:val="75"/>
          <w:w w:val="150"/>
          <w:sz w:val="24"/>
          <w:szCs w:val="24"/>
        </w:rPr>
        <w:t xml:space="preserve"> </w:t>
      </w:r>
      <w:r w:rsidRPr="002101DD">
        <w:rPr>
          <w:sz w:val="24"/>
          <w:szCs w:val="24"/>
        </w:rPr>
        <w:t>зони: з теплою і м'якою, малосніжною зимою при пересічній температурі січня - 3°С</w:t>
      </w:r>
      <w:r w:rsidRPr="002101DD">
        <w:rPr>
          <w:spacing w:val="40"/>
          <w:sz w:val="24"/>
          <w:szCs w:val="24"/>
        </w:rPr>
        <w:t xml:space="preserve"> </w:t>
      </w:r>
      <w:r w:rsidRPr="002101DD">
        <w:rPr>
          <w:sz w:val="24"/>
          <w:szCs w:val="24"/>
        </w:rPr>
        <w:t>в</w:t>
      </w:r>
      <w:r w:rsidRPr="002101DD">
        <w:rPr>
          <w:spacing w:val="-1"/>
          <w:sz w:val="24"/>
          <w:szCs w:val="24"/>
        </w:rPr>
        <w:t xml:space="preserve"> </w:t>
      </w:r>
      <w:r w:rsidRPr="002101DD">
        <w:rPr>
          <w:sz w:val="24"/>
          <w:szCs w:val="24"/>
        </w:rPr>
        <w:t>районі Одеси</w:t>
      </w:r>
      <w:r w:rsidRPr="002101DD">
        <w:rPr>
          <w:spacing w:val="-1"/>
          <w:sz w:val="24"/>
          <w:szCs w:val="24"/>
        </w:rPr>
        <w:t xml:space="preserve"> </w:t>
      </w:r>
      <w:r w:rsidRPr="002101DD">
        <w:rPr>
          <w:sz w:val="24"/>
          <w:szCs w:val="24"/>
        </w:rPr>
        <w:t>(абсолютний</w:t>
      </w:r>
      <w:r w:rsidRPr="002101DD">
        <w:rPr>
          <w:spacing w:val="-1"/>
          <w:sz w:val="24"/>
          <w:szCs w:val="24"/>
        </w:rPr>
        <w:t xml:space="preserve"> </w:t>
      </w:r>
      <w:r w:rsidRPr="002101DD">
        <w:rPr>
          <w:sz w:val="24"/>
          <w:szCs w:val="24"/>
        </w:rPr>
        <w:t>мінімум</w:t>
      </w:r>
      <w:r w:rsidRPr="002101DD">
        <w:rPr>
          <w:spacing w:val="-1"/>
          <w:sz w:val="24"/>
          <w:szCs w:val="24"/>
        </w:rPr>
        <w:t xml:space="preserve"> </w:t>
      </w:r>
      <w:r w:rsidRPr="002101DD">
        <w:rPr>
          <w:sz w:val="24"/>
          <w:szCs w:val="24"/>
        </w:rPr>
        <w:t>-</w:t>
      </w:r>
      <w:r w:rsidRPr="002101DD">
        <w:rPr>
          <w:spacing w:val="-1"/>
          <w:sz w:val="24"/>
          <w:szCs w:val="24"/>
        </w:rPr>
        <w:t xml:space="preserve"> </w:t>
      </w:r>
      <w:r w:rsidRPr="002101DD">
        <w:rPr>
          <w:sz w:val="24"/>
          <w:szCs w:val="24"/>
        </w:rPr>
        <w:t>30</w:t>
      </w:r>
      <w:r w:rsidRPr="002101DD">
        <w:rPr>
          <w:spacing w:val="-2"/>
          <w:sz w:val="24"/>
          <w:szCs w:val="24"/>
        </w:rPr>
        <w:t xml:space="preserve"> </w:t>
      </w:r>
      <w:r w:rsidRPr="002101DD">
        <w:rPr>
          <w:sz w:val="24"/>
          <w:szCs w:val="24"/>
        </w:rPr>
        <w:t>°С),</w:t>
      </w:r>
      <w:r w:rsidRPr="002101DD">
        <w:rPr>
          <w:spacing w:val="-1"/>
          <w:sz w:val="24"/>
          <w:szCs w:val="24"/>
        </w:rPr>
        <w:t xml:space="preserve"> </w:t>
      </w:r>
      <w:r w:rsidRPr="002101DD">
        <w:rPr>
          <w:sz w:val="24"/>
          <w:szCs w:val="24"/>
        </w:rPr>
        <w:t>сухим,</w:t>
      </w:r>
      <w:r w:rsidRPr="002101DD">
        <w:rPr>
          <w:spacing w:val="-3"/>
          <w:sz w:val="24"/>
          <w:szCs w:val="24"/>
        </w:rPr>
        <w:t xml:space="preserve"> </w:t>
      </w:r>
      <w:r w:rsidRPr="002101DD">
        <w:rPr>
          <w:sz w:val="24"/>
          <w:szCs w:val="24"/>
        </w:rPr>
        <w:t>жарким</w:t>
      </w:r>
      <w:r w:rsidRPr="002101DD">
        <w:rPr>
          <w:spacing w:val="-1"/>
          <w:sz w:val="24"/>
          <w:szCs w:val="24"/>
        </w:rPr>
        <w:t xml:space="preserve"> </w:t>
      </w:r>
      <w:r w:rsidRPr="002101DD">
        <w:rPr>
          <w:sz w:val="24"/>
          <w:szCs w:val="24"/>
        </w:rPr>
        <w:t>літом</w:t>
      </w:r>
      <w:r w:rsidRPr="002101DD">
        <w:rPr>
          <w:spacing w:val="-3"/>
          <w:sz w:val="24"/>
          <w:szCs w:val="24"/>
        </w:rPr>
        <w:t xml:space="preserve"> </w:t>
      </w:r>
      <w:r w:rsidRPr="002101DD">
        <w:rPr>
          <w:sz w:val="24"/>
          <w:szCs w:val="24"/>
        </w:rPr>
        <w:t>із</w:t>
      </w:r>
      <w:r w:rsidRPr="002101DD">
        <w:rPr>
          <w:spacing w:val="-1"/>
          <w:sz w:val="24"/>
          <w:szCs w:val="24"/>
        </w:rPr>
        <w:t xml:space="preserve"> </w:t>
      </w:r>
      <w:r w:rsidRPr="002101DD">
        <w:rPr>
          <w:sz w:val="24"/>
          <w:szCs w:val="24"/>
        </w:rPr>
        <w:t>липневою температурою +22,5 °С</w:t>
      </w:r>
      <w:r w:rsidRPr="002101DD">
        <w:rPr>
          <w:spacing w:val="80"/>
          <w:sz w:val="24"/>
          <w:szCs w:val="24"/>
        </w:rPr>
        <w:t xml:space="preserve"> </w:t>
      </w:r>
      <w:r w:rsidRPr="002101DD">
        <w:rPr>
          <w:sz w:val="24"/>
          <w:szCs w:val="24"/>
        </w:rPr>
        <w:t>(максимум</w:t>
      </w:r>
      <w:r w:rsidRPr="002101DD">
        <w:rPr>
          <w:spacing w:val="80"/>
          <w:sz w:val="24"/>
          <w:szCs w:val="24"/>
        </w:rPr>
        <w:t xml:space="preserve"> </w:t>
      </w:r>
      <w:r w:rsidRPr="002101DD">
        <w:rPr>
          <w:sz w:val="24"/>
          <w:szCs w:val="24"/>
        </w:rPr>
        <w:t>+38 °С). Поєднання температурного режиму і вологості повітря (середня 75%) є комфортним для абсолютної більшості рекреантів. Кількість годин сонячного сяйва — близько 2200 з максимальною кількістю сонячних днів у серпні. Умови регіону дуже сприятливі для проведення таласотерапії: вода у прибережній смузі влітку прогрівається до + 24 - 26 °С. Найкращий період для купання — червень- серпень. Загальна довжина пляжів в Одесі ~ близько 20 км. Для узбережжя властива бризова циркуляція. Насиченість морського повітря солями хлору, брому та йоду забезпечуєнеобхідні умови для проведення аеротерапії.</w:t>
      </w:r>
    </w:p>
    <w:p w14:paraId="55F7522D" w14:textId="77777777" w:rsidR="002101DD" w:rsidRPr="002101DD" w:rsidRDefault="002101DD" w:rsidP="002101DD">
      <w:pPr>
        <w:pStyle w:val="ae"/>
        <w:spacing w:before="94" w:line="276" w:lineRule="auto"/>
        <w:ind w:right="126"/>
        <w:contextualSpacing/>
        <w:rPr>
          <w:sz w:val="24"/>
          <w:szCs w:val="24"/>
        </w:rPr>
      </w:pPr>
      <w:r w:rsidRPr="002101DD">
        <w:rPr>
          <w:sz w:val="24"/>
          <w:szCs w:val="24"/>
        </w:rPr>
        <w:t>Роль Одеської групи курортів та більшості інших курортів зони зростає завдяки наявності лиманних та озерних лікувальних грязей, ропи лиманів та джерел мінеральних вод.</w:t>
      </w:r>
    </w:p>
    <w:p w14:paraId="0C186171" w14:textId="77777777" w:rsidR="002101DD" w:rsidRPr="002101DD" w:rsidRDefault="002101DD" w:rsidP="002101DD">
      <w:pPr>
        <w:pStyle w:val="ae"/>
        <w:spacing w:before="7" w:line="276" w:lineRule="auto"/>
        <w:ind w:right="123"/>
        <w:contextualSpacing/>
        <w:rPr>
          <w:sz w:val="24"/>
          <w:szCs w:val="24"/>
        </w:rPr>
      </w:pPr>
      <w:r w:rsidRPr="002101DD">
        <w:rPr>
          <w:sz w:val="24"/>
          <w:szCs w:val="24"/>
        </w:rPr>
        <w:t>Рекреаційні ресурси кліматичних курортів одеської групи ефективні при хронічних захворюваннях опорно-рухового апарату, нервової і серцево- судинної системи, органів дихання не туберкульозного характеру. В поєднанні</w:t>
      </w:r>
      <w:r w:rsidRPr="002101DD">
        <w:rPr>
          <w:spacing w:val="40"/>
          <w:sz w:val="24"/>
          <w:szCs w:val="24"/>
        </w:rPr>
        <w:t xml:space="preserve"> </w:t>
      </w:r>
      <w:r w:rsidRPr="002101DD">
        <w:rPr>
          <w:sz w:val="24"/>
          <w:szCs w:val="24"/>
        </w:rPr>
        <w:t>з бальнеологічними ресурсами вони використовуються для лікування органів травлення, гінекологічних захворювань. Кліматичні ресурси цієї області придатні для розвитку лікувального, оздоровчого, культурно-пізнавального екологічного та інших видів туризму.</w:t>
      </w:r>
    </w:p>
    <w:p w14:paraId="1E5EDE68" w14:textId="77777777" w:rsidR="002101DD" w:rsidRDefault="002101DD" w:rsidP="002101DD">
      <w:pPr>
        <w:pStyle w:val="ae"/>
        <w:spacing w:line="276" w:lineRule="auto"/>
        <w:ind w:right="123"/>
        <w:contextualSpacing/>
        <w:rPr>
          <w:sz w:val="24"/>
          <w:szCs w:val="24"/>
        </w:rPr>
      </w:pPr>
      <w:r w:rsidRPr="002101DD">
        <w:rPr>
          <w:b/>
          <w:i/>
          <w:sz w:val="24"/>
          <w:szCs w:val="24"/>
        </w:rPr>
        <w:t xml:space="preserve">Кліматична область гірського Криму. </w:t>
      </w:r>
      <w:r w:rsidRPr="002101DD">
        <w:rPr>
          <w:sz w:val="24"/>
          <w:szCs w:val="24"/>
        </w:rPr>
        <w:t>Невисокі Кримські гори також характеризуються вертикальною зональністю. Так, якщо передгір'ям властивий посушливий степовий клімат, то гірський Крим є районом із високою мірою зволоженості (900-1100 мм опадів на рік). Сніговий покрив (висота в січні- лютому — 31-50 см) з'являється в листопаді і зберігається до середини квітня. Однак сніг заповнює лише улоговини, тоді як відкриті вітрам гірські вершини залишаються оголеними. Кількість днів із сніговим покривом тут досягає 110.</w:t>
      </w:r>
    </w:p>
    <w:p w14:paraId="2BF18483" w14:textId="77777777" w:rsidR="002101DD" w:rsidRPr="002101DD" w:rsidRDefault="002101DD" w:rsidP="002101DD">
      <w:pPr>
        <w:pStyle w:val="ae"/>
        <w:spacing w:before="64" w:line="276" w:lineRule="auto"/>
        <w:ind w:right="121"/>
        <w:contextualSpacing/>
        <w:rPr>
          <w:sz w:val="24"/>
          <w:szCs w:val="24"/>
        </w:rPr>
      </w:pPr>
      <w:r w:rsidRPr="002101DD">
        <w:rPr>
          <w:sz w:val="24"/>
          <w:szCs w:val="24"/>
        </w:rPr>
        <w:t>Температурний режим тут також досить різноманітний, при тому, що середньорічні температури не опускаються нижче +6 °С. Середня температура січня</w:t>
      </w:r>
      <w:r w:rsidRPr="002101DD">
        <w:rPr>
          <w:spacing w:val="-5"/>
          <w:sz w:val="24"/>
          <w:szCs w:val="24"/>
        </w:rPr>
        <w:t xml:space="preserve"> </w:t>
      </w:r>
      <w:r w:rsidRPr="002101DD">
        <w:rPr>
          <w:sz w:val="24"/>
          <w:szCs w:val="24"/>
        </w:rPr>
        <w:t>становить</w:t>
      </w:r>
      <w:r w:rsidRPr="002101DD">
        <w:rPr>
          <w:spacing w:val="-6"/>
          <w:sz w:val="24"/>
          <w:szCs w:val="24"/>
        </w:rPr>
        <w:t xml:space="preserve"> </w:t>
      </w:r>
      <w:r w:rsidRPr="002101DD">
        <w:rPr>
          <w:sz w:val="24"/>
          <w:szCs w:val="24"/>
        </w:rPr>
        <w:t>-4°-5</w:t>
      </w:r>
      <w:r w:rsidRPr="002101DD">
        <w:rPr>
          <w:spacing w:val="-4"/>
          <w:sz w:val="24"/>
          <w:szCs w:val="24"/>
        </w:rPr>
        <w:t xml:space="preserve"> </w:t>
      </w:r>
      <w:r w:rsidRPr="002101DD">
        <w:rPr>
          <w:sz w:val="24"/>
          <w:szCs w:val="24"/>
        </w:rPr>
        <w:t>°С</w:t>
      </w:r>
      <w:r w:rsidRPr="002101DD">
        <w:rPr>
          <w:spacing w:val="-3"/>
          <w:sz w:val="24"/>
          <w:szCs w:val="24"/>
        </w:rPr>
        <w:t xml:space="preserve"> </w:t>
      </w:r>
      <w:r w:rsidRPr="002101DD">
        <w:rPr>
          <w:sz w:val="24"/>
          <w:szCs w:val="24"/>
        </w:rPr>
        <w:t>(мінімальна-</w:t>
      </w:r>
      <w:r w:rsidRPr="002101DD">
        <w:rPr>
          <w:spacing w:val="16"/>
          <w:sz w:val="24"/>
          <w:szCs w:val="24"/>
        </w:rPr>
        <w:t>-</w:t>
      </w:r>
      <w:r w:rsidRPr="002101DD">
        <w:rPr>
          <w:sz w:val="24"/>
          <w:szCs w:val="24"/>
        </w:rPr>
        <w:t xml:space="preserve">26 °С), липня —1-15 °С (максимальна за рік — +26°—+28 °С). У Кримських горах часто виникають фени, тобто, вітри, які дмуть з гір і викликають підвищення температури та зниження вологості </w:t>
      </w:r>
      <w:r w:rsidRPr="002101DD">
        <w:rPr>
          <w:spacing w:val="-2"/>
          <w:sz w:val="24"/>
          <w:szCs w:val="24"/>
        </w:rPr>
        <w:t>повітря.</w:t>
      </w:r>
    </w:p>
    <w:p w14:paraId="6B755E31" w14:textId="77777777" w:rsidR="002101DD" w:rsidRPr="002101DD" w:rsidRDefault="002101DD" w:rsidP="002101DD">
      <w:pPr>
        <w:pStyle w:val="ae"/>
        <w:spacing w:line="276" w:lineRule="auto"/>
        <w:ind w:right="125"/>
        <w:contextualSpacing/>
        <w:rPr>
          <w:sz w:val="24"/>
          <w:szCs w:val="24"/>
        </w:rPr>
      </w:pPr>
      <w:r w:rsidRPr="002101DD">
        <w:rPr>
          <w:sz w:val="24"/>
          <w:szCs w:val="24"/>
        </w:rPr>
        <w:t>Гірський Крим відзначається кліматичними умовами, сприятливими для розвитку туризму активних видів туризму - пішохідного, спелеологічного, дельтапланеризм</w:t>
      </w:r>
      <w:r w:rsidRPr="002101DD">
        <w:rPr>
          <w:spacing w:val="51"/>
          <w:sz w:val="24"/>
          <w:szCs w:val="24"/>
        </w:rPr>
        <w:t xml:space="preserve">  </w:t>
      </w:r>
      <w:r w:rsidRPr="002101DD">
        <w:rPr>
          <w:sz w:val="24"/>
          <w:szCs w:val="24"/>
        </w:rPr>
        <w:t>та</w:t>
      </w:r>
      <w:r w:rsidRPr="002101DD">
        <w:rPr>
          <w:spacing w:val="53"/>
          <w:sz w:val="24"/>
          <w:szCs w:val="24"/>
        </w:rPr>
        <w:t xml:space="preserve">  </w:t>
      </w:r>
      <w:r w:rsidRPr="002101DD">
        <w:rPr>
          <w:sz w:val="24"/>
          <w:szCs w:val="24"/>
        </w:rPr>
        <w:t>пізнавального</w:t>
      </w:r>
      <w:r w:rsidRPr="002101DD">
        <w:rPr>
          <w:spacing w:val="53"/>
          <w:sz w:val="24"/>
          <w:szCs w:val="24"/>
        </w:rPr>
        <w:t xml:space="preserve">  </w:t>
      </w:r>
      <w:r w:rsidRPr="002101DD">
        <w:rPr>
          <w:sz w:val="24"/>
          <w:szCs w:val="24"/>
        </w:rPr>
        <w:t>туризму.</w:t>
      </w:r>
      <w:r w:rsidRPr="002101DD">
        <w:rPr>
          <w:spacing w:val="53"/>
          <w:sz w:val="24"/>
          <w:szCs w:val="24"/>
        </w:rPr>
        <w:t xml:space="preserve">  </w:t>
      </w:r>
      <w:r w:rsidRPr="002101DD">
        <w:rPr>
          <w:sz w:val="24"/>
          <w:szCs w:val="24"/>
        </w:rPr>
        <w:t>В</w:t>
      </w:r>
      <w:r w:rsidRPr="002101DD">
        <w:rPr>
          <w:spacing w:val="52"/>
          <w:sz w:val="24"/>
          <w:szCs w:val="24"/>
        </w:rPr>
        <w:t xml:space="preserve">  </w:t>
      </w:r>
      <w:r w:rsidRPr="002101DD">
        <w:rPr>
          <w:sz w:val="24"/>
          <w:szCs w:val="24"/>
        </w:rPr>
        <w:t>межах</w:t>
      </w:r>
      <w:r w:rsidRPr="002101DD">
        <w:rPr>
          <w:spacing w:val="53"/>
          <w:sz w:val="24"/>
          <w:szCs w:val="24"/>
        </w:rPr>
        <w:t xml:space="preserve">  </w:t>
      </w:r>
      <w:r w:rsidRPr="002101DD">
        <w:rPr>
          <w:sz w:val="24"/>
          <w:szCs w:val="24"/>
        </w:rPr>
        <w:t>гірсько-</w:t>
      </w:r>
      <w:r w:rsidRPr="002101DD">
        <w:rPr>
          <w:spacing w:val="-2"/>
          <w:sz w:val="24"/>
          <w:szCs w:val="24"/>
        </w:rPr>
        <w:t>кримської</w:t>
      </w:r>
    </w:p>
    <w:p w14:paraId="10AB7E62" w14:textId="77777777" w:rsidR="002101DD" w:rsidRPr="002101DD" w:rsidRDefault="002101DD" w:rsidP="002101DD">
      <w:pPr>
        <w:pStyle w:val="ae"/>
        <w:spacing w:line="276" w:lineRule="auto"/>
        <w:ind w:firstLine="0"/>
        <w:contextualSpacing/>
        <w:rPr>
          <w:sz w:val="24"/>
          <w:szCs w:val="24"/>
        </w:rPr>
      </w:pPr>
      <w:r w:rsidRPr="002101DD">
        <w:rPr>
          <w:sz w:val="24"/>
          <w:szCs w:val="24"/>
        </w:rPr>
        <w:t>кліматичної</w:t>
      </w:r>
      <w:r w:rsidRPr="002101DD">
        <w:rPr>
          <w:spacing w:val="-20"/>
          <w:sz w:val="24"/>
          <w:szCs w:val="24"/>
        </w:rPr>
        <w:t xml:space="preserve"> </w:t>
      </w:r>
      <w:r w:rsidRPr="002101DD">
        <w:rPr>
          <w:sz w:val="24"/>
          <w:szCs w:val="24"/>
        </w:rPr>
        <w:t>області</w:t>
      </w:r>
      <w:r w:rsidRPr="002101DD">
        <w:rPr>
          <w:spacing w:val="-17"/>
          <w:sz w:val="24"/>
          <w:szCs w:val="24"/>
        </w:rPr>
        <w:t xml:space="preserve"> </w:t>
      </w:r>
      <w:r w:rsidRPr="002101DD">
        <w:rPr>
          <w:sz w:val="24"/>
          <w:szCs w:val="24"/>
        </w:rPr>
        <w:t>розташований</w:t>
      </w:r>
      <w:r w:rsidRPr="002101DD">
        <w:rPr>
          <w:spacing w:val="-16"/>
          <w:sz w:val="24"/>
          <w:szCs w:val="24"/>
        </w:rPr>
        <w:t xml:space="preserve"> </w:t>
      </w:r>
      <w:r w:rsidRPr="002101DD">
        <w:rPr>
          <w:sz w:val="24"/>
          <w:szCs w:val="24"/>
        </w:rPr>
        <w:t>кліматичний</w:t>
      </w:r>
      <w:r w:rsidRPr="002101DD">
        <w:rPr>
          <w:spacing w:val="-16"/>
          <w:sz w:val="24"/>
          <w:szCs w:val="24"/>
        </w:rPr>
        <w:t xml:space="preserve"> </w:t>
      </w:r>
      <w:r w:rsidRPr="002101DD">
        <w:rPr>
          <w:sz w:val="24"/>
          <w:szCs w:val="24"/>
        </w:rPr>
        <w:t>курорт</w:t>
      </w:r>
      <w:r w:rsidRPr="002101DD">
        <w:rPr>
          <w:spacing w:val="-17"/>
          <w:sz w:val="24"/>
          <w:szCs w:val="24"/>
        </w:rPr>
        <w:t xml:space="preserve"> </w:t>
      </w:r>
      <w:r w:rsidRPr="002101DD">
        <w:rPr>
          <w:sz w:val="24"/>
          <w:szCs w:val="24"/>
        </w:rPr>
        <w:t>Старий</w:t>
      </w:r>
      <w:r w:rsidRPr="002101DD">
        <w:rPr>
          <w:spacing w:val="-16"/>
          <w:sz w:val="24"/>
          <w:szCs w:val="24"/>
        </w:rPr>
        <w:t xml:space="preserve"> </w:t>
      </w:r>
      <w:r w:rsidRPr="002101DD">
        <w:rPr>
          <w:spacing w:val="-2"/>
          <w:sz w:val="24"/>
          <w:szCs w:val="24"/>
        </w:rPr>
        <w:t>Крим.</w:t>
      </w:r>
    </w:p>
    <w:p w14:paraId="1E1C1D64" w14:textId="77777777" w:rsidR="002101DD" w:rsidRPr="002101DD" w:rsidRDefault="002101DD" w:rsidP="002101DD">
      <w:pPr>
        <w:pStyle w:val="ae"/>
        <w:spacing w:before="15" w:line="276" w:lineRule="auto"/>
        <w:ind w:right="123"/>
        <w:contextualSpacing/>
        <w:rPr>
          <w:sz w:val="24"/>
          <w:szCs w:val="24"/>
        </w:rPr>
      </w:pPr>
      <w:r w:rsidRPr="002101DD">
        <w:rPr>
          <w:b/>
          <w:i/>
          <w:sz w:val="24"/>
          <w:szCs w:val="24"/>
        </w:rPr>
        <w:t xml:space="preserve">Кліматична область Південного берегу Криму </w:t>
      </w:r>
      <w:r w:rsidRPr="002101DD">
        <w:rPr>
          <w:sz w:val="24"/>
          <w:szCs w:val="24"/>
        </w:rPr>
        <w:t>— один із основних кліматичних рекреаційних районів України, роль якого визначається унікальністю його кліматичних умов. Географічне розташування цієї кліматичної області - Південне узбережжя Криму від мису</w:t>
      </w:r>
      <w:r w:rsidRPr="002101DD">
        <w:rPr>
          <w:spacing w:val="40"/>
          <w:sz w:val="24"/>
          <w:szCs w:val="24"/>
        </w:rPr>
        <w:t xml:space="preserve"> </w:t>
      </w:r>
      <w:r w:rsidRPr="002101DD">
        <w:rPr>
          <w:sz w:val="24"/>
          <w:szCs w:val="24"/>
        </w:rPr>
        <w:t>Іллі (поблизу Феодосії) до мису Айя (поблизу Севастополя) і південні схили Кримських гір</w:t>
      </w:r>
      <w:r w:rsidRPr="002101DD">
        <w:rPr>
          <w:spacing w:val="40"/>
          <w:sz w:val="24"/>
          <w:szCs w:val="24"/>
        </w:rPr>
        <w:t xml:space="preserve"> </w:t>
      </w:r>
      <w:r w:rsidRPr="002101DD">
        <w:rPr>
          <w:sz w:val="24"/>
          <w:szCs w:val="24"/>
        </w:rPr>
        <w:t>до висоти 600 м — це область субсередземноморського помірно континентального клімату, для якого характерна м'яка волога зима з відсутністю стійкого снігового покриву і спекотне, сухе безхмарне літо. Від холодних повітряних мас ПБК захищений горами, їх вплив пом'якшує також незамерзаюче море.</w:t>
      </w:r>
    </w:p>
    <w:p w14:paraId="35CCC95C" w14:textId="3EA37597" w:rsidR="002101DD" w:rsidRPr="002101DD" w:rsidRDefault="002101DD" w:rsidP="00D83F10">
      <w:pPr>
        <w:pStyle w:val="ae"/>
        <w:spacing w:line="276" w:lineRule="auto"/>
        <w:ind w:right="123"/>
        <w:contextualSpacing/>
        <w:rPr>
          <w:sz w:val="24"/>
          <w:szCs w:val="24"/>
        </w:rPr>
      </w:pPr>
      <w:r w:rsidRPr="002101DD">
        <w:rPr>
          <w:sz w:val="24"/>
          <w:szCs w:val="24"/>
        </w:rPr>
        <w:t>Поєднання температури (+20—+24° С), відносної вологості повітря (близько 60%) з помірною швидкістю вітру створює комфортні умови для літнього відпочинку на ПБК. Вже у квітні формується сприятливий стійкий погодний режим із переважанням сонячних, помірно вологих днів, який триває аж до початку листопада. Мінливість погодного режиму і метеорологічних елементів у літній період є найменшою протягом року. Це важливий фактор,</w:t>
      </w:r>
      <w:r w:rsidRPr="002101DD">
        <w:rPr>
          <w:spacing w:val="80"/>
          <w:sz w:val="24"/>
          <w:szCs w:val="24"/>
        </w:rPr>
        <w:t xml:space="preserve"> </w:t>
      </w:r>
      <w:r w:rsidRPr="002101DD">
        <w:rPr>
          <w:sz w:val="24"/>
          <w:szCs w:val="24"/>
        </w:rPr>
        <w:t>що забезпечує успішне кліматолікування. Тривалість сонячного сяйва (2200- 2350 год./рік), комфортні погодні умови, які створюють можливості для цілорічного функціонування санаторіїв, і насиченість повітря фітонцидами та морськими солями сприяли створенню на південному узбережжі Криму приморських</w:t>
      </w:r>
      <w:r w:rsidRPr="002101DD">
        <w:rPr>
          <w:spacing w:val="49"/>
          <w:sz w:val="24"/>
          <w:szCs w:val="24"/>
        </w:rPr>
        <w:t xml:space="preserve"> </w:t>
      </w:r>
      <w:r w:rsidRPr="002101DD">
        <w:rPr>
          <w:sz w:val="24"/>
          <w:szCs w:val="24"/>
        </w:rPr>
        <w:t>кліматичних</w:t>
      </w:r>
      <w:r w:rsidRPr="002101DD">
        <w:rPr>
          <w:spacing w:val="52"/>
          <w:sz w:val="24"/>
          <w:szCs w:val="24"/>
        </w:rPr>
        <w:t xml:space="preserve"> </w:t>
      </w:r>
      <w:r w:rsidRPr="002101DD">
        <w:rPr>
          <w:sz w:val="24"/>
          <w:szCs w:val="24"/>
        </w:rPr>
        <w:t>курортів</w:t>
      </w:r>
      <w:r w:rsidRPr="002101DD">
        <w:rPr>
          <w:spacing w:val="50"/>
          <w:sz w:val="24"/>
          <w:szCs w:val="24"/>
        </w:rPr>
        <w:t xml:space="preserve"> </w:t>
      </w:r>
      <w:r w:rsidRPr="002101DD">
        <w:rPr>
          <w:sz w:val="24"/>
          <w:szCs w:val="24"/>
        </w:rPr>
        <w:t>та</w:t>
      </w:r>
      <w:r w:rsidRPr="002101DD">
        <w:rPr>
          <w:spacing w:val="49"/>
          <w:sz w:val="24"/>
          <w:szCs w:val="24"/>
        </w:rPr>
        <w:t xml:space="preserve"> </w:t>
      </w:r>
      <w:r w:rsidRPr="002101DD">
        <w:rPr>
          <w:sz w:val="24"/>
          <w:szCs w:val="24"/>
        </w:rPr>
        <w:t>курортних</w:t>
      </w:r>
      <w:r w:rsidRPr="002101DD">
        <w:rPr>
          <w:spacing w:val="50"/>
          <w:sz w:val="24"/>
          <w:szCs w:val="24"/>
        </w:rPr>
        <w:t xml:space="preserve"> </w:t>
      </w:r>
      <w:r w:rsidRPr="002101DD">
        <w:rPr>
          <w:sz w:val="24"/>
          <w:szCs w:val="24"/>
        </w:rPr>
        <w:t>місцевостей,</w:t>
      </w:r>
      <w:r w:rsidRPr="002101DD">
        <w:rPr>
          <w:spacing w:val="50"/>
          <w:sz w:val="24"/>
          <w:szCs w:val="24"/>
        </w:rPr>
        <w:t xml:space="preserve"> </w:t>
      </w:r>
      <w:r w:rsidRPr="002101DD">
        <w:rPr>
          <w:sz w:val="24"/>
          <w:szCs w:val="24"/>
        </w:rPr>
        <w:t>які</w:t>
      </w:r>
      <w:r w:rsidRPr="002101DD">
        <w:rPr>
          <w:spacing w:val="50"/>
          <w:sz w:val="24"/>
          <w:szCs w:val="24"/>
        </w:rPr>
        <w:t xml:space="preserve"> </w:t>
      </w:r>
      <w:r w:rsidRPr="002101DD">
        <w:rPr>
          <w:spacing w:val="-2"/>
          <w:sz w:val="24"/>
          <w:szCs w:val="24"/>
        </w:rPr>
        <w:t>переважно</w:t>
      </w:r>
      <w:r w:rsidR="00D83F10">
        <w:rPr>
          <w:sz w:val="24"/>
          <w:szCs w:val="24"/>
        </w:rPr>
        <w:t xml:space="preserve"> с</w:t>
      </w:r>
      <w:r w:rsidRPr="002101DD">
        <w:rPr>
          <w:sz w:val="24"/>
          <w:szCs w:val="24"/>
        </w:rPr>
        <w:t>пеціалізуються на лікуванні легеневих (не туберкульозного характеру), серцево-судинних та нервових захворювань. Основними курортами і курортними місцевостями є: Алупка (з курортною місцевістю Шевченкове), Алушта (Малореченськ, Морське, Рибаче), Партеніт, Гаспра, Гурзуф (Артек), Коктебель, Кореїз, Місхор, Ласпі, Лівадія, Масандра, Ореанда, Семеїз (Понизівка, Кацівелі), Судак (Привітне, Новий Світ), Феодосія, Форос. Кастрополь (Мелас), Ялта (Курпати).</w:t>
      </w:r>
    </w:p>
    <w:p w14:paraId="0C55A677" w14:textId="77777777" w:rsidR="002101DD" w:rsidRPr="002101DD" w:rsidRDefault="002101DD" w:rsidP="002101DD">
      <w:pPr>
        <w:pStyle w:val="ae"/>
        <w:spacing w:before="1" w:line="276" w:lineRule="auto"/>
        <w:ind w:right="121"/>
        <w:contextualSpacing/>
        <w:rPr>
          <w:sz w:val="24"/>
          <w:szCs w:val="24"/>
        </w:rPr>
      </w:pPr>
      <w:r w:rsidRPr="002101DD">
        <w:rPr>
          <w:sz w:val="24"/>
          <w:szCs w:val="24"/>
        </w:rPr>
        <w:t>Очевидним лідером не лише в Криму, а й загалом в Україні за кількістю рекреаційно-курортних установ є Ялта, розташована на мальовничих силах амфітеатроподібної улоговини, на березі відкритої Ялтинської бухти. Велика Ялта — центр Ялтинського рекреаційного району, до якого входять такі курорти, як Алушта, Гурзуф, Алупка, Форос і навколишні курортні місцевості. Як приморський кліматичний курорт Ялта почала розвиватися з 60-х років XIX ст. Цьому сприяли її положення на березі теплого незамерзаючого моря, захищеність горами від північних вітрів, численні паркові насадження, що надають повітрю лікувальних властивостей, джерела мінеральних вод. Зима в Ялті м'яка, із значною кількість хмарних днів, весна прохолодна. Вже у квітні формується стійкий погодний режим із переважанням сонячної, помірно</w:t>
      </w:r>
      <w:r w:rsidRPr="002101DD">
        <w:rPr>
          <w:spacing w:val="40"/>
          <w:sz w:val="24"/>
          <w:szCs w:val="24"/>
        </w:rPr>
        <w:t xml:space="preserve"> </w:t>
      </w:r>
      <w:r w:rsidRPr="002101DD">
        <w:rPr>
          <w:sz w:val="24"/>
          <w:szCs w:val="24"/>
        </w:rPr>
        <w:t>вологої погоди, що уможливлює проведення активних видів кліматотерапії. Літо</w:t>
      </w:r>
      <w:r w:rsidRPr="002101DD">
        <w:rPr>
          <w:spacing w:val="-1"/>
          <w:sz w:val="24"/>
          <w:szCs w:val="24"/>
        </w:rPr>
        <w:t xml:space="preserve"> </w:t>
      </w:r>
      <w:r w:rsidRPr="002101DD">
        <w:rPr>
          <w:sz w:val="24"/>
          <w:szCs w:val="24"/>
        </w:rPr>
        <w:t>і</w:t>
      </w:r>
      <w:r w:rsidRPr="002101DD">
        <w:rPr>
          <w:spacing w:val="-1"/>
          <w:sz w:val="24"/>
          <w:szCs w:val="24"/>
        </w:rPr>
        <w:t xml:space="preserve"> </w:t>
      </w:r>
      <w:r w:rsidRPr="002101DD">
        <w:rPr>
          <w:sz w:val="24"/>
          <w:szCs w:val="24"/>
        </w:rPr>
        <w:t>осінь</w:t>
      </w:r>
      <w:r w:rsidRPr="002101DD">
        <w:rPr>
          <w:spacing w:val="-3"/>
          <w:sz w:val="24"/>
          <w:szCs w:val="24"/>
        </w:rPr>
        <w:t xml:space="preserve"> </w:t>
      </w:r>
      <w:r w:rsidRPr="002101DD">
        <w:rPr>
          <w:sz w:val="24"/>
          <w:szCs w:val="24"/>
        </w:rPr>
        <w:t>тут теплі</w:t>
      </w:r>
      <w:r w:rsidRPr="002101DD">
        <w:rPr>
          <w:spacing w:val="-1"/>
          <w:sz w:val="24"/>
          <w:szCs w:val="24"/>
        </w:rPr>
        <w:t xml:space="preserve"> </w:t>
      </w:r>
      <w:r w:rsidRPr="002101DD">
        <w:rPr>
          <w:sz w:val="24"/>
          <w:szCs w:val="24"/>
        </w:rPr>
        <w:t>і</w:t>
      </w:r>
      <w:r w:rsidRPr="002101DD">
        <w:rPr>
          <w:spacing w:val="-1"/>
          <w:sz w:val="24"/>
          <w:szCs w:val="24"/>
        </w:rPr>
        <w:t xml:space="preserve"> </w:t>
      </w:r>
      <w:r w:rsidRPr="002101DD">
        <w:rPr>
          <w:sz w:val="24"/>
          <w:szCs w:val="24"/>
        </w:rPr>
        <w:t>сухі.</w:t>
      </w:r>
      <w:r w:rsidRPr="002101DD">
        <w:rPr>
          <w:spacing w:val="-2"/>
          <w:sz w:val="24"/>
          <w:szCs w:val="24"/>
        </w:rPr>
        <w:t xml:space="preserve"> </w:t>
      </w:r>
      <w:r w:rsidRPr="002101DD">
        <w:rPr>
          <w:sz w:val="24"/>
          <w:szCs w:val="24"/>
        </w:rPr>
        <w:t>Сонячного</w:t>
      </w:r>
      <w:r w:rsidRPr="002101DD">
        <w:rPr>
          <w:spacing w:val="-1"/>
          <w:sz w:val="24"/>
          <w:szCs w:val="24"/>
        </w:rPr>
        <w:t xml:space="preserve"> </w:t>
      </w:r>
      <w:r w:rsidRPr="002101DD">
        <w:rPr>
          <w:sz w:val="24"/>
          <w:szCs w:val="24"/>
        </w:rPr>
        <w:t>сяйва</w:t>
      </w:r>
      <w:r w:rsidRPr="002101DD">
        <w:rPr>
          <w:spacing w:val="-2"/>
          <w:sz w:val="24"/>
          <w:szCs w:val="24"/>
        </w:rPr>
        <w:t xml:space="preserve"> </w:t>
      </w:r>
      <w:r w:rsidRPr="002101DD">
        <w:rPr>
          <w:sz w:val="24"/>
          <w:szCs w:val="24"/>
        </w:rPr>
        <w:t>в</w:t>
      </w:r>
      <w:r w:rsidRPr="002101DD">
        <w:rPr>
          <w:spacing w:val="-3"/>
          <w:sz w:val="24"/>
          <w:szCs w:val="24"/>
        </w:rPr>
        <w:t xml:space="preserve"> </w:t>
      </w:r>
      <w:r w:rsidRPr="002101DD">
        <w:rPr>
          <w:sz w:val="24"/>
          <w:szCs w:val="24"/>
        </w:rPr>
        <w:t>Ялті</w:t>
      </w:r>
      <w:r w:rsidRPr="002101DD">
        <w:rPr>
          <w:spacing w:val="-1"/>
          <w:sz w:val="24"/>
          <w:szCs w:val="24"/>
        </w:rPr>
        <w:t xml:space="preserve"> </w:t>
      </w:r>
      <w:r w:rsidRPr="002101DD">
        <w:rPr>
          <w:sz w:val="24"/>
          <w:szCs w:val="24"/>
        </w:rPr>
        <w:t>майже</w:t>
      </w:r>
      <w:r w:rsidRPr="002101DD">
        <w:rPr>
          <w:spacing w:val="-2"/>
          <w:sz w:val="24"/>
          <w:szCs w:val="24"/>
        </w:rPr>
        <w:t xml:space="preserve"> </w:t>
      </w:r>
      <w:r w:rsidRPr="002101DD">
        <w:rPr>
          <w:sz w:val="24"/>
          <w:szCs w:val="24"/>
        </w:rPr>
        <w:t>стільки</w:t>
      </w:r>
      <w:r w:rsidRPr="002101DD">
        <w:rPr>
          <w:spacing w:val="-1"/>
          <w:sz w:val="24"/>
          <w:szCs w:val="24"/>
        </w:rPr>
        <w:t xml:space="preserve"> </w:t>
      </w:r>
      <w:r w:rsidRPr="002101DD">
        <w:rPr>
          <w:sz w:val="24"/>
          <w:szCs w:val="24"/>
        </w:rPr>
        <w:t>ж,</w:t>
      </w:r>
      <w:r w:rsidRPr="002101DD">
        <w:rPr>
          <w:spacing w:val="-3"/>
          <w:sz w:val="24"/>
          <w:szCs w:val="24"/>
        </w:rPr>
        <w:t xml:space="preserve"> </w:t>
      </w:r>
      <w:r w:rsidRPr="002101DD">
        <w:rPr>
          <w:sz w:val="24"/>
          <w:szCs w:val="24"/>
        </w:rPr>
        <w:t>як</w:t>
      </w:r>
      <w:r w:rsidRPr="002101DD">
        <w:rPr>
          <w:spacing w:val="-1"/>
          <w:sz w:val="24"/>
          <w:szCs w:val="24"/>
        </w:rPr>
        <w:t xml:space="preserve"> </w:t>
      </w:r>
      <w:r w:rsidRPr="002101DD">
        <w:rPr>
          <w:sz w:val="24"/>
          <w:szCs w:val="24"/>
        </w:rPr>
        <w:t>у</w:t>
      </w:r>
      <w:r w:rsidRPr="002101DD">
        <w:rPr>
          <w:spacing w:val="-5"/>
          <w:sz w:val="24"/>
          <w:szCs w:val="24"/>
        </w:rPr>
        <w:t xml:space="preserve"> </w:t>
      </w:r>
      <w:r w:rsidRPr="002101DD">
        <w:rPr>
          <w:sz w:val="24"/>
          <w:szCs w:val="24"/>
        </w:rPr>
        <w:t>Ніцці, Каннах або Сан-Ремо, і набагато більше, ніж у Сочі або Кисловодську. Купальний сезон триває близько 130 днів — майже до кінця жовтня. Однак після повернення з відпустки в субсередземноморській кліматичній зоні ПБК в помірно континентальний клімат інших регіонів України в осінній період необхідно враховувати негатив акліматизації.</w:t>
      </w:r>
    </w:p>
    <w:p w14:paraId="3C6F002F" w14:textId="77777777" w:rsidR="00702AFB" w:rsidRDefault="002101DD" w:rsidP="00702AFB">
      <w:pPr>
        <w:pStyle w:val="ae"/>
        <w:spacing w:line="276" w:lineRule="auto"/>
        <w:ind w:right="125"/>
        <w:contextualSpacing/>
        <w:rPr>
          <w:sz w:val="24"/>
          <w:szCs w:val="24"/>
        </w:rPr>
      </w:pPr>
      <w:r w:rsidRPr="002101DD">
        <w:rPr>
          <w:sz w:val="24"/>
          <w:szCs w:val="24"/>
        </w:rPr>
        <w:t>В межах Ялтинського рекреаційного району функціонує близько 200 рекреаційних закладів різного профілю. Однак розміщення всіх бажаючих залишається серйозною проблемою. Тому й сьогодні з 1,5 млн. рекреантів, які відпочивають тут щороку, приблизно 2/3 оселяється у приватному секторі.</w:t>
      </w:r>
    </w:p>
    <w:p w14:paraId="0AEA9177" w14:textId="77777777" w:rsidR="00702AFB" w:rsidRDefault="002101DD" w:rsidP="00702AFB">
      <w:pPr>
        <w:pStyle w:val="ae"/>
        <w:spacing w:line="276" w:lineRule="auto"/>
        <w:ind w:right="125"/>
        <w:contextualSpacing/>
        <w:rPr>
          <w:sz w:val="24"/>
          <w:szCs w:val="24"/>
        </w:rPr>
      </w:pPr>
      <w:r w:rsidRPr="002101DD">
        <w:rPr>
          <w:sz w:val="24"/>
          <w:szCs w:val="24"/>
        </w:rPr>
        <w:t>Феодосійський</w:t>
      </w:r>
      <w:r w:rsidRPr="002101DD">
        <w:rPr>
          <w:spacing w:val="64"/>
          <w:sz w:val="24"/>
          <w:szCs w:val="24"/>
        </w:rPr>
        <w:t xml:space="preserve"> </w:t>
      </w:r>
      <w:r w:rsidRPr="002101DD">
        <w:rPr>
          <w:sz w:val="24"/>
          <w:szCs w:val="24"/>
        </w:rPr>
        <w:t>рекреаційний</w:t>
      </w:r>
      <w:r w:rsidRPr="002101DD">
        <w:rPr>
          <w:spacing w:val="64"/>
          <w:sz w:val="24"/>
          <w:szCs w:val="24"/>
        </w:rPr>
        <w:t xml:space="preserve"> </w:t>
      </w:r>
      <w:r w:rsidRPr="002101DD">
        <w:rPr>
          <w:sz w:val="24"/>
          <w:szCs w:val="24"/>
        </w:rPr>
        <w:t>район</w:t>
      </w:r>
      <w:r w:rsidRPr="002101DD">
        <w:rPr>
          <w:spacing w:val="66"/>
          <w:sz w:val="24"/>
          <w:szCs w:val="24"/>
        </w:rPr>
        <w:t xml:space="preserve"> </w:t>
      </w:r>
      <w:r w:rsidRPr="002101DD">
        <w:rPr>
          <w:sz w:val="24"/>
          <w:szCs w:val="24"/>
        </w:rPr>
        <w:t>дещо</w:t>
      </w:r>
      <w:r w:rsidRPr="002101DD">
        <w:rPr>
          <w:spacing w:val="67"/>
          <w:sz w:val="24"/>
          <w:szCs w:val="24"/>
        </w:rPr>
        <w:t xml:space="preserve"> </w:t>
      </w:r>
      <w:r w:rsidRPr="002101DD">
        <w:rPr>
          <w:sz w:val="24"/>
          <w:szCs w:val="24"/>
        </w:rPr>
        <w:t>відрізняється</w:t>
      </w:r>
      <w:r w:rsidRPr="002101DD">
        <w:rPr>
          <w:spacing w:val="63"/>
          <w:sz w:val="24"/>
          <w:szCs w:val="24"/>
        </w:rPr>
        <w:t xml:space="preserve"> </w:t>
      </w:r>
      <w:r w:rsidRPr="002101DD">
        <w:rPr>
          <w:sz w:val="24"/>
          <w:szCs w:val="24"/>
        </w:rPr>
        <w:t>від</w:t>
      </w:r>
      <w:r w:rsidRPr="002101DD">
        <w:rPr>
          <w:spacing w:val="67"/>
          <w:sz w:val="24"/>
          <w:szCs w:val="24"/>
        </w:rPr>
        <w:t xml:space="preserve"> </w:t>
      </w:r>
      <w:r w:rsidRPr="002101DD">
        <w:rPr>
          <w:spacing w:val="-2"/>
          <w:sz w:val="24"/>
          <w:szCs w:val="24"/>
        </w:rPr>
        <w:t>Ялтинського</w:t>
      </w:r>
      <w:r w:rsidR="00D83F10">
        <w:rPr>
          <w:spacing w:val="-2"/>
          <w:sz w:val="24"/>
          <w:szCs w:val="24"/>
        </w:rPr>
        <w:t xml:space="preserve"> </w:t>
      </w:r>
      <w:r w:rsidRPr="002101DD">
        <w:rPr>
          <w:sz w:val="24"/>
          <w:szCs w:val="24"/>
        </w:rPr>
        <w:t>своїми метеоумовами, оскільки включає в себе як частину ПБК (Судакський рекреаційний підрайон), так і південно-східні степові райони Криму і південну частину Арабатської Стрілки з курортом Кам'янка. Місцеві погодні умови визначають тривалість купального сезону, який триває з кінця травня по вересень. Опадів тут випадає 350-400 мм на рік. Важливим фактором, що обумовлює функціонування курортного району, є широке використання мінеральних вод і лікувальних сульфідних мулових грязей озера Аджиголь.</w:t>
      </w:r>
      <w:r w:rsidR="00702AFB">
        <w:rPr>
          <w:sz w:val="24"/>
          <w:szCs w:val="24"/>
        </w:rPr>
        <w:t xml:space="preserve"> </w:t>
      </w:r>
      <w:bookmarkStart w:id="1" w:name="_TOC_250016"/>
    </w:p>
    <w:p w14:paraId="69BF8869" w14:textId="77777777" w:rsidR="00702AFB" w:rsidRDefault="00702AFB" w:rsidP="00702AFB">
      <w:pPr>
        <w:pStyle w:val="ae"/>
        <w:spacing w:line="276" w:lineRule="auto"/>
        <w:ind w:right="125"/>
        <w:contextualSpacing/>
        <w:rPr>
          <w:sz w:val="24"/>
          <w:szCs w:val="24"/>
        </w:rPr>
      </w:pPr>
    </w:p>
    <w:p w14:paraId="523B99B2" w14:textId="63DB28F7" w:rsidR="002101DD" w:rsidRPr="002101DD" w:rsidRDefault="002101DD" w:rsidP="00702AFB">
      <w:pPr>
        <w:pStyle w:val="ae"/>
        <w:spacing w:line="276" w:lineRule="auto"/>
        <w:ind w:right="125"/>
        <w:contextualSpacing/>
        <w:rPr>
          <w:sz w:val="24"/>
          <w:szCs w:val="24"/>
        </w:rPr>
      </w:pPr>
      <w:r w:rsidRPr="002101DD">
        <w:rPr>
          <w:i/>
          <w:sz w:val="24"/>
          <w:szCs w:val="24"/>
        </w:rPr>
        <w:t>Природні</w:t>
      </w:r>
      <w:r w:rsidRPr="002101DD">
        <w:rPr>
          <w:i/>
          <w:spacing w:val="-9"/>
          <w:sz w:val="24"/>
          <w:szCs w:val="24"/>
        </w:rPr>
        <w:t xml:space="preserve"> </w:t>
      </w:r>
      <w:r w:rsidRPr="002101DD">
        <w:rPr>
          <w:i/>
          <w:sz w:val="24"/>
          <w:szCs w:val="24"/>
        </w:rPr>
        <w:t>геоморфологічні</w:t>
      </w:r>
      <w:r w:rsidRPr="002101DD">
        <w:rPr>
          <w:i/>
          <w:spacing w:val="-10"/>
          <w:sz w:val="24"/>
          <w:szCs w:val="24"/>
        </w:rPr>
        <w:t xml:space="preserve"> </w:t>
      </w:r>
      <w:r w:rsidRPr="002101DD">
        <w:rPr>
          <w:i/>
          <w:sz w:val="24"/>
          <w:szCs w:val="24"/>
        </w:rPr>
        <w:t>туристські</w:t>
      </w:r>
      <w:r w:rsidRPr="002101DD">
        <w:rPr>
          <w:i/>
          <w:spacing w:val="58"/>
          <w:sz w:val="24"/>
          <w:szCs w:val="24"/>
        </w:rPr>
        <w:t xml:space="preserve"> </w:t>
      </w:r>
      <w:bookmarkEnd w:id="1"/>
      <w:r w:rsidRPr="002101DD">
        <w:rPr>
          <w:i/>
          <w:spacing w:val="-2"/>
          <w:sz w:val="24"/>
          <w:szCs w:val="24"/>
        </w:rPr>
        <w:t>ресурси</w:t>
      </w:r>
    </w:p>
    <w:p w14:paraId="538414E9" w14:textId="77777777" w:rsidR="002101DD" w:rsidRPr="002101DD" w:rsidRDefault="002101DD" w:rsidP="002101DD">
      <w:pPr>
        <w:pStyle w:val="ae"/>
        <w:spacing w:before="316" w:line="276" w:lineRule="auto"/>
        <w:ind w:left="0" w:firstLine="0"/>
        <w:contextualSpacing/>
        <w:jc w:val="left"/>
        <w:rPr>
          <w:b/>
          <w:i/>
          <w:sz w:val="24"/>
          <w:szCs w:val="24"/>
        </w:rPr>
      </w:pPr>
    </w:p>
    <w:p w14:paraId="0D2300EB" w14:textId="77777777" w:rsidR="002101DD" w:rsidRPr="002101DD" w:rsidRDefault="002101DD" w:rsidP="002101DD">
      <w:pPr>
        <w:pStyle w:val="ae"/>
        <w:spacing w:line="276" w:lineRule="auto"/>
        <w:ind w:right="123"/>
        <w:contextualSpacing/>
        <w:rPr>
          <w:sz w:val="24"/>
          <w:szCs w:val="24"/>
        </w:rPr>
      </w:pPr>
      <w:r w:rsidRPr="002101DD">
        <w:rPr>
          <w:sz w:val="24"/>
          <w:szCs w:val="24"/>
        </w:rPr>
        <w:t>Наука що вивчає</w:t>
      </w:r>
      <w:r w:rsidRPr="002101DD">
        <w:rPr>
          <w:spacing w:val="-2"/>
          <w:sz w:val="24"/>
          <w:szCs w:val="24"/>
        </w:rPr>
        <w:t xml:space="preserve"> </w:t>
      </w:r>
      <w:r w:rsidRPr="002101DD">
        <w:rPr>
          <w:sz w:val="24"/>
          <w:szCs w:val="24"/>
        </w:rPr>
        <w:t>особливості рельєфу</w:t>
      </w:r>
      <w:r w:rsidRPr="002101DD">
        <w:rPr>
          <w:spacing w:val="-3"/>
          <w:sz w:val="24"/>
          <w:szCs w:val="24"/>
        </w:rPr>
        <w:t xml:space="preserve"> </w:t>
      </w:r>
      <w:r w:rsidRPr="002101DD">
        <w:rPr>
          <w:sz w:val="24"/>
          <w:szCs w:val="24"/>
        </w:rPr>
        <w:t>має назву</w:t>
      </w:r>
      <w:r w:rsidRPr="002101DD">
        <w:rPr>
          <w:spacing w:val="-3"/>
          <w:sz w:val="24"/>
          <w:szCs w:val="24"/>
        </w:rPr>
        <w:t xml:space="preserve"> </w:t>
      </w:r>
      <w:r w:rsidRPr="002101DD">
        <w:rPr>
          <w:sz w:val="24"/>
          <w:szCs w:val="24"/>
        </w:rPr>
        <w:t>геоморфологія, відповідно і ресурси рельєфу визначаються як</w:t>
      </w:r>
      <w:r w:rsidRPr="002101DD">
        <w:rPr>
          <w:spacing w:val="40"/>
          <w:sz w:val="24"/>
          <w:szCs w:val="24"/>
        </w:rPr>
        <w:t xml:space="preserve"> </w:t>
      </w:r>
      <w:r w:rsidRPr="002101DD">
        <w:rPr>
          <w:sz w:val="24"/>
          <w:szCs w:val="24"/>
        </w:rPr>
        <w:t>геоморфологічні. Найпоширеніше визначення рельєфу</w:t>
      </w:r>
      <w:r w:rsidRPr="002101DD">
        <w:rPr>
          <w:spacing w:val="40"/>
          <w:sz w:val="24"/>
          <w:szCs w:val="24"/>
        </w:rPr>
        <w:t xml:space="preserve"> </w:t>
      </w:r>
      <w:r w:rsidRPr="002101DD">
        <w:rPr>
          <w:sz w:val="24"/>
          <w:szCs w:val="24"/>
        </w:rPr>
        <w:t>- сукупність нерівностей (форм) земної поверхні, що утворюються на межі літосфери з атмосферою та гідросферою. Важлива роль у вивченні туристських природних ресурсів відводиться рельєфу. Першочергове значення в умовах України набуває його дослідження з метою виявлення використання певних територій для проведення окремих видів туристських подорожей, зокрема розвитку активних видів туризму. В цілому для</w:t>
      </w:r>
      <w:r w:rsidRPr="002101DD">
        <w:rPr>
          <w:spacing w:val="40"/>
          <w:sz w:val="24"/>
          <w:szCs w:val="24"/>
        </w:rPr>
        <w:t xml:space="preserve"> </w:t>
      </w:r>
      <w:r w:rsidRPr="002101DD">
        <w:rPr>
          <w:sz w:val="24"/>
          <w:szCs w:val="24"/>
        </w:rPr>
        <w:t>країни характерні переважно рівнинні території з невеликими висотами. На такі території</w:t>
      </w:r>
      <w:r w:rsidRPr="002101DD">
        <w:rPr>
          <w:spacing w:val="24"/>
          <w:sz w:val="24"/>
          <w:szCs w:val="24"/>
        </w:rPr>
        <w:t xml:space="preserve"> </w:t>
      </w:r>
      <w:r w:rsidRPr="002101DD">
        <w:rPr>
          <w:sz w:val="24"/>
          <w:szCs w:val="24"/>
        </w:rPr>
        <w:t>припадає</w:t>
      </w:r>
      <w:r w:rsidRPr="002101DD">
        <w:rPr>
          <w:spacing w:val="23"/>
          <w:sz w:val="24"/>
          <w:szCs w:val="24"/>
        </w:rPr>
        <w:t xml:space="preserve"> </w:t>
      </w:r>
      <w:r w:rsidRPr="002101DD">
        <w:rPr>
          <w:sz w:val="24"/>
          <w:szCs w:val="24"/>
        </w:rPr>
        <w:t>майже</w:t>
      </w:r>
      <w:r w:rsidRPr="002101DD">
        <w:rPr>
          <w:spacing w:val="24"/>
          <w:sz w:val="24"/>
          <w:szCs w:val="24"/>
        </w:rPr>
        <w:t xml:space="preserve"> </w:t>
      </w:r>
      <w:r w:rsidRPr="002101DD">
        <w:rPr>
          <w:sz w:val="24"/>
          <w:szCs w:val="24"/>
        </w:rPr>
        <w:t>90</w:t>
      </w:r>
      <w:r w:rsidRPr="002101DD">
        <w:rPr>
          <w:spacing w:val="24"/>
          <w:sz w:val="24"/>
          <w:szCs w:val="24"/>
        </w:rPr>
        <w:t xml:space="preserve"> </w:t>
      </w:r>
      <w:r w:rsidRPr="002101DD">
        <w:rPr>
          <w:sz w:val="24"/>
          <w:szCs w:val="24"/>
        </w:rPr>
        <w:t>%</w:t>
      </w:r>
      <w:r w:rsidRPr="002101DD">
        <w:rPr>
          <w:spacing w:val="25"/>
          <w:sz w:val="24"/>
          <w:szCs w:val="24"/>
        </w:rPr>
        <w:t xml:space="preserve"> </w:t>
      </w:r>
      <w:r w:rsidRPr="002101DD">
        <w:rPr>
          <w:sz w:val="24"/>
          <w:szCs w:val="24"/>
        </w:rPr>
        <w:t>площі</w:t>
      </w:r>
      <w:r w:rsidRPr="002101DD">
        <w:rPr>
          <w:spacing w:val="22"/>
          <w:sz w:val="24"/>
          <w:szCs w:val="24"/>
        </w:rPr>
        <w:t xml:space="preserve"> </w:t>
      </w:r>
      <w:r w:rsidRPr="002101DD">
        <w:rPr>
          <w:sz w:val="24"/>
          <w:szCs w:val="24"/>
        </w:rPr>
        <w:t>України,</w:t>
      </w:r>
      <w:r w:rsidRPr="002101DD">
        <w:rPr>
          <w:spacing w:val="24"/>
          <w:sz w:val="24"/>
          <w:szCs w:val="24"/>
        </w:rPr>
        <w:t xml:space="preserve"> </w:t>
      </w:r>
      <w:r w:rsidRPr="002101DD">
        <w:rPr>
          <w:sz w:val="24"/>
          <w:szCs w:val="24"/>
        </w:rPr>
        <w:t>в</w:t>
      </w:r>
      <w:r w:rsidRPr="002101DD">
        <w:rPr>
          <w:spacing w:val="23"/>
          <w:sz w:val="24"/>
          <w:szCs w:val="24"/>
        </w:rPr>
        <w:t xml:space="preserve"> </w:t>
      </w:r>
      <w:r w:rsidRPr="002101DD">
        <w:rPr>
          <w:sz w:val="24"/>
          <w:szCs w:val="24"/>
        </w:rPr>
        <w:t>тому</w:t>
      </w:r>
      <w:r w:rsidRPr="002101DD">
        <w:rPr>
          <w:spacing w:val="22"/>
          <w:sz w:val="24"/>
          <w:szCs w:val="24"/>
        </w:rPr>
        <w:t xml:space="preserve"> </w:t>
      </w:r>
      <w:r w:rsidRPr="002101DD">
        <w:rPr>
          <w:sz w:val="24"/>
          <w:szCs w:val="24"/>
        </w:rPr>
        <w:t>числі</w:t>
      </w:r>
      <w:r w:rsidRPr="002101DD">
        <w:rPr>
          <w:spacing w:val="26"/>
          <w:sz w:val="24"/>
          <w:szCs w:val="24"/>
        </w:rPr>
        <w:t xml:space="preserve"> </w:t>
      </w:r>
      <w:r w:rsidRPr="002101DD">
        <w:rPr>
          <w:sz w:val="24"/>
          <w:szCs w:val="24"/>
        </w:rPr>
        <w:t>на</w:t>
      </w:r>
      <w:r w:rsidRPr="002101DD">
        <w:rPr>
          <w:spacing w:val="24"/>
          <w:sz w:val="24"/>
          <w:szCs w:val="24"/>
        </w:rPr>
        <w:t xml:space="preserve"> </w:t>
      </w:r>
      <w:r w:rsidRPr="002101DD">
        <w:rPr>
          <w:sz w:val="24"/>
          <w:szCs w:val="24"/>
        </w:rPr>
        <w:t>низовини</w:t>
      </w:r>
      <w:r w:rsidRPr="002101DD">
        <w:rPr>
          <w:spacing w:val="25"/>
          <w:sz w:val="24"/>
          <w:szCs w:val="24"/>
        </w:rPr>
        <w:t xml:space="preserve"> </w:t>
      </w:r>
      <w:r w:rsidRPr="002101DD">
        <w:rPr>
          <w:sz w:val="24"/>
          <w:szCs w:val="24"/>
        </w:rPr>
        <w:t>-</w:t>
      </w:r>
      <w:r w:rsidRPr="002101DD">
        <w:rPr>
          <w:spacing w:val="24"/>
          <w:sz w:val="24"/>
          <w:szCs w:val="24"/>
        </w:rPr>
        <w:t xml:space="preserve"> </w:t>
      </w:r>
      <w:r w:rsidRPr="002101DD">
        <w:rPr>
          <w:spacing w:val="-5"/>
          <w:sz w:val="24"/>
          <w:szCs w:val="24"/>
        </w:rPr>
        <w:t>70</w:t>
      </w:r>
    </w:p>
    <w:p w14:paraId="12E6FBC9" w14:textId="77777777" w:rsidR="002101DD" w:rsidRPr="002101DD" w:rsidRDefault="002101DD" w:rsidP="002101DD">
      <w:pPr>
        <w:pStyle w:val="ae"/>
        <w:spacing w:line="276" w:lineRule="auto"/>
        <w:ind w:right="125" w:firstLine="0"/>
        <w:contextualSpacing/>
        <w:rPr>
          <w:sz w:val="24"/>
          <w:szCs w:val="24"/>
        </w:rPr>
      </w:pPr>
      <w:r w:rsidRPr="002101DD">
        <w:rPr>
          <w:sz w:val="24"/>
          <w:szCs w:val="24"/>
        </w:rPr>
        <w:t>%. Середні висоти рівнинної частини відносно невеликі і становлять близько 170 м. Лише окремі вершини Карпат сягають висоти 1700 - 2000, Криму - 1500 та</w:t>
      </w:r>
      <w:r w:rsidRPr="002101DD">
        <w:rPr>
          <w:spacing w:val="-1"/>
          <w:sz w:val="24"/>
          <w:szCs w:val="24"/>
        </w:rPr>
        <w:t xml:space="preserve"> </w:t>
      </w:r>
      <w:r w:rsidRPr="002101DD">
        <w:rPr>
          <w:sz w:val="24"/>
          <w:szCs w:val="24"/>
        </w:rPr>
        <w:t>більше</w:t>
      </w:r>
      <w:r w:rsidRPr="002101DD">
        <w:rPr>
          <w:spacing w:val="-1"/>
          <w:sz w:val="24"/>
          <w:szCs w:val="24"/>
        </w:rPr>
        <w:t xml:space="preserve"> </w:t>
      </w:r>
      <w:r w:rsidRPr="002101DD">
        <w:rPr>
          <w:sz w:val="24"/>
          <w:szCs w:val="24"/>
        </w:rPr>
        <w:t>метрів</w:t>
      </w:r>
      <w:r w:rsidRPr="002101DD">
        <w:rPr>
          <w:spacing w:val="-2"/>
          <w:sz w:val="24"/>
          <w:szCs w:val="24"/>
        </w:rPr>
        <w:t xml:space="preserve"> </w:t>
      </w:r>
      <w:r w:rsidRPr="002101DD">
        <w:rPr>
          <w:sz w:val="24"/>
          <w:szCs w:val="24"/>
        </w:rPr>
        <w:t>над рівнем</w:t>
      </w:r>
      <w:r w:rsidRPr="002101DD">
        <w:rPr>
          <w:spacing w:val="-1"/>
          <w:sz w:val="24"/>
          <w:szCs w:val="24"/>
        </w:rPr>
        <w:t xml:space="preserve"> </w:t>
      </w:r>
      <w:r w:rsidRPr="002101DD">
        <w:rPr>
          <w:sz w:val="24"/>
          <w:szCs w:val="24"/>
        </w:rPr>
        <w:t>моря.</w:t>
      </w:r>
      <w:r w:rsidRPr="002101DD">
        <w:rPr>
          <w:spacing w:val="-2"/>
          <w:sz w:val="24"/>
          <w:szCs w:val="24"/>
        </w:rPr>
        <w:t xml:space="preserve"> </w:t>
      </w:r>
      <w:r w:rsidRPr="002101DD">
        <w:rPr>
          <w:sz w:val="24"/>
          <w:szCs w:val="24"/>
        </w:rPr>
        <w:t>Відповідно до переважаючих</w:t>
      </w:r>
      <w:r w:rsidRPr="002101DD">
        <w:rPr>
          <w:spacing w:val="-3"/>
          <w:sz w:val="24"/>
          <w:szCs w:val="24"/>
        </w:rPr>
        <w:t xml:space="preserve"> </w:t>
      </w:r>
      <w:r w:rsidRPr="002101DD">
        <w:rPr>
          <w:sz w:val="24"/>
          <w:szCs w:val="24"/>
        </w:rPr>
        <w:t>форм</w:t>
      </w:r>
      <w:r w:rsidRPr="002101DD">
        <w:rPr>
          <w:spacing w:val="-2"/>
          <w:sz w:val="24"/>
          <w:szCs w:val="24"/>
        </w:rPr>
        <w:t xml:space="preserve"> </w:t>
      </w:r>
      <w:r w:rsidRPr="002101DD">
        <w:rPr>
          <w:sz w:val="24"/>
          <w:szCs w:val="24"/>
        </w:rPr>
        <w:t>рельєфу</w:t>
      </w:r>
      <w:r w:rsidRPr="002101DD">
        <w:rPr>
          <w:spacing w:val="-3"/>
          <w:sz w:val="24"/>
          <w:szCs w:val="24"/>
        </w:rPr>
        <w:t xml:space="preserve"> </w:t>
      </w:r>
      <w:r w:rsidRPr="002101DD">
        <w:rPr>
          <w:sz w:val="24"/>
          <w:szCs w:val="24"/>
        </w:rPr>
        <w:t>в Україні виділяються наступні території:</w:t>
      </w:r>
    </w:p>
    <w:p w14:paraId="4255FB47" w14:textId="77777777" w:rsidR="002101DD" w:rsidRPr="002101DD" w:rsidRDefault="002101DD" w:rsidP="002101DD">
      <w:pPr>
        <w:pStyle w:val="a9"/>
        <w:numPr>
          <w:ilvl w:val="0"/>
          <w:numId w:val="26"/>
        </w:numPr>
        <w:tabs>
          <w:tab w:val="left" w:pos="1200"/>
        </w:tabs>
        <w:spacing w:line="276" w:lineRule="auto"/>
        <w:ind w:hanging="501"/>
        <w:rPr>
          <w:sz w:val="24"/>
          <w:szCs w:val="24"/>
        </w:rPr>
      </w:pPr>
      <w:r w:rsidRPr="002101DD">
        <w:rPr>
          <w:spacing w:val="-2"/>
          <w:sz w:val="24"/>
          <w:szCs w:val="24"/>
        </w:rPr>
        <w:t>Низовинні;</w:t>
      </w:r>
    </w:p>
    <w:p w14:paraId="7795A18A" w14:textId="77777777" w:rsidR="002101DD" w:rsidRPr="002101DD" w:rsidRDefault="002101DD" w:rsidP="002101DD">
      <w:pPr>
        <w:pStyle w:val="a9"/>
        <w:numPr>
          <w:ilvl w:val="0"/>
          <w:numId w:val="26"/>
        </w:numPr>
        <w:tabs>
          <w:tab w:val="left" w:pos="1200"/>
        </w:tabs>
        <w:spacing w:before="160" w:line="276" w:lineRule="auto"/>
        <w:ind w:hanging="501"/>
        <w:rPr>
          <w:sz w:val="24"/>
          <w:szCs w:val="24"/>
        </w:rPr>
      </w:pPr>
      <w:r w:rsidRPr="002101DD">
        <w:rPr>
          <w:sz w:val="24"/>
          <w:szCs w:val="24"/>
        </w:rPr>
        <w:t>Підвищені</w:t>
      </w:r>
      <w:r w:rsidRPr="002101DD">
        <w:rPr>
          <w:spacing w:val="-6"/>
          <w:sz w:val="24"/>
          <w:szCs w:val="24"/>
        </w:rPr>
        <w:t xml:space="preserve"> </w:t>
      </w:r>
      <w:r w:rsidRPr="002101DD">
        <w:rPr>
          <w:spacing w:val="-2"/>
          <w:sz w:val="24"/>
          <w:szCs w:val="24"/>
        </w:rPr>
        <w:t>(височинні);</w:t>
      </w:r>
    </w:p>
    <w:p w14:paraId="426327AA" w14:textId="77777777" w:rsidR="002101DD" w:rsidRPr="002101DD" w:rsidRDefault="002101DD" w:rsidP="002101DD">
      <w:pPr>
        <w:pStyle w:val="a9"/>
        <w:numPr>
          <w:ilvl w:val="0"/>
          <w:numId w:val="26"/>
        </w:numPr>
        <w:tabs>
          <w:tab w:val="left" w:pos="1200"/>
        </w:tabs>
        <w:spacing w:before="160" w:line="276" w:lineRule="auto"/>
        <w:ind w:hanging="501"/>
        <w:rPr>
          <w:sz w:val="24"/>
          <w:szCs w:val="24"/>
        </w:rPr>
      </w:pPr>
      <w:r w:rsidRPr="002101DD">
        <w:rPr>
          <w:spacing w:val="-2"/>
          <w:sz w:val="24"/>
          <w:szCs w:val="24"/>
        </w:rPr>
        <w:t>Гірські.</w:t>
      </w:r>
    </w:p>
    <w:p w14:paraId="70F57A66" w14:textId="77777777" w:rsidR="002101DD" w:rsidRPr="002101DD" w:rsidRDefault="002101DD" w:rsidP="002101DD">
      <w:pPr>
        <w:pStyle w:val="3"/>
        <w:spacing w:before="170" w:after="0" w:line="276" w:lineRule="auto"/>
        <w:ind w:left="3905"/>
        <w:contextualSpacing/>
        <w:jc w:val="both"/>
        <w:rPr>
          <w:sz w:val="24"/>
          <w:szCs w:val="24"/>
        </w:rPr>
      </w:pPr>
      <w:r w:rsidRPr="002101DD">
        <w:rPr>
          <w:i/>
          <w:sz w:val="24"/>
          <w:szCs w:val="24"/>
        </w:rPr>
        <w:t>Низовинні</w:t>
      </w:r>
      <w:r w:rsidRPr="002101DD">
        <w:rPr>
          <w:i/>
          <w:spacing w:val="-10"/>
          <w:sz w:val="24"/>
          <w:szCs w:val="24"/>
        </w:rPr>
        <w:t xml:space="preserve"> </w:t>
      </w:r>
      <w:r w:rsidRPr="002101DD">
        <w:rPr>
          <w:i/>
          <w:spacing w:val="-2"/>
          <w:sz w:val="24"/>
          <w:szCs w:val="24"/>
        </w:rPr>
        <w:t>території</w:t>
      </w:r>
    </w:p>
    <w:p w14:paraId="2401A40A" w14:textId="77777777" w:rsidR="00702AFB" w:rsidRDefault="002101DD" w:rsidP="00702AFB">
      <w:pPr>
        <w:pStyle w:val="ae"/>
        <w:spacing w:before="154" w:line="276" w:lineRule="auto"/>
        <w:ind w:right="123"/>
        <w:contextualSpacing/>
        <w:rPr>
          <w:sz w:val="24"/>
          <w:szCs w:val="24"/>
        </w:rPr>
      </w:pPr>
      <w:r w:rsidRPr="002101DD">
        <w:rPr>
          <w:sz w:val="24"/>
          <w:szCs w:val="24"/>
        </w:rPr>
        <w:t xml:space="preserve">Крайню північно-західну територію республіки, переважно північ Правобережжя Дніпра, займає </w:t>
      </w:r>
      <w:r w:rsidRPr="002101DD">
        <w:rPr>
          <w:i/>
          <w:sz w:val="24"/>
          <w:szCs w:val="24"/>
        </w:rPr>
        <w:t xml:space="preserve">Українське Полісся </w:t>
      </w:r>
      <w:r w:rsidRPr="002101DD">
        <w:rPr>
          <w:sz w:val="24"/>
          <w:szCs w:val="24"/>
        </w:rPr>
        <w:t>- південна частина великої Поліської низовини (північним його складовим елементом виступає Білоруське Полісся). Ця територія на теперішній час здебільшого осушена. Українське Полісся як велика геоморфологічна область складається з таких трьох підобластей: Волинське, Рівненське і Київське Полісся. Заболоченість</w:t>
      </w:r>
      <w:r w:rsidRPr="002101DD">
        <w:rPr>
          <w:spacing w:val="40"/>
          <w:sz w:val="24"/>
          <w:szCs w:val="24"/>
        </w:rPr>
        <w:t xml:space="preserve"> </w:t>
      </w:r>
      <w:r w:rsidRPr="002101DD">
        <w:rPr>
          <w:sz w:val="24"/>
          <w:szCs w:val="24"/>
        </w:rPr>
        <w:t>території,</w:t>
      </w:r>
      <w:r w:rsidRPr="002101DD">
        <w:rPr>
          <w:spacing w:val="65"/>
          <w:sz w:val="24"/>
          <w:szCs w:val="24"/>
        </w:rPr>
        <w:t xml:space="preserve"> </w:t>
      </w:r>
      <w:r w:rsidRPr="002101DD">
        <w:rPr>
          <w:sz w:val="24"/>
          <w:szCs w:val="24"/>
        </w:rPr>
        <w:t>як</w:t>
      </w:r>
      <w:r w:rsidRPr="002101DD">
        <w:rPr>
          <w:spacing w:val="67"/>
          <w:sz w:val="24"/>
          <w:szCs w:val="24"/>
        </w:rPr>
        <w:t xml:space="preserve"> </w:t>
      </w:r>
      <w:r w:rsidRPr="002101DD">
        <w:rPr>
          <w:sz w:val="24"/>
          <w:szCs w:val="24"/>
        </w:rPr>
        <w:t>і</w:t>
      </w:r>
      <w:r w:rsidRPr="002101DD">
        <w:rPr>
          <w:spacing w:val="68"/>
          <w:sz w:val="24"/>
          <w:szCs w:val="24"/>
        </w:rPr>
        <w:t xml:space="preserve"> </w:t>
      </w:r>
      <w:r w:rsidRPr="002101DD">
        <w:rPr>
          <w:sz w:val="24"/>
          <w:szCs w:val="24"/>
        </w:rPr>
        <w:t>кількість</w:t>
      </w:r>
      <w:r w:rsidRPr="002101DD">
        <w:rPr>
          <w:spacing w:val="65"/>
          <w:sz w:val="24"/>
          <w:szCs w:val="24"/>
        </w:rPr>
        <w:t xml:space="preserve"> </w:t>
      </w:r>
      <w:r w:rsidRPr="002101DD">
        <w:rPr>
          <w:sz w:val="24"/>
          <w:szCs w:val="24"/>
        </w:rPr>
        <w:t>опадів,</w:t>
      </w:r>
      <w:r w:rsidRPr="002101DD">
        <w:rPr>
          <w:spacing w:val="69"/>
          <w:sz w:val="24"/>
          <w:szCs w:val="24"/>
        </w:rPr>
        <w:t xml:space="preserve"> </w:t>
      </w:r>
      <w:r w:rsidRPr="002101DD">
        <w:rPr>
          <w:sz w:val="24"/>
          <w:szCs w:val="24"/>
        </w:rPr>
        <w:t>відносна</w:t>
      </w:r>
      <w:r w:rsidRPr="002101DD">
        <w:rPr>
          <w:spacing w:val="69"/>
          <w:sz w:val="24"/>
          <w:szCs w:val="24"/>
        </w:rPr>
        <w:t xml:space="preserve"> </w:t>
      </w:r>
      <w:r w:rsidRPr="002101DD">
        <w:rPr>
          <w:sz w:val="24"/>
          <w:szCs w:val="24"/>
        </w:rPr>
        <w:t>вологість</w:t>
      </w:r>
      <w:r w:rsidRPr="002101DD">
        <w:rPr>
          <w:spacing w:val="66"/>
          <w:sz w:val="24"/>
          <w:szCs w:val="24"/>
        </w:rPr>
        <w:t xml:space="preserve"> </w:t>
      </w:r>
      <w:r w:rsidRPr="002101DD">
        <w:rPr>
          <w:sz w:val="24"/>
          <w:szCs w:val="24"/>
        </w:rPr>
        <w:t>повітря,</w:t>
      </w:r>
      <w:r w:rsidRPr="002101DD">
        <w:rPr>
          <w:spacing w:val="68"/>
          <w:sz w:val="24"/>
          <w:szCs w:val="24"/>
        </w:rPr>
        <w:t xml:space="preserve"> </w:t>
      </w:r>
      <w:r w:rsidRPr="002101DD">
        <w:rPr>
          <w:sz w:val="24"/>
          <w:szCs w:val="24"/>
        </w:rPr>
        <w:t>зменшуються</w:t>
      </w:r>
      <w:r w:rsidRPr="002101DD">
        <w:rPr>
          <w:spacing w:val="70"/>
          <w:sz w:val="24"/>
          <w:szCs w:val="24"/>
        </w:rPr>
        <w:t xml:space="preserve"> </w:t>
      </w:r>
      <w:r w:rsidRPr="002101DD">
        <w:rPr>
          <w:spacing w:val="-5"/>
          <w:sz w:val="24"/>
          <w:szCs w:val="24"/>
        </w:rPr>
        <w:t>із</w:t>
      </w:r>
      <w:r w:rsidR="00702AFB">
        <w:rPr>
          <w:sz w:val="24"/>
          <w:szCs w:val="24"/>
        </w:rPr>
        <w:t xml:space="preserve"> з</w:t>
      </w:r>
      <w:r w:rsidRPr="002101DD">
        <w:rPr>
          <w:sz w:val="24"/>
          <w:szCs w:val="24"/>
        </w:rPr>
        <w:t xml:space="preserve">аходу на схід. Континентальність клімату, навпаки, із заходу на схід зростає. На півдні Українське Полісся межує з Волинською і Придніпровською височинами і досить чітко виділяється в рельєфі. Його межа простягається від Володимира-Волинського на заході, йде північніше Луцька і Рівного, а далі на сході, не так чітко виділяючись в рельєфі, умовно проходить через Коростень- </w:t>
      </w:r>
      <w:r w:rsidRPr="002101DD">
        <w:rPr>
          <w:spacing w:val="-2"/>
          <w:sz w:val="24"/>
          <w:szCs w:val="24"/>
        </w:rPr>
        <w:t>Вишгород.</w:t>
      </w:r>
    </w:p>
    <w:p w14:paraId="4ED2824B" w14:textId="34D0375D" w:rsidR="002101DD" w:rsidRPr="00702AFB" w:rsidRDefault="002101DD" w:rsidP="00702AFB">
      <w:pPr>
        <w:pStyle w:val="ae"/>
        <w:spacing w:before="154" w:line="276" w:lineRule="auto"/>
        <w:ind w:right="123"/>
        <w:contextualSpacing/>
        <w:rPr>
          <w:spacing w:val="-2"/>
          <w:sz w:val="24"/>
          <w:szCs w:val="24"/>
        </w:rPr>
      </w:pPr>
      <w:r w:rsidRPr="002101DD">
        <w:rPr>
          <w:sz w:val="24"/>
          <w:szCs w:val="24"/>
        </w:rPr>
        <w:t>Українське Полісся характеризується невеликими (150 - 200 м) висотами. Найбільші з них пов'язані з Овруцьким кряжем (316 м), відносні висоти якого</w:t>
      </w:r>
      <w:r w:rsidRPr="002101DD">
        <w:rPr>
          <w:spacing w:val="80"/>
          <w:sz w:val="24"/>
          <w:szCs w:val="24"/>
        </w:rPr>
        <w:t xml:space="preserve"> </w:t>
      </w:r>
      <w:r w:rsidRPr="002101DD">
        <w:rPr>
          <w:sz w:val="24"/>
          <w:szCs w:val="24"/>
        </w:rPr>
        <w:t>невеликі – 50 - 60 м.</w:t>
      </w:r>
      <w:r w:rsidRPr="002101DD">
        <w:rPr>
          <w:spacing w:val="-1"/>
          <w:sz w:val="24"/>
          <w:szCs w:val="24"/>
        </w:rPr>
        <w:t xml:space="preserve"> </w:t>
      </w:r>
      <w:r w:rsidRPr="002101DD">
        <w:rPr>
          <w:sz w:val="24"/>
          <w:szCs w:val="24"/>
        </w:rPr>
        <w:t>Загальний нахил поверхні Українського Полісся - із заходу на</w:t>
      </w:r>
      <w:r w:rsidRPr="002101DD">
        <w:rPr>
          <w:spacing w:val="30"/>
          <w:sz w:val="24"/>
          <w:szCs w:val="24"/>
        </w:rPr>
        <w:t xml:space="preserve"> </w:t>
      </w:r>
      <w:r w:rsidRPr="002101DD">
        <w:rPr>
          <w:sz w:val="24"/>
          <w:szCs w:val="24"/>
        </w:rPr>
        <w:t>схід:</w:t>
      </w:r>
      <w:r w:rsidRPr="002101DD">
        <w:rPr>
          <w:spacing w:val="31"/>
          <w:sz w:val="24"/>
          <w:szCs w:val="24"/>
        </w:rPr>
        <w:t xml:space="preserve"> </w:t>
      </w:r>
      <w:r w:rsidRPr="002101DD">
        <w:rPr>
          <w:sz w:val="24"/>
          <w:szCs w:val="24"/>
        </w:rPr>
        <w:t>вздовж</w:t>
      </w:r>
      <w:r w:rsidRPr="002101DD">
        <w:rPr>
          <w:spacing w:val="28"/>
          <w:sz w:val="24"/>
          <w:szCs w:val="24"/>
        </w:rPr>
        <w:t xml:space="preserve"> </w:t>
      </w:r>
      <w:r w:rsidRPr="002101DD">
        <w:rPr>
          <w:sz w:val="24"/>
          <w:szCs w:val="24"/>
        </w:rPr>
        <w:t>Дніпра</w:t>
      </w:r>
      <w:r w:rsidRPr="002101DD">
        <w:rPr>
          <w:spacing w:val="28"/>
          <w:sz w:val="24"/>
          <w:szCs w:val="24"/>
        </w:rPr>
        <w:t xml:space="preserve"> </w:t>
      </w:r>
      <w:r w:rsidRPr="002101DD">
        <w:rPr>
          <w:sz w:val="24"/>
          <w:szCs w:val="24"/>
        </w:rPr>
        <w:t>і</w:t>
      </w:r>
      <w:r w:rsidRPr="002101DD">
        <w:rPr>
          <w:spacing w:val="29"/>
          <w:sz w:val="24"/>
          <w:szCs w:val="24"/>
        </w:rPr>
        <w:t xml:space="preserve"> </w:t>
      </w:r>
      <w:r w:rsidRPr="002101DD">
        <w:rPr>
          <w:sz w:val="24"/>
          <w:szCs w:val="24"/>
        </w:rPr>
        <w:t>Прип'яті</w:t>
      </w:r>
      <w:r w:rsidRPr="002101DD">
        <w:rPr>
          <w:spacing w:val="31"/>
          <w:sz w:val="24"/>
          <w:szCs w:val="24"/>
        </w:rPr>
        <w:t xml:space="preserve"> </w:t>
      </w:r>
      <w:r w:rsidRPr="002101DD">
        <w:rPr>
          <w:sz w:val="24"/>
          <w:szCs w:val="24"/>
        </w:rPr>
        <w:t>абсолютні</w:t>
      </w:r>
      <w:r w:rsidRPr="002101DD">
        <w:rPr>
          <w:spacing w:val="31"/>
          <w:sz w:val="24"/>
          <w:szCs w:val="24"/>
        </w:rPr>
        <w:t xml:space="preserve"> </w:t>
      </w:r>
      <w:r w:rsidRPr="002101DD">
        <w:rPr>
          <w:sz w:val="24"/>
          <w:szCs w:val="24"/>
        </w:rPr>
        <w:t>висоти</w:t>
      </w:r>
      <w:r w:rsidRPr="002101DD">
        <w:rPr>
          <w:spacing w:val="28"/>
          <w:sz w:val="24"/>
          <w:szCs w:val="24"/>
        </w:rPr>
        <w:t xml:space="preserve"> </w:t>
      </w:r>
      <w:r w:rsidRPr="002101DD">
        <w:rPr>
          <w:sz w:val="24"/>
          <w:szCs w:val="24"/>
        </w:rPr>
        <w:t>не</w:t>
      </w:r>
      <w:r w:rsidRPr="002101DD">
        <w:rPr>
          <w:spacing w:val="28"/>
          <w:sz w:val="24"/>
          <w:szCs w:val="24"/>
        </w:rPr>
        <w:t xml:space="preserve"> </w:t>
      </w:r>
      <w:r w:rsidRPr="002101DD">
        <w:rPr>
          <w:sz w:val="24"/>
          <w:szCs w:val="24"/>
        </w:rPr>
        <w:t>перевищують</w:t>
      </w:r>
      <w:r w:rsidRPr="002101DD">
        <w:rPr>
          <w:spacing w:val="29"/>
          <w:sz w:val="24"/>
          <w:szCs w:val="24"/>
        </w:rPr>
        <w:t xml:space="preserve"> </w:t>
      </w:r>
      <w:r w:rsidRPr="002101DD">
        <w:rPr>
          <w:sz w:val="24"/>
          <w:szCs w:val="24"/>
        </w:rPr>
        <w:t>150</w:t>
      </w:r>
      <w:r w:rsidRPr="002101DD">
        <w:rPr>
          <w:spacing w:val="31"/>
          <w:sz w:val="24"/>
          <w:szCs w:val="24"/>
        </w:rPr>
        <w:t xml:space="preserve"> </w:t>
      </w:r>
      <w:r w:rsidRPr="002101DD">
        <w:rPr>
          <w:sz w:val="24"/>
          <w:szCs w:val="24"/>
        </w:rPr>
        <w:t>м</w:t>
      </w:r>
      <w:r w:rsidRPr="002101DD">
        <w:rPr>
          <w:spacing w:val="27"/>
          <w:sz w:val="24"/>
          <w:szCs w:val="24"/>
        </w:rPr>
        <w:t xml:space="preserve"> </w:t>
      </w:r>
      <w:r w:rsidRPr="002101DD">
        <w:rPr>
          <w:sz w:val="24"/>
          <w:szCs w:val="24"/>
        </w:rPr>
        <w:t>(у Волинській</w:t>
      </w:r>
      <w:r w:rsidRPr="002101DD">
        <w:rPr>
          <w:spacing w:val="80"/>
          <w:sz w:val="24"/>
          <w:szCs w:val="24"/>
        </w:rPr>
        <w:t xml:space="preserve"> </w:t>
      </w:r>
      <w:r w:rsidRPr="002101DD">
        <w:rPr>
          <w:sz w:val="24"/>
          <w:szCs w:val="24"/>
        </w:rPr>
        <w:t>області</w:t>
      </w:r>
      <w:r w:rsidRPr="002101DD">
        <w:rPr>
          <w:spacing w:val="80"/>
          <w:sz w:val="24"/>
          <w:szCs w:val="24"/>
        </w:rPr>
        <w:t xml:space="preserve"> </w:t>
      </w:r>
      <w:r w:rsidRPr="002101DD">
        <w:rPr>
          <w:sz w:val="24"/>
          <w:szCs w:val="24"/>
        </w:rPr>
        <w:t>вони</w:t>
      </w:r>
      <w:r w:rsidRPr="002101DD">
        <w:rPr>
          <w:spacing w:val="80"/>
          <w:sz w:val="24"/>
          <w:szCs w:val="24"/>
        </w:rPr>
        <w:t xml:space="preserve"> </w:t>
      </w:r>
      <w:r w:rsidRPr="002101DD">
        <w:rPr>
          <w:sz w:val="24"/>
          <w:szCs w:val="24"/>
        </w:rPr>
        <w:t>переходять</w:t>
      </w:r>
      <w:r w:rsidRPr="002101DD">
        <w:rPr>
          <w:spacing w:val="80"/>
          <w:sz w:val="24"/>
          <w:szCs w:val="24"/>
        </w:rPr>
        <w:t xml:space="preserve"> </w:t>
      </w:r>
      <w:r w:rsidRPr="002101DD">
        <w:rPr>
          <w:sz w:val="24"/>
          <w:szCs w:val="24"/>
        </w:rPr>
        <w:t>відмітку</w:t>
      </w:r>
      <w:r w:rsidRPr="002101DD">
        <w:rPr>
          <w:spacing w:val="80"/>
          <w:sz w:val="24"/>
          <w:szCs w:val="24"/>
        </w:rPr>
        <w:t xml:space="preserve"> </w:t>
      </w:r>
      <w:r w:rsidRPr="002101DD">
        <w:rPr>
          <w:sz w:val="24"/>
          <w:szCs w:val="24"/>
        </w:rPr>
        <w:t>200</w:t>
      </w:r>
      <w:r w:rsidRPr="002101DD">
        <w:rPr>
          <w:spacing w:val="80"/>
          <w:sz w:val="24"/>
          <w:szCs w:val="24"/>
        </w:rPr>
        <w:t xml:space="preserve"> </w:t>
      </w:r>
      <w:r w:rsidRPr="002101DD">
        <w:rPr>
          <w:sz w:val="24"/>
          <w:szCs w:val="24"/>
        </w:rPr>
        <w:t>м).</w:t>
      </w:r>
      <w:r w:rsidRPr="002101DD">
        <w:rPr>
          <w:spacing w:val="80"/>
          <w:sz w:val="24"/>
          <w:szCs w:val="24"/>
        </w:rPr>
        <w:t xml:space="preserve"> </w:t>
      </w:r>
      <w:r w:rsidRPr="002101DD">
        <w:rPr>
          <w:sz w:val="24"/>
          <w:szCs w:val="24"/>
        </w:rPr>
        <w:t>Рельєф</w:t>
      </w:r>
      <w:r w:rsidRPr="002101DD">
        <w:rPr>
          <w:spacing w:val="80"/>
          <w:sz w:val="24"/>
          <w:szCs w:val="24"/>
        </w:rPr>
        <w:t xml:space="preserve"> </w:t>
      </w:r>
      <w:r w:rsidRPr="002101DD">
        <w:rPr>
          <w:sz w:val="24"/>
          <w:szCs w:val="24"/>
        </w:rPr>
        <w:t>здебільшого рівнинний,</w:t>
      </w:r>
      <w:r w:rsidRPr="002101DD">
        <w:rPr>
          <w:spacing w:val="-3"/>
          <w:sz w:val="24"/>
          <w:szCs w:val="24"/>
        </w:rPr>
        <w:t xml:space="preserve"> </w:t>
      </w:r>
      <w:r w:rsidRPr="002101DD">
        <w:rPr>
          <w:sz w:val="24"/>
          <w:szCs w:val="24"/>
        </w:rPr>
        <w:t>часто</w:t>
      </w:r>
      <w:r w:rsidRPr="002101DD">
        <w:rPr>
          <w:spacing w:val="-2"/>
          <w:sz w:val="24"/>
          <w:szCs w:val="24"/>
        </w:rPr>
        <w:t xml:space="preserve"> </w:t>
      </w:r>
      <w:r w:rsidRPr="002101DD">
        <w:rPr>
          <w:sz w:val="24"/>
          <w:szCs w:val="24"/>
        </w:rPr>
        <w:t>порушується</w:t>
      </w:r>
      <w:r w:rsidRPr="002101DD">
        <w:rPr>
          <w:spacing w:val="-2"/>
          <w:sz w:val="24"/>
          <w:szCs w:val="24"/>
        </w:rPr>
        <w:t xml:space="preserve"> </w:t>
      </w:r>
      <w:r w:rsidRPr="002101DD">
        <w:rPr>
          <w:sz w:val="24"/>
          <w:szCs w:val="24"/>
        </w:rPr>
        <w:t>горбоподібним</w:t>
      </w:r>
      <w:r w:rsidRPr="002101DD">
        <w:rPr>
          <w:spacing w:val="-3"/>
          <w:sz w:val="24"/>
          <w:szCs w:val="24"/>
        </w:rPr>
        <w:t xml:space="preserve"> </w:t>
      </w:r>
      <w:r w:rsidRPr="002101DD">
        <w:rPr>
          <w:sz w:val="24"/>
          <w:szCs w:val="24"/>
        </w:rPr>
        <w:t>підвищеннями,</w:t>
      </w:r>
      <w:r w:rsidRPr="002101DD">
        <w:rPr>
          <w:spacing w:val="-3"/>
          <w:sz w:val="24"/>
          <w:szCs w:val="24"/>
        </w:rPr>
        <w:t xml:space="preserve"> </w:t>
      </w:r>
      <w:r w:rsidRPr="002101DD">
        <w:rPr>
          <w:sz w:val="24"/>
          <w:szCs w:val="24"/>
        </w:rPr>
        <w:t>валами</w:t>
      </w:r>
      <w:r w:rsidRPr="002101DD">
        <w:rPr>
          <w:spacing w:val="-2"/>
          <w:sz w:val="24"/>
          <w:szCs w:val="24"/>
        </w:rPr>
        <w:t xml:space="preserve"> </w:t>
      </w:r>
      <w:r w:rsidRPr="002101DD">
        <w:rPr>
          <w:sz w:val="24"/>
          <w:szCs w:val="24"/>
        </w:rPr>
        <w:t>і</w:t>
      </w:r>
      <w:r w:rsidRPr="002101DD">
        <w:rPr>
          <w:spacing w:val="-2"/>
          <w:sz w:val="24"/>
          <w:szCs w:val="24"/>
        </w:rPr>
        <w:t xml:space="preserve"> </w:t>
      </w:r>
      <w:r w:rsidRPr="002101DD">
        <w:rPr>
          <w:sz w:val="24"/>
          <w:szCs w:val="24"/>
        </w:rPr>
        <w:t xml:space="preserve">горбами. </w:t>
      </w:r>
      <w:r w:rsidRPr="002101DD">
        <w:rPr>
          <w:spacing w:val="-10"/>
          <w:sz w:val="24"/>
          <w:szCs w:val="24"/>
        </w:rPr>
        <w:t>У</w:t>
      </w:r>
      <w:r w:rsidRPr="002101DD">
        <w:rPr>
          <w:sz w:val="24"/>
          <w:szCs w:val="24"/>
        </w:rPr>
        <w:tab/>
      </w:r>
      <w:r w:rsidRPr="002101DD">
        <w:rPr>
          <w:spacing w:val="-4"/>
          <w:sz w:val="24"/>
          <w:szCs w:val="24"/>
        </w:rPr>
        <w:t>межах</w:t>
      </w:r>
      <w:r w:rsidRPr="002101DD">
        <w:rPr>
          <w:sz w:val="24"/>
          <w:szCs w:val="24"/>
        </w:rPr>
        <w:tab/>
      </w:r>
      <w:r w:rsidRPr="002101DD">
        <w:rPr>
          <w:spacing w:val="-2"/>
          <w:sz w:val="24"/>
          <w:szCs w:val="24"/>
        </w:rPr>
        <w:t>Українського</w:t>
      </w:r>
      <w:r w:rsidRPr="002101DD">
        <w:rPr>
          <w:sz w:val="24"/>
          <w:szCs w:val="24"/>
        </w:rPr>
        <w:tab/>
      </w:r>
      <w:r w:rsidRPr="002101DD">
        <w:rPr>
          <w:spacing w:val="-2"/>
          <w:sz w:val="24"/>
          <w:szCs w:val="24"/>
        </w:rPr>
        <w:t>Полісся</w:t>
      </w:r>
      <w:r w:rsidRPr="002101DD">
        <w:rPr>
          <w:sz w:val="24"/>
          <w:szCs w:val="24"/>
        </w:rPr>
        <w:tab/>
      </w:r>
      <w:r w:rsidRPr="002101DD">
        <w:rPr>
          <w:spacing w:val="-2"/>
          <w:sz w:val="24"/>
          <w:szCs w:val="24"/>
        </w:rPr>
        <w:t>виділяється</w:t>
      </w:r>
      <w:r w:rsidRPr="002101DD">
        <w:rPr>
          <w:sz w:val="24"/>
          <w:szCs w:val="24"/>
        </w:rPr>
        <w:tab/>
      </w:r>
      <w:r w:rsidRPr="002101DD">
        <w:rPr>
          <w:spacing w:val="-2"/>
          <w:sz w:val="24"/>
          <w:szCs w:val="24"/>
        </w:rPr>
        <w:t>широк</w:t>
      </w:r>
      <w:r w:rsidR="00702AFB">
        <w:rPr>
          <w:spacing w:val="-2"/>
          <w:sz w:val="24"/>
          <w:szCs w:val="24"/>
        </w:rPr>
        <w:t xml:space="preserve"> </w:t>
      </w:r>
      <w:r w:rsidRPr="002101DD">
        <w:rPr>
          <w:sz w:val="24"/>
          <w:szCs w:val="24"/>
        </w:rPr>
        <w:tab/>
      </w:r>
      <w:r w:rsidRPr="002101DD">
        <w:rPr>
          <w:spacing w:val="-2"/>
          <w:sz w:val="24"/>
          <w:szCs w:val="24"/>
        </w:rPr>
        <w:t>(смугою</w:t>
      </w:r>
      <w:r w:rsidRPr="002101DD">
        <w:rPr>
          <w:sz w:val="24"/>
          <w:szCs w:val="24"/>
        </w:rPr>
        <w:tab/>
      </w:r>
      <w:r w:rsidRPr="002101DD">
        <w:rPr>
          <w:spacing w:val="-6"/>
          <w:sz w:val="24"/>
          <w:szCs w:val="24"/>
        </w:rPr>
        <w:t>30</w:t>
      </w:r>
      <w:r w:rsidRPr="002101DD">
        <w:rPr>
          <w:sz w:val="24"/>
          <w:szCs w:val="24"/>
        </w:rPr>
        <w:tab/>
      </w:r>
      <w:r w:rsidRPr="002101DD">
        <w:rPr>
          <w:spacing w:val="-10"/>
          <w:sz w:val="24"/>
          <w:szCs w:val="24"/>
        </w:rPr>
        <w:t>-</w:t>
      </w:r>
      <w:r w:rsidR="00702AFB">
        <w:rPr>
          <w:spacing w:val="-2"/>
          <w:sz w:val="24"/>
          <w:szCs w:val="24"/>
        </w:rPr>
        <w:t xml:space="preserve"> </w:t>
      </w:r>
      <w:r w:rsidRPr="002101DD">
        <w:rPr>
          <w:sz w:val="24"/>
          <w:szCs w:val="24"/>
        </w:rPr>
        <w:t>40 км) долина Прип'яті - найбільшої правої притоки Дніпра. Велику площу в</w:t>
      </w:r>
      <w:r w:rsidRPr="002101DD">
        <w:rPr>
          <w:spacing w:val="40"/>
          <w:sz w:val="24"/>
          <w:szCs w:val="24"/>
        </w:rPr>
        <w:t xml:space="preserve"> </w:t>
      </w:r>
      <w:r w:rsidRPr="002101DD">
        <w:rPr>
          <w:sz w:val="24"/>
          <w:szCs w:val="24"/>
        </w:rPr>
        <w:t xml:space="preserve">цій долині займає заплава, ширина якої коливається в межах 2 - 20 км. Рельєф заплави характеризується наявністю багатьох стариць, приток невеликих озер, еолових (моренних) горбів і пасм. До складу останніх входять піски, галька, валуни. В межах відомої Волинської моренної гряди зустрічаються досить протяжні ози (довжиною в 2-13 км і відносною висотою 10 - 25 м). Місцями, особливо там, де кристалічні породи виходять на поверхню, зосереджені </w:t>
      </w:r>
      <w:r w:rsidRPr="002101DD">
        <w:rPr>
          <w:spacing w:val="-2"/>
          <w:sz w:val="24"/>
          <w:szCs w:val="24"/>
        </w:rPr>
        <w:t>друмліни.</w:t>
      </w:r>
    </w:p>
    <w:p w14:paraId="34B72A7D" w14:textId="77777777" w:rsidR="00702AFB" w:rsidRDefault="002101DD" w:rsidP="00702AFB">
      <w:pPr>
        <w:pStyle w:val="ae"/>
        <w:spacing w:line="276" w:lineRule="auto"/>
        <w:ind w:right="123"/>
        <w:contextualSpacing/>
        <w:rPr>
          <w:spacing w:val="-2"/>
          <w:sz w:val="24"/>
          <w:szCs w:val="24"/>
        </w:rPr>
      </w:pPr>
      <w:r w:rsidRPr="002101DD">
        <w:rPr>
          <w:sz w:val="24"/>
          <w:szCs w:val="24"/>
        </w:rPr>
        <w:t xml:space="preserve">На Волинському Поліссі, розповсюджені карстові форми. Загальновизнаними є великі озерні улоговини карстового походження. На Волинському Поліссі налічується кілька десятків карстових озер. Ці озера переважно зосереджені в північно-західній частині Волинської обл. Найбільшими є тут озеро Світязь, одне з озер широко відомого Шацького поозер'я - важливого і перспективного оздоровчого туристського регіону </w:t>
      </w:r>
      <w:r w:rsidRPr="002101DD">
        <w:rPr>
          <w:spacing w:val="-2"/>
          <w:sz w:val="24"/>
          <w:szCs w:val="24"/>
        </w:rPr>
        <w:t>держави.</w:t>
      </w:r>
    </w:p>
    <w:p w14:paraId="3C6299A0" w14:textId="0FEB1200" w:rsidR="002101DD" w:rsidRPr="00702AFB" w:rsidRDefault="002101DD" w:rsidP="00702AFB">
      <w:pPr>
        <w:pStyle w:val="ae"/>
        <w:spacing w:line="276" w:lineRule="auto"/>
        <w:ind w:right="123"/>
        <w:contextualSpacing/>
        <w:rPr>
          <w:spacing w:val="-4"/>
          <w:sz w:val="24"/>
          <w:szCs w:val="24"/>
        </w:rPr>
      </w:pPr>
      <w:r w:rsidRPr="002101DD">
        <w:rPr>
          <w:sz w:val="24"/>
          <w:szCs w:val="24"/>
        </w:rPr>
        <w:t>У</w:t>
      </w:r>
      <w:r w:rsidRPr="002101DD">
        <w:rPr>
          <w:spacing w:val="-2"/>
          <w:sz w:val="24"/>
          <w:szCs w:val="24"/>
        </w:rPr>
        <w:t xml:space="preserve"> </w:t>
      </w:r>
      <w:r w:rsidRPr="002101DD">
        <w:rPr>
          <w:sz w:val="24"/>
          <w:szCs w:val="24"/>
        </w:rPr>
        <w:t>північно-східній</w:t>
      </w:r>
      <w:r w:rsidRPr="002101DD">
        <w:rPr>
          <w:spacing w:val="1"/>
          <w:sz w:val="24"/>
          <w:szCs w:val="24"/>
        </w:rPr>
        <w:t xml:space="preserve"> </w:t>
      </w:r>
      <w:r w:rsidRPr="002101DD">
        <w:rPr>
          <w:sz w:val="24"/>
          <w:szCs w:val="24"/>
        </w:rPr>
        <w:t>частині</w:t>
      </w:r>
      <w:r w:rsidRPr="002101DD">
        <w:rPr>
          <w:spacing w:val="2"/>
          <w:sz w:val="24"/>
          <w:szCs w:val="24"/>
        </w:rPr>
        <w:t xml:space="preserve"> </w:t>
      </w:r>
      <w:r w:rsidRPr="002101DD">
        <w:rPr>
          <w:sz w:val="24"/>
          <w:szCs w:val="24"/>
        </w:rPr>
        <w:t xml:space="preserve">України розташована </w:t>
      </w:r>
      <w:r w:rsidRPr="002101DD">
        <w:rPr>
          <w:i/>
          <w:sz w:val="24"/>
          <w:szCs w:val="24"/>
        </w:rPr>
        <w:t>Придніпровська</w:t>
      </w:r>
      <w:r w:rsidRPr="002101DD">
        <w:rPr>
          <w:i/>
          <w:spacing w:val="2"/>
          <w:sz w:val="24"/>
          <w:szCs w:val="24"/>
        </w:rPr>
        <w:t xml:space="preserve"> </w:t>
      </w:r>
      <w:r w:rsidRPr="002101DD">
        <w:rPr>
          <w:i/>
          <w:spacing w:val="-2"/>
          <w:sz w:val="24"/>
          <w:szCs w:val="24"/>
        </w:rPr>
        <w:t>низовина</w:t>
      </w:r>
      <w:r w:rsidRPr="002101DD">
        <w:rPr>
          <w:spacing w:val="-2"/>
          <w:sz w:val="24"/>
          <w:szCs w:val="24"/>
        </w:rPr>
        <w:t>,</w:t>
      </w:r>
      <w:r w:rsidR="00702AFB">
        <w:rPr>
          <w:sz w:val="24"/>
          <w:szCs w:val="24"/>
        </w:rPr>
        <w:t xml:space="preserve"> </w:t>
      </w:r>
      <w:r w:rsidRPr="002101DD">
        <w:rPr>
          <w:sz w:val="24"/>
          <w:szCs w:val="24"/>
        </w:rPr>
        <w:t>яка</w:t>
      </w:r>
      <w:r w:rsidRPr="002101DD">
        <w:rPr>
          <w:spacing w:val="43"/>
          <w:sz w:val="24"/>
          <w:szCs w:val="24"/>
        </w:rPr>
        <w:t xml:space="preserve"> </w:t>
      </w:r>
      <w:r w:rsidRPr="002101DD">
        <w:rPr>
          <w:sz w:val="24"/>
          <w:szCs w:val="24"/>
        </w:rPr>
        <w:t>фактично</w:t>
      </w:r>
      <w:r w:rsidRPr="002101DD">
        <w:rPr>
          <w:spacing w:val="44"/>
          <w:sz w:val="24"/>
          <w:szCs w:val="24"/>
        </w:rPr>
        <w:t xml:space="preserve"> </w:t>
      </w:r>
      <w:r w:rsidRPr="002101DD">
        <w:rPr>
          <w:sz w:val="24"/>
          <w:szCs w:val="24"/>
        </w:rPr>
        <w:t>є</w:t>
      </w:r>
      <w:r w:rsidRPr="002101DD">
        <w:rPr>
          <w:spacing w:val="41"/>
          <w:sz w:val="24"/>
          <w:szCs w:val="24"/>
        </w:rPr>
        <w:t xml:space="preserve"> </w:t>
      </w:r>
      <w:r w:rsidRPr="002101DD">
        <w:rPr>
          <w:sz w:val="24"/>
          <w:szCs w:val="24"/>
        </w:rPr>
        <w:t>північно-східним</w:t>
      </w:r>
      <w:r w:rsidRPr="002101DD">
        <w:rPr>
          <w:spacing w:val="40"/>
          <w:sz w:val="24"/>
          <w:szCs w:val="24"/>
        </w:rPr>
        <w:t xml:space="preserve"> </w:t>
      </w:r>
      <w:r w:rsidRPr="002101DD">
        <w:rPr>
          <w:sz w:val="24"/>
          <w:szCs w:val="24"/>
        </w:rPr>
        <w:t>продовженням</w:t>
      </w:r>
      <w:r w:rsidRPr="002101DD">
        <w:rPr>
          <w:spacing w:val="44"/>
          <w:sz w:val="24"/>
          <w:szCs w:val="24"/>
        </w:rPr>
        <w:t xml:space="preserve"> </w:t>
      </w:r>
      <w:r w:rsidRPr="002101DD">
        <w:rPr>
          <w:sz w:val="24"/>
          <w:szCs w:val="24"/>
        </w:rPr>
        <w:t>Українського</w:t>
      </w:r>
      <w:r w:rsidRPr="002101DD">
        <w:rPr>
          <w:spacing w:val="44"/>
          <w:sz w:val="24"/>
          <w:szCs w:val="24"/>
        </w:rPr>
        <w:t xml:space="preserve"> </w:t>
      </w:r>
      <w:r w:rsidRPr="002101DD">
        <w:rPr>
          <w:sz w:val="24"/>
          <w:szCs w:val="24"/>
        </w:rPr>
        <w:t>Полісся.</w:t>
      </w:r>
      <w:r w:rsidRPr="002101DD">
        <w:rPr>
          <w:spacing w:val="43"/>
          <w:sz w:val="24"/>
          <w:szCs w:val="24"/>
        </w:rPr>
        <w:t xml:space="preserve"> </w:t>
      </w:r>
      <w:r w:rsidRPr="002101DD">
        <w:rPr>
          <w:spacing w:val="-4"/>
          <w:sz w:val="24"/>
          <w:szCs w:val="24"/>
        </w:rPr>
        <w:t>Межа</w:t>
      </w:r>
      <w:r w:rsidR="00702AFB">
        <w:rPr>
          <w:spacing w:val="-4"/>
          <w:sz w:val="24"/>
          <w:szCs w:val="24"/>
        </w:rPr>
        <w:t xml:space="preserve"> </w:t>
      </w:r>
      <w:r w:rsidRPr="002101DD">
        <w:rPr>
          <w:sz w:val="24"/>
          <w:szCs w:val="24"/>
        </w:rPr>
        <w:t>цієї низовини на рівні геоморфологічної області проходить на заході і південному заході - по Дніпру, на північному сході - по схилах</w:t>
      </w:r>
      <w:r w:rsidRPr="002101DD">
        <w:rPr>
          <w:spacing w:val="40"/>
          <w:sz w:val="24"/>
          <w:szCs w:val="24"/>
        </w:rPr>
        <w:t xml:space="preserve"> </w:t>
      </w:r>
      <w:r w:rsidRPr="002101DD">
        <w:rPr>
          <w:sz w:val="24"/>
          <w:szCs w:val="24"/>
        </w:rPr>
        <w:t>Середньоруської височини, на півдні - йде</w:t>
      </w:r>
      <w:r w:rsidRPr="002101DD">
        <w:rPr>
          <w:spacing w:val="40"/>
          <w:sz w:val="24"/>
          <w:szCs w:val="24"/>
        </w:rPr>
        <w:t xml:space="preserve"> </w:t>
      </w:r>
      <w:r w:rsidRPr="002101DD">
        <w:rPr>
          <w:sz w:val="24"/>
          <w:szCs w:val="24"/>
        </w:rPr>
        <w:t>на широті Дніпропетровська в південно-східному напрямі, далі повертає на північ і доходить до кордону з Середньоруською височиною (на південному сході від Харкова). Північно- східна межа Придніпровської низовини співпадає з державним кордоном України. У цілому Придніпровська геоморфологічна область - займає основну частину північної та центральної частини Лівобережжя Дніпра. Висоти цієї низовини дещо більші, ніж на Поліссі. На схилах долин, особливо на крутих схилах правого берега Дніпра, добре розвинута яружно-балкова мережа. Ерозійне розчленування надає рівнинній поверхні хвилястий характер.</w:t>
      </w:r>
    </w:p>
    <w:p w14:paraId="2DAC5A0E" w14:textId="77777777" w:rsidR="002101DD" w:rsidRPr="002101DD" w:rsidRDefault="002101DD" w:rsidP="002101DD">
      <w:pPr>
        <w:pStyle w:val="ae"/>
        <w:spacing w:before="2" w:line="276" w:lineRule="auto"/>
        <w:ind w:right="123"/>
        <w:contextualSpacing/>
        <w:rPr>
          <w:sz w:val="24"/>
          <w:szCs w:val="24"/>
        </w:rPr>
      </w:pPr>
      <w:r w:rsidRPr="002101DD">
        <w:rPr>
          <w:sz w:val="24"/>
          <w:szCs w:val="24"/>
        </w:rPr>
        <w:t xml:space="preserve">Крайня південна територія України зайнята </w:t>
      </w:r>
      <w:r w:rsidRPr="002101DD">
        <w:rPr>
          <w:i/>
          <w:sz w:val="24"/>
          <w:szCs w:val="24"/>
        </w:rPr>
        <w:t>Причорноморською</w:t>
      </w:r>
      <w:r w:rsidRPr="002101DD">
        <w:rPr>
          <w:i/>
          <w:spacing w:val="80"/>
          <w:sz w:val="24"/>
          <w:szCs w:val="24"/>
        </w:rPr>
        <w:t xml:space="preserve"> </w:t>
      </w:r>
      <w:r w:rsidRPr="002101DD">
        <w:rPr>
          <w:i/>
          <w:sz w:val="24"/>
          <w:szCs w:val="24"/>
        </w:rPr>
        <w:t>низовиною</w:t>
      </w:r>
      <w:r w:rsidRPr="002101DD">
        <w:rPr>
          <w:sz w:val="24"/>
          <w:szCs w:val="24"/>
        </w:rPr>
        <w:t>, яка на півдні закінчується невисокими крутими уступами у бік Чорного та Азовського морів. Далі ця низовина переходить на північ Кримського півострова: на заході вона межує з Тарханкутською, на сході - з Керченською височинами. На півдні Кримська низовина безпосередньо підходить до куестового низькогір'я. Західна межа всієї низовини проходить по долині р. Прут, східна по Причорноморській низовині переходить в Приазовську і зосереджена між Приазовською височиною на північному заході та Азовським морем на південному сході.</w:t>
      </w:r>
    </w:p>
    <w:p w14:paraId="48079723" w14:textId="77777777" w:rsidR="002101DD" w:rsidRPr="002101DD" w:rsidRDefault="002101DD" w:rsidP="002101DD">
      <w:pPr>
        <w:pStyle w:val="ae"/>
        <w:spacing w:before="167" w:line="276" w:lineRule="auto"/>
        <w:ind w:left="0" w:firstLine="0"/>
        <w:contextualSpacing/>
        <w:jc w:val="left"/>
        <w:rPr>
          <w:sz w:val="24"/>
          <w:szCs w:val="24"/>
        </w:rPr>
      </w:pPr>
    </w:p>
    <w:p w14:paraId="663E0190" w14:textId="77777777" w:rsidR="002101DD" w:rsidRPr="002101DD" w:rsidRDefault="002101DD" w:rsidP="002101DD">
      <w:pPr>
        <w:pStyle w:val="3"/>
        <w:spacing w:after="0" w:line="276" w:lineRule="auto"/>
        <w:ind w:left="3900"/>
        <w:contextualSpacing/>
        <w:jc w:val="both"/>
        <w:rPr>
          <w:sz w:val="24"/>
          <w:szCs w:val="24"/>
        </w:rPr>
      </w:pPr>
      <w:r w:rsidRPr="002101DD">
        <w:rPr>
          <w:i/>
          <w:sz w:val="24"/>
          <w:szCs w:val="24"/>
        </w:rPr>
        <w:t>Підвищені</w:t>
      </w:r>
      <w:r w:rsidRPr="002101DD">
        <w:rPr>
          <w:i/>
          <w:spacing w:val="-11"/>
          <w:sz w:val="24"/>
          <w:szCs w:val="24"/>
        </w:rPr>
        <w:t xml:space="preserve"> </w:t>
      </w:r>
      <w:r w:rsidRPr="002101DD">
        <w:rPr>
          <w:i/>
          <w:spacing w:val="-2"/>
          <w:sz w:val="24"/>
          <w:szCs w:val="24"/>
        </w:rPr>
        <w:t>території</w:t>
      </w:r>
    </w:p>
    <w:p w14:paraId="73CEE812" w14:textId="77777777" w:rsidR="002101DD" w:rsidRPr="002101DD" w:rsidRDefault="002101DD" w:rsidP="002101DD">
      <w:pPr>
        <w:pStyle w:val="ae"/>
        <w:spacing w:before="156" w:line="276" w:lineRule="auto"/>
        <w:ind w:right="123"/>
        <w:contextualSpacing/>
        <w:rPr>
          <w:sz w:val="24"/>
          <w:szCs w:val="24"/>
        </w:rPr>
      </w:pPr>
      <w:r w:rsidRPr="002101DD">
        <w:rPr>
          <w:sz w:val="24"/>
          <w:szCs w:val="24"/>
        </w:rPr>
        <w:t xml:space="preserve">У державі є великі площі підвищених територій. Серед них розташована в західній частині України </w:t>
      </w:r>
      <w:r w:rsidRPr="002101DD">
        <w:rPr>
          <w:i/>
          <w:sz w:val="24"/>
          <w:szCs w:val="24"/>
        </w:rPr>
        <w:t>Волино-Подільська височина</w:t>
      </w:r>
      <w:r w:rsidRPr="002101DD">
        <w:rPr>
          <w:sz w:val="24"/>
          <w:szCs w:val="24"/>
        </w:rPr>
        <w:t>. На заході вона розділяється так званим Малим Поліссям (рівнинною територією з Грядовим Побужжям)</w:t>
      </w:r>
      <w:r w:rsidRPr="002101DD">
        <w:rPr>
          <w:spacing w:val="40"/>
          <w:sz w:val="24"/>
          <w:szCs w:val="24"/>
        </w:rPr>
        <w:t xml:space="preserve"> </w:t>
      </w:r>
      <w:r w:rsidRPr="002101DD">
        <w:rPr>
          <w:sz w:val="24"/>
          <w:szCs w:val="24"/>
        </w:rPr>
        <w:t>на дві частини: на більшу Подільську (на півдні) і меншу Волинську (на півночі) височини.</w:t>
      </w:r>
    </w:p>
    <w:p w14:paraId="662399A1" w14:textId="35AAF154" w:rsidR="002101DD" w:rsidRPr="002101DD" w:rsidRDefault="002101DD" w:rsidP="00702AFB">
      <w:pPr>
        <w:pStyle w:val="ae"/>
        <w:spacing w:line="276" w:lineRule="auto"/>
        <w:ind w:right="124"/>
        <w:contextualSpacing/>
        <w:rPr>
          <w:sz w:val="24"/>
          <w:szCs w:val="24"/>
        </w:rPr>
      </w:pPr>
      <w:r w:rsidRPr="002101DD">
        <w:rPr>
          <w:i/>
          <w:sz w:val="24"/>
          <w:szCs w:val="24"/>
        </w:rPr>
        <w:t xml:space="preserve">Подільська височина </w:t>
      </w:r>
      <w:r w:rsidRPr="002101DD">
        <w:rPr>
          <w:sz w:val="24"/>
          <w:szCs w:val="24"/>
        </w:rPr>
        <w:t>є найвищою південно-західною частиною Руської рівнини, яка на півдні межує з долиною Дніпра і Південного Бугу, на південному</w:t>
      </w:r>
      <w:r w:rsidRPr="002101DD">
        <w:rPr>
          <w:spacing w:val="54"/>
          <w:sz w:val="24"/>
          <w:szCs w:val="24"/>
        </w:rPr>
        <w:t xml:space="preserve"> </w:t>
      </w:r>
      <w:r w:rsidRPr="002101DD">
        <w:rPr>
          <w:sz w:val="24"/>
          <w:szCs w:val="24"/>
        </w:rPr>
        <w:t>сході</w:t>
      </w:r>
      <w:r w:rsidRPr="002101DD">
        <w:rPr>
          <w:spacing w:val="61"/>
          <w:sz w:val="24"/>
          <w:szCs w:val="24"/>
        </w:rPr>
        <w:t xml:space="preserve"> </w:t>
      </w:r>
      <w:r w:rsidRPr="002101DD">
        <w:rPr>
          <w:sz w:val="24"/>
          <w:szCs w:val="24"/>
        </w:rPr>
        <w:t>-</w:t>
      </w:r>
      <w:r w:rsidRPr="002101DD">
        <w:rPr>
          <w:spacing w:val="57"/>
          <w:sz w:val="24"/>
          <w:szCs w:val="24"/>
        </w:rPr>
        <w:t xml:space="preserve"> </w:t>
      </w:r>
      <w:r w:rsidRPr="002101DD">
        <w:rPr>
          <w:sz w:val="24"/>
          <w:szCs w:val="24"/>
        </w:rPr>
        <w:t>з</w:t>
      </w:r>
      <w:r w:rsidRPr="002101DD">
        <w:rPr>
          <w:spacing w:val="59"/>
          <w:sz w:val="24"/>
          <w:szCs w:val="24"/>
        </w:rPr>
        <w:t xml:space="preserve"> </w:t>
      </w:r>
      <w:r w:rsidRPr="002101DD">
        <w:rPr>
          <w:sz w:val="24"/>
          <w:szCs w:val="24"/>
        </w:rPr>
        <w:t>Молдавською</w:t>
      </w:r>
      <w:r w:rsidRPr="002101DD">
        <w:rPr>
          <w:spacing w:val="59"/>
          <w:sz w:val="24"/>
          <w:szCs w:val="24"/>
        </w:rPr>
        <w:t xml:space="preserve"> </w:t>
      </w:r>
      <w:r w:rsidRPr="002101DD">
        <w:rPr>
          <w:sz w:val="24"/>
          <w:szCs w:val="24"/>
        </w:rPr>
        <w:t>височиною.</w:t>
      </w:r>
      <w:r w:rsidRPr="002101DD">
        <w:rPr>
          <w:spacing w:val="59"/>
          <w:sz w:val="24"/>
          <w:szCs w:val="24"/>
        </w:rPr>
        <w:t xml:space="preserve"> </w:t>
      </w:r>
      <w:r w:rsidRPr="002101DD">
        <w:rPr>
          <w:sz w:val="24"/>
          <w:szCs w:val="24"/>
        </w:rPr>
        <w:t>На</w:t>
      </w:r>
      <w:r w:rsidRPr="002101DD">
        <w:rPr>
          <w:spacing w:val="60"/>
          <w:sz w:val="24"/>
          <w:szCs w:val="24"/>
        </w:rPr>
        <w:t xml:space="preserve"> </w:t>
      </w:r>
      <w:r w:rsidRPr="002101DD">
        <w:rPr>
          <w:sz w:val="24"/>
          <w:szCs w:val="24"/>
        </w:rPr>
        <w:t>сході</w:t>
      </w:r>
      <w:r w:rsidRPr="002101DD">
        <w:rPr>
          <w:spacing w:val="58"/>
          <w:sz w:val="24"/>
          <w:szCs w:val="24"/>
        </w:rPr>
        <w:t xml:space="preserve"> </w:t>
      </w:r>
      <w:r w:rsidRPr="002101DD">
        <w:rPr>
          <w:sz w:val="24"/>
          <w:szCs w:val="24"/>
        </w:rPr>
        <w:t>Поділля</w:t>
      </w:r>
      <w:r w:rsidRPr="002101DD">
        <w:rPr>
          <w:spacing w:val="60"/>
          <w:sz w:val="24"/>
          <w:szCs w:val="24"/>
        </w:rPr>
        <w:t xml:space="preserve"> </w:t>
      </w:r>
      <w:r w:rsidRPr="002101DD">
        <w:rPr>
          <w:spacing w:val="-2"/>
          <w:sz w:val="24"/>
          <w:szCs w:val="24"/>
        </w:rPr>
        <w:t>поступово</w:t>
      </w:r>
      <w:r w:rsidR="00702AFB">
        <w:rPr>
          <w:sz w:val="24"/>
          <w:szCs w:val="24"/>
        </w:rPr>
        <w:t xml:space="preserve"> п</w:t>
      </w:r>
      <w:r w:rsidRPr="002101DD">
        <w:rPr>
          <w:sz w:val="24"/>
          <w:szCs w:val="24"/>
        </w:rPr>
        <w:t>ереходить у Придніпровську височину: на північному заході воно круто обривається до Малого Полісся (Грядового Побужжя). Середні висоти Поділля здебільшого перевищують 300 м, досить часто сягають 400 і більше метрів. У північній частині Західного Поділля виділяється відносно великими висотами Гологоро-Кременецький кряж, форми рельєфу якого часто нагадують сильно розчленоване низькогір'я: тут є відносно високі (150—180 м) підвищення у вигляді окремих масивів з крутими схилами, густою яружно-балковою сіткою, частими проявами карстової діяльності.</w:t>
      </w:r>
    </w:p>
    <w:p w14:paraId="7EC996F7" w14:textId="77777777" w:rsidR="002101DD" w:rsidRPr="002101DD" w:rsidRDefault="002101DD" w:rsidP="002101DD">
      <w:pPr>
        <w:pStyle w:val="ae"/>
        <w:spacing w:before="1" w:line="276" w:lineRule="auto"/>
        <w:ind w:right="123"/>
        <w:contextualSpacing/>
        <w:rPr>
          <w:sz w:val="24"/>
          <w:szCs w:val="24"/>
        </w:rPr>
      </w:pPr>
      <w:r w:rsidRPr="002101DD">
        <w:rPr>
          <w:sz w:val="24"/>
          <w:szCs w:val="24"/>
        </w:rPr>
        <w:t xml:space="preserve">У західній і центральній частинах Поділля вузькою смугою простягаються </w:t>
      </w:r>
      <w:r w:rsidRPr="002101DD">
        <w:rPr>
          <w:i/>
          <w:sz w:val="24"/>
          <w:szCs w:val="24"/>
        </w:rPr>
        <w:t xml:space="preserve">Товтри </w:t>
      </w:r>
      <w:r w:rsidRPr="002101DD">
        <w:rPr>
          <w:sz w:val="24"/>
          <w:szCs w:val="24"/>
        </w:rPr>
        <w:t>- горбисте підвищення, яке співпадає з виходом на поверхню досить твердих вапнякових порід. Товтри витягнуті з північного заходу (від селища Підкамінь Бродівського району на Львівщині), продовжуються поблизу Зборова, Тернополя, Гримайлова і завершуються в районі Кам'янця- Подільського (на Хмельниччині). Мальовнича центральна частина Товтр одержала назву «Медобори». В їх межах зустрічається багато ендемічних і реліктових видів</w:t>
      </w:r>
      <w:r w:rsidRPr="002101DD">
        <w:rPr>
          <w:spacing w:val="-1"/>
          <w:sz w:val="24"/>
          <w:szCs w:val="24"/>
        </w:rPr>
        <w:t xml:space="preserve"> </w:t>
      </w:r>
      <w:r w:rsidRPr="002101DD">
        <w:rPr>
          <w:sz w:val="24"/>
          <w:szCs w:val="24"/>
        </w:rPr>
        <w:t>рослин,</w:t>
      </w:r>
      <w:r w:rsidRPr="002101DD">
        <w:rPr>
          <w:spacing w:val="-1"/>
          <w:sz w:val="24"/>
          <w:szCs w:val="24"/>
        </w:rPr>
        <w:t xml:space="preserve"> </w:t>
      </w:r>
      <w:r w:rsidRPr="002101DD">
        <w:rPr>
          <w:sz w:val="24"/>
          <w:szCs w:val="24"/>
        </w:rPr>
        <w:t>розвідано значні ресурси унікальних мінеральних вод, створено</w:t>
      </w:r>
      <w:r w:rsidRPr="002101DD">
        <w:rPr>
          <w:spacing w:val="15"/>
          <w:sz w:val="24"/>
          <w:szCs w:val="24"/>
        </w:rPr>
        <w:t xml:space="preserve"> </w:t>
      </w:r>
      <w:r w:rsidRPr="002101DD">
        <w:rPr>
          <w:sz w:val="24"/>
          <w:szCs w:val="24"/>
        </w:rPr>
        <w:t>державний</w:t>
      </w:r>
      <w:r w:rsidRPr="002101DD">
        <w:rPr>
          <w:spacing w:val="16"/>
          <w:sz w:val="24"/>
          <w:szCs w:val="24"/>
        </w:rPr>
        <w:t xml:space="preserve"> </w:t>
      </w:r>
      <w:r w:rsidRPr="002101DD">
        <w:rPr>
          <w:sz w:val="24"/>
          <w:szCs w:val="24"/>
        </w:rPr>
        <w:t>заповідник</w:t>
      </w:r>
      <w:r w:rsidRPr="002101DD">
        <w:rPr>
          <w:spacing w:val="14"/>
          <w:sz w:val="24"/>
          <w:szCs w:val="24"/>
        </w:rPr>
        <w:t xml:space="preserve"> </w:t>
      </w:r>
      <w:r w:rsidRPr="002101DD">
        <w:rPr>
          <w:sz w:val="24"/>
          <w:szCs w:val="24"/>
        </w:rPr>
        <w:t>«Медобори»</w:t>
      </w:r>
      <w:r w:rsidRPr="002101DD">
        <w:rPr>
          <w:spacing w:val="14"/>
          <w:sz w:val="24"/>
          <w:szCs w:val="24"/>
        </w:rPr>
        <w:t xml:space="preserve"> </w:t>
      </w:r>
      <w:r w:rsidRPr="002101DD">
        <w:rPr>
          <w:sz w:val="24"/>
          <w:szCs w:val="24"/>
        </w:rPr>
        <w:t>та</w:t>
      </w:r>
      <w:r w:rsidRPr="002101DD">
        <w:rPr>
          <w:spacing w:val="14"/>
          <w:sz w:val="24"/>
          <w:szCs w:val="24"/>
        </w:rPr>
        <w:t xml:space="preserve"> </w:t>
      </w:r>
      <w:r w:rsidRPr="002101DD">
        <w:rPr>
          <w:sz w:val="24"/>
          <w:szCs w:val="24"/>
        </w:rPr>
        <w:t>Національний</w:t>
      </w:r>
      <w:r w:rsidRPr="002101DD">
        <w:rPr>
          <w:spacing w:val="16"/>
          <w:sz w:val="24"/>
          <w:szCs w:val="24"/>
        </w:rPr>
        <w:t xml:space="preserve"> </w:t>
      </w:r>
      <w:r w:rsidRPr="002101DD">
        <w:rPr>
          <w:sz w:val="24"/>
          <w:szCs w:val="24"/>
        </w:rPr>
        <w:t>природний</w:t>
      </w:r>
      <w:r w:rsidRPr="002101DD">
        <w:rPr>
          <w:spacing w:val="16"/>
          <w:sz w:val="24"/>
          <w:szCs w:val="24"/>
        </w:rPr>
        <w:t xml:space="preserve"> </w:t>
      </w:r>
      <w:r w:rsidRPr="002101DD">
        <w:rPr>
          <w:spacing w:val="-4"/>
          <w:sz w:val="24"/>
          <w:szCs w:val="24"/>
        </w:rPr>
        <w:t>парк</w:t>
      </w:r>
    </w:p>
    <w:p w14:paraId="16B18E00" w14:textId="77777777" w:rsidR="002101DD" w:rsidRPr="002101DD" w:rsidRDefault="002101DD" w:rsidP="002101DD">
      <w:pPr>
        <w:pStyle w:val="ae"/>
        <w:spacing w:line="276" w:lineRule="auto"/>
        <w:ind w:firstLine="0"/>
        <w:contextualSpacing/>
        <w:rPr>
          <w:sz w:val="24"/>
          <w:szCs w:val="24"/>
        </w:rPr>
      </w:pPr>
      <w:r w:rsidRPr="002101DD">
        <w:rPr>
          <w:sz w:val="24"/>
          <w:szCs w:val="24"/>
        </w:rPr>
        <w:t>«Подільські</w:t>
      </w:r>
      <w:r w:rsidRPr="002101DD">
        <w:rPr>
          <w:spacing w:val="-6"/>
          <w:sz w:val="24"/>
          <w:szCs w:val="24"/>
        </w:rPr>
        <w:t xml:space="preserve"> </w:t>
      </w:r>
      <w:r w:rsidRPr="002101DD">
        <w:rPr>
          <w:spacing w:val="-2"/>
          <w:sz w:val="24"/>
          <w:szCs w:val="24"/>
        </w:rPr>
        <w:t>Товтри».</w:t>
      </w:r>
    </w:p>
    <w:p w14:paraId="34A14AAD" w14:textId="77777777" w:rsidR="002101DD" w:rsidRPr="002101DD" w:rsidRDefault="002101DD" w:rsidP="002101DD">
      <w:pPr>
        <w:pStyle w:val="ae"/>
        <w:spacing w:before="163" w:line="276" w:lineRule="auto"/>
        <w:ind w:right="122"/>
        <w:contextualSpacing/>
        <w:rPr>
          <w:sz w:val="24"/>
          <w:szCs w:val="24"/>
        </w:rPr>
      </w:pPr>
      <w:r w:rsidRPr="002101DD">
        <w:rPr>
          <w:sz w:val="24"/>
          <w:szCs w:val="24"/>
        </w:rPr>
        <w:t xml:space="preserve">Крайню західну частину Поділля утворює </w:t>
      </w:r>
      <w:r w:rsidRPr="002101DD">
        <w:rPr>
          <w:i/>
          <w:sz w:val="24"/>
          <w:szCs w:val="24"/>
        </w:rPr>
        <w:t>Опілля</w:t>
      </w:r>
      <w:r w:rsidRPr="002101DD">
        <w:rPr>
          <w:sz w:val="24"/>
          <w:szCs w:val="24"/>
        </w:rPr>
        <w:t xml:space="preserve">, сильно пересічена територія місцями з вузькими річковими долинами, крутими схилами, мальовничими краєвидами. Саме в межах Опілля на південний схід від Львова знаходиться одна з найвищих точок Подільської височини (473 м) - </w:t>
      </w:r>
      <w:r w:rsidRPr="002101DD">
        <w:rPr>
          <w:i/>
          <w:sz w:val="24"/>
          <w:szCs w:val="24"/>
        </w:rPr>
        <w:t xml:space="preserve">гора Камула. </w:t>
      </w:r>
      <w:r w:rsidRPr="002101DD">
        <w:rPr>
          <w:sz w:val="24"/>
          <w:szCs w:val="24"/>
        </w:rPr>
        <w:t>Опілля представляє собою цілий ряд підвищених з крутими схилами регіонів, які тягнуться вздовж лівих приток Дністра. Характерною рисою Опілля є наявність на міжріччях плоских платоподібних височин, здебільшого вкритих лісом.</w:t>
      </w:r>
    </w:p>
    <w:p w14:paraId="000CBE41" w14:textId="77777777" w:rsidR="00702AFB" w:rsidRDefault="002101DD" w:rsidP="00702AFB">
      <w:pPr>
        <w:pStyle w:val="ae"/>
        <w:spacing w:line="276" w:lineRule="auto"/>
        <w:ind w:right="122"/>
        <w:contextualSpacing/>
        <w:rPr>
          <w:sz w:val="24"/>
          <w:szCs w:val="24"/>
        </w:rPr>
      </w:pPr>
      <w:r w:rsidRPr="002101DD">
        <w:rPr>
          <w:sz w:val="24"/>
          <w:szCs w:val="24"/>
        </w:rPr>
        <w:t xml:space="preserve">На заході Поділля (Опілля) поступово зливається з Передкарпатською височиною. Найбільшу висоту (515 м) на обширній території між Карпатами та Уралом має </w:t>
      </w:r>
      <w:r w:rsidRPr="002101DD">
        <w:rPr>
          <w:i/>
          <w:sz w:val="24"/>
          <w:szCs w:val="24"/>
        </w:rPr>
        <w:t>гора Берда</w:t>
      </w:r>
      <w:r w:rsidRPr="002101DD">
        <w:rPr>
          <w:sz w:val="24"/>
          <w:szCs w:val="24"/>
        </w:rPr>
        <w:t>, розташована в межах Хотинської височини (Чернівецька обл.).</w:t>
      </w:r>
    </w:p>
    <w:p w14:paraId="42DED734" w14:textId="11E101BF" w:rsidR="002101DD" w:rsidRPr="002101DD" w:rsidRDefault="002101DD" w:rsidP="00702AFB">
      <w:pPr>
        <w:pStyle w:val="ae"/>
        <w:spacing w:line="276" w:lineRule="auto"/>
        <w:ind w:right="122"/>
        <w:contextualSpacing/>
        <w:rPr>
          <w:sz w:val="24"/>
          <w:szCs w:val="24"/>
        </w:rPr>
      </w:pPr>
      <w:r w:rsidRPr="002101DD">
        <w:rPr>
          <w:sz w:val="24"/>
          <w:szCs w:val="24"/>
        </w:rPr>
        <w:t>На</w:t>
      </w:r>
      <w:r w:rsidRPr="002101DD">
        <w:rPr>
          <w:spacing w:val="62"/>
          <w:sz w:val="24"/>
          <w:szCs w:val="24"/>
        </w:rPr>
        <w:t xml:space="preserve"> </w:t>
      </w:r>
      <w:r w:rsidRPr="002101DD">
        <w:rPr>
          <w:sz w:val="24"/>
          <w:szCs w:val="24"/>
        </w:rPr>
        <w:t>Подільській</w:t>
      </w:r>
      <w:r w:rsidRPr="002101DD">
        <w:rPr>
          <w:spacing w:val="65"/>
          <w:sz w:val="24"/>
          <w:szCs w:val="24"/>
        </w:rPr>
        <w:t xml:space="preserve"> </w:t>
      </w:r>
      <w:r w:rsidRPr="002101DD">
        <w:rPr>
          <w:sz w:val="24"/>
          <w:szCs w:val="24"/>
        </w:rPr>
        <w:t>височині</w:t>
      </w:r>
      <w:r w:rsidRPr="002101DD">
        <w:rPr>
          <w:spacing w:val="64"/>
          <w:sz w:val="24"/>
          <w:szCs w:val="24"/>
        </w:rPr>
        <w:t xml:space="preserve"> </w:t>
      </w:r>
      <w:r w:rsidRPr="002101DD">
        <w:rPr>
          <w:sz w:val="24"/>
          <w:szCs w:val="24"/>
        </w:rPr>
        <w:t>поширеними</w:t>
      </w:r>
      <w:r w:rsidRPr="002101DD">
        <w:rPr>
          <w:spacing w:val="62"/>
          <w:sz w:val="24"/>
          <w:szCs w:val="24"/>
        </w:rPr>
        <w:t xml:space="preserve"> </w:t>
      </w:r>
      <w:r w:rsidRPr="002101DD">
        <w:rPr>
          <w:sz w:val="24"/>
          <w:szCs w:val="24"/>
        </w:rPr>
        <w:t>є</w:t>
      </w:r>
      <w:r w:rsidRPr="002101DD">
        <w:rPr>
          <w:spacing w:val="63"/>
          <w:sz w:val="24"/>
          <w:szCs w:val="24"/>
        </w:rPr>
        <w:t xml:space="preserve"> </w:t>
      </w:r>
      <w:r w:rsidRPr="002101DD">
        <w:rPr>
          <w:sz w:val="24"/>
          <w:szCs w:val="24"/>
        </w:rPr>
        <w:t>карстові</w:t>
      </w:r>
      <w:r w:rsidRPr="002101DD">
        <w:rPr>
          <w:spacing w:val="63"/>
          <w:sz w:val="24"/>
          <w:szCs w:val="24"/>
        </w:rPr>
        <w:t xml:space="preserve"> </w:t>
      </w:r>
      <w:r w:rsidRPr="002101DD">
        <w:rPr>
          <w:sz w:val="24"/>
          <w:szCs w:val="24"/>
        </w:rPr>
        <w:t>форми.</w:t>
      </w:r>
      <w:r w:rsidRPr="002101DD">
        <w:rPr>
          <w:spacing w:val="61"/>
          <w:sz w:val="24"/>
          <w:szCs w:val="24"/>
        </w:rPr>
        <w:t xml:space="preserve"> </w:t>
      </w:r>
      <w:r w:rsidRPr="002101DD">
        <w:rPr>
          <w:sz w:val="24"/>
          <w:szCs w:val="24"/>
        </w:rPr>
        <w:t>Це</w:t>
      </w:r>
      <w:r w:rsidRPr="002101DD">
        <w:rPr>
          <w:spacing w:val="65"/>
          <w:sz w:val="24"/>
          <w:szCs w:val="24"/>
        </w:rPr>
        <w:t xml:space="preserve"> </w:t>
      </w:r>
      <w:r w:rsidRPr="002101DD">
        <w:rPr>
          <w:spacing w:val="-2"/>
          <w:sz w:val="24"/>
          <w:szCs w:val="24"/>
        </w:rPr>
        <w:t>переважно</w:t>
      </w:r>
      <w:r w:rsidR="00702AFB">
        <w:rPr>
          <w:sz w:val="24"/>
          <w:szCs w:val="24"/>
        </w:rPr>
        <w:t xml:space="preserve"> </w:t>
      </w:r>
      <w:r w:rsidRPr="002101DD">
        <w:rPr>
          <w:sz w:val="24"/>
          <w:szCs w:val="24"/>
        </w:rPr>
        <w:t>ріщини, колодязі, лійкоподібні заглиблення тощо. Вони зустрічаються в багатьох місцевостях Опілля, Товтр, басейнах рік Стрипи, Серету і Збруча та їх приток. В останніх широко відомі численні гіпсові печери великої протяжності (по кілька десятків кілометрів і більше).</w:t>
      </w:r>
    </w:p>
    <w:p w14:paraId="79F2C173" w14:textId="77777777" w:rsidR="002101DD" w:rsidRPr="002101DD" w:rsidRDefault="002101DD" w:rsidP="002101DD">
      <w:pPr>
        <w:pStyle w:val="ae"/>
        <w:spacing w:before="1" w:line="276" w:lineRule="auto"/>
        <w:ind w:right="123"/>
        <w:contextualSpacing/>
        <w:rPr>
          <w:i/>
          <w:sz w:val="24"/>
          <w:szCs w:val="24"/>
        </w:rPr>
      </w:pPr>
      <w:r w:rsidRPr="002101DD">
        <w:rPr>
          <w:sz w:val="24"/>
          <w:szCs w:val="24"/>
        </w:rPr>
        <w:t xml:space="preserve">Від Подільської височини відходить (в межах Львова) підвищення </w:t>
      </w:r>
      <w:r w:rsidRPr="002101DD">
        <w:rPr>
          <w:i/>
          <w:sz w:val="24"/>
          <w:szCs w:val="24"/>
        </w:rPr>
        <w:t>Розточчя</w:t>
      </w:r>
      <w:r w:rsidRPr="002101DD">
        <w:rPr>
          <w:sz w:val="24"/>
          <w:szCs w:val="24"/>
        </w:rPr>
        <w:t>, яке продовжується в Польщі. Це вузька витягнута в північно- західному напрямку і сильно розчленована з льодовиковими формами рельєфу височина. Із північно-східних її схилів відходять на схід (у районі Львова і прилеглих територій) 6 відносно невисоких паралельних пасм, від яких</w:t>
      </w:r>
      <w:r w:rsidRPr="002101DD">
        <w:rPr>
          <w:spacing w:val="40"/>
          <w:sz w:val="24"/>
          <w:szCs w:val="24"/>
        </w:rPr>
        <w:t xml:space="preserve"> </w:t>
      </w:r>
      <w:r w:rsidRPr="002101DD">
        <w:rPr>
          <w:sz w:val="24"/>
          <w:szCs w:val="24"/>
        </w:rPr>
        <w:t xml:space="preserve">прилеглі райони одержали назву </w:t>
      </w:r>
      <w:r w:rsidRPr="002101DD">
        <w:rPr>
          <w:i/>
          <w:sz w:val="24"/>
          <w:szCs w:val="24"/>
        </w:rPr>
        <w:t>Грядове Побужжя.</w:t>
      </w:r>
    </w:p>
    <w:p w14:paraId="70F457A1" w14:textId="77777777" w:rsidR="002101DD" w:rsidRPr="002101DD" w:rsidRDefault="002101DD" w:rsidP="002101DD">
      <w:pPr>
        <w:pStyle w:val="ae"/>
        <w:spacing w:before="1" w:line="276" w:lineRule="auto"/>
        <w:ind w:right="122"/>
        <w:contextualSpacing/>
        <w:rPr>
          <w:sz w:val="24"/>
          <w:szCs w:val="24"/>
        </w:rPr>
      </w:pPr>
      <w:r w:rsidRPr="002101DD">
        <w:rPr>
          <w:sz w:val="24"/>
          <w:szCs w:val="24"/>
        </w:rPr>
        <w:t xml:space="preserve">Через центральну частину України вздовж Дніпра на північному сході (до зміни напрямку його течії в районі Дніпровських порогів) і далі на південний схід до Приазовської низовини і по р. Південний Буг (приблизно широта Запоріжжя і далі на схід і південний схід) простягається обширна </w:t>
      </w:r>
      <w:r w:rsidRPr="002101DD">
        <w:rPr>
          <w:i/>
          <w:sz w:val="24"/>
          <w:szCs w:val="24"/>
        </w:rPr>
        <w:t>Придніпровсько-Азовська височина</w:t>
      </w:r>
      <w:r w:rsidRPr="002101DD">
        <w:rPr>
          <w:sz w:val="24"/>
          <w:szCs w:val="24"/>
        </w:rPr>
        <w:t>. Поверхня горбиста з відносно рівнинними долинами рік. Розвинута яружно-балкова сітка. Особливо інтенсивного розвитку набула яружно-балкова сітка на правому березі.</w:t>
      </w:r>
      <w:r w:rsidRPr="002101DD">
        <w:rPr>
          <w:spacing w:val="40"/>
          <w:sz w:val="24"/>
          <w:szCs w:val="24"/>
        </w:rPr>
        <w:t xml:space="preserve"> </w:t>
      </w:r>
      <w:r w:rsidRPr="002101DD">
        <w:rPr>
          <w:sz w:val="24"/>
          <w:szCs w:val="24"/>
        </w:rPr>
        <w:t xml:space="preserve">Найвища точка Приазовської височини гора </w:t>
      </w:r>
      <w:r w:rsidRPr="002101DD">
        <w:rPr>
          <w:i/>
          <w:sz w:val="24"/>
          <w:szCs w:val="24"/>
        </w:rPr>
        <w:t xml:space="preserve">Могила Бельмак </w:t>
      </w:r>
      <w:r w:rsidRPr="002101DD">
        <w:rPr>
          <w:sz w:val="24"/>
          <w:szCs w:val="24"/>
        </w:rPr>
        <w:t>(324 м).</w:t>
      </w:r>
    </w:p>
    <w:p w14:paraId="68D2A942" w14:textId="77777777" w:rsidR="002101DD" w:rsidRPr="002101DD" w:rsidRDefault="002101DD" w:rsidP="002101DD">
      <w:pPr>
        <w:pStyle w:val="ae"/>
        <w:spacing w:line="276" w:lineRule="auto"/>
        <w:ind w:right="121"/>
        <w:contextualSpacing/>
        <w:rPr>
          <w:sz w:val="24"/>
          <w:szCs w:val="24"/>
        </w:rPr>
      </w:pPr>
      <w:r w:rsidRPr="002101DD">
        <w:rPr>
          <w:sz w:val="24"/>
          <w:szCs w:val="24"/>
        </w:rPr>
        <w:t xml:space="preserve">У північно-східній частині України заходять південно-західні відроги </w:t>
      </w:r>
      <w:r w:rsidRPr="002101DD">
        <w:rPr>
          <w:i/>
          <w:sz w:val="24"/>
          <w:szCs w:val="24"/>
        </w:rPr>
        <w:t>Середньоруської височини</w:t>
      </w:r>
      <w:r w:rsidRPr="002101DD">
        <w:rPr>
          <w:sz w:val="24"/>
          <w:szCs w:val="24"/>
        </w:rPr>
        <w:t>. В межах держави</w:t>
      </w:r>
      <w:r w:rsidRPr="002101DD">
        <w:rPr>
          <w:spacing w:val="80"/>
          <w:sz w:val="24"/>
          <w:szCs w:val="24"/>
        </w:rPr>
        <w:t xml:space="preserve"> </w:t>
      </w:r>
      <w:r w:rsidRPr="002101DD">
        <w:rPr>
          <w:sz w:val="24"/>
          <w:szCs w:val="24"/>
        </w:rPr>
        <w:t xml:space="preserve">вона займає відносно вузьку смугу (40 - 50 км) і простягається вздовж південно-східного кордону України з Росією на території Сумської, Харківської і північної частини Луганської областей. Територія Середньоруської височини плавно переходить у </w:t>
      </w:r>
      <w:r w:rsidRPr="002101DD">
        <w:rPr>
          <w:i/>
          <w:sz w:val="24"/>
          <w:szCs w:val="24"/>
        </w:rPr>
        <w:t xml:space="preserve">Придніпровську низовину. </w:t>
      </w:r>
      <w:r w:rsidRPr="002101DD">
        <w:rPr>
          <w:sz w:val="24"/>
          <w:szCs w:val="24"/>
        </w:rPr>
        <w:t xml:space="preserve">Рельєф Середньоруської височини горбистий, міжріччя представлені численними рівнинами. Значного розвитку набули тут яруги, які приурочені до крутих схилів долин. Деякі з них сягають кількох </w:t>
      </w:r>
      <w:r w:rsidRPr="002101DD">
        <w:rPr>
          <w:spacing w:val="-2"/>
          <w:sz w:val="24"/>
          <w:szCs w:val="24"/>
        </w:rPr>
        <w:t>кілометрів.</w:t>
      </w:r>
    </w:p>
    <w:p w14:paraId="46C18611" w14:textId="632D7B3C" w:rsidR="002101DD" w:rsidRPr="00702AFB" w:rsidRDefault="002101DD" w:rsidP="00702AFB">
      <w:pPr>
        <w:pStyle w:val="ae"/>
        <w:spacing w:line="276" w:lineRule="auto"/>
        <w:ind w:right="124"/>
        <w:contextualSpacing/>
        <w:rPr>
          <w:spacing w:val="-2"/>
          <w:sz w:val="24"/>
          <w:szCs w:val="24"/>
        </w:rPr>
      </w:pPr>
      <w:r w:rsidRPr="002101DD">
        <w:rPr>
          <w:sz w:val="24"/>
          <w:szCs w:val="24"/>
        </w:rPr>
        <w:t xml:space="preserve">На південному сході України розміщена </w:t>
      </w:r>
      <w:r w:rsidRPr="002101DD">
        <w:rPr>
          <w:i/>
          <w:sz w:val="24"/>
          <w:szCs w:val="24"/>
        </w:rPr>
        <w:t>Донецька височина</w:t>
      </w:r>
      <w:r w:rsidRPr="002101DD">
        <w:rPr>
          <w:sz w:val="24"/>
          <w:szCs w:val="24"/>
        </w:rPr>
        <w:t>, яка виступає як окрема</w:t>
      </w:r>
      <w:r w:rsidRPr="002101DD">
        <w:rPr>
          <w:spacing w:val="80"/>
          <w:sz w:val="24"/>
          <w:szCs w:val="24"/>
        </w:rPr>
        <w:t xml:space="preserve"> </w:t>
      </w:r>
      <w:r w:rsidRPr="002101DD">
        <w:rPr>
          <w:sz w:val="24"/>
          <w:szCs w:val="24"/>
        </w:rPr>
        <w:t>геоморфологічна область. Її протяжність із заходу - північного заходу</w:t>
      </w:r>
      <w:r w:rsidRPr="002101DD">
        <w:rPr>
          <w:spacing w:val="60"/>
          <w:sz w:val="24"/>
          <w:szCs w:val="24"/>
        </w:rPr>
        <w:t xml:space="preserve"> </w:t>
      </w:r>
      <w:r w:rsidRPr="002101DD">
        <w:rPr>
          <w:sz w:val="24"/>
          <w:szCs w:val="24"/>
        </w:rPr>
        <w:t>на</w:t>
      </w:r>
      <w:r w:rsidRPr="002101DD">
        <w:rPr>
          <w:spacing w:val="67"/>
          <w:sz w:val="24"/>
          <w:szCs w:val="24"/>
        </w:rPr>
        <w:t xml:space="preserve"> </w:t>
      </w:r>
      <w:r w:rsidRPr="002101DD">
        <w:rPr>
          <w:sz w:val="24"/>
          <w:szCs w:val="24"/>
        </w:rPr>
        <w:t>схід</w:t>
      </w:r>
      <w:r w:rsidRPr="002101DD">
        <w:rPr>
          <w:spacing w:val="67"/>
          <w:sz w:val="24"/>
          <w:szCs w:val="24"/>
        </w:rPr>
        <w:t xml:space="preserve"> </w:t>
      </w:r>
      <w:r w:rsidRPr="002101DD">
        <w:rPr>
          <w:sz w:val="24"/>
          <w:szCs w:val="24"/>
        </w:rPr>
        <w:t>-</w:t>
      </w:r>
      <w:r w:rsidRPr="002101DD">
        <w:rPr>
          <w:spacing w:val="67"/>
          <w:sz w:val="24"/>
          <w:szCs w:val="24"/>
        </w:rPr>
        <w:t xml:space="preserve"> </w:t>
      </w:r>
      <w:r w:rsidRPr="002101DD">
        <w:rPr>
          <w:sz w:val="24"/>
          <w:szCs w:val="24"/>
        </w:rPr>
        <w:t>південний</w:t>
      </w:r>
      <w:r w:rsidRPr="002101DD">
        <w:rPr>
          <w:spacing w:val="68"/>
          <w:sz w:val="24"/>
          <w:szCs w:val="24"/>
        </w:rPr>
        <w:t xml:space="preserve"> </w:t>
      </w:r>
      <w:r w:rsidRPr="002101DD">
        <w:rPr>
          <w:sz w:val="24"/>
          <w:szCs w:val="24"/>
        </w:rPr>
        <w:t>схід</w:t>
      </w:r>
      <w:r w:rsidRPr="002101DD">
        <w:rPr>
          <w:spacing w:val="67"/>
          <w:sz w:val="24"/>
          <w:szCs w:val="24"/>
        </w:rPr>
        <w:t xml:space="preserve"> </w:t>
      </w:r>
      <w:r w:rsidRPr="002101DD">
        <w:rPr>
          <w:sz w:val="24"/>
          <w:szCs w:val="24"/>
        </w:rPr>
        <w:t>становить</w:t>
      </w:r>
      <w:r w:rsidRPr="002101DD">
        <w:rPr>
          <w:spacing w:val="66"/>
          <w:sz w:val="24"/>
          <w:szCs w:val="24"/>
        </w:rPr>
        <w:t xml:space="preserve"> </w:t>
      </w:r>
      <w:r w:rsidRPr="002101DD">
        <w:rPr>
          <w:sz w:val="24"/>
          <w:szCs w:val="24"/>
        </w:rPr>
        <w:t>близько</w:t>
      </w:r>
      <w:r w:rsidRPr="002101DD">
        <w:rPr>
          <w:spacing w:val="68"/>
          <w:sz w:val="24"/>
          <w:szCs w:val="24"/>
        </w:rPr>
        <w:t xml:space="preserve"> </w:t>
      </w:r>
      <w:r w:rsidRPr="002101DD">
        <w:rPr>
          <w:sz w:val="24"/>
          <w:szCs w:val="24"/>
        </w:rPr>
        <w:t>350</w:t>
      </w:r>
      <w:r w:rsidRPr="002101DD">
        <w:rPr>
          <w:spacing w:val="67"/>
          <w:sz w:val="24"/>
          <w:szCs w:val="24"/>
        </w:rPr>
        <w:t xml:space="preserve"> </w:t>
      </w:r>
      <w:r w:rsidRPr="002101DD">
        <w:rPr>
          <w:sz w:val="24"/>
          <w:szCs w:val="24"/>
        </w:rPr>
        <w:t>км,</w:t>
      </w:r>
      <w:r w:rsidRPr="002101DD">
        <w:rPr>
          <w:spacing w:val="66"/>
          <w:sz w:val="24"/>
          <w:szCs w:val="24"/>
        </w:rPr>
        <w:t xml:space="preserve"> </w:t>
      </w:r>
      <w:r w:rsidRPr="002101DD">
        <w:rPr>
          <w:sz w:val="24"/>
          <w:szCs w:val="24"/>
        </w:rPr>
        <w:t>при</w:t>
      </w:r>
      <w:r w:rsidRPr="002101DD">
        <w:rPr>
          <w:spacing w:val="65"/>
          <w:sz w:val="24"/>
          <w:szCs w:val="24"/>
        </w:rPr>
        <w:t xml:space="preserve"> </w:t>
      </w:r>
      <w:r w:rsidRPr="002101DD">
        <w:rPr>
          <w:spacing w:val="-2"/>
          <w:sz w:val="24"/>
          <w:szCs w:val="24"/>
        </w:rPr>
        <w:t>найбільшій</w:t>
      </w:r>
      <w:r w:rsidR="00702AFB">
        <w:rPr>
          <w:spacing w:val="-2"/>
          <w:sz w:val="24"/>
          <w:szCs w:val="24"/>
        </w:rPr>
        <w:t xml:space="preserve"> </w:t>
      </w:r>
      <w:r w:rsidRPr="002101DD">
        <w:rPr>
          <w:sz w:val="24"/>
          <w:szCs w:val="24"/>
        </w:rPr>
        <w:t xml:space="preserve">ширині до 150 км. Донецька височина межує на північному заході з Придніпровською низовиною, на південному заході з Приазовською височиною, на півдні - з Приазовською низовиною, з півночі та північного сходу - з Середньоруською височиною. В межах височини виділяються як геоморфологічні підобласті в південно-східній частині </w:t>
      </w:r>
      <w:r w:rsidRPr="002101DD">
        <w:rPr>
          <w:i/>
          <w:sz w:val="24"/>
          <w:szCs w:val="24"/>
        </w:rPr>
        <w:t xml:space="preserve">Донецький кряж </w:t>
      </w:r>
      <w:r w:rsidRPr="002101DD">
        <w:rPr>
          <w:sz w:val="24"/>
          <w:szCs w:val="24"/>
        </w:rPr>
        <w:t xml:space="preserve">і на північному заході - </w:t>
      </w:r>
      <w:r w:rsidRPr="002101DD">
        <w:rPr>
          <w:i/>
          <w:sz w:val="24"/>
          <w:szCs w:val="24"/>
        </w:rPr>
        <w:t>Бахмут-Торецька височина</w:t>
      </w:r>
      <w:r w:rsidRPr="002101DD">
        <w:rPr>
          <w:sz w:val="24"/>
          <w:szCs w:val="24"/>
        </w:rPr>
        <w:t>.</w:t>
      </w:r>
    </w:p>
    <w:p w14:paraId="21F44041" w14:textId="62DD8A28" w:rsidR="002101DD" w:rsidRPr="002101DD" w:rsidRDefault="002101DD" w:rsidP="00702AFB">
      <w:pPr>
        <w:pStyle w:val="ae"/>
        <w:spacing w:before="2" w:line="276" w:lineRule="auto"/>
        <w:ind w:right="124"/>
        <w:contextualSpacing/>
        <w:rPr>
          <w:sz w:val="24"/>
          <w:szCs w:val="24"/>
        </w:rPr>
      </w:pPr>
      <w:r w:rsidRPr="002101DD">
        <w:rPr>
          <w:sz w:val="24"/>
          <w:szCs w:val="24"/>
        </w:rPr>
        <w:t xml:space="preserve">У Донецькому кряжі рельєф пересічений, розвинута яружно-балкова мережа, зустрічаються еродовані землі (типу «бедленд»). Максимальні висоти названого кряжу - гора </w:t>
      </w:r>
      <w:r w:rsidRPr="002101DD">
        <w:rPr>
          <w:i/>
          <w:sz w:val="24"/>
          <w:szCs w:val="24"/>
        </w:rPr>
        <w:t xml:space="preserve">Могила Мечетна </w:t>
      </w:r>
      <w:r w:rsidRPr="002101DD">
        <w:rPr>
          <w:sz w:val="24"/>
          <w:szCs w:val="24"/>
        </w:rPr>
        <w:t>(367 м), Курган Мечетний (358 м) та</w:t>
      </w:r>
      <w:r w:rsidRPr="002101DD">
        <w:rPr>
          <w:spacing w:val="40"/>
          <w:sz w:val="24"/>
          <w:szCs w:val="24"/>
        </w:rPr>
        <w:t xml:space="preserve"> </w:t>
      </w:r>
      <w:r w:rsidRPr="002101DD">
        <w:rPr>
          <w:sz w:val="24"/>
          <w:szCs w:val="24"/>
        </w:rPr>
        <w:t>ін. Місцями рельєф має вигляд мілкогір'я. Висока центральна частина кряжа поступово знижується на периферії на 100 -120 м.</w:t>
      </w:r>
    </w:p>
    <w:p w14:paraId="3251C971" w14:textId="77777777" w:rsidR="002101DD" w:rsidRPr="002101DD" w:rsidRDefault="002101DD" w:rsidP="002101DD">
      <w:pPr>
        <w:pStyle w:val="3"/>
        <w:spacing w:after="0" w:line="276" w:lineRule="auto"/>
        <w:ind w:left="4123"/>
        <w:contextualSpacing/>
        <w:jc w:val="both"/>
        <w:rPr>
          <w:sz w:val="24"/>
          <w:szCs w:val="24"/>
        </w:rPr>
      </w:pPr>
      <w:r w:rsidRPr="002101DD">
        <w:rPr>
          <w:i/>
          <w:sz w:val="24"/>
          <w:szCs w:val="24"/>
        </w:rPr>
        <w:t>Гірські</w:t>
      </w:r>
      <w:r w:rsidRPr="002101DD">
        <w:rPr>
          <w:i/>
          <w:spacing w:val="-8"/>
          <w:sz w:val="24"/>
          <w:szCs w:val="24"/>
        </w:rPr>
        <w:t xml:space="preserve"> </w:t>
      </w:r>
      <w:r w:rsidRPr="002101DD">
        <w:rPr>
          <w:i/>
          <w:spacing w:val="-2"/>
          <w:sz w:val="24"/>
          <w:szCs w:val="24"/>
        </w:rPr>
        <w:t>території</w:t>
      </w:r>
    </w:p>
    <w:p w14:paraId="06A9C700" w14:textId="77777777" w:rsidR="002101DD" w:rsidRPr="002101DD" w:rsidRDefault="002101DD" w:rsidP="002101DD">
      <w:pPr>
        <w:pStyle w:val="ae"/>
        <w:spacing w:before="156" w:line="276" w:lineRule="auto"/>
        <w:ind w:right="125"/>
        <w:contextualSpacing/>
        <w:rPr>
          <w:sz w:val="24"/>
          <w:szCs w:val="24"/>
        </w:rPr>
      </w:pPr>
      <w:r w:rsidRPr="002101DD">
        <w:rPr>
          <w:sz w:val="24"/>
          <w:szCs w:val="24"/>
        </w:rPr>
        <w:t>Горами</w:t>
      </w:r>
      <w:r w:rsidRPr="002101DD">
        <w:rPr>
          <w:spacing w:val="40"/>
          <w:sz w:val="24"/>
          <w:szCs w:val="24"/>
        </w:rPr>
        <w:t xml:space="preserve"> </w:t>
      </w:r>
      <w:r w:rsidRPr="002101DD">
        <w:rPr>
          <w:sz w:val="24"/>
          <w:szCs w:val="24"/>
        </w:rPr>
        <w:t>зайнято</w:t>
      </w:r>
      <w:r w:rsidRPr="002101DD">
        <w:rPr>
          <w:spacing w:val="40"/>
          <w:sz w:val="24"/>
          <w:szCs w:val="24"/>
        </w:rPr>
        <w:t xml:space="preserve"> </w:t>
      </w:r>
      <w:r w:rsidRPr="002101DD">
        <w:rPr>
          <w:sz w:val="24"/>
          <w:szCs w:val="24"/>
        </w:rPr>
        <w:t>6,8</w:t>
      </w:r>
      <w:r w:rsidRPr="002101DD">
        <w:rPr>
          <w:spacing w:val="40"/>
          <w:sz w:val="24"/>
          <w:szCs w:val="24"/>
        </w:rPr>
        <w:t xml:space="preserve"> </w:t>
      </w:r>
      <w:r w:rsidRPr="002101DD">
        <w:rPr>
          <w:sz w:val="24"/>
          <w:szCs w:val="24"/>
        </w:rPr>
        <w:t>%</w:t>
      </w:r>
      <w:r w:rsidRPr="002101DD">
        <w:rPr>
          <w:spacing w:val="40"/>
          <w:sz w:val="24"/>
          <w:szCs w:val="24"/>
        </w:rPr>
        <w:t xml:space="preserve"> </w:t>
      </w:r>
      <w:r w:rsidRPr="002101DD">
        <w:rPr>
          <w:sz w:val="24"/>
          <w:szCs w:val="24"/>
        </w:rPr>
        <w:t>території</w:t>
      </w:r>
      <w:r w:rsidRPr="002101DD">
        <w:rPr>
          <w:spacing w:val="40"/>
          <w:sz w:val="24"/>
          <w:szCs w:val="24"/>
        </w:rPr>
        <w:t xml:space="preserve"> </w:t>
      </w:r>
      <w:r w:rsidRPr="002101DD">
        <w:rPr>
          <w:sz w:val="24"/>
          <w:szCs w:val="24"/>
        </w:rPr>
        <w:t>України</w:t>
      </w:r>
      <w:r w:rsidRPr="002101DD">
        <w:rPr>
          <w:spacing w:val="40"/>
          <w:sz w:val="24"/>
          <w:szCs w:val="24"/>
        </w:rPr>
        <w:t xml:space="preserve"> </w:t>
      </w:r>
      <w:r w:rsidRPr="002101DD">
        <w:rPr>
          <w:sz w:val="24"/>
          <w:szCs w:val="24"/>
        </w:rPr>
        <w:t>—</w:t>
      </w:r>
      <w:r w:rsidRPr="002101DD">
        <w:rPr>
          <w:spacing w:val="40"/>
          <w:sz w:val="24"/>
          <w:szCs w:val="24"/>
        </w:rPr>
        <w:t xml:space="preserve"> </w:t>
      </w:r>
      <w:r w:rsidRPr="002101DD">
        <w:rPr>
          <w:sz w:val="24"/>
          <w:szCs w:val="24"/>
        </w:rPr>
        <w:t>Українськими</w:t>
      </w:r>
      <w:r w:rsidRPr="002101DD">
        <w:rPr>
          <w:spacing w:val="40"/>
          <w:sz w:val="24"/>
          <w:szCs w:val="24"/>
        </w:rPr>
        <w:t xml:space="preserve"> </w:t>
      </w:r>
      <w:r w:rsidRPr="002101DD">
        <w:rPr>
          <w:sz w:val="24"/>
          <w:szCs w:val="24"/>
        </w:rPr>
        <w:t>Карпатами (33,2 тис. км, включаючи низовинну зону Карпат — 3,3 тис. км</w:t>
      </w:r>
      <w:r w:rsidRPr="002101DD">
        <w:rPr>
          <w:sz w:val="24"/>
          <w:szCs w:val="24"/>
          <w:vertAlign w:val="superscript"/>
        </w:rPr>
        <w:t>2</w:t>
      </w:r>
      <w:r w:rsidRPr="002101DD">
        <w:rPr>
          <w:sz w:val="24"/>
          <w:szCs w:val="24"/>
        </w:rPr>
        <w:t xml:space="preserve"> на заході) та Кримськими (7,9 тис. км</w:t>
      </w:r>
      <w:r w:rsidRPr="002101DD">
        <w:rPr>
          <w:sz w:val="24"/>
          <w:szCs w:val="24"/>
          <w:vertAlign w:val="superscript"/>
        </w:rPr>
        <w:t>2</w:t>
      </w:r>
      <w:r w:rsidRPr="002101DD">
        <w:rPr>
          <w:sz w:val="24"/>
          <w:szCs w:val="24"/>
        </w:rPr>
        <w:t>) на півдні. Гірські масиви Карпатської та Кримської геоморфологічних</w:t>
      </w:r>
      <w:r w:rsidRPr="002101DD">
        <w:rPr>
          <w:spacing w:val="-3"/>
          <w:sz w:val="24"/>
          <w:szCs w:val="24"/>
        </w:rPr>
        <w:t xml:space="preserve"> </w:t>
      </w:r>
      <w:r w:rsidRPr="002101DD">
        <w:rPr>
          <w:sz w:val="24"/>
          <w:szCs w:val="24"/>
        </w:rPr>
        <w:t>областей</w:t>
      </w:r>
      <w:r w:rsidRPr="002101DD">
        <w:rPr>
          <w:spacing w:val="-3"/>
          <w:sz w:val="24"/>
          <w:szCs w:val="24"/>
        </w:rPr>
        <w:t xml:space="preserve"> </w:t>
      </w:r>
      <w:r w:rsidRPr="002101DD">
        <w:rPr>
          <w:sz w:val="24"/>
          <w:szCs w:val="24"/>
        </w:rPr>
        <w:t>відіграють</w:t>
      </w:r>
      <w:r w:rsidRPr="002101DD">
        <w:rPr>
          <w:spacing w:val="-5"/>
          <w:sz w:val="24"/>
          <w:szCs w:val="24"/>
        </w:rPr>
        <w:t xml:space="preserve"> </w:t>
      </w:r>
      <w:r w:rsidRPr="002101DD">
        <w:rPr>
          <w:sz w:val="24"/>
          <w:szCs w:val="24"/>
        </w:rPr>
        <w:t>важливу</w:t>
      </w:r>
      <w:r w:rsidRPr="002101DD">
        <w:rPr>
          <w:spacing w:val="-7"/>
          <w:sz w:val="24"/>
          <w:szCs w:val="24"/>
        </w:rPr>
        <w:t xml:space="preserve"> </w:t>
      </w:r>
      <w:r w:rsidRPr="002101DD">
        <w:rPr>
          <w:sz w:val="24"/>
          <w:szCs w:val="24"/>
        </w:rPr>
        <w:t>роль</w:t>
      </w:r>
      <w:r w:rsidRPr="002101DD">
        <w:rPr>
          <w:spacing w:val="-2"/>
          <w:sz w:val="24"/>
          <w:szCs w:val="24"/>
        </w:rPr>
        <w:t xml:space="preserve"> </w:t>
      </w:r>
      <w:r w:rsidRPr="002101DD">
        <w:rPr>
          <w:sz w:val="24"/>
          <w:szCs w:val="24"/>
        </w:rPr>
        <w:t>у</w:t>
      </w:r>
      <w:r w:rsidRPr="002101DD">
        <w:rPr>
          <w:spacing w:val="-7"/>
          <w:sz w:val="24"/>
          <w:szCs w:val="24"/>
        </w:rPr>
        <w:t xml:space="preserve"> </w:t>
      </w:r>
      <w:r w:rsidRPr="002101DD">
        <w:rPr>
          <w:sz w:val="24"/>
          <w:szCs w:val="24"/>
        </w:rPr>
        <w:t>туристському</w:t>
      </w:r>
      <w:r w:rsidRPr="002101DD">
        <w:rPr>
          <w:spacing w:val="-7"/>
          <w:sz w:val="24"/>
          <w:szCs w:val="24"/>
        </w:rPr>
        <w:t xml:space="preserve"> </w:t>
      </w:r>
      <w:r w:rsidRPr="002101DD">
        <w:rPr>
          <w:sz w:val="24"/>
          <w:szCs w:val="24"/>
        </w:rPr>
        <w:t xml:space="preserve">потенціалі </w:t>
      </w:r>
      <w:r w:rsidRPr="002101DD">
        <w:rPr>
          <w:spacing w:val="-2"/>
          <w:sz w:val="24"/>
          <w:szCs w:val="24"/>
        </w:rPr>
        <w:t>держави.</w:t>
      </w:r>
    </w:p>
    <w:p w14:paraId="3A440166" w14:textId="77777777" w:rsidR="002101DD" w:rsidRPr="002101DD" w:rsidRDefault="002101DD" w:rsidP="002101DD">
      <w:pPr>
        <w:pStyle w:val="ae"/>
        <w:spacing w:line="276" w:lineRule="auto"/>
        <w:ind w:right="123"/>
        <w:contextualSpacing/>
        <w:rPr>
          <w:sz w:val="24"/>
          <w:szCs w:val="24"/>
        </w:rPr>
      </w:pPr>
      <w:r w:rsidRPr="002101DD">
        <w:rPr>
          <w:i/>
          <w:sz w:val="24"/>
          <w:szCs w:val="24"/>
        </w:rPr>
        <w:t xml:space="preserve">Українські Карпати </w:t>
      </w:r>
      <w:r w:rsidRPr="002101DD">
        <w:rPr>
          <w:sz w:val="24"/>
          <w:szCs w:val="24"/>
        </w:rPr>
        <w:t>є складовою частиною обширного гірського масиву Карпат, який розміщений в ряді сусідніх з Україною держав - Румунії, Польщі, Словаччині і займає центральну його частину. Карпати простягаються в</w:t>
      </w:r>
      <w:r w:rsidRPr="002101DD">
        <w:rPr>
          <w:spacing w:val="40"/>
          <w:sz w:val="24"/>
          <w:szCs w:val="24"/>
        </w:rPr>
        <w:t xml:space="preserve"> </w:t>
      </w:r>
      <w:r w:rsidRPr="002101DD">
        <w:rPr>
          <w:sz w:val="24"/>
          <w:szCs w:val="24"/>
        </w:rPr>
        <w:t>державі з північного заходу на південний схід відносно вузькою (100 -120 км) смугою на відстані близько 290 км. Карпатська геоморфологічна область складається в свою чергу з трьох підобластей: власне гірського масиву Карпат, Передкарпатської височини і Закарпатської низовини.</w:t>
      </w:r>
    </w:p>
    <w:p w14:paraId="0F7EBBE5" w14:textId="588193FB" w:rsidR="002101DD" w:rsidRPr="00702AFB" w:rsidRDefault="002101DD" w:rsidP="00702AFB">
      <w:pPr>
        <w:pStyle w:val="ae"/>
        <w:spacing w:line="276" w:lineRule="auto"/>
        <w:ind w:right="124"/>
        <w:contextualSpacing/>
        <w:rPr>
          <w:spacing w:val="-2"/>
          <w:sz w:val="24"/>
          <w:szCs w:val="24"/>
        </w:rPr>
      </w:pPr>
      <w:r w:rsidRPr="002101DD">
        <w:rPr>
          <w:sz w:val="24"/>
          <w:szCs w:val="24"/>
        </w:rPr>
        <w:t xml:space="preserve">Західні, південно-західні та північно-західні межі Українських Карпат збігаються з державним кордоном республіки з Румунією, Угорщиною, Словаччиною і Польщею. Північно-східна їх границя проходить приблизно по лінії Судової Виші - Івано-Франківська - Чернівців. </w:t>
      </w:r>
      <w:r w:rsidRPr="002101DD">
        <w:rPr>
          <w:i/>
          <w:sz w:val="24"/>
          <w:szCs w:val="24"/>
        </w:rPr>
        <w:t xml:space="preserve">Передкарпатська рівнина </w:t>
      </w:r>
      <w:r w:rsidRPr="002101DD">
        <w:rPr>
          <w:sz w:val="24"/>
          <w:szCs w:val="24"/>
        </w:rPr>
        <w:t>розташована</w:t>
      </w:r>
      <w:r w:rsidRPr="002101DD">
        <w:rPr>
          <w:spacing w:val="33"/>
          <w:sz w:val="24"/>
          <w:szCs w:val="24"/>
        </w:rPr>
        <w:t xml:space="preserve"> </w:t>
      </w:r>
      <w:r w:rsidRPr="002101DD">
        <w:rPr>
          <w:sz w:val="24"/>
          <w:szCs w:val="24"/>
        </w:rPr>
        <w:t>на</w:t>
      </w:r>
      <w:r w:rsidRPr="002101DD">
        <w:rPr>
          <w:spacing w:val="36"/>
          <w:sz w:val="24"/>
          <w:szCs w:val="24"/>
        </w:rPr>
        <w:t xml:space="preserve"> </w:t>
      </w:r>
      <w:r w:rsidRPr="002101DD">
        <w:rPr>
          <w:sz w:val="24"/>
          <w:szCs w:val="24"/>
        </w:rPr>
        <w:t>північний</w:t>
      </w:r>
      <w:r w:rsidRPr="002101DD">
        <w:rPr>
          <w:spacing w:val="37"/>
          <w:sz w:val="24"/>
          <w:szCs w:val="24"/>
        </w:rPr>
        <w:t xml:space="preserve"> </w:t>
      </w:r>
      <w:r w:rsidRPr="002101DD">
        <w:rPr>
          <w:sz w:val="24"/>
          <w:szCs w:val="24"/>
        </w:rPr>
        <w:t>схід</w:t>
      </w:r>
      <w:r w:rsidRPr="002101DD">
        <w:rPr>
          <w:spacing w:val="37"/>
          <w:sz w:val="24"/>
          <w:szCs w:val="24"/>
        </w:rPr>
        <w:t xml:space="preserve"> </w:t>
      </w:r>
      <w:r w:rsidRPr="002101DD">
        <w:rPr>
          <w:sz w:val="24"/>
          <w:szCs w:val="24"/>
        </w:rPr>
        <w:t>від</w:t>
      </w:r>
      <w:r w:rsidRPr="002101DD">
        <w:rPr>
          <w:spacing w:val="37"/>
          <w:sz w:val="24"/>
          <w:szCs w:val="24"/>
        </w:rPr>
        <w:t xml:space="preserve"> </w:t>
      </w:r>
      <w:r w:rsidRPr="002101DD">
        <w:rPr>
          <w:sz w:val="24"/>
          <w:szCs w:val="24"/>
        </w:rPr>
        <w:t>Українських</w:t>
      </w:r>
      <w:r w:rsidRPr="002101DD">
        <w:rPr>
          <w:spacing w:val="37"/>
          <w:sz w:val="24"/>
          <w:szCs w:val="24"/>
        </w:rPr>
        <w:t xml:space="preserve"> </w:t>
      </w:r>
      <w:r w:rsidRPr="002101DD">
        <w:rPr>
          <w:sz w:val="24"/>
          <w:szCs w:val="24"/>
        </w:rPr>
        <w:t>Карпат.</w:t>
      </w:r>
      <w:r w:rsidRPr="002101DD">
        <w:rPr>
          <w:spacing w:val="33"/>
          <w:sz w:val="24"/>
          <w:szCs w:val="24"/>
        </w:rPr>
        <w:t xml:space="preserve"> </w:t>
      </w:r>
      <w:r w:rsidRPr="002101DD">
        <w:rPr>
          <w:sz w:val="24"/>
          <w:szCs w:val="24"/>
        </w:rPr>
        <w:t>Ця</w:t>
      </w:r>
      <w:r w:rsidRPr="002101DD">
        <w:rPr>
          <w:spacing w:val="37"/>
          <w:sz w:val="24"/>
          <w:szCs w:val="24"/>
        </w:rPr>
        <w:t xml:space="preserve"> </w:t>
      </w:r>
      <w:r w:rsidRPr="002101DD">
        <w:rPr>
          <w:sz w:val="24"/>
          <w:szCs w:val="24"/>
        </w:rPr>
        <w:t>протяжна</w:t>
      </w:r>
      <w:r w:rsidRPr="002101DD">
        <w:rPr>
          <w:spacing w:val="36"/>
          <w:sz w:val="24"/>
          <w:szCs w:val="24"/>
        </w:rPr>
        <w:t xml:space="preserve"> </w:t>
      </w:r>
      <w:r w:rsidRPr="002101DD">
        <w:rPr>
          <w:spacing w:val="-2"/>
          <w:sz w:val="24"/>
          <w:szCs w:val="24"/>
        </w:rPr>
        <w:t>рівнина</w:t>
      </w:r>
      <w:r w:rsidR="00702AFB">
        <w:rPr>
          <w:spacing w:val="-2"/>
          <w:sz w:val="24"/>
          <w:szCs w:val="24"/>
        </w:rPr>
        <w:t xml:space="preserve"> </w:t>
      </w:r>
      <w:r w:rsidRPr="002101DD">
        <w:rPr>
          <w:sz w:val="24"/>
          <w:szCs w:val="24"/>
        </w:rPr>
        <w:t>абсолютною висотою 340 - 360 м простягається паралельно до гір і є перехідною зоною між південно-західним краєм Руської височини і Карпатами. Ця рівнина сильно розчленована лівими притоками Дністра, а також верхів'ями Пруту і Серету.</w:t>
      </w:r>
    </w:p>
    <w:p w14:paraId="0BFAF5B2" w14:textId="77777777" w:rsidR="002101DD" w:rsidRPr="002101DD" w:rsidRDefault="002101DD" w:rsidP="002101DD">
      <w:pPr>
        <w:spacing w:before="1" w:line="276" w:lineRule="auto"/>
        <w:ind w:left="132" w:right="123" w:firstLine="566"/>
        <w:contextualSpacing/>
        <w:jc w:val="both"/>
        <w:rPr>
          <w:sz w:val="24"/>
          <w:szCs w:val="24"/>
        </w:rPr>
      </w:pPr>
      <w:r w:rsidRPr="002101DD">
        <w:rPr>
          <w:i/>
          <w:sz w:val="24"/>
          <w:szCs w:val="24"/>
        </w:rPr>
        <w:t xml:space="preserve">Гірський масив Українських Карпат </w:t>
      </w:r>
      <w:r w:rsidRPr="002101DD">
        <w:rPr>
          <w:sz w:val="24"/>
          <w:szCs w:val="24"/>
        </w:rPr>
        <w:t>неоднорідний в орографічному відношенні. Його формує ряд обширних смуг, які простягаються паралельно. Північно-східну</w:t>
      </w:r>
      <w:r w:rsidRPr="002101DD">
        <w:rPr>
          <w:spacing w:val="-3"/>
          <w:sz w:val="24"/>
          <w:szCs w:val="24"/>
        </w:rPr>
        <w:t xml:space="preserve"> </w:t>
      </w:r>
      <w:r w:rsidRPr="002101DD">
        <w:rPr>
          <w:sz w:val="24"/>
          <w:szCs w:val="24"/>
        </w:rPr>
        <w:t xml:space="preserve">(зовнішню) смугу утворюють </w:t>
      </w:r>
      <w:r w:rsidRPr="002101DD">
        <w:rPr>
          <w:i/>
          <w:sz w:val="24"/>
          <w:szCs w:val="24"/>
        </w:rPr>
        <w:t>Бескиди, Горгани та Покутсько- Буковинські</w:t>
      </w:r>
      <w:r w:rsidRPr="002101DD">
        <w:rPr>
          <w:i/>
          <w:spacing w:val="-3"/>
          <w:sz w:val="24"/>
          <w:szCs w:val="24"/>
        </w:rPr>
        <w:t xml:space="preserve"> </w:t>
      </w:r>
      <w:r w:rsidRPr="002101DD">
        <w:rPr>
          <w:i/>
          <w:sz w:val="24"/>
          <w:szCs w:val="24"/>
        </w:rPr>
        <w:t>Карпати,</w:t>
      </w:r>
      <w:r w:rsidRPr="002101DD">
        <w:rPr>
          <w:i/>
          <w:spacing w:val="-2"/>
          <w:sz w:val="24"/>
          <w:szCs w:val="24"/>
        </w:rPr>
        <w:t xml:space="preserve"> </w:t>
      </w:r>
      <w:r w:rsidRPr="002101DD">
        <w:rPr>
          <w:sz w:val="24"/>
          <w:szCs w:val="24"/>
        </w:rPr>
        <w:t>які виділяються</w:t>
      </w:r>
      <w:r w:rsidRPr="002101DD">
        <w:rPr>
          <w:spacing w:val="-3"/>
          <w:sz w:val="24"/>
          <w:szCs w:val="24"/>
        </w:rPr>
        <w:t xml:space="preserve"> </w:t>
      </w:r>
      <w:r w:rsidRPr="002101DD">
        <w:rPr>
          <w:sz w:val="24"/>
          <w:szCs w:val="24"/>
        </w:rPr>
        <w:t>згладженими</w:t>
      </w:r>
      <w:r w:rsidRPr="002101DD">
        <w:rPr>
          <w:spacing w:val="-2"/>
          <w:sz w:val="24"/>
          <w:szCs w:val="24"/>
        </w:rPr>
        <w:t xml:space="preserve"> </w:t>
      </w:r>
      <w:r w:rsidRPr="002101DD">
        <w:rPr>
          <w:sz w:val="24"/>
          <w:szCs w:val="24"/>
        </w:rPr>
        <w:t>куполоподібними</w:t>
      </w:r>
      <w:r w:rsidRPr="002101DD">
        <w:rPr>
          <w:spacing w:val="-3"/>
          <w:sz w:val="24"/>
          <w:szCs w:val="24"/>
        </w:rPr>
        <w:t xml:space="preserve"> </w:t>
      </w:r>
      <w:r w:rsidRPr="002101DD">
        <w:rPr>
          <w:sz w:val="24"/>
          <w:szCs w:val="24"/>
        </w:rPr>
        <w:t xml:space="preserve">формами рельєфу. </w:t>
      </w:r>
      <w:r w:rsidRPr="002101DD">
        <w:rPr>
          <w:i/>
          <w:sz w:val="24"/>
          <w:szCs w:val="24"/>
        </w:rPr>
        <w:t xml:space="preserve">Горгани </w:t>
      </w:r>
      <w:r w:rsidRPr="002101DD">
        <w:rPr>
          <w:sz w:val="24"/>
          <w:szCs w:val="24"/>
        </w:rPr>
        <w:t xml:space="preserve">- крутими схилами, кам'яними осипами. До числа відносно високих вершин цього регіону відносяться </w:t>
      </w:r>
      <w:r w:rsidRPr="002101DD">
        <w:rPr>
          <w:i/>
          <w:sz w:val="24"/>
          <w:szCs w:val="24"/>
        </w:rPr>
        <w:t xml:space="preserve">Сивуля </w:t>
      </w:r>
      <w:r w:rsidRPr="002101DD">
        <w:rPr>
          <w:sz w:val="24"/>
          <w:szCs w:val="24"/>
        </w:rPr>
        <w:t xml:space="preserve">(1838 м), </w:t>
      </w:r>
      <w:r w:rsidRPr="002101DD">
        <w:rPr>
          <w:i/>
          <w:sz w:val="24"/>
          <w:szCs w:val="24"/>
        </w:rPr>
        <w:t xml:space="preserve">Грофа </w:t>
      </w:r>
      <w:r w:rsidRPr="002101DD">
        <w:rPr>
          <w:sz w:val="24"/>
          <w:szCs w:val="24"/>
        </w:rPr>
        <w:t xml:space="preserve">(1748 м), </w:t>
      </w:r>
      <w:r w:rsidRPr="002101DD">
        <w:rPr>
          <w:i/>
          <w:sz w:val="24"/>
          <w:szCs w:val="24"/>
        </w:rPr>
        <w:t xml:space="preserve">Попадя </w:t>
      </w:r>
      <w:r w:rsidRPr="002101DD">
        <w:rPr>
          <w:sz w:val="24"/>
          <w:szCs w:val="24"/>
        </w:rPr>
        <w:t xml:space="preserve">(1742 м), </w:t>
      </w:r>
      <w:r w:rsidRPr="002101DD">
        <w:rPr>
          <w:i/>
          <w:sz w:val="24"/>
          <w:szCs w:val="24"/>
        </w:rPr>
        <w:t xml:space="preserve">Стой </w:t>
      </w:r>
      <w:r w:rsidRPr="002101DD">
        <w:rPr>
          <w:sz w:val="24"/>
          <w:szCs w:val="24"/>
        </w:rPr>
        <w:t xml:space="preserve">(1677 м), </w:t>
      </w:r>
      <w:r w:rsidRPr="002101DD">
        <w:rPr>
          <w:i/>
          <w:sz w:val="24"/>
          <w:szCs w:val="24"/>
        </w:rPr>
        <w:t xml:space="preserve">Менчул </w:t>
      </w:r>
      <w:r w:rsidRPr="002101DD">
        <w:rPr>
          <w:sz w:val="24"/>
          <w:szCs w:val="24"/>
        </w:rPr>
        <w:t xml:space="preserve">(1501 м), </w:t>
      </w:r>
      <w:r w:rsidRPr="002101DD">
        <w:rPr>
          <w:i/>
          <w:sz w:val="24"/>
          <w:szCs w:val="24"/>
        </w:rPr>
        <w:t xml:space="preserve">Магура </w:t>
      </w:r>
      <w:r w:rsidRPr="002101DD">
        <w:rPr>
          <w:sz w:val="24"/>
          <w:szCs w:val="24"/>
        </w:rPr>
        <w:t>(1368 м) та ін.</w:t>
      </w:r>
    </w:p>
    <w:p w14:paraId="35B0554D" w14:textId="77777777" w:rsidR="002101DD" w:rsidRPr="002101DD" w:rsidRDefault="002101DD" w:rsidP="002101DD">
      <w:pPr>
        <w:pStyle w:val="ae"/>
        <w:spacing w:before="1" w:line="276" w:lineRule="auto"/>
        <w:ind w:right="123"/>
        <w:contextualSpacing/>
        <w:rPr>
          <w:sz w:val="24"/>
          <w:szCs w:val="24"/>
        </w:rPr>
      </w:pPr>
      <w:r w:rsidRPr="002101DD">
        <w:rPr>
          <w:sz w:val="24"/>
          <w:szCs w:val="24"/>
        </w:rPr>
        <w:t xml:space="preserve">Далі на південний захід паралельно Північно-Східній підобласті простягаються відносно невисокі (800—1200 м) </w:t>
      </w:r>
      <w:r w:rsidRPr="002101DD">
        <w:rPr>
          <w:i/>
          <w:sz w:val="24"/>
          <w:szCs w:val="24"/>
        </w:rPr>
        <w:t xml:space="preserve">Вододільно-Верховинські Карпати </w:t>
      </w:r>
      <w:r w:rsidRPr="002101DD">
        <w:rPr>
          <w:sz w:val="24"/>
          <w:szCs w:val="24"/>
        </w:rPr>
        <w:t xml:space="preserve">(їх ширина на північному заході до 30 км, на південному сході - до 10 км). Через понижені частини цієї протяжної гірської смуги проходять відомі Карпатські перевали, через які прокладені автомобільні та залізничні шляхи, траси газо- і нафтопроводів, високовольтні лінії електропередач. Це - </w:t>
      </w:r>
      <w:r w:rsidRPr="002101DD">
        <w:rPr>
          <w:i/>
          <w:sz w:val="24"/>
          <w:szCs w:val="24"/>
        </w:rPr>
        <w:t xml:space="preserve">Середній Верецький </w:t>
      </w:r>
      <w:r w:rsidRPr="002101DD">
        <w:rPr>
          <w:sz w:val="24"/>
          <w:szCs w:val="24"/>
        </w:rPr>
        <w:t xml:space="preserve">(839 м), </w:t>
      </w:r>
      <w:r w:rsidRPr="002101DD">
        <w:rPr>
          <w:i/>
          <w:sz w:val="24"/>
          <w:szCs w:val="24"/>
        </w:rPr>
        <w:t xml:space="preserve">Ужоцький </w:t>
      </w:r>
      <w:r w:rsidRPr="002101DD">
        <w:rPr>
          <w:sz w:val="24"/>
          <w:szCs w:val="24"/>
        </w:rPr>
        <w:t xml:space="preserve">(889 м), </w:t>
      </w:r>
      <w:r w:rsidRPr="002101DD">
        <w:rPr>
          <w:i/>
          <w:sz w:val="24"/>
          <w:szCs w:val="24"/>
        </w:rPr>
        <w:t xml:space="preserve">Яблунецький </w:t>
      </w:r>
      <w:r w:rsidRPr="002101DD">
        <w:rPr>
          <w:sz w:val="24"/>
          <w:szCs w:val="24"/>
        </w:rPr>
        <w:t xml:space="preserve">(931 м), </w:t>
      </w:r>
      <w:r w:rsidRPr="002101DD">
        <w:rPr>
          <w:i/>
          <w:sz w:val="24"/>
          <w:szCs w:val="24"/>
        </w:rPr>
        <w:t xml:space="preserve">Воловецький </w:t>
      </w:r>
      <w:r w:rsidRPr="002101DD">
        <w:rPr>
          <w:sz w:val="24"/>
          <w:szCs w:val="24"/>
        </w:rPr>
        <w:t>(1014 м) перевали. У межах цієї смуги проходить Головний Карпатський вододіл.</w:t>
      </w:r>
    </w:p>
    <w:p w14:paraId="48C5482F" w14:textId="77777777" w:rsidR="002101DD" w:rsidRPr="002101DD" w:rsidRDefault="002101DD" w:rsidP="002101DD">
      <w:pPr>
        <w:spacing w:line="276" w:lineRule="auto"/>
        <w:ind w:left="132" w:right="124" w:firstLine="566"/>
        <w:contextualSpacing/>
        <w:jc w:val="both"/>
        <w:rPr>
          <w:sz w:val="24"/>
          <w:szCs w:val="24"/>
        </w:rPr>
      </w:pPr>
      <w:r w:rsidRPr="002101DD">
        <w:rPr>
          <w:sz w:val="24"/>
          <w:szCs w:val="24"/>
        </w:rPr>
        <w:t>Ще</w:t>
      </w:r>
      <w:r w:rsidRPr="002101DD">
        <w:rPr>
          <w:spacing w:val="-2"/>
          <w:sz w:val="24"/>
          <w:szCs w:val="24"/>
        </w:rPr>
        <w:t xml:space="preserve"> </w:t>
      </w:r>
      <w:r w:rsidRPr="002101DD">
        <w:rPr>
          <w:sz w:val="24"/>
          <w:szCs w:val="24"/>
        </w:rPr>
        <w:t>далі</w:t>
      </w:r>
      <w:r w:rsidRPr="002101DD">
        <w:rPr>
          <w:spacing w:val="-1"/>
          <w:sz w:val="24"/>
          <w:szCs w:val="24"/>
        </w:rPr>
        <w:t xml:space="preserve"> </w:t>
      </w:r>
      <w:r w:rsidRPr="002101DD">
        <w:rPr>
          <w:sz w:val="24"/>
          <w:szCs w:val="24"/>
        </w:rPr>
        <w:t>на</w:t>
      </w:r>
      <w:r w:rsidRPr="002101DD">
        <w:rPr>
          <w:spacing w:val="-5"/>
          <w:sz w:val="24"/>
          <w:szCs w:val="24"/>
        </w:rPr>
        <w:t xml:space="preserve"> </w:t>
      </w:r>
      <w:r w:rsidRPr="002101DD">
        <w:rPr>
          <w:sz w:val="24"/>
          <w:szCs w:val="24"/>
        </w:rPr>
        <w:t>південний</w:t>
      </w:r>
      <w:r w:rsidRPr="002101DD">
        <w:rPr>
          <w:spacing w:val="-1"/>
          <w:sz w:val="24"/>
          <w:szCs w:val="24"/>
        </w:rPr>
        <w:t xml:space="preserve"> </w:t>
      </w:r>
      <w:r w:rsidRPr="002101DD">
        <w:rPr>
          <w:sz w:val="24"/>
          <w:szCs w:val="24"/>
        </w:rPr>
        <w:t>захід</w:t>
      </w:r>
      <w:r w:rsidRPr="002101DD">
        <w:rPr>
          <w:spacing w:val="-4"/>
          <w:sz w:val="24"/>
          <w:szCs w:val="24"/>
        </w:rPr>
        <w:t xml:space="preserve"> </w:t>
      </w:r>
      <w:r w:rsidRPr="002101DD">
        <w:rPr>
          <w:sz w:val="24"/>
          <w:szCs w:val="24"/>
        </w:rPr>
        <w:t>простягається</w:t>
      </w:r>
      <w:r w:rsidRPr="002101DD">
        <w:rPr>
          <w:spacing w:val="-2"/>
          <w:sz w:val="24"/>
          <w:szCs w:val="24"/>
        </w:rPr>
        <w:t xml:space="preserve"> </w:t>
      </w:r>
      <w:r w:rsidRPr="002101DD">
        <w:rPr>
          <w:sz w:val="24"/>
          <w:szCs w:val="24"/>
        </w:rPr>
        <w:t>найвища</w:t>
      </w:r>
      <w:r w:rsidRPr="002101DD">
        <w:rPr>
          <w:spacing w:val="-2"/>
          <w:sz w:val="24"/>
          <w:szCs w:val="24"/>
        </w:rPr>
        <w:t xml:space="preserve"> </w:t>
      </w:r>
      <w:r w:rsidRPr="002101DD">
        <w:rPr>
          <w:sz w:val="24"/>
          <w:szCs w:val="24"/>
        </w:rPr>
        <w:t>підобласть</w:t>
      </w:r>
      <w:r w:rsidRPr="002101DD">
        <w:rPr>
          <w:spacing w:val="-3"/>
          <w:sz w:val="24"/>
          <w:szCs w:val="24"/>
        </w:rPr>
        <w:t xml:space="preserve"> </w:t>
      </w:r>
      <w:r w:rsidRPr="002101DD">
        <w:rPr>
          <w:sz w:val="24"/>
          <w:szCs w:val="24"/>
        </w:rPr>
        <w:t xml:space="preserve">Українських Карпат - </w:t>
      </w:r>
      <w:r w:rsidRPr="002101DD">
        <w:rPr>
          <w:i/>
          <w:sz w:val="24"/>
          <w:szCs w:val="24"/>
        </w:rPr>
        <w:t>Полонинсько-Чорногорські гори</w:t>
      </w:r>
      <w:r w:rsidRPr="002101DD">
        <w:rPr>
          <w:sz w:val="24"/>
          <w:szCs w:val="24"/>
        </w:rPr>
        <w:t xml:space="preserve">. Центральним в них є Полонинський хребет. Найвищим масивом даної підобласті виступає </w:t>
      </w:r>
      <w:r w:rsidRPr="002101DD">
        <w:rPr>
          <w:i/>
          <w:sz w:val="24"/>
          <w:szCs w:val="24"/>
        </w:rPr>
        <w:t xml:space="preserve">Чорногора </w:t>
      </w:r>
      <w:r w:rsidRPr="002101DD">
        <w:rPr>
          <w:sz w:val="24"/>
          <w:szCs w:val="24"/>
        </w:rPr>
        <w:t xml:space="preserve">(між річками Прутом і Чорним Черемошем, Білою і Чорною Тисою). Над полонинами здіймаються окремі конусоподібні вершини, найвищими серед них є </w:t>
      </w:r>
      <w:r w:rsidRPr="002101DD">
        <w:rPr>
          <w:i/>
          <w:sz w:val="24"/>
          <w:szCs w:val="24"/>
        </w:rPr>
        <w:t xml:space="preserve">Говерла </w:t>
      </w:r>
      <w:r w:rsidRPr="002101DD">
        <w:rPr>
          <w:sz w:val="24"/>
          <w:szCs w:val="24"/>
        </w:rPr>
        <w:t xml:space="preserve">(2061 м), </w:t>
      </w:r>
      <w:r w:rsidRPr="002101DD">
        <w:rPr>
          <w:i/>
          <w:sz w:val="24"/>
          <w:szCs w:val="24"/>
        </w:rPr>
        <w:t xml:space="preserve">Бребенескул </w:t>
      </w:r>
      <w:r w:rsidRPr="002101DD">
        <w:rPr>
          <w:sz w:val="24"/>
          <w:szCs w:val="24"/>
        </w:rPr>
        <w:t xml:space="preserve">(2035 м), </w:t>
      </w:r>
      <w:r w:rsidRPr="002101DD">
        <w:rPr>
          <w:i/>
          <w:sz w:val="24"/>
          <w:szCs w:val="24"/>
        </w:rPr>
        <w:t xml:space="preserve">Піп-Іван </w:t>
      </w:r>
      <w:r w:rsidRPr="002101DD">
        <w:rPr>
          <w:sz w:val="24"/>
          <w:szCs w:val="24"/>
        </w:rPr>
        <w:t xml:space="preserve">(2026 м), </w:t>
      </w:r>
      <w:r w:rsidRPr="002101DD">
        <w:rPr>
          <w:i/>
          <w:sz w:val="24"/>
          <w:szCs w:val="24"/>
        </w:rPr>
        <w:t xml:space="preserve">Петрос </w:t>
      </w:r>
      <w:r w:rsidRPr="002101DD">
        <w:rPr>
          <w:sz w:val="24"/>
          <w:szCs w:val="24"/>
        </w:rPr>
        <w:t xml:space="preserve">(2022 м), </w:t>
      </w:r>
      <w:r w:rsidRPr="002101DD">
        <w:rPr>
          <w:i/>
          <w:sz w:val="24"/>
          <w:szCs w:val="24"/>
        </w:rPr>
        <w:t xml:space="preserve">Гутин Томнатик </w:t>
      </w:r>
      <w:r w:rsidRPr="002101DD">
        <w:rPr>
          <w:sz w:val="24"/>
          <w:szCs w:val="24"/>
        </w:rPr>
        <w:t xml:space="preserve">(2017 м), </w:t>
      </w:r>
      <w:r w:rsidRPr="002101DD">
        <w:rPr>
          <w:i/>
          <w:sz w:val="24"/>
          <w:szCs w:val="24"/>
        </w:rPr>
        <w:t xml:space="preserve">Ребра </w:t>
      </w:r>
      <w:r w:rsidRPr="002101DD">
        <w:rPr>
          <w:sz w:val="24"/>
          <w:szCs w:val="24"/>
        </w:rPr>
        <w:t xml:space="preserve">(2007 м) та ін. На півдні Українських Карпат зосереджені </w:t>
      </w:r>
      <w:r w:rsidRPr="002101DD">
        <w:rPr>
          <w:i/>
          <w:sz w:val="24"/>
          <w:szCs w:val="24"/>
        </w:rPr>
        <w:t xml:space="preserve">Рахівський масив </w:t>
      </w:r>
      <w:r w:rsidRPr="002101DD">
        <w:rPr>
          <w:sz w:val="24"/>
          <w:szCs w:val="24"/>
        </w:rPr>
        <w:t xml:space="preserve">і </w:t>
      </w:r>
      <w:r w:rsidRPr="002101DD">
        <w:rPr>
          <w:i/>
          <w:sz w:val="24"/>
          <w:szCs w:val="24"/>
        </w:rPr>
        <w:t>Чивчинські гори</w:t>
      </w:r>
      <w:r w:rsidRPr="002101DD">
        <w:rPr>
          <w:sz w:val="24"/>
          <w:szCs w:val="24"/>
        </w:rPr>
        <w:t>, які характеризуються глибокими долинами з крутими схилами, гострими вершинами.</w:t>
      </w:r>
    </w:p>
    <w:p w14:paraId="6BA42CC9" w14:textId="3E0C34C9" w:rsidR="002101DD" w:rsidRPr="00702AFB" w:rsidRDefault="002101DD" w:rsidP="00702AFB">
      <w:pPr>
        <w:pStyle w:val="ae"/>
        <w:spacing w:line="276" w:lineRule="auto"/>
        <w:ind w:right="125"/>
        <w:contextualSpacing/>
        <w:rPr>
          <w:spacing w:val="-2"/>
          <w:sz w:val="24"/>
          <w:szCs w:val="24"/>
        </w:rPr>
      </w:pPr>
      <w:r w:rsidRPr="002101DD">
        <w:rPr>
          <w:sz w:val="24"/>
          <w:szCs w:val="24"/>
        </w:rPr>
        <w:t>В</w:t>
      </w:r>
      <w:r w:rsidRPr="002101DD">
        <w:rPr>
          <w:spacing w:val="40"/>
          <w:sz w:val="24"/>
          <w:szCs w:val="24"/>
        </w:rPr>
        <w:t xml:space="preserve"> </w:t>
      </w:r>
      <w:r w:rsidRPr="002101DD">
        <w:rPr>
          <w:sz w:val="24"/>
          <w:szCs w:val="24"/>
        </w:rPr>
        <w:t>Українських Карпатах отримали значного розвитку і продовжують вдосконалюватися</w:t>
      </w:r>
      <w:r w:rsidRPr="002101DD">
        <w:rPr>
          <w:spacing w:val="26"/>
          <w:sz w:val="24"/>
          <w:szCs w:val="24"/>
        </w:rPr>
        <w:t xml:space="preserve">  </w:t>
      </w:r>
      <w:r w:rsidRPr="002101DD">
        <w:rPr>
          <w:sz w:val="24"/>
          <w:szCs w:val="24"/>
        </w:rPr>
        <w:t>центри</w:t>
      </w:r>
      <w:r w:rsidRPr="002101DD">
        <w:rPr>
          <w:spacing w:val="29"/>
          <w:sz w:val="24"/>
          <w:szCs w:val="24"/>
        </w:rPr>
        <w:t xml:space="preserve">  </w:t>
      </w:r>
      <w:r w:rsidRPr="002101DD">
        <w:rPr>
          <w:sz w:val="24"/>
          <w:szCs w:val="24"/>
        </w:rPr>
        <w:t>зимового</w:t>
      </w:r>
      <w:r w:rsidRPr="002101DD">
        <w:rPr>
          <w:spacing w:val="27"/>
          <w:sz w:val="24"/>
          <w:szCs w:val="24"/>
        </w:rPr>
        <w:t xml:space="preserve">  </w:t>
      </w:r>
      <w:r w:rsidRPr="002101DD">
        <w:rPr>
          <w:sz w:val="24"/>
          <w:szCs w:val="24"/>
        </w:rPr>
        <w:t>відпочинку,</w:t>
      </w:r>
      <w:r w:rsidRPr="002101DD">
        <w:rPr>
          <w:spacing w:val="28"/>
          <w:sz w:val="24"/>
          <w:szCs w:val="24"/>
        </w:rPr>
        <w:t xml:space="preserve">  </w:t>
      </w:r>
      <w:r w:rsidRPr="002101DD">
        <w:rPr>
          <w:sz w:val="24"/>
          <w:szCs w:val="24"/>
        </w:rPr>
        <w:t>зокрема</w:t>
      </w:r>
      <w:r w:rsidRPr="002101DD">
        <w:rPr>
          <w:spacing w:val="61"/>
          <w:sz w:val="24"/>
          <w:szCs w:val="24"/>
        </w:rPr>
        <w:t xml:space="preserve">   </w:t>
      </w:r>
      <w:r w:rsidRPr="002101DD">
        <w:rPr>
          <w:spacing w:val="-2"/>
          <w:sz w:val="24"/>
          <w:szCs w:val="24"/>
        </w:rPr>
        <w:t>гірськолижного</w:t>
      </w:r>
      <w:r w:rsidR="00702AFB">
        <w:rPr>
          <w:spacing w:val="-2"/>
          <w:sz w:val="24"/>
          <w:szCs w:val="24"/>
        </w:rPr>
        <w:t xml:space="preserve"> </w:t>
      </w:r>
      <w:r w:rsidRPr="002101DD">
        <w:rPr>
          <w:sz w:val="24"/>
          <w:szCs w:val="24"/>
        </w:rPr>
        <w:t>туризму</w:t>
      </w:r>
      <w:r w:rsidRPr="002101DD">
        <w:rPr>
          <w:spacing w:val="40"/>
          <w:sz w:val="24"/>
          <w:szCs w:val="24"/>
        </w:rPr>
        <w:t xml:space="preserve"> </w:t>
      </w:r>
      <w:r w:rsidRPr="002101DD">
        <w:rPr>
          <w:sz w:val="24"/>
          <w:szCs w:val="24"/>
        </w:rPr>
        <w:t>-</w:t>
      </w:r>
      <w:r w:rsidRPr="002101DD">
        <w:rPr>
          <w:spacing w:val="40"/>
          <w:sz w:val="24"/>
          <w:szCs w:val="24"/>
        </w:rPr>
        <w:t xml:space="preserve"> </w:t>
      </w:r>
      <w:r w:rsidRPr="002101DD">
        <w:rPr>
          <w:i/>
          <w:sz w:val="24"/>
          <w:szCs w:val="24"/>
        </w:rPr>
        <w:t>Рахів, Ясіня, Воловець, Паляниця, Подобовець, Тисовець, Славське, Ворохта, Розлуч, Турка, Вижниця, Буковель, Мигове, Яремча, Косів</w:t>
      </w:r>
      <w:r w:rsidRPr="002101DD">
        <w:rPr>
          <w:i/>
          <w:spacing w:val="40"/>
          <w:sz w:val="24"/>
          <w:szCs w:val="24"/>
        </w:rPr>
        <w:t xml:space="preserve"> </w:t>
      </w:r>
      <w:r w:rsidRPr="002101DD">
        <w:rPr>
          <w:sz w:val="24"/>
          <w:szCs w:val="24"/>
        </w:rPr>
        <w:t>та ін.</w:t>
      </w:r>
    </w:p>
    <w:p w14:paraId="1457081E" w14:textId="77777777" w:rsidR="002101DD" w:rsidRPr="002101DD" w:rsidRDefault="002101DD" w:rsidP="002101DD">
      <w:pPr>
        <w:spacing w:line="276" w:lineRule="auto"/>
        <w:ind w:left="132" w:right="123" w:firstLine="566"/>
        <w:contextualSpacing/>
        <w:jc w:val="both"/>
        <w:rPr>
          <w:sz w:val="24"/>
          <w:szCs w:val="24"/>
        </w:rPr>
      </w:pPr>
      <w:r w:rsidRPr="002101DD">
        <w:rPr>
          <w:i/>
          <w:sz w:val="24"/>
          <w:szCs w:val="24"/>
        </w:rPr>
        <w:t xml:space="preserve">Закарпатська рівнина </w:t>
      </w:r>
      <w:r w:rsidRPr="002101DD">
        <w:rPr>
          <w:sz w:val="24"/>
          <w:szCs w:val="24"/>
        </w:rPr>
        <w:t>(105—120 м) є північно-східною частиною</w:t>
      </w:r>
      <w:r w:rsidRPr="002101DD">
        <w:rPr>
          <w:spacing w:val="40"/>
          <w:sz w:val="24"/>
          <w:szCs w:val="24"/>
        </w:rPr>
        <w:t xml:space="preserve"> </w:t>
      </w:r>
      <w:r w:rsidRPr="002101DD">
        <w:rPr>
          <w:sz w:val="24"/>
          <w:szCs w:val="24"/>
        </w:rPr>
        <w:t xml:space="preserve">обширної Придунайської низовини. В її межах знаходиться невисокий, зі скелястими і гострими вершинами </w:t>
      </w:r>
      <w:r w:rsidRPr="002101DD">
        <w:rPr>
          <w:i/>
          <w:sz w:val="24"/>
          <w:szCs w:val="24"/>
        </w:rPr>
        <w:t>Вулканічний хребет</w:t>
      </w:r>
      <w:r w:rsidRPr="002101DD">
        <w:rPr>
          <w:sz w:val="24"/>
          <w:szCs w:val="24"/>
        </w:rPr>
        <w:t xml:space="preserve">, </w:t>
      </w:r>
      <w:r w:rsidRPr="002101DD">
        <w:rPr>
          <w:i/>
          <w:sz w:val="24"/>
          <w:szCs w:val="24"/>
        </w:rPr>
        <w:t xml:space="preserve">Солотвинська </w:t>
      </w:r>
      <w:r w:rsidRPr="002101DD">
        <w:rPr>
          <w:sz w:val="24"/>
          <w:szCs w:val="24"/>
        </w:rPr>
        <w:t xml:space="preserve">та </w:t>
      </w:r>
      <w:r w:rsidRPr="002101DD">
        <w:rPr>
          <w:i/>
          <w:sz w:val="24"/>
          <w:szCs w:val="24"/>
        </w:rPr>
        <w:t>Мукачівсько-Чопівська западини</w:t>
      </w:r>
      <w:r w:rsidRPr="002101DD">
        <w:rPr>
          <w:sz w:val="24"/>
          <w:szCs w:val="24"/>
        </w:rPr>
        <w:t>.</w:t>
      </w:r>
    </w:p>
    <w:p w14:paraId="69DF2C5B" w14:textId="77777777" w:rsidR="002101DD" w:rsidRPr="002101DD" w:rsidRDefault="002101DD" w:rsidP="002101DD">
      <w:pPr>
        <w:pStyle w:val="ae"/>
        <w:spacing w:line="276" w:lineRule="auto"/>
        <w:ind w:right="123"/>
        <w:contextualSpacing/>
        <w:rPr>
          <w:sz w:val="24"/>
          <w:szCs w:val="24"/>
        </w:rPr>
      </w:pPr>
      <w:r w:rsidRPr="002101DD">
        <w:rPr>
          <w:sz w:val="24"/>
          <w:szCs w:val="24"/>
        </w:rPr>
        <w:t xml:space="preserve">Майже 150-кілометровою дугою з північного сходу (поблизу Феодосії) на південний захід (біля Балаклави) простягаються </w:t>
      </w:r>
      <w:r w:rsidRPr="002101DD">
        <w:rPr>
          <w:i/>
          <w:sz w:val="24"/>
          <w:szCs w:val="24"/>
        </w:rPr>
        <w:t xml:space="preserve">Кримські гори. </w:t>
      </w:r>
      <w:r w:rsidRPr="002101DD">
        <w:rPr>
          <w:sz w:val="24"/>
          <w:szCs w:val="24"/>
        </w:rPr>
        <w:t xml:space="preserve">Вони складаються з трьох паралельних гірських гряд - куест, які характеризуються крутими обривистими південно-східними і пологими протяжними північно- західними схилами. Висота і розміри куест збільшуються з південного сходу на північний захід: найбільшою є Головна (1200 - 1500 м), далі йдуть Внутрішня (близько 500 м) і Зовнішня (250 - 320 м) гряди. Середня висота Кримських гір, включаючи Південний берег Криму, становить 440 м. Найбільші висоти є на Головній гряді. Серед них найвищі: </w:t>
      </w:r>
      <w:r w:rsidRPr="002101DD">
        <w:rPr>
          <w:i/>
          <w:sz w:val="24"/>
          <w:szCs w:val="24"/>
        </w:rPr>
        <w:t xml:space="preserve">Роман- Кош </w:t>
      </w:r>
      <w:r w:rsidRPr="002101DD">
        <w:rPr>
          <w:sz w:val="24"/>
          <w:szCs w:val="24"/>
        </w:rPr>
        <w:t xml:space="preserve">(1545 м, Бабуган-яйла), </w:t>
      </w:r>
      <w:r w:rsidRPr="002101DD">
        <w:rPr>
          <w:i/>
          <w:sz w:val="24"/>
          <w:szCs w:val="24"/>
        </w:rPr>
        <w:t>Демір</w:t>
      </w:r>
      <w:r w:rsidRPr="002101DD">
        <w:rPr>
          <w:i/>
          <w:spacing w:val="40"/>
          <w:sz w:val="24"/>
          <w:szCs w:val="24"/>
        </w:rPr>
        <w:t xml:space="preserve"> </w:t>
      </w:r>
      <w:r w:rsidRPr="002101DD">
        <w:rPr>
          <w:i/>
          <w:sz w:val="24"/>
          <w:szCs w:val="24"/>
        </w:rPr>
        <w:t xml:space="preserve">– Капу </w:t>
      </w:r>
      <w:r w:rsidRPr="002101DD">
        <w:rPr>
          <w:sz w:val="24"/>
          <w:szCs w:val="24"/>
        </w:rPr>
        <w:t xml:space="preserve">(1540 м, Нікітська яйла), </w:t>
      </w:r>
      <w:r w:rsidRPr="002101DD">
        <w:rPr>
          <w:i/>
          <w:sz w:val="24"/>
          <w:szCs w:val="24"/>
        </w:rPr>
        <w:t xml:space="preserve">Зейтін – Кош </w:t>
      </w:r>
      <w:r w:rsidRPr="002101DD">
        <w:rPr>
          <w:sz w:val="24"/>
          <w:szCs w:val="24"/>
        </w:rPr>
        <w:t xml:space="preserve">(1534 м, Бабуган-яйла), </w:t>
      </w:r>
      <w:r w:rsidRPr="002101DD">
        <w:rPr>
          <w:i/>
          <w:sz w:val="24"/>
          <w:szCs w:val="24"/>
        </w:rPr>
        <w:t xml:space="preserve">Кемаль- Егерек </w:t>
      </w:r>
      <w:r w:rsidRPr="002101DD">
        <w:rPr>
          <w:sz w:val="24"/>
          <w:szCs w:val="24"/>
        </w:rPr>
        <w:t>(1529 м, Нікітська яйла),</w:t>
      </w:r>
      <w:r w:rsidRPr="002101DD">
        <w:rPr>
          <w:spacing w:val="80"/>
          <w:sz w:val="24"/>
          <w:szCs w:val="24"/>
        </w:rPr>
        <w:t xml:space="preserve"> </w:t>
      </w:r>
      <w:r w:rsidRPr="002101DD">
        <w:rPr>
          <w:i/>
          <w:sz w:val="24"/>
          <w:szCs w:val="24"/>
        </w:rPr>
        <w:t>Еклізі Бурун</w:t>
      </w:r>
      <w:r w:rsidRPr="002101DD">
        <w:rPr>
          <w:i/>
          <w:spacing w:val="80"/>
          <w:sz w:val="24"/>
          <w:szCs w:val="24"/>
        </w:rPr>
        <w:t xml:space="preserve"> </w:t>
      </w:r>
      <w:r w:rsidRPr="002101DD">
        <w:rPr>
          <w:sz w:val="24"/>
          <w:szCs w:val="24"/>
        </w:rPr>
        <w:t xml:space="preserve">(1527 м, Чатирдаг), </w:t>
      </w:r>
      <w:r w:rsidRPr="002101DD">
        <w:rPr>
          <w:i/>
          <w:sz w:val="24"/>
          <w:szCs w:val="24"/>
        </w:rPr>
        <w:t xml:space="preserve">Ангара – Бурун </w:t>
      </w:r>
      <w:r w:rsidRPr="002101DD">
        <w:rPr>
          <w:sz w:val="24"/>
          <w:szCs w:val="24"/>
        </w:rPr>
        <w:t xml:space="preserve">(1453 м, Чатирдаг), </w:t>
      </w:r>
      <w:r w:rsidRPr="002101DD">
        <w:rPr>
          <w:i/>
          <w:sz w:val="24"/>
          <w:szCs w:val="24"/>
        </w:rPr>
        <w:t xml:space="preserve">Велика Чучель </w:t>
      </w:r>
      <w:r w:rsidRPr="002101DD">
        <w:rPr>
          <w:sz w:val="24"/>
          <w:szCs w:val="24"/>
        </w:rPr>
        <w:t xml:space="preserve">(1337 м, Синабдаг), </w:t>
      </w:r>
      <w:r w:rsidRPr="002101DD">
        <w:rPr>
          <w:i/>
          <w:sz w:val="24"/>
          <w:szCs w:val="24"/>
        </w:rPr>
        <w:t xml:space="preserve">Авінда </w:t>
      </w:r>
      <w:r w:rsidRPr="002101DD">
        <w:rPr>
          <w:sz w:val="24"/>
          <w:szCs w:val="24"/>
        </w:rPr>
        <w:t xml:space="preserve">(1472 м, Нікітська яйла), </w:t>
      </w:r>
      <w:r w:rsidRPr="002101DD">
        <w:rPr>
          <w:i/>
          <w:sz w:val="24"/>
          <w:szCs w:val="24"/>
        </w:rPr>
        <w:t xml:space="preserve">Рока </w:t>
      </w:r>
      <w:r w:rsidRPr="002101DD">
        <w:rPr>
          <w:sz w:val="24"/>
          <w:szCs w:val="24"/>
        </w:rPr>
        <w:t xml:space="preserve">(1346 м, Ай-Петринська яйла), </w:t>
      </w:r>
      <w:r w:rsidRPr="002101DD">
        <w:rPr>
          <w:i/>
          <w:sz w:val="24"/>
          <w:szCs w:val="24"/>
        </w:rPr>
        <w:t xml:space="preserve">Беденекир </w:t>
      </w:r>
      <w:r w:rsidRPr="002101DD">
        <w:rPr>
          <w:sz w:val="24"/>
          <w:szCs w:val="24"/>
        </w:rPr>
        <w:t xml:space="preserve">(1320 м, Ай- Петринська яйла), </w:t>
      </w:r>
      <w:r w:rsidRPr="002101DD">
        <w:rPr>
          <w:i/>
          <w:sz w:val="24"/>
          <w:szCs w:val="24"/>
        </w:rPr>
        <w:t xml:space="preserve">Тай – Коба </w:t>
      </w:r>
      <w:r w:rsidRPr="002101DD">
        <w:rPr>
          <w:sz w:val="24"/>
          <w:szCs w:val="24"/>
        </w:rPr>
        <w:t xml:space="preserve">(1254 м, Карабі-яйла), </w:t>
      </w:r>
      <w:r w:rsidRPr="002101DD">
        <w:rPr>
          <w:i/>
          <w:sz w:val="24"/>
          <w:szCs w:val="24"/>
        </w:rPr>
        <w:t xml:space="preserve">Демерджі </w:t>
      </w:r>
      <w:r w:rsidRPr="002101DD">
        <w:rPr>
          <w:sz w:val="24"/>
          <w:szCs w:val="24"/>
        </w:rPr>
        <w:t>(1239 м, Демерджі-яйла),</w:t>
      </w:r>
      <w:r w:rsidRPr="002101DD">
        <w:rPr>
          <w:spacing w:val="80"/>
          <w:sz w:val="24"/>
          <w:szCs w:val="24"/>
        </w:rPr>
        <w:t xml:space="preserve"> </w:t>
      </w:r>
      <w:r w:rsidRPr="002101DD">
        <w:rPr>
          <w:i/>
          <w:sz w:val="24"/>
          <w:szCs w:val="24"/>
        </w:rPr>
        <w:t xml:space="preserve">Ай-Петрі </w:t>
      </w:r>
      <w:r w:rsidRPr="002101DD">
        <w:rPr>
          <w:sz w:val="24"/>
          <w:szCs w:val="24"/>
        </w:rPr>
        <w:t xml:space="preserve">(1234 м, Ай-Петринська яйла). Найвищою точкою Внутрішньої гряди є гора </w:t>
      </w:r>
      <w:r w:rsidRPr="002101DD">
        <w:rPr>
          <w:i/>
          <w:sz w:val="24"/>
          <w:szCs w:val="24"/>
        </w:rPr>
        <w:t xml:space="preserve">Кубалач </w:t>
      </w:r>
      <w:r w:rsidRPr="002101DD">
        <w:rPr>
          <w:sz w:val="24"/>
          <w:szCs w:val="24"/>
        </w:rPr>
        <w:t>поблизу Білогорська (738 м).</w:t>
      </w:r>
    </w:p>
    <w:p w14:paraId="31B58783" w14:textId="77777777" w:rsidR="002101DD" w:rsidRPr="002101DD" w:rsidRDefault="002101DD" w:rsidP="002101DD">
      <w:pPr>
        <w:pStyle w:val="ae"/>
        <w:spacing w:line="276" w:lineRule="auto"/>
        <w:ind w:right="121"/>
        <w:contextualSpacing/>
        <w:rPr>
          <w:sz w:val="24"/>
          <w:szCs w:val="24"/>
        </w:rPr>
      </w:pPr>
      <w:r w:rsidRPr="002101DD">
        <w:rPr>
          <w:sz w:val="24"/>
          <w:szCs w:val="24"/>
        </w:rPr>
        <w:t>Кримські гори відіграють важливі кліматоутворюючі функції - вони захищають від впливу північних холодних повітряних мас вузьку приморську смугу - Південний берег Криму - винятково важливу приморську оздоровницю України зі сприятливим для відпочинку та лікування м'яким субтропічним (середземноморським) кліматом. Особливості рельєфу Кримських гір здебільшого сприятливі для розвитку активних видів туризму</w:t>
      </w:r>
      <w:r w:rsidRPr="002101DD">
        <w:rPr>
          <w:spacing w:val="40"/>
          <w:sz w:val="24"/>
          <w:szCs w:val="24"/>
        </w:rPr>
        <w:t xml:space="preserve"> </w:t>
      </w:r>
      <w:r w:rsidRPr="002101DD">
        <w:rPr>
          <w:sz w:val="24"/>
          <w:szCs w:val="24"/>
        </w:rPr>
        <w:t>- гірський пішохідний, альпінізм, скелелазіння, спелеологічний.</w:t>
      </w:r>
    </w:p>
    <w:p w14:paraId="08CEF025" w14:textId="163884AF" w:rsidR="002101DD" w:rsidRPr="002101DD" w:rsidRDefault="00702AFB" w:rsidP="002101DD">
      <w:pPr>
        <w:pStyle w:val="3"/>
        <w:spacing w:before="73" w:after="0" w:line="276" w:lineRule="auto"/>
        <w:ind w:left="1745"/>
        <w:contextualSpacing/>
        <w:jc w:val="both"/>
        <w:rPr>
          <w:sz w:val="24"/>
          <w:szCs w:val="24"/>
        </w:rPr>
      </w:pPr>
      <w:r>
        <w:rPr>
          <w:i/>
          <w:sz w:val="24"/>
          <w:szCs w:val="24"/>
        </w:rPr>
        <w:t>С</w:t>
      </w:r>
      <w:r w:rsidR="002101DD" w:rsidRPr="002101DD">
        <w:rPr>
          <w:i/>
          <w:sz w:val="24"/>
          <w:szCs w:val="24"/>
        </w:rPr>
        <w:t>пелеологічні</w:t>
      </w:r>
      <w:r w:rsidR="002101DD" w:rsidRPr="002101DD">
        <w:rPr>
          <w:i/>
          <w:spacing w:val="-8"/>
          <w:sz w:val="24"/>
          <w:szCs w:val="24"/>
        </w:rPr>
        <w:t xml:space="preserve"> </w:t>
      </w:r>
      <w:r w:rsidR="002101DD" w:rsidRPr="002101DD">
        <w:rPr>
          <w:i/>
          <w:sz w:val="24"/>
          <w:szCs w:val="24"/>
        </w:rPr>
        <w:t>геоморфологічні</w:t>
      </w:r>
      <w:r w:rsidR="002101DD" w:rsidRPr="002101DD">
        <w:rPr>
          <w:i/>
          <w:spacing w:val="-10"/>
          <w:sz w:val="24"/>
          <w:szCs w:val="24"/>
        </w:rPr>
        <w:t xml:space="preserve"> </w:t>
      </w:r>
      <w:r w:rsidR="002101DD" w:rsidRPr="002101DD">
        <w:rPr>
          <w:i/>
          <w:sz w:val="24"/>
          <w:szCs w:val="24"/>
        </w:rPr>
        <w:t>туристські</w:t>
      </w:r>
      <w:r w:rsidR="002101DD" w:rsidRPr="002101DD">
        <w:rPr>
          <w:i/>
          <w:spacing w:val="59"/>
          <w:sz w:val="24"/>
          <w:szCs w:val="24"/>
        </w:rPr>
        <w:t xml:space="preserve"> </w:t>
      </w:r>
      <w:r w:rsidR="002101DD" w:rsidRPr="002101DD">
        <w:rPr>
          <w:i/>
          <w:spacing w:val="-2"/>
          <w:sz w:val="24"/>
          <w:szCs w:val="24"/>
        </w:rPr>
        <w:t>ресурси</w:t>
      </w:r>
    </w:p>
    <w:p w14:paraId="05DF5FA3" w14:textId="77777777" w:rsidR="002101DD" w:rsidRPr="002101DD" w:rsidRDefault="002101DD" w:rsidP="002101DD">
      <w:pPr>
        <w:pStyle w:val="ae"/>
        <w:spacing w:before="155" w:line="276" w:lineRule="auto"/>
        <w:ind w:right="123"/>
        <w:contextualSpacing/>
        <w:rPr>
          <w:sz w:val="24"/>
          <w:szCs w:val="24"/>
        </w:rPr>
      </w:pPr>
      <w:r w:rsidRPr="002101DD">
        <w:rPr>
          <w:sz w:val="24"/>
          <w:szCs w:val="24"/>
        </w:rPr>
        <w:t>Досить популярним у сучасному світі є спелеотуризм, умови для розвитку якого є і в Україні. Зокрема, на території Тернопільської області знаходиться вхід у найдовшу гіпсову печеру-лабіринт світу — Оптимістичну — довжиною 182 км. Всього в Україні виділяють 14 карстових областей загальною площею близько 206,5 км</w:t>
      </w:r>
      <w:r w:rsidRPr="002101DD">
        <w:rPr>
          <w:sz w:val="24"/>
          <w:szCs w:val="24"/>
          <w:vertAlign w:val="superscript"/>
        </w:rPr>
        <w:t>2</w:t>
      </w:r>
      <w:r w:rsidRPr="002101DD">
        <w:rPr>
          <w:sz w:val="24"/>
          <w:szCs w:val="24"/>
        </w:rPr>
        <w:t>.</w:t>
      </w:r>
    </w:p>
    <w:p w14:paraId="6564996C" w14:textId="77777777" w:rsidR="002101DD" w:rsidRPr="002101DD" w:rsidRDefault="002101DD" w:rsidP="002101DD">
      <w:pPr>
        <w:pStyle w:val="ae"/>
        <w:spacing w:line="276" w:lineRule="auto"/>
        <w:ind w:right="123"/>
        <w:contextualSpacing/>
        <w:rPr>
          <w:sz w:val="24"/>
          <w:szCs w:val="24"/>
        </w:rPr>
      </w:pPr>
      <w:r w:rsidRPr="002101DD">
        <w:rPr>
          <w:sz w:val="24"/>
          <w:szCs w:val="24"/>
        </w:rPr>
        <w:t>Наявність печер і шахт характеризує не всі карстові області України (проявом карстування є також поверхневі форми рельєфу — вирви, лінійки, понори, кари, озера). Найповніше карстові форми рельєфу представлені в Гірсько-Кримській, Подільсько-Буковинській та Передгірно-Кримській карстових областях.</w:t>
      </w:r>
    </w:p>
    <w:p w14:paraId="5F5EC0B0" w14:textId="77777777" w:rsidR="002101DD" w:rsidRPr="002101DD" w:rsidRDefault="002101DD" w:rsidP="002101DD">
      <w:pPr>
        <w:pStyle w:val="ae"/>
        <w:spacing w:line="276" w:lineRule="auto"/>
        <w:ind w:right="120"/>
        <w:contextualSpacing/>
        <w:rPr>
          <w:sz w:val="24"/>
          <w:szCs w:val="24"/>
        </w:rPr>
      </w:pPr>
      <w:r w:rsidRPr="002101DD">
        <w:rPr>
          <w:i/>
          <w:sz w:val="24"/>
          <w:szCs w:val="24"/>
        </w:rPr>
        <w:t xml:space="preserve">Гірсько-Кримська карстова область. </w:t>
      </w:r>
      <w:r w:rsidRPr="002101DD">
        <w:rPr>
          <w:sz w:val="24"/>
          <w:szCs w:val="24"/>
        </w:rPr>
        <w:t>На цю карстову область припадає 85% карстових порожнин, відомих сьогодні в Україні. Вони здебільшого недовгі</w:t>
      </w:r>
      <w:r w:rsidRPr="002101DD">
        <w:rPr>
          <w:spacing w:val="-6"/>
          <w:sz w:val="24"/>
          <w:szCs w:val="24"/>
        </w:rPr>
        <w:t xml:space="preserve"> </w:t>
      </w:r>
      <w:r w:rsidRPr="002101DD">
        <w:rPr>
          <w:sz w:val="24"/>
          <w:szCs w:val="24"/>
        </w:rPr>
        <w:t>(загальна</w:t>
      </w:r>
      <w:r w:rsidRPr="002101DD">
        <w:rPr>
          <w:spacing w:val="-8"/>
          <w:sz w:val="24"/>
          <w:szCs w:val="24"/>
        </w:rPr>
        <w:t xml:space="preserve"> </w:t>
      </w:r>
      <w:r w:rsidRPr="002101DD">
        <w:rPr>
          <w:sz w:val="24"/>
          <w:szCs w:val="24"/>
        </w:rPr>
        <w:t>їх</w:t>
      </w:r>
      <w:r w:rsidRPr="002101DD">
        <w:rPr>
          <w:spacing w:val="-7"/>
          <w:sz w:val="24"/>
          <w:szCs w:val="24"/>
        </w:rPr>
        <w:t xml:space="preserve"> </w:t>
      </w:r>
      <w:r w:rsidRPr="002101DD">
        <w:rPr>
          <w:sz w:val="24"/>
          <w:szCs w:val="24"/>
        </w:rPr>
        <w:t>довжина</w:t>
      </w:r>
      <w:r w:rsidRPr="002101DD">
        <w:rPr>
          <w:spacing w:val="-8"/>
          <w:sz w:val="24"/>
          <w:szCs w:val="24"/>
        </w:rPr>
        <w:t xml:space="preserve"> </w:t>
      </w:r>
      <w:r w:rsidRPr="002101DD">
        <w:rPr>
          <w:sz w:val="24"/>
          <w:szCs w:val="24"/>
        </w:rPr>
        <w:t>—</w:t>
      </w:r>
      <w:r w:rsidRPr="002101DD">
        <w:rPr>
          <w:spacing w:val="-8"/>
          <w:sz w:val="24"/>
          <w:szCs w:val="24"/>
        </w:rPr>
        <w:t xml:space="preserve"> </w:t>
      </w:r>
      <w:r w:rsidRPr="002101DD">
        <w:rPr>
          <w:sz w:val="24"/>
          <w:szCs w:val="24"/>
        </w:rPr>
        <w:t>34,4</w:t>
      </w:r>
      <w:r w:rsidRPr="002101DD">
        <w:rPr>
          <w:spacing w:val="-7"/>
          <w:sz w:val="24"/>
          <w:szCs w:val="24"/>
        </w:rPr>
        <w:t xml:space="preserve"> </w:t>
      </w:r>
      <w:r w:rsidRPr="002101DD">
        <w:rPr>
          <w:sz w:val="24"/>
          <w:szCs w:val="24"/>
        </w:rPr>
        <w:t>км;</w:t>
      </w:r>
      <w:r w:rsidRPr="002101DD">
        <w:rPr>
          <w:spacing w:val="-7"/>
          <w:sz w:val="24"/>
          <w:szCs w:val="24"/>
        </w:rPr>
        <w:t xml:space="preserve"> </w:t>
      </w:r>
      <w:r w:rsidRPr="002101DD">
        <w:rPr>
          <w:sz w:val="24"/>
          <w:szCs w:val="24"/>
        </w:rPr>
        <w:t>найдовша</w:t>
      </w:r>
      <w:r w:rsidRPr="002101DD">
        <w:rPr>
          <w:spacing w:val="-8"/>
          <w:sz w:val="24"/>
          <w:szCs w:val="24"/>
        </w:rPr>
        <w:t xml:space="preserve"> </w:t>
      </w:r>
      <w:r w:rsidRPr="002101DD">
        <w:rPr>
          <w:sz w:val="24"/>
          <w:szCs w:val="24"/>
        </w:rPr>
        <w:t>печера</w:t>
      </w:r>
      <w:r w:rsidRPr="002101DD">
        <w:rPr>
          <w:spacing w:val="-8"/>
          <w:sz w:val="24"/>
          <w:szCs w:val="24"/>
        </w:rPr>
        <w:t xml:space="preserve"> </w:t>
      </w:r>
      <w:r w:rsidRPr="002101DD">
        <w:rPr>
          <w:sz w:val="24"/>
          <w:szCs w:val="24"/>
        </w:rPr>
        <w:t>—</w:t>
      </w:r>
      <w:r w:rsidRPr="002101DD">
        <w:rPr>
          <w:spacing w:val="-8"/>
          <w:sz w:val="24"/>
          <w:szCs w:val="24"/>
        </w:rPr>
        <w:t xml:space="preserve"> </w:t>
      </w:r>
      <w:r w:rsidRPr="002101DD">
        <w:rPr>
          <w:i/>
          <w:sz w:val="24"/>
          <w:szCs w:val="24"/>
        </w:rPr>
        <w:t>Червона</w:t>
      </w:r>
      <w:r w:rsidRPr="002101DD">
        <w:rPr>
          <w:i/>
          <w:spacing w:val="-7"/>
          <w:sz w:val="24"/>
          <w:szCs w:val="24"/>
        </w:rPr>
        <w:t xml:space="preserve"> </w:t>
      </w:r>
      <w:r w:rsidRPr="002101DD">
        <w:rPr>
          <w:sz w:val="24"/>
          <w:szCs w:val="24"/>
        </w:rPr>
        <w:t>(13,7</w:t>
      </w:r>
      <w:r w:rsidRPr="002101DD">
        <w:rPr>
          <w:spacing w:val="-7"/>
          <w:sz w:val="24"/>
          <w:szCs w:val="24"/>
        </w:rPr>
        <w:t xml:space="preserve"> </w:t>
      </w:r>
      <w:r w:rsidRPr="002101DD">
        <w:rPr>
          <w:sz w:val="24"/>
          <w:szCs w:val="24"/>
        </w:rPr>
        <w:t>км)</w:t>
      </w:r>
      <w:r w:rsidRPr="002101DD">
        <w:rPr>
          <w:spacing w:val="-6"/>
          <w:sz w:val="24"/>
          <w:szCs w:val="24"/>
        </w:rPr>
        <w:t xml:space="preserve"> </w:t>
      </w:r>
      <w:r w:rsidRPr="002101DD">
        <w:rPr>
          <w:sz w:val="24"/>
          <w:szCs w:val="24"/>
        </w:rPr>
        <w:t xml:space="preserve">у Сімферопольському р- ні), однак належать до числа найбільш глибоких (найглибша в Україні печера — </w:t>
      </w:r>
      <w:r w:rsidRPr="002101DD">
        <w:rPr>
          <w:i/>
          <w:sz w:val="24"/>
          <w:szCs w:val="24"/>
        </w:rPr>
        <w:t>Солдатська</w:t>
      </w:r>
      <w:r w:rsidRPr="002101DD">
        <w:rPr>
          <w:sz w:val="24"/>
          <w:szCs w:val="24"/>
        </w:rPr>
        <w:t>, довжина 2,1 км, глибина - 517 м; на</w:t>
      </w:r>
      <w:r w:rsidRPr="002101DD">
        <w:rPr>
          <w:spacing w:val="12"/>
          <w:sz w:val="24"/>
          <w:szCs w:val="24"/>
        </w:rPr>
        <w:t xml:space="preserve"> </w:t>
      </w:r>
      <w:r w:rsidRPr="002101DD">
        <w:rPr>
          <w:sz w:val="24"/>
          <w:szCs w:val="24"/>
        </w:rPr>
        <w:t>другому</w:t>
      </w:r>
      <w:r w:rsidRPr="002101DD">
        <w:rPr>
          <w:spacing w:val="14"/>
          <w:sz w:val="24"/>
          <w:szCs w:val="24"/>
        </w:rPr>
        <w:t xml:space="preserve"> </w:t>
      </w:r>
      <w:r w:rsidRPr="002101DD">
        <w:rPr>
          <w:sz w:val="24"/>
          <w:szCs w:val="24"/>
        </w:rPr>
        <w:t>місці</w:t>
      </w:r>
      <w:r w:rsidRPr="002101DD">
        <w:rPr>
          <w:spacing w:val="18"/>
          <w:sz w:val="24"/>
          <w:szCs w:val="24"/>
        </w:rPr>
        <w:t xml:space="preserve"> </w:t>
      </w:r>
      <w:r w:rsidRPr="002101DD">
        <w:rPr>
          <w:sz w:val="24"/>
          <w:szCs w:val="24"/>
        </w:rPr>
        <w:t>—</w:t>
      </w:r>
      <w:r w:rsidRPr="002101DD">
        <w:rPr>
          <w:spacing w:val="15"/>
          <w:sz w:val="24"/>
          <w:szCs w:val="24"/>
        </w:rPr>
        <w:t xml:space="preserve"> </w:t>
      </w:r>
      <w:r w:rsidRPr="002101DD">
        <w:rPr>
          <w:i/>
          <w:sz w:val="24"/>
          <w:szCs w:val="24"/>
        </w:rPr>
        <w:t>Каскадна</w:t>
      </w:r>
      <w:r w:rsidRPr="002101DD">
        <w:rPr>
          <w:sz w:val="24"/>
          <w:szCs w:val="24"/>
        </w:rPr>
        <w:t>,</w:t>
      </w:r>
      <w:r w:rsidRPr="002101DD">
        <w:rPr>
          <w:spacing w:val="14"/>
          <w:sz w:val="24"/>
          <w:szCs w:val="24"/>
        </w:rPr>
        <w:t xml:space="preserve"> </w:t>
      </w:r>
      <w:r w:rsidRPr="002101DD">
        <w:rPr>
          <w:sz w:val="24"/>
          <w:szCs w:val="24"/>
        </w:rPr>
        <w:t>довжина</w:t>
      </w:r>
      <w:r w:rsidRPr="002101DD">
        <w:rPr>
          <w:spacing w:val="15"/>
          <w:sz w:val="24"/>
          <w:szCs w:val="24"/>
        </w:rPr>
        <w:t xml:space="preserve"> </w:t>
      </w:r>
      <w:r w:rsidRPr="002101DD">
        <w:rPr>
          <w:sz w:val="24"/>
          <w:szCs w:val="24"/>
        </w:rPr>
        <w:t>–</w:t>
      </w:r>
      <w:r w:rsidRPr="002101DD">
        <w:rPr>
          <w:spacing w:val="16"/>
          <w:sz w:val="24"/>
          <w:szCs w:val="24"/>
        </w:rPr>
        <w:t xml:space="preserve"> </w:t>
      </w:r>
      <w:r w:rsidRPr="002101DD">
        <w:rPr>
          <w:sz w:val="24"/>
          <w:szCs w:val="24"/>
        </w:rPr>
        <w:t>980</w:t>
      </w:r>
      <w:r w:rsidRPr="002101DD">
        <w:rPr>
          <w:spacing w:val="19"/>
          <w:sz w:val="24"/>
          <w:szCs w:val="24"/>
        </w:rPr>
        <w:t xml:space="preserve"> </w:t>
      </w:r>
      <w:r w:rsidRPr="002101DD">
        <w:rPr>
          <w:sz w:val="24"/>
          <w:szCs w:val="24"/>
        </w:rPr>
        <w:t>м,</w:t>
      </w:r>
      <w:r w:rsidRPr="002101DD">
        <w:rPr>
          <w:spacing w:val="14"/>
          <w:sz w:val="24"/>
          <w:szCs w:val="24"/>
        </w:rPr>
        <w:t xml:space="preserve"> </w:t>
      </w:r>
      <w:r w:rsidRPr="002101DD">
        <w:rPr>
          <w:sz w:val="24"/>
          <w:szCs w:val="24"/>
        </w:rPr>
        <w:t>глибина</w:t>
      </w:r>
      <w:r w:rsidRPr="002101DD">
        <w:rPr>
          <w:spacing w:val="18"/>
          <w:sz w:val="24"/>
          <w:szCs w:val="24"/>
        </w:rPr>
        <w:t xml:space="preserve"> </w:t>
      </w:r>
      <w:r w:rsidRPr="002101DD">
        <w:rPr>
          <w:sz w:val="24"/>
          <w:szCs w:val="24"/>
        </w:rPr>
        <w:t>-</w:t>
      </w:r>
      <w:r w:rsidRPr="002101DD">
        <w:rPr>
          <w:spacing w:val="68"/>
          <w:w w:val="150"/>
          <w:sz w:val="24"/>
          <w:szCs w:val="24"/>
        </w:rPr>
        <w:t xml:space="preserve"> </w:t>
      </w:r>
      <w:r w:rsidRPr="002101DD">
        <w:rPr>
          <w:sz w:val="24"/>
          <w:szCs w:val="24"/>
        </w:rPr>
        <w:t>400</w:t>
      </w:r>
      <w:r w:rsidRPr="002101DD">
        <w:rPr>
          <w:spacing w:val="16"/>
          <w:sz w:val="24"/>
          <w:szCs w:val="24"/>
        </w:rPr>
        <w:t xml:space="preserve"> </w:t>
      </w:r>
      <w:r w:rsidRPr="002101DD">
        <w:rPr>
          <w:sz w:val="24"/>
          <w:szCs w:val="24"/>
        </w:rPr>
        <w:t>м;</w:t>
      </w:r>
      <w:r w:rsidRPr="002101DD">
        <w:rPr>
          <w:spacing w:val="16"/>
          <w:sz w:val="24"/>
          <w:szCs w:val="24"/>
        </w:rPr>
        <w:t xml:space="preserve"> </w:t>
      </w:r>
      <w:r w:rsidRPr="002101DD">
        <w:rPr>
          <w:sz w:val="24"/>
          <w:szCs w:val="24"/>
        </w:rPr>
        <w:t>на</w:t>
      </w:r>
      <w:r w:rsidRPr="002101DD">
        <w:rPr>
          <w:spacing w:val="18"/>
          <w:sz w:val="24"/>
          <w:szCs w:val="24"/>
        </w:rPr>
        <w:t xml:space="preserve"> </w:t>
      </w:r>
      <w:r w:rsidRPr="002101DD">
        <w:rPr>
          <w:spacing w:val="-2"/>
          <w:sz w:val="24"/>
          <w:szCs w:val="24"/>
        </w:rPr>
        <w:t>третьому</w:t>
      </w:r>
    </w:p>
    <w:p w14:paraId="1080FF60" w14:textId="099737C7" w:rsidR="002101DD" w:rsidRPr="002101DD" w:rsidRDefault="002101DD" w:rsidP="00903CAE">
      <w:pPr>
        <w:tabs>
          <w:tab w:val="left" w:pos="7402"/>
        </w:tabs>
        <w:spacing w:line="276" w:lineRule="auto"/>
        <w:ind w:left="132" w:right="123"/>
        <w:contextualSpacing/>
        <w:jc w:val="both"/>
        <w:rPr>
          <w:sz w:val="24"/>
          <w:szCs w:val="24"/>
        </w:rPr>
      </w:pPr>
      <w:r w:rsidRPr="002101DD">
        <w:rPr>
          <w:sz w:val="24"/>
          <w:szCs w:val="24"/>
        </w:rPr>
        <w:t xml:space="preserve">— </w:t>
      </w:r>
      <w:r w:rsidRPr="002101DD">
        <w:rPr>
          <w:i/>
          <w:sz w:val="24"/>
          <w:szCs w:val="24"/>
        </w:rPr>
        <w:t>Нахімовська</w:t>
      </w:r>
      <w:r w:rsidRPr="002101DD">
        <w:rPr>
          <w:sz w:val="24"/>
          <w:szCs w:val="24"/>
        </w:rPr>
        <w:t>, довжина 560 м, глибина -</w:t>
      </w:r>
      <w:r w:rsidRPr="002101DD">
        <w:rPr>
          <w:spacing w:val="40"/>
          <w:sz w:val="24"/>
          <w:szCs w:val="24"/>
        </w:rPr>
        <w:t xml:space="preserve"> </w:t>
      </w:r>
      <w:r w:rsidRPr="002101DD">
        <w:rPr>
          <w:sz w:val="24"/>
          <w:szCs w:val="24"/>
        </w:rPr>
        <w:t xml:space="preserve">374 м). Іншими цікавими спелеологічними об'єктами Гірсько-Кримської області є печери: </w:t>
      </w:r>
      <w:r w:rsidRPr="002101DD">
        <w:rPr>
          <w:i/>
          <w:sz w:val="24"/>
          <w:szCs w:val="24"/>
        </w:rPr>
        <w:t xml:space="preserve">Узунджа </w:t>
      </w:r>
      <w:r w:rsidRPr="002101DD">
        <w:rPr>
          <w:sz w:val="24"/>
          <w:szCs w:val="24"/>
        </w:rPr>
        <w:t xml:space="preserve">(1,5 км), </w:t>
      </w:r>
      <w:r w:rsidRPr="002101DD">
        <w:rPr>
          <w:i/>
          <w:sz w:val="24"/>
          <w:szCs w:val="24"/>
        </w:rPr>
        <w:t xml:space="preserve">Еміне-Баїр-Хосар </w:t>
      </w:r>
      <w:r w:rsidRPr="002101DD">
        <w:rPr>
          <w:sz w:val="24"/>
          <w:szCs w:val="24"/>
        </w:rPr>
        <w:t xml:space="preserve">( довжина - 1,46, глибина – 125 м), </w:t>
      </w:r>
      <w:r w:rsidRPr="002101DD">
        <w:rPr>
          <w:i/>
          <w:sz w:val="24"/>
          <w:szCs w:val="24"/>
        </w:rPr>
        <w:t xml:space="preserve">Чорна </w:t>
      </w:r>
      <w:r w:rsidRPr="002101DD">
        <w:rPr>
          <w:sz w:val="24"/>
          <w:szCs w:val="24"/>
        </w:rPr>
        <w:t>( довжина -</w:t>
      </w:r>
      <w:r w:rsidRPr="002101DD">
        <w:rPr>
          <w:spacing w:val="40"/>
          <w:sz w:val="24"/>
          <w:szCs w:val="24"/>
        </w:rPr>
        <w:t xml:space="preserve"> </w:t>
      </w:r>
      <w:r w:rsidRPr="002101DD">
        <w:rPr>
          <w:sz w:val="24"/>
          <w:szCs w:val="24"/>
        </w:rPr>
        <w:t xml:space="preserve">1,16 км), Провалля (довжина - 1,15, глибина – 104 м), </w:t>
      </w:r>
      <w:r w:rsidRPr="002101DD">
        <w:rPr>
          <w:i/>
          <w:sz w:val="24"/>
          <w:szCs w:val="24"/>
        </w:rPr>
        <w:t xml:space="preserve">Еміне-Баїр-Коба </w:t>
      </w:r>
      <w:r w:rsidRPr="002101DD">
        <w:rPr>
          <w:sz w:val="24"/>
          <w:szCs w:val="24"/>
        </w:rPr>
        <w:t xml:space="preserve">( довжина - 0,95 км; глибина – 150 м, Чатирдаг), </w:t>
      </w:r>
      <w:r w:rsidRPr="002101DD">
        <w:rPr>
          <w:i/>
          <w:sz w:val="24"/>
          <w:szCs w:val="24"/>
        </w:rPr>
        <w:t xml:space="preserve">Джур-Джур </w:t>
      </w:r>
      <w:r w:rsidRPr="002101DD">
        <w:rPr>
          <w:sz w:val="24"/>
          <w:szCs w:val="24"/>
        </w:rPr>
        <w:t xml:space="preserve">(0,770; поблизу Алушти), </w:t>
      </w:r>
      <w:r w:rsidRPr="002101DD">
        <w:rPr>
          <w:i/>
          <w:sz w:val="24"/>
          <w:szCs w:val="24"/>
        </w:rPr>
        <w:t xml:space="preserve">Альошина вода </w:t>
      </w:r>
      <w:r w:rsidRPr="002101DD">
        <w:rPr>
          <w:sz w:val="24"/>
          <w:szCs w:val="24"/>
        </w:rPr>
        <w:t xml:space="preserve">(0,620; Довгоруківська яйла), </w:t>
      </w:r>
      <w:r w:rsidRPr="002101DD">
        <w:rPr>
          <w:i/>
          <w:sz w:val="24"/>
          <w:szCs w:val="24"/>
        </w:rPr>
        <w:t xml:space="preserve">Аянська </w:t>
      </w:r>
      <w:r w:rsidRPr="002101DD">
        <w:rPr>
          <w:sz w:val="24"/>
          <w:szCs w:val="24"/>
        </w:rPr>
        <w:t xml:space="preserve">(0,560; Чатирдаг), </w:t>
      </w:r>
      <w:r w:rsidRPr="002101DD">
        <w:rPr>
          <w:i/>
          <w:sz w:val="24"/>
          <w:szCs w:val="24"/>
        </w:rPr>
        <w:t xml:space="preserve">Монастир-Чокрак </w:t>
      </w:r>
      <w:r w:rsidRPr="002101DD">
        <w:rPr>
          <w:sz w:val="24"/>
          <w:szCs w:val="24"/>
        </w:rPr>
        <w:t>(довжина - 0,510; глибина – 110 м,</w:t>
      </w:r>
      <w:r w:rsidRPr="002101DD">
        <w:rPr>
          <w:spacing w:val="40"/>
          <w:sz w:val="24"/>
          <w:szCs w:val="24"/>
        </w:rPr>
        <w:t xml:space="preserve"> </w:t>
      </w:r>
      <w:r w:rsidRPr="002101DD">
        <w:rPr>
          <w:sz w:val="24"/>
          <w:szCs w:val="24"/>
        </w:rPr>
        <w:t xml:space="preserve">Карабі-Яйла), </w:t>
      </w:r>
      <w:r w:rsidRPr="002101DD">
        <w:rPr>
          <w:i/>
          <w:sz w:val="24"/>
          <w:szCs w:val="24"/>
        </w:rPr>
        <w:t>Аверкієва</w:t>
      </w:r>
      <w:r w:rsidRPr="002101DD">
        <w:rPr>
          <w:i/>
          <w:spacing w:val="80"/>
          <w:w w:val="150"/>
          <w:sz w:val="24"/>
          <w:szCs w:val="24"/>
        </w:rPr>
        <w:t xml:space="preserve"> </w:t>
      </w:r>
      <w:r w:rsidRPr="002101DD">
        <w:rPr>
          <w:sz w:val="24"/>
          <w:szCs w:val="24"/>
        </w:rPr>
        <w:t>(довжина</w:t>
      </w:r>
      <w:r w:rsidRPr="002101DD">
        <w:rPr>
          <w:spacing w:val="80"/>
          <w:w w:val="150"/>
          <w:sz w:val="24"/>
          <w:szCs w:val="24"/>
        </w:rPr>
        <w:t xml:space="preserve"> </w:t>
      </w:r>
      <w:r w:rsidRPr="002101DD">
        <w:rPr>
          <w:sz w:val="24"/>
          <w:szCs w:val="24"/>
        </w:rPr>
        <w:t>–</w:t>
      </w:r>
      <w:r w:rsidRPr="002101DD">
        <w:rPr>
          <w:spacing w:val="80"/>
          <w:w w:val="150"/>
          <w:sz w:val="24"/>
          <w:szCs w:val="24"/>
        </w:rPr>
        <w:t xml:space="preserve"> </w:t>
      </w:r>
      <w:r w:rsidRPr="002101DD">
        <w:rPr>
          <w:sz w:val="24"/>
          <w:szCs w:val="24"/>
        </w:rPr>
        <w:t>0,46</w:t>
      </w:r>
      <w:r w:rsidRPr="002101DD">
        <w:rPr>
          <w:spacing w:val="80"/>
          <w:w w:val="150"/>
          <w:sz w:val="24"/>
          <w:szCs w:val="24"/>
        </w:rPr>
        <w:t xml:space="preserve"> </w:t>
      </w:r>
      <w:r w:rsidRPr="002101DD">
        <w:rPr>
          <w:sz w:val="24"/>
          <w:szCs w:val="24"/>
        </w:rPr>
        <w:t>км,</w:t>
      </w:r>
      <w:r w:rsidRPr="002101DD">
        <w:rPr>
          <w:spacing w:val="80"/>
          <w:w w:val="150"/>
          <w:sz w:val="24"/>
          <w:szCs w:val="24"/>
        </w:rPr>
        <w:t xml:space="preserve"> </w:t>
      </w:r>
      <w:r w:rsidRPr="002101DD">
        <w:rPr>
          <w:sz w:val="24"/>
          <w:szCs w:val="24"/>
        </w:rPr>
        <w:t>глибина145</w:t>
      </w:r>
      <w:r w:rsidRPr="002101DD">
        <w:rPr>
          <w:spacing w:val="80"/>
          <w:w w:val="150"/>
          <w:sz w:val="24"/>
          <w:szCs w:val="24"/>
        </w:rPr>
        <w:t xml:space="preserve"> </w:t>
      </w:r>
      <w:r w:rsidRPr="002101DD">
        <w:rPr>
          <w:sz w:val="24"/>
          <w:szCs w:val="24"/>
        </w:rPr>
        <w:t>м),</w:t>
      </w:r>
      <w:r w:rsidR="00903CAE">
        <w:rPr>
          <w:sz w:val="24"/>
          <w:szCs w:val="24"/>
        </w:rPr>
        <w:t xml:space="preserve"> </w:t>
      </w:r>
      <w:r w:rsidRPr="002101DD">
        <w:rPr>
          <w:i/>
          <w:sz w:val="24"/>
          <w:szCs w:val="24"/>
        </w:rPr>
        <w:t xml:space="preserve">Єні-Сала-3 </w:t>
      </w:r>
      <w:r w:rsidRPr="002101DD">
        <w:rPr>
          <w:sz w:val="24"/>
          <w:szCs w:val="24"/>
        </w:rPr>
        <w:t xml:space="preserve">(0,435; Довгоруківська яйла), </w:t>
      </w:r>
      <w:r w:rsidRPr="002101DD">
        <w:rPr>
          <w:i/>
          <w:sz w:val="24"/>
          <w:szCs w:val="24"/>
        </w:rPr>
        <w:t xml:space="preserve">Висяча </w:t>
      </w:r>
      <w:r w:rsidRPr="002101DD">
        <w:rPr>
          <w:sz w:val="24"/>
          <w:szCs w:val="24"/>
        </w:rPr>
        <w:t xml:space="preserve">(0,425; Ай-Петрі), </w:t>
      </w:r>
      <w:r w:rsidRPr="002101DD">
        <w:rPr>
          <w:i/>
          <w:sz w:val="24"/>
          <w:szCs w:val="24"/>
        </w:rPr>
        <w:t xml:space="preserve">Бездонна </w:t>
      </w:r>
      <w:r w:rsidRPr="002101DD">
        <w:rPr>
          <w:sz w:val="24"/>
          <w:szCs w:val="24"/>
        </w:rPr>
        <w:t xml:space="preserve">(довжина – 0,410 км, глибина – 140 м), </w:t>
      </w:r>
      <w:r w:rsidRPr="002101DD">
        <w:rPr>
          <w:i/>
          <w:sz w:val="24"/>
          <w:szCs w:val="24"/>
        </w:rPr>
        <w:t xml:space="preserve">Гримуча </w:t>
      </w:r>
      <w:r w:rsidRPr="002101DD">
        <w:rPr>
          <w:sz w:val="24"/>
          <w:szCs w:val="24"/>
        </w:rPr>
        <w:t xml:space="preserve">(довжина – 0,380 км, глибина 100 м) </w:t>
      </w:r>
      <w:r w:rsidRPr="002101DD">
        <w:rPr>
          <w:i/>
          <w:sz w:val="24"/>
          <w:szCs w:val="24"/>
        </w:rPr>
        <w:t xml:space="preserve">Егіз-Тинах </w:t>
      </w:r>
      <w:r w:rsidRPr="002101DD">
        <w:rPr>
          <w:sz w:val="24"/>
          <w:szCs w:val="24"/>
        </w:rPr>
        <w:t>(0,345;</w:t>
      </w:r>
      <w:r w:rsidRPr="002101DD">
        <w:rPr>
          <w:spacing w:val="60"/>
          <w:sz w:val="24"/>
          <w:szCs w:val="24"/>
        </w:rPr>
        <w:t xml:space="preserve"> </w:t>
      </w:r>
      <w:r w:rsidRPr="002101DD">
        <w:rPr>
          <w:sz w:val="24"/>
          <w:szCs w:val="24"/>
        </w:rPr>
        <w:t>Карабі-Яйла),</w:t>
      </w:r>
      <w:r w:rsidRPr="002101DD">
        <w:rPr>
          <w:spacing w:val="58"/>
          <w:sz w:val="24"/>
          <w:szCs w:val="24"/>
        </w:rPr>
        <w:t xml:space="preserve"> </w:t>
      </w:r>
      <w:r w:rsidRPr="002101DD">
        <w:rPr>
          <w:i/>
          <w:sz w:val="24"/>
          <w:szCs w:val="24"/>
        </w:rPr>
        <w:t>Печера</w:t>
      </w:r>
      <w:r w:rsidRPr="002101DD">
        <w:rPr>
          <w:i/>
          <w:spacing w:val="60"/>
          <w:sz w:val="24"/>
          <w:szCs w:val="24"/>
        </w:rPr>
        <w:t xml:space="preserve"> </w:t>
      </w:r>
      <w:r w:rsidRPr="002101DD">
        <w:rPr>
          <w:i/>
          <w:sz w:val="24"/>
          <w:szCs w:val="24"/>
        </w:rPr>
        <w:t>Миру</w:t>
      </w:r>
      <w:r w:rsidRPr="002101DD">
        <w:rPr>
          <w:i/>
          <w:spacing w:val="60"/>
          <w:sz w:val="24"/>
          <w:szCs w:val="24"/>
        </w:rPr>
        <w:t xml:space="preserve"> </w:t>
      </w:r>
      <w:r w:rsidRPr="002101DD">
        <w:rPr>
          <w:sz w:val="24"/>
          <w:szCs w:val="24"/>
        </w:rPr>
        <w:t>(0,340;</w:t>
      </w:r>
      <w:r w:rsidRPr="002101DD">
        <w:rPr>
          <w:spacing w:val="60"/>
          <w:sz w:val="24"/>
          <w:szCs w:val="24"/>
        </w:rPr>
        <w:t xml:space="preserve"> </w:t>
      </w:r>
      <w:r w:rsidRPr="002101DD">
        <w:rPr>
          <w:sz w:val="24"/>
          <w:szCs w:val="24"/>
        </w:rPr>
        <w:t>Карабі-Яйла),</w:t>
      </w:r>
      <w:r w:rsidRPr="002101DD">
        <w:rPr>
          <w:spacing w:val="58"/>
          <w:sz w:val="24"/>
          <w:szCs w:val="24"/>
        </w:rPr>
        <w:t xml:space="preserve"> </w:t>
      </w:r>
      <w:r w:rsidRPr="002101DD">
        <w:rPr>
          <w:i/>
          <w:sz w:val="24"/>
          <w:szCs w:val="24"/>
        </w:rPr>
        <w:t>Медова</w:t>
      </w:r>
      <w:r w:rsidRPr="002101DD">
        <w:rPr>
          <w:i/>
          <w:spacing w:val="60"/>
          <w:sz w:val="24"/>
          <w:szCs w:val="24"/>
        </w:rPr>
        <w:t xml:space="preserve"> </w:t>
      </w:r>
      <w:r w:rsidRPr="002101DD">
        <w:rPr>
          <w:sz w:val="24"/>
          <w:szCs w:val="24"/>
        </w:rPr>
        <w:t>(0,250;</w:t>
      </w:r>
      <w:r w:rsidRPr="002101DD">
        <w:rPr>
          <w:spacing w:val="61"/>
          <w:sz w:val="24"/>
          <w:szCs w:val="24"/>
        </w:rPr>
        <w:t xml:space="preserve"> </w:t>
      </w:r>
      <w:r w:rsidRPr="002101DD">
        <w:rPr>
          <w:spacing w:val="-5"/>
          <w:sz w:val="24"/>
          <w:szCs w:val="24"/>
        </w:rPr>
        <w:t>Ай-</w:t>
      </w:r>
      <w:r w:rsidRPr="002101DD">
        <w:rPr>
          <w:sz w:val="24"/>
          <w:szCs w:val="24"/>
        </w:rPr>
        <w:t>Петрі),</w:t>
      </w:r>
      <w:r w:rsidRPr="002101DD">
        <w:rPr>
          <w:spacing w:val="42"/>
          <w:sz w:val="24"/>
          <w:szCs w:val="24"/>
        </w:rPr>
        <w:t xml:space="preserve"> </w:t>
      </w:r>
      <w:r w:rsidRPr="002101DD">
        <w:rPr>
          <w:i/>
          <w:sz w:val="24"/>
          <w:szCs w:val="24"/>
        </w:rPr>
        <w:t>Мангупська</w:t>
      </w:r>
      <w:r w:rsidRPr="002101DD">
        <w:rPr>
          <w:i/>
          <w:spacing w:val="47"/>
          <w:sz w:val="24"/>
          <w:szCs w:val="24"/>
        </w:rPr>
        <w:t xml:space="preserve"> </w:t>
      </w:r>
      <w:r w:rsidRPr="002101DD">
        <w:rPr>
          <w:sz w:val="24"/>
          <w:szCs w:val="24"/>
        </w:rPr>
        <w:t>(0,230;</w:t>
      </w:r>
      <w:r w:rsidRPr="002101DD">
        <w:rPr>
          <w:spacing w:val="48"/>
          <w:sz w:val="24"/>
          <w:szCs w:val="24"/>
        </w:rPr>
        <w:t xml:space="preserve"> </w:t>
      </w:r>
      <w:r w:rsidRPr="002101DD">
        <w:rPr>
          <w:sz w:val="24"/>
          <w:szCs w:val="24"/>
        </w:rPr>
        <w:t>Мангуп),</w:t>
      </w:r>
      <w:r w:rsidRPr="002101DD">
        <w:rPr>
          <w:spacing w:val="45"/>
          <w:sz w:val="24"/>
          <w:szCs w:val="24"/>
        </w:rPr>
        <w:t xml:space="preserve"> </w:t>
      </w:r>
      <w:r w:rsidRPr="002101DD">
        <w:rPr>
          <w:i/>
          <w:sz w:val="24"/>
          <w:szCs w:val="24"/>
        </w:rPr>
        <w:t>Насонова</w:t>
      </w:r>
      <w:r w:rsidRPr="002101DD">
        <w:rPr>
          <w:i/>
          <w:spacing w:val="46"/>
          <w:sz w:val="24"/>
          <w:szCs w:val="24"/>
        </w:rPr>
        <w:t xml:space="preserve"> </w:t>
      </w:r>
      <w:r w:rsidRPr="002101DD">
        <w:rPr>
          <w:sz w:val="24"/>
          <w:szCs w:val="24"/>
        </w:rPr>
        <w:t>(0,229;</w:t>
      </w:r>
      <w:r w:rsidRPr="002101DD">
        <w:rPr>
          <w:spacing w:val="49"/>
          <w:sz w:val="24"/>
          <w:szCs w:val="24"/>
        </w:rPr>
        <w:t xml:space="preserve"> </w:t>
      </w:r>
      <w:r w:rsidRPr="002101DD">
        <w:rPr>
          <w:sz w:val="24"/>
          <w:szCs w:val="24"/>
        </w:rPr>
        <w:t>Ай-Петрі),</w:t>
      </w:r>
      <w:r w:rsidRPr="002101DD">
        <w:rPr>
          <w:spacing w:val="46"/>
          <w:sz w:val="24"/>
          <w:szCs w:val="24"/>
        </w:rPr>
        <w:t xml:space="preserve"> </w:t>
      </w:r>
      <w:r w:rsidRPr="002101DD">
        <w:rPr>
          <w:i/>
          <w:sz w:val="24"/>
          <w:szCs w:val="24"/>
        </w:rPr>
        <w:t>Мап</w:t>
      </w:r>
      <w:r w:rsidRPr="002101DD">
        <w:rPr>
          <w:i/>
          <w:spacing w:val="47"/>
          <w:sz w:val="24"/>
          <w:szCs w:val="24"/>
        </w:rPr>
        <w:t xml:space="preserve"> </w:t>
      </w:r>
      <w:r w:rsidRPr="002101DD">
        <w:rPr>
          <w:spacing w:val="-2"/>
          <w:sz w:val="24"/>
          <w:szCs w:val="24"/>
        </w:rPr>
        <w:t>(0,205;</w:t>
      </w:r>
      <w:r w:rsidR="00903CAE">
        <w:rPr>
          <w:sz w:val="24"/>
          <w:szCs w:val="24"/>
        </w:rPr>
        <w:t xml:space="preserve"> </w:t>
      </w:r>
      <w:r w:rsidRPr="002101DD">
        <w:rPr>
          <w:sz w:val="24"/>
          <w:szCs w:val="24"/>
        </w:rPr>
        <w:t>Демерджі-Яйла),</w:t>
      </w:r>
      <w:r w:rsidRPr="002101DD">
        <w:rPr>
          <w:spacing w:val="-8"/>
          <w:sz w:val="24"/>
          <w:szCs w:val="24"/>
        </w:rPr>
        <w:t xml:space="preserve"> </w:t>
      </w:r>
      <w:r w:rsidRPr="002101DD">
        <w:rPr>
          <w:i/>
          <w:sz w:val="24"/>
          <w:szCs w:val="24"/>
        </w:rPr>
        <w:t>Кристальна</w:t>
      </w:r>
      <w:r w:rsidRPr="002101DD">
        <w:rPr>
          <w:i/>
          <w:spacing w:val="-4"/>
          <w:sz w:val="24"/>
          <w:szCs w:val="24"/>
        </w:rPr>
        <w:t xml:space="preserve"> </w:t>
      </w:r>
      <w:r w:rsidRPr="002101DD">
        <w:rPr>
          <w:sz w:val="24"/>
          <w:szCs w:val="24"/>
        </w:rPr>
        <w:t>(0,200;</w:t>
      </w:r>
      <w:r w:rsidRPr="002101DD">
        <w:rPr>
          <w:spacing w:val="-4"/>
          <w:sz w:val="24"/>
          <w:szCs w:val="24"/>
        </w:rPr>
        <w:t xml:space="preserve"> </w:t>
      </w:r>
      <w:r w:rsidRPr="002101DD">
        <w:rPr>
          <w:sz w:val="24"/>
          <w:szCs w:val="24"/>
        </w:rPr>
        <w:t>Ай-Петрі),</w:t>
      </w:r>
      <w:r w:rsidRPr="002101DD">
        <w:rPr>
          <w:spacing w:val="-6"/>
          <w:sz w:val="24"/>
          <w:szCs w:val="24"/>
        </w:rPr>
        <w:t xml:space="preserve"> </w:t>
      </w:r>
      <w:r w:rsidRPr="002101DD">
        <w:rPr>
          <w:i/>
          <w:sz w:val="24"/>
          <w:szCs w:val="24"/>
        </w:rPr>
        <w:t>Бінбаш-Коба</w:t>
      </w:r>
      <w:r w:rsidRPr="002101DD">
        <w:rPr>
          <w:i/>
          <w:spacing w:val="-4"/>
          <w:sz w:val="24"/>
          <w:szCs w:val="24"/>
        </w:rPr>
        <w:t xml:space="preserve"> </w:t>
      </w:r>
      <w:r w:rsidRPr="002101DD">
        <w:rPr>
          <w:sz w:val="24"/>
          <w:szCs w:val="24"/>
        </w:rPr>
        <w:t>(0,150;</w:t>
      </w:r>
      <w:r w:rsidRPr="002101DD">
        <w:rPr>
          <w:spacing w:val="-4"/>
          <w:sz w:val="24"/>
          <w:szCs w:val="24"/>
        </w:rPr>
        <w:t xml:space="preserve"> </w:t>
      </w:r>
      <w:r w:rsidRPr="002101DD">
        <w:rPr>
          <w:spacing w:val="-2"/>
          <w:sz w:val="24"/>
          <w:szCs w:val="24"/>
        </w:rPr>
        <w:t>Чатирдаг),</w:t>
      </w:r>
      <w:r w:rsidR="00903CAE">
        <w:rPr>
          <w:sz w:val="24"/>
          <w:szCs w:val="24"/>
        </w:rPr>
        <w:t xml:space="preserve"> </w:t>
      </w:r>
      <w:r w:rsidRPr="002101DD">
        <w:rPr>
          <w:i/>
          <w:sz w:val="24"/>
          <w:szCs w:val="24"/>
        </w:rPr>
        <w:t xml:space="preserve">Басмен-5 </w:t>
      </w:r>
      <w:r w:rsidRPr="002101DD">
        <w:rPr>
          <w:sz w:val="24"/>
          <w:szCs w:val="24"/>
        </w:rPr>
        <w:t xml:space="preserve">(0,070; Ялтинська яйла), </w:t>
      </w:r>
      <w:r w:rsidRPr="002101DD">
        <w:rPr>
          <w:i/>
          <w:sz w:val="24"/>
          <w:szCs w:val="24"/>
        </w:rPr>
        <w:t xml:space="preserve">Аджі-Коба </w:t>
      </w:r>
      <w:r w:rsidRPr="002101DD">
        <w:rPr>
          <w:sz w:val="24"/>
          <w:szCs w:val="24"/>
        </w:rPr>
        <w:t xml:space="preserve">(0,078; Карабі-Яйла), </w:t>
      </w:r>
      <w:r w:rsidRPr="002101DD">
        <w:rPr>
          <w:i/>
          <w:sz w:val="24"/>
          <w:szCs w:val="24"/>
        </w:rPr>
        <w:t xml:space="preserve">Данильча </w:t>
      </w:r>
      <w:r w:rsidRPr="002101DD">
        <w:rPr>
          <w:sz w:val="24"/>
          <w:szCs w:val="24"/>
        </w:rPr>
        <w:t>із залишками невеликого храму біля входу (0,014; с. Соколине).</w:t>
      </w:r>
    </w:p>
    <w:p w14:paraId="3FD1AF76" w14:textId="77777777" w:rsidR="002101DD" w:rsidRPr="002101DD" w:rsidRDefault="002101DD" w:rsidP="002101DD">
      <w:pPr>
        <w:pStyle w:val="ae"/>
        <w:spacing w:line="276" w:lineRule="auto"/>
        <w:ind w:right="125"/>
        <w:contextualSpacing/>
        <w:rPr>
          <w:sz w:val="24"/>
          <w:szCs w:val="24"/>
        </w:rPr>
      </w:pPr>
      <w:r w:rsidRPr="002101DD">
        <w:rPr>
          <w:sz w:val="24"/>
          <w:szCs w:val="24"/>
        </w:rPr>
        <w:t>В карстовому гроті Кіїк-Коба на Довгоруківській яйлі (за 25 км на схід від Сімферополя)</w:t>
      </w:r>
      <w:r w:rsidRPr="002101DD">
        <w:rPr>
          <w:spacing w:val="-5"/>
          <w:sz w:val="24"/>
          <w:szCs w:val="24"/>
        </w:rPr>
        <w:t xml:space="preserve"> </w:t>
      </w:r>
      <w:r w:rsidRPr="002101DD">
        <w:rPr>
          <w:sz w:val="24"/>
          <w:szCs w:val="24"/>
        </w:rPr>
        <w:t>було</w:t>
      </w:r>
      <w:r w:rsidRPr="002101DD">
        <w:rPr>
          <w:spacing w:val="-4"/>
          <w:sz w:val="24"/>
          <w:szCs w:val="24"/>
        </w:rPr>
        <w:t xml:space="preserve"> </w:t>
      </w:r>
      <w:r w:rsidRPr="002101DD">
        <w:rPr>
          <w:sz w:val="24"/>
          <w:szCs w:val="24"/>
        </w:rPr>
        <w:t>виявлено</w:t>
      </w:r>
      <w:r w:rsidRPr="002101DD">
        <w:rPr>
          <w:spacing w:val="-3"/>
          <w:sz w:val="24"/>
          <w:szCs w:val="24"/>
        </w:rPr>
        <w:t xml:space="preserve"> </w:t>
      </w:r>
      <w:r w:rsidRPr="002101DD">
        <w:rPr>
          <w:sz w:val="24"/>
          <w:szCs w:val="24"/>
        </w:rPr>
        <w:t>хронологічно</w:t>
      </w:r>
      <w:r w:rsidRPr="002101DD">
        <w:rPr>
          <w:spacing w:val="-1"/>
          <w:sz w:val="24"/>
          <w:szCs w:val="24"/>
        </w:rPr>
        <w:t xml:space="preserve"> </w:t>
      </w:r>
      <w:r w:rsidRPr="002101DD">
        <w:rPr>
          <w:sz w:val="24"/>
          <w:szCs w:val="24"/>
        </w:rPr>
        <w:t>перші</w:t>
      </w:r>
      <w:r w:rsidRPr="002101DD">
        <w:rPr>
          <w:spacing w:val="-4"/>
          <w:sz w:val="24"/>
          <w:szCs w:val="24"/>
        </w:rPr>
        <w:t xml:space="preserve"> </w:t>
      </w:r>
      <w:r w:rsidRPr="002101DD">
        <w:rPr>
          <w:sz w:val="24"/>
          <w:szCs w:val="24"/>
        </w:rPr>
        <w:t>на</w:t>
      </w:r>
      <w:r w:rsidRPr="002101DD">
        <w:rPr>
          <w:spacing w:val="-2"/>
          <w:sz w:val="24"/>
          <w:szCs w:val="24"/>
        </w:rPr>
        <w:t xml:space="preserve"> </w:t>
      </w:r>
      <w:r w:rsidRPr="002101DD">
        <w:rPr>
          <w:sz w:val="24"/>
          <w:szCs w:val="24"/>
        </w:rPr>
        <w:t>території</w:t>
      </w:r>
      <w:r w:rsidRPr="002101DD">
        <w:rPr>
          <w:spacing w:val="-1"/>
          <w:sz w:val="24"/>
          <w:szCs w:val="24"/>
        </w:rPr>
        <w:t xml:space="preserve"> </w:t>
      </w:r>
      <w:r w:rsidRPr="002101DD">
        <w:rPr>
          <w:sz w:val="24"/>
          <w:szCs w:val="24"/>
        </w:rPr>
        <w:t>України</w:t>
      </w:r>
      <w:r w:rsidRPr="002101DD">
        <w:rPr>
          <w:spacing w:val="-4"/>
          <w:sz w:val="24"/>
          <w:szCs w:val="24"/>
        </w:rPr>
        <w:t xml:space="preserve"> </w:t>
      </w:r>
      <w:r w:rsidRPr="002101DD">
        <w:rPr>
          <w:sz w:val="24"/>
          <w:szCs w:val="24"/>
        </w:rPr>
        <w:t>і</w:t>
      </w:r>
      <w:r w:rsidRPr="002101DD">
        <w:rPr>
          <w:spacing w:val="-4"/>
          <w:sz w:val="24"/>
          <w:szCs w:val="24"/>
        </w:rPr>
        <w:t xml:space="preserve"> </w:t>
      </w:r>
      <w:r w:rsidRPr="002101DD">
        <w:rPr>
          <w:sz w:val="24"/>
          <w:szCs w:val="24"/>
        </w:rPr>
        <w:t>Східної Європи рештки неандертальця.</w:t>
      </w:r>
    </w:p>
    <w:p w14:paraId="3F3D2B70" w14:textId="77777777" w:rsidR="00702AFB" w:rsidRDefault="002101DD" w:rsidP="00702AFB">
      <w:pPr>
        <w:pStyle w:val="ae"/>
        <w:spacing w:line="276" w:lineRule="auto"/>
        <w:ind w:right="120"/>
        <w:contextualSpacing/>
        <w:rPr>
          <w:sz w:val="24"/>
          <w:szCs w:val="24"/>
        </w:rPr>
      </w:pPr>
      <w:r w:rsidRPr="002101DD">
        <w:rPr>
          <w:sz w:val="24"/>
          <w:szCs w:val="24"/>
        </w:rPr>
        <w:t xml:space="preserve">Найдовші в Україні печери зосереджені в </w:t>
      </w:r>
      <w:r w:rsidRPr="002101DD">
        <w:rPr>
          <w:i/>
          <w:sz w:val="24"/>
          <w:szCs w:val="24"/>
        </w:rPr>
        <w:t>Подільсько-Буковинській карстовій області (</w:t>
      </w:r>
      <w:r w:rsidRPr="002101DD">
        <w:rPr>
          <w:sz w:val="24"/>
          <w:szCs w:val="24"/>
        </w:rPr>
        <w:t>Відомо понад 130 печер в Хмельницька, Тернопільська – 70 печер, Чернівецьк -35 печер, Львівська. Івано-Франківська обл.</w:t>
      </w:r>
      <w:r w:rsidRPr="002101DD">
        <w:rPr>
          <w:i/>
          <w:sz w:val="24"/>
          <w:szCs w:val="24"/>
        </w:rPr>
        <w:t>)</w:t>
      </w:r>
      <w:r w:rsidRPr="002101DD">
        <w:rPr>
          <w:sz w:val="24"/>
          <w:szCs w:val="24"/>
        </w:rPr>
        <w:t>. Сумарна протяжність</w:t>
      </w:r>
      <w:r w:rsidRPr="002101DD">
        <w:rPr>
          <w:spacing w:val="40"/>
          <w:sz w:val="24"/>
          <w:szCs w:val="24"/>
        </w:rPr>
        <w:t xml:space="preserve"> </w:t>
      </w:r>
      <w:r w:rsidRPr="002101DD">
        <w:rPr>
          <w:sz w:val="24"/>
          <w:szCs w:val="24"/>
        </w:rPr>
        <w:t>11 найбільших гіпсових печер становить – 412 км, п’ять з них є найдовшими</w:t>
      </w:r>
      <w:r w:rsidRPr="002101DD">
        <w:rPr>
          <w:spacing w:val="-18"/>
          <w:sz w:val="24"/>
          <w:szCs w:val="24"/>
        </w:rPr>
        <w:t xml:space="preserve"> </w:t>
      </w:r>
      <w:r w:rsidRPr="002101DD">
        <w:rPr>
          <w:sz w:val="24"/>
          <w:szCs w:val="24"/>
        </w:rPr>
        <w:t>в</w:t>
      </w:r>
      <w:r w:rsidRPr="002101DD">
        <w:rPr>
          <w:spacing w:val="-17"/>
          <w:sz w:val="24"/>
          <w:szCs w:val="24"/>
        </w:rPr>
        <w:t xml:space="preserve"> </w:t>
      </w:r>
      <w:r w:rsidRPr="002101DD">
        <w:rPr>
          <w:sz w:val="24"/>
          <w:szCs w:val="24"/>
        </w:rPr>
        <w:t>світі.</w:t>
      </w:r>
      <w:r w:rsidRPr="002101DD">
        <w:rPr>
          <w:spacing w:val="-18"/>
          <w:sz w:val="24"/>
          <w:szCs w:val="24"/>
        </w:rPr>
        <w:t xml:space="preserve"> </w:t>
      </w:r>
      <w:r w:rsidRPr="002101DD">
        <w:rPr>
          <w:sz w:val="24"/>
          <w:szCs w:val="24"/>
        </w:rPr>
        <w:t>Так,</w:t>
      </w:r>
      <w:r w:rsidRPr="002101DD">
        <w:rPr>
          <w:spacing w:val="-17"/>
          <w:sz w:val="24"/>
          <w:szCs w:val="24"/>
        </w:rPr>
        <w:t xml:space="preserve"> </w:t>
      </w:r>
      <w:r w:rsidRPr="002101DD">
        <w:rPr>
          <w:sz w:val="24"/>
          <w:szCs w:val="24"/>
        </w:rPr>
        <w:t>поблизу</w:t>
      </w:r>
      <w:r w:rsidRPr="002101DD">
        <w:rPr>
          <w:spacing w:val="-18"/>
          <w:sz w:val="24"/>
          <w:szCs w:val="24"/>
        </w:rPr>
        <w:t xml:space="preserve"> </w:t>
      </w:r>
      <w:r w:rsidRPr="002101DD">
        <w:rPr>
          <w:sz w:val="24"/>
          <w:szCs w:val="24"/>
        </w:rPr>
        <w:t>с.</w:t>
      </w:r>
      <w:r w:rsidRPr="002101DD">
        <w:rPr>
          <w:spacing w:val="-17"/>
          <w:sz w:val="24"/>
          <w:szCs w:val="24"/>
        </w:rPr>
        <w:t xml:space="preserve"> </w:t>
      </w:r>
      <w:r w:rsidRPr="002101DD">
        <w:rPr>
          <w:sz w:val="24"/>
          <w:szCs w:val="24"/>
        </w:rPr>
        <w:t>Коралівка</w:t>
      </w:r>
      <w:r w:rsidRPr="002101DD">
        <w:rPr>
          <w:spacing w:val="-18"/>
          <w:sz w:val="24"/>
          <w:szCs w:val="24"/>
        </w:rPr>
        <w:t xml:space="preserve"> </w:t>
      </w:r>
      <w:r w:rsidRPr="002101DD">
        <w:rPr>
          <w:sz w:val="24"/>
          <w:szCs w:val="24"/>
        </w:rPr>
        <w:t>(Тернопільська</w:t>
      </w:r>
      <w:r w:rsidRPr="002101DD">
        <w:rPr>
          <w:spacing w:val="-17"/>
          <w:sz w:val="24"/>
          <w:szCs w:val="24"/>
        </w:rPr>
        <w:t xml:space="preserve"> </w:t>
      </w:r>
      <w:r w:rsidRPr="002101DD">
        <w:rPr>
          <w:sz w:val="24"/>
          <w:szCs w:val="24"/>
        </w:rPr>
        <w:t>обл.)</w:t>
      </w:r>
      <w:r w:rsidRPr="002101DD">
        <w:rPr>
          <w:spacing w:val="-18"/>
          <w:sz w:val="24"/>
          <w:szCs w:val="24"/>
        </w:rPr>
        <w:t xml:space="preserve"> </w:t>
      </w:r>
      <w:r w:rsidRPr="002101DD">
        <w:rPr>
          <w:sz w:val="24"/>
          <w:szCs w:val="24"/>
        </w:rPr>
        <w:t>відкрито</w:t>
      </w:r>
      <w:r w:rsidRPr="002101DD">
        <w:rPr>
          <w:spacing w:val="-16"/>
          <w:sz w:val="24"/>
          <w:szCs w:val="24"/>
        </w:rPr>
        <w:t xml:space="preserve"> </w:t>
      </w:r>
      <w:r w:rsidRPr="002101DD">
        <w:rPr>
          <w:sz w:val="24"/>
          <w:szCs w:val="24"/>
        </w:rPr>
        <w:t>вхід у</w:t>
      </w:r>
      <w:r w:rsidRPr="002101DD">
        <w:rPr>
          <w:spacing w:val="-15"/>
          <w:sz w:val="24"/>
          <w:szCs w:val="24"/>
        </w:rPr>
        <w:t xml:space="preserve"> </w:t>
      </w:r>
      <w:r w:rsidRPr="002101DD">
        <w:rPr>
          <w:sz w:val="24"/>
          <w:szCs w:val="24"/>
        </w:rPr>
        <w:t>печеру</w:t>
      </w:r>
      <w:r w:rsidRPr="002101DD">
        <w:rPr>
          <w:spacing w:val="-15"/>
          <w:sz w:val="24"/>
          <w:szCs w:val="24"/>
        </w:rPr>
        <w:t xml:space="preserve"> </w:t>
      </w:r>
      <w:r w:rsidRPr="002101DD">
        <w:rPr>
          <w:i/>
          <w:sz w:val="24"/>
          <w:szCs w:val="24"/>
        </w:rPr>
        <w:t>Оптимістична</w:t>
      </w:r>
      <w:r w:rsidRPr="002101DD">
        <w:rPr>
          <w:i/>
          <w:spacing w:val="-13"/>
          <w:sz w:val="24"/>
          <w:szCs w:val="24"/>
        </w:rPr>
        <w:t xml:space="preserve"> </w:t>
      </w:r>
      <w:r w:rsidRPr="002101DD">
        <w:rPr>
          <w:sz w:val="24"/>
          <w:szCs w:val="24"/>
        </w:rPr>
        <w:t>(довжина</w:t>
      </w:r>
      <w:r w:rsidRPr="002101DD">
        <w:rPr>
          <w:spacing w:val="-13"/>
          <w:sz w:val="24"/>
          <w:szCs w:val="24"/>
        </w:rPr>
        <w:t xml:space="preserve"> </w:t>
      </w:r>
      <w:r w:rsidRPr="002101DD">
        <w:rPr>
          <w:sz w:val="24"/>
          <w:szCs w:val="24"/>
        </w:rPr>
        <w:t>165</w:t>
      </w:r>
      <w:r w:rsidRPr="002101DD">
        <w:rPr>
          <w:spacing w:val="-13"/>
          <w:sz w:val="24"/>
          <w:szCs w:val="24"/>
        </w:rPr>
        <w:t xml:space="preserve"> </w:t>
      </w:r>
      <w:r w:rsidRPr="002101DD">
        <w:rPr>
          <w:sz w:val="24"/>
          <w:szCs w:val="24"/>
        </w:rPr>
        <w:t>км).</w:t>
      </w:r>
      <w:r w:rsidRPr="002101DD">
        <w:rPr>
          <w:spacing w:val="-14"/>
          <w:sz w:val="24"/>
          <w:szCs w:val="24"/>
        </w:rPr>
        <w:t xml:space="preserve"> </w:t>
      </w:r>
      <w:r w:rsidRPr="002101DD">
        <w:rPr>
          <w:sz w:val="24"/>
          <w:szCs w:val="24"/>
        </w:rPr>
        <w:t>На</w:t>
      </w:r>
      <w:r w:rsidRPr="002101DD">
        <w:rPr>
          <w:spacing w:val="-13"/>
          <w:sz w:val="24"/>
          <w:szCs w:val="24"/>
        </w:rPr>
        <w:t xml:space="preserve"> </w:t>
      </w:r>
      <w:r w:rsidRPr="002101DD">
        <w:rPr>
          <w:sz w:val="24"/>
          <w:szCs w:val="24"/>
        </w:rPr>
        <w:t>Тернопільщині</w:t>
      </w:r>
      <w:r w:rsidRPr="002101DD">
        <w:rPr>
          <w:spacing w:val="-13"/>
          <w:sz w:val="24"/>
          <w:szCs w:val="24"/>
        </w:rPr>
        <w:t xml:space="preserve"> </w:t>
      </w:r>
      <w:r w:rsidRPr="002101DD">
        <w:rPr>
          <w:sz w:val="24"/>
          <w:szCs w:val="24"/>
        </w:rPr>
        <w:t>знаходяться</w:t>
      </w:r>
      <w:r w:rsidRPr="002101DD">
        <w:rPr>
          <w:spacing w:val="-13"/>
          <w:sz w:val="24"/>
          <w:szCs w:val="24"/>
        </w:rPr>
        <w:t xml:space="preserve"> </w:t>
      </w:r>
      <w:r w:rsidRPr="002101DD">
        <w:rPr>
          <w:sz w:val="24"/>
          <w:szCs w:val="24"/>
        </w:rPr>
        <w:t xml:space="preserve">також печери </w:t>
      </w:r>
      <w:r w:rsidRPr="002101DD">
        <w:rPr>
          <w:i/>
          <w:sz w:val="24"/>
          <w:szCs w:val="24"/>
        </w:rPr>
        <w:t xml:space="preserve">Озерна </w:t>
      </w:r>
      <w:r w:rsidRPr="002101DD">
        <w:rPr>
          <w:sz w:val="24"/>
          <w:szCs w:val="24"/>
        </w:rPr>
        <w:t xml:space="preserve">(107,0 км; с. Коралівка, с. Сапогів), </w:t>
      </w:r>
      <w:r w:rsidRPr="002101DD">
        <w:rPr>
          <w:i/>
          <w:sz w:val="24"/>
          <w:szCs w:val="24"/>
        </w:rPr>
        <w:t xml:space="preserve">Кришталева </w:t>
      </w:r>
      <w:r w:rsidRPr="002101DD">
        <w:rPr>
          <w:sz w:val="24"/>
          <w:szCs w:val="24"/>
        </w:rPr>
        <w:t xml:space="preserve">(22,0; с. Кривче), </w:t>
      </w:r>
      <w:r w:rsidRPr="002101DD">
        <w:rPr>
          <w:i/>
          <w:sz w:val="24"/>
          <w:szCs w:val="24"/>
        </w:rPr>
        <w:t xml:space="preserve">Млинки </w:t>
      </w:r>
      <w:r w:rsidRPr="002101DD">
        <w:rPr>
          <w:sz w:val="24"/>
          <w:szCs w:val="24"/>
        </w:rPr>
        <w:t xml:space="preserve">(21,0; с. Залісся), </w:t>
      </w:r>
      <w:r w:rsidRPr="002101DD">
        <w:rPr>
          <w:i/>
          <w:sz w:val="24"/>
          <w:szCs w:val="24"/>
        </w:rPr>
        <w:t xml:space="preserve">Вертеба </w:t>
      </w:r>
      <w:r w:rsidRPr="002101DD">
        <w:rPr>
          <w:sz w:val="24"/>
          <w:szCs w:val="24"/>
        </w:rPr>
        <w:t xml:space="preserve">(7,820; смт. Більче-Золоте), </w:t>
      </w:r>
      <w:r w:rsidRPr="002101DD">
        <w:rPr>
          <w:i/>
          <w:sz w:val="24"/>
          <w:szCs w:val="24"/>
        </w:rPr>
        <w:t xml:space="preserve">Угринь </w:t>
      </w:r>
      <w:r w:rsidRPr="002101DD">
        <w:rPr>
          <w:sz w:val="24"/>
          <w:szCs w:val="24"/>
        </w:rPr>
        <w:t>(2,12),</w:t>
      </w:r>
      <w:r w:rsidRPr="002101DD">
        <w:rPr>
          <w:spacing w:val="3"/>
          <w:sz w:val="24"/>
          <w:szCs w:val="24"/>
        </w:rPr>
        <w:t xml:space="preserve"> </w:t>
      </w:r>
      <w:r w:rsidRPr="002101DD">
        <w:rPr>
          <w:i/>
          <w:sz w:val="24"/>
          <w:szCs w:val="24"/>
        </w:rPr>
        <w:t>Тимкова</w:t>
      </w:r>
      <w:r w:rsidRPr="002101DD">
        <w:rPr>
          <w:i/>
          <w:spacing w:val="6"/>
          <w:sz w:val="24"/>
          <w:szCs w:val="24"/>
        </w:rPr>
        <w:t xml:space="preserve"> </w:t>
      </w:r>
      <w:r w:rsidRPr="002101DD">
        <w:rPr>
          <w:i/>
          <w:sz w:val="24"/>
          <w:szCs w:val="24"/>
        </w:rPr>
        <w:t>Скеля</w:t>
      </w:r>
      <w:r w:rsidRPr="002101DD">
        <w:rPr>
          <w:i/>
          <w:spacing w:val="4"/>
          <w:sz w:val="24"/>
          <w:szCs w:val="24"/>
        </w:rPr>
        <w:t xml:space="preserve"> </w:t>
      </w:r>
      <w:r w:rsidRPr="002101DD">
        <w:rPr>
          <w:sz w:val="24"/>
          <w:szCs w:val="24"/>
        </w:rPr>
        <w:t>(1,78),</w:t>
      </w:r>
      <w:r w:rsidRPr="002101DD">
        <w:rPr>
          <w:spacing w:val="4"/>
          <w:sz w:val="24"/>
          <w:szCs w:val="24"/>
        </w:rPr>
        <w:t xml:space="preserve"> </w:t>
      </w:r>
      <w:r w:rsidRPr="002101DD">
        <w:rPr>
          <w:i/>
          <w:sz w:val="24"/>
          <w:szCs w:val="24"/>
        </w:rPr>
        <w:t>Ювілейна</w:t>
      </w:r>
      <w:r w:rsidRPr="002101DD">
        <w:rPr>
          <w:i/>
          <w:spacing w:val="3"/>
          <w:sz w:val="24"/>
          <w:szCs w:val="24"/>
        </w:rPr>
        <w:t xml:space="preserve"> </w:t>
      </w:r>
      <w:r w:rsidRPr="002101DD">
        <w:rPr>
          <w:sz w:val="24"/>
          <w:szCs w:val="24"/>
        </w:rPr>
        <w:t>(1,50).</w:t>
      </w:r>
      <w:r w:rsidRPr="002101DD">
        <w:rPr>
          <w:spacing w:val="4"/>
          <w:sz w:val="24"/>
          <w:szCs w:val="24"/>
        </w:rPr>
        <w:t xml:space="preserve"> </w:t>
      </w:r>
      <w:r w:rsidRPr="002101DD">
        <w:rPr>
          <w:sz w:val="24"/>
          <w:szCs w:val="24"/>
        </w:rPr>
        <w:t>Серед</w:t>
      </w:r>
      <w:r w:rsidRPr="002101DD">
        <w:rPr>
          <w:spacing w:val="6"/>
          <w:sz w:val="24"/>
          <w:szCs w:val="24"/>
        </w:rPr>
        <w:t xml:space="preserve"> </w:t>
      </w:r>
      <w:r w:rsidRPr="002101DD">
        <w:rPr>
          <w:sz w:val="24"/>
          <w:szCs w:val="24"/>
        </w:rPr>
        <w:t>печер</w:t>
      </w:r>
      <w:r w:rsidRPr="002101DD">
        <w:rPr>
          <w:spacing w:val="3"/>
          <w:sz w:val="24"/>
          <w:szCs w:val="24"/>
        </w:rPr>
        <w:t xml:space="preserve"> </w:t>
      </w:r>
      <w:r w:rsidRPr="002101DD">
        <w:rPr>
          <w:sz w:val="24"/>
          <w:szCs w:val="24"/>
        </w:rPr>
        <w:t>Чернівецької</w:t>
      </w:r>
      <w:r w:rsidRPr="002101DD">
        <w:rPr>
          <w:spacing w:val="3"/>
          <w:sz w:val="24"/>
          <w:szCs w:val="24"/>
        </w:rPr>
        <w:t xml:space="preserve"> </w:t>
      </w:r>
      <w:r w:rsidRPr="002101DD">
        <w:rPr>
          <w:spacing w:val="-2"/>
          <w:sz w:val="24"/>
          <w:szCs w:val="24"/>
        </w:rPr>
        <w:t>області</w:t>
      </w:r>
      <w:r w:rsidR="00702AFB">
        <w:rPr>
          <w:spacing w:val="-2"/>
          <w:sz w:val="24"/>
          <w:szCs w:val="24"/>
        </w:rPr>
        <w:t xml:space="preserve"> - </w:t>
      </w:r>
      <w:r w:rsidRPr="00702AFB">
        <w:rPr>
          <w:i/>
          <w:sz w:val="24"/>
          <w:szCs w:val="24"/>
        </w:rPr>
        <w:t xml:space="preserve">Золушка </w:t>
      </w:r>
      <w:r w:rsidRPr="00702AFB">
        <w:rPr>
          <w:sz w:val="24"/>
          <w:szCs w:val="24"/>
        </w:rPr>
        <w:t xml:space="preserve">(Попелюшка) (80,0; с. Подвірне), </w:t>
      </w:r>
      <w:r w:rsidRPr="00702AFB">
        <w:rPr>
          <w:i/>
          <w:sz w:val="24"/>
          <w:szCs w:val="24"/>
        </w:rPr>
        <w:t xml:space="preserve">Буковинка </w:t>
      </w:r>
      <w:r w:rsidRPr="00702AFB">
        <w:rPr>
          <w:sz w:val="24"/>
          <w:szCs w:val="24"/>
        </w:rPr>
        <w:t>(2,30; Новоселицький р-н),</w:t>
      </w:r>
      <w:r w:rsidRPr="00702AFB">
        <w:rPr>
          <w:spacing w:val="28"/>
          <w:sz w:val="24"/>
          <w:szCs w:val="24"/>
        </w:rPr>
        <w:t xml:space="preserve"> </w:t>
      </w:r>
      <w:r w:rsidRPr="00702AFB">
        <w:rPr>
          <w:i/>
          <w:sz w:val="24"/>
          <w:szCs w:val="24"/>
        </w:rPr>
        <w:t>Баламутівська</w:t>
      </w:r>
      <w:r w:rsidRPr="00702AFB">
        <w:rPr>
          <w:i/>
          <w:spacing w:val="28"/>
          <w:sz w:val="24"/>
          <w:szCs w:val="24"/>
        </w:rPr>
        <w:t xml:space="preserve"> </w:t>
      </w:r>
      <w:r w:rsidRPr="00702AFB">
        <w:rPr>
          <w:sz w:val="24"/>
          <w:szCs w:val="24"/>
        </w:rPr>
        <w:t>(с.</w:t>
      </w:r>
      <w:r w:rsidRPr="00702AFB">
        <w:rPr>
          <w:spacing w:val="28"/>
          <w:sz w:val="24"/>
          <w:szCs w:val="24"/>
        </w:rPr>
        <w:t xml:space="preserve"> </w:t>
      </w:r>
      <w:r w:rsidRPr="00702AFB">
        <w:rPr>
          <w:sz w:val="24"/>
          <w:szCs w:val="24"/>
        </w:rPr>
        <w:t>Баламутівка),</w:t>
      </w:r>
      <w:r w:rsidRPr="00702AFB">
        <w:rPr>
          <w:spacing w:val="28"/>
          <w:sz w:val="24"/>
          <w:szCs w:val="24"/>
        </w:rPr>
        <w:t xml:space="preserve"> </w:t>
      </w:r>
      <w:r w:rsidRPr="00702AFB">
        <w:rPr>
          <w:i/>
          <w:sz w:val="24"/>
          <w:szCs w:val="24"/>
        </w:rPr>
        <w:t>Піонерка</w:t>
      </w:r>
      <w:r w:rsidRPr="00702AFB">
        <w:rPr>
          <w:i/>
          <w:spacing w:val="30"/>
          <w:sz w:val="24"/>
          <w:szCs w:val="24"/>
        </w:rPr>
        <w:t xml:space="preserve"> </w:t>
      </w:r>
      <w:r w:rsidRPr="00702AFB">
        <w:rPr>
          <w:sz w:val="24"/>
          <w:szCs w:val="24"/>
        </w:rPr>
        <w:t>(с.</w:t>
      </w:r>
      <w:r w:rsidRPr="00702AFB">
        <w:rPr>
          <w:spacing w:val="28"/>
          <w:sz w:val="24"/>
          <w:szCs w:val="24"/>
        </w:rPr>
        <w:t xml:space="preserve"> </w:t>
      </w:r>
      <w:r w:rsidRPr="00702AFB">
        <w:rPr>
          <w:sz w:val="24"/>
          <w:szCs w:val="24"/>
        </w:rPr>
        <w:t>Юрківці);</w:t>
      </w:r>
      <w:r w:rsidRPr="00702AFB">
        <w:rPr>
          <w:spacing w:val="30"/>
          <w:sz w:val="24"/>
          <w:szCs w:val="24"/>
        </w:rPr>
        <w:t xml:space="preserve"> </w:t>
      </w:r>
      <w:r w:rsidRPr="00702AFB">
        <w:rPr>
          <w:sz w:val="24"/>
          <w:szCs w:val="24"/>
        </w:rPr>
        <w:t>на</w:t>
      </w:r>
      <w:r w:rsidRPr="00702AFB">
        <w:rPr>
          <w:spacing w:val="29"/>
          <w:sz w:val="24"/>
          <w:szCs w:val="24"/>
        </w:rPr>
        <w:t xml:space="preserve"> </w:t>
      </w:r>
      <w:r w:rsidRPr="00702AFB">
        <w:rPr>
          <w:sz w:val="24"/>
          <w:szCs w:val="24"/>
        </w:rPr>
        <w:t>Хмельниччині</w:t>
      </w:r>
      <w:r w:rsidR="00702AFB">
        <w:rPr>
          <w:sz w:val="24"/>
          <w:szCs w:val="24"/>
        </w:rPr>
        <w:t xml:space="preserve"> - </w:t>
      </w:r>
      <w:r w:rsidRPr="00702AFB">
        <w:rPr>
          <w:i/>
          <w:sz w:val="24"/>
          <w:szCs w:val="24"/>
        </w:rPr>
        <w:t>Атлантида</w:t>
      </w:r>
      <w:r w:rsidRPr="00702AFB">
        <w:rPr>
          <w:i/>
          <w:spacing w:val="-5"/>
          <w:sz w:val="24"/>
          <w:szCs w:val="24"/>
        </w:rPr>
        <w:t xml:space="preserve"> </w:t>
      </w:r>
      <w:r w:rsidRPr="00702AFB">
        <w:rPr>
          <w:sz w:val="24"/>
          <w:szCs w:val="24"/>
        </w:rPr>
        <w:t>(2,50;</w:t>
      </w:r>
      <w:r w:rsidRPr="00702AFB">
        <w:rPr>
          <w:spacing w:val="-3"/>
          <w:sz w:val="24"/>
          <w:szCs w:val="24"/>
        </w:rPr>
        <w:t xml:space="preserve"> </w:t>
      </w:r>
      <w:r w:rsidRPr="00702AFB">
        <w:rPr>
          <w:sz w:val="24"/>
          <w:szCs w:val="24"/>
        </w:rPr>
        <w:t>с.</w:t>
      </w:r>
      <w:r w:rsidRPr="00702AFB">
        <w:rPr>
          <w:spacing w:val="-3"/>
          <w:sz w:val="24"/>
          <w:szCs w:val="24"/>
        </w:rPr>
        <w:t xml:space="preserve"> </w:t>
      </w:r>
      <w:r w:rsidRPr="00702AFB">
        <w:rPr>
          <w:sz w:val="24"/>
          <w:szCs w:val="24"/>
        </w:rPr>
        <w:t>Завалля)</w:t>
      </w:r>
      <w:r w:rsidRPr="00702AFB">
        <w:rPr>
          <w:spacing w:val="-4"/>
          <w:sz w:val="24"/>
          <w:szCs w:val="24"/>
        </w:rPr>
        <w:t xml:space="preserve"> </w:t>
      </w:r>
      <w:r w:rsidRPr="00702AFB">
        <w:rPr>
          <w:sz w:val="24"/>
          <w:szCs w:val="24"/>
        </w:rPr>
        <w:t>та</w:t>
      </w:r>
      <w:r w:rsidRPr="00702AFB">
        <w:rPr>
          <w:spacing w:val="-5"/>
          <w:sz w:val="24"/>
          <w:szCs w:val="24"/>
        </w:rPr>
        <w:t xml:space="preserve"> ін.</w:t>
      </w:r>
    </w:p>
    <w:p w14:paraId="7970CA77" w14:textId="241B1D3B" w:rsidR="002101DD" w:rsidRPr="002101DD" w:rsidRDefault="002101DD" w:rsidP="00702AFB">
      <w:pPr>
        <w:pStyle w:val="ae"/>
        <w:spacing w:line="276" w:lineRule="auto"/>
        <w:ind w:right="120"/>
        <w:contextualSpacing/>
        <w:rPr>
          <w:sz w:val="24"/>
          <w:szCs w:val="24"/>
        </w:rPr>
      </w:pPr>
      <w:r w:rsidRPr="002101DD">
        <w:rPr>
          <w:sz w:val="24"/>
          <w:szCs w:val="24"/>
        </w:rPr>
        <w:t>В Чернівецькій області розташовані 3 карстово-спелеологічні заказники: Молочнобратський</w:t>
      </w:r>
      <w:r w:rsidRPr="002101DD">
        <w:rPr>
          <w:spacing w:val="-3"/>
          <w:sz w:val="24"/>
          <w:szCs w:val="24"/>
        </w:rPr>
        <w:t xml:space="preserve"> </w:t>
      </w:r>
      <w:r w:rsidRPr="002101DD">
        <w:rPr>
          <w:sz w:val="24"/>
          <w:szCs w:val="24"/>
        </w:rPr>
        <w:t>карстовий</w:t>
      </w:r>
      <w:r w:rsidRPr="002101DD">
        <w:rPr>
          <w:spacing w:val="-1"/>
          <w:sz w:val="24"/>
          <w:szCs w:val="24"/>
        </w:rPr>
        <w:t xml:space="preserve"> </w:t>
      </w:r>
      <w:r w:rsidRPr="002101DD">
        <w:rPr>
          <w:sz w:val="24"/>
          <w:szCs w:val="24"/>
        </w:rPr>
        <w:t>масив,</w:t>
      </w:r>
      <w:r w:rsidRPr="002101DD">
        <w:rPr>
          <w:spacing w:val="-2"/>
          <w:sz w:val="24"/>
          <w:szCs w:val="24"/>
        </w:rPr>
        <w:t xml:space="preserve"> </w:t>
      </w:r>
      <w:r w:rsidRPr="002101DD">
        <w:rPr>
          <w:sz w:val="24"/>
          <w:szCs w:val="24"/>
        </w:rPr>
        <w:t>Чорнопотоцький</w:t>
      </w:r>
      <w:r w:rsidRPr="002101DD">
        <w:rPr>
          <w:spacing w:val="-1"/>
          <w:sz w:val="24"/>
          <w:szCs w:val="24"/>
        </w:rPr>
        <w:t xml:space="preserve"> </w:t>
      </w:r>
      <w:r w:rsidRPr="002101DD">
        <w:rPr>
          <w:sz w:val="24"/>
          <w:szCs w:val="24"/>
        </w:rPr>
        <w:t>та</w:t>
      </w:r>
      <w:r w:rsidRPr="002101DD">
        <w:rPr>
          <w:spacing w:val="-1"/>
          <w:sz w:val="24"/>
          <w:szCs w:val="24"/>
        </w:rPr>
        <w:t xml:space="preserve"> </w:t>
      </w:r>
      <w:r w:rsidRPr="002101DD">
        <w:rPr>
          <w:sz w:val="24"/>
          <w:szCs w:val="24"/>
        </w:rPr>
        <w:t>Юрківський</w:t>
      </w:r>
      <w:r w:rsidRPr="002101DD">
        <w:rPr>
          <w:spacing w:val="-1"/>
          <w:sz w:val="24"/>
          <w:szCs w:val="24"/>
        </w:rPr>
        <w:t xml:space="preserve"> </w:t>
      </w:r>
      <w:r w:rsidRPr="002101DD">
        <w:rPr>
          <w:sz w:val="24"/>
          <w:szCs w:val="24"/>
        </w:rPr>
        <w:t>карст.</w:t>
      </w:r>
    </w:p>
    <w:p w14:paraId="45228222" w14:textId="77777777" w:rsidR="00702AFB" w:rsidRDefault="002101DD" w:rsidP="00702AFB">
      <w:pPr>
        <w:pStyle w:val="ae"/>
        <w:spacing w:before="59" w:line="276" w:lineRule="auto"/>
        <w:ind w:right="119"/>
        <w:contextualSpacing/>
        <w:rPr>
          <w:sz w:val="24"/>
          <w:szCs w:val="24"/>
        </w:rPr>
      </w:pPr>
      <w:r w:rsidRPr="002101DD">
        <w:rPr>
          <w:sz w:val="24"/>
          <w:szCs w:val="24"/>
        </w:rPr>
        <w:t>Третьою</w:t>
      </w:r>
      <w:r w:rsidRPr="002101DD">
        <w:rPr>
          <w:spacing w:val="-15"/>
          <w:sz w:val="24"/>
          <w:szCs w:val="24"/>
        </w:rPr>
        <w:t xml:space="preserve"> </w:t>
      </w:r>
      <w:r w:rsidRPr="002101DD">
        <w:rPr>
          <w:sz w:val="24"/>
          <w:szCs w:val="24"/>
        </w:rPr>
        <w:t>в</w:t>
      </w:r>
      <w:r w:rsidRPr="002101DD">
        <w:rPr>
          <w:spacing w:val="-16"/>
          <w:sz w:val="24"/>
          <w:szCs w:val="24"/>
        </w:rPr>
        <w:t xml:space="preserve"> </w:t>
      </w:r>
      <w:r w:rsidRPr="002101DD">
        <w:rPr>
          <w:sz w:val="24"/>
          <w:szCs w:val="24"/>
        </w:rPr>
        <w:t>Україні</w:t>
      </w:r>
      <w:r w:rsidRPr="002101DD">
        <w:rPr>
          <w:spacing w:val="-14"/>
          <w:sz w:val="24"/>
          <w:szCs w:val="24"/>
        </w:rPr>
        <w:t xml:space="preserve"> </w:t>
      </w:r>
      <w:r w:rsidRPr="002101DD">
        <w:rPr>
          <w:sz w:val="24"/>
          <w:szCs w:val="24"/>
        </w:rPr>
        <w:t>за</w:t>
      </w:r>
      <w:r w:rsidRPr="002101DD">
        <w:rPr>
          <w:spacing w:val="-15"/>
          <w:sz w:val="24"/>
          <w:szCs w:val="24"/>
        </w:rPr>
        <w:t xml:space="preserve"> </w:t>
      </w:r>
      <w:r w:rsidRPr="002101DD">
        <w:rPr>
          <w:sz w:val="24"/>
          <w:szCs w:val="24"/>
        </w:rPr>
        <w:t>кількістю</w:t>
      </w:r>
      <w:r w:rsidRPr="002101DD">
        <w:rPr>
          <w:spacing w:val="-16"/>
          <w:sz w:val="24"/>
          <w:szCs w:val="24"/>
        </w:rPr>
        <w:t xml:space="preserve"> </w:t>
      </w:r>
      <w:r w:rsidRPr="002101DD">
        <w:rPr>
          <w:sz w:val="24"/>
          <w:szCs w:val="24"/>
        </w:rPr>
        <w:t>карстових</w:t>
      </w:r>
      <w:r w:rsidRPr="002101DD">
        <w:rPr>
          <w:spacing w:val="-15"/>
          <w:sz w:val="24"/>
          <w:szCs w:val="24"/>
        </w:rPr>
        <w:t xml:space="preserve"> </w:t>
      </w:r>
      <w:r w:rsidRPr="002101DD">
        <w:rPr>
          <w:sz w:val="24"/>
          <w:szCs w:val="24"/>
        </w:rPr>
        <w:t>порожнин</w:t>
      </w:r>
      <w:r w:rsidRPr="002101DD">
        <w:rPr>
          <w:spacing w:val="-15"/>
          <w:sz w:val="24"/>
          <w:szCs w:val="24"/>
        </w:rPr>
        <w:t xml:space="preserve"> </w:t>
      </w:r>
      <w:r w:rsidRPr="002101DD">
        <w:rPr>
          <w:sz w:val="24"/>
          <w:szCs w:val="24"/>
        </w:rPr>
        <w:t>є</w:t>
      </w:r>
      <w:r w:rsidRPr="002101DD">
        <w:rPr>
          <w:spacing w:val="-14"/>
          <w:sz w:val="24"/>
          <w:szCs w:val="24"/>
        </w:rPr>
        <w:t xml:space="preserve"> </w:t>
      </w:r>
      <w:r w:rsidRPr="002101DD">
        <w:rPr>
          <w:i/>
          <w:sz w:val="24"/>
          <w:szCs w:val="24"/>
        </w:rPr>
        <w:t xml:space="preserve">Передгірно-Кримська </w:t>
      </w:r>
      <w:r w:rsidRPr="002101DD">
        <w:rPr>
          <w:i/>
          <w:spacing w:val="-6"/>
          <w:sz w:val="24"/>
          <w:szCs w:val="24"/>
        </w:rPr>
        <w:t>область.</w:t>
      </w:r>
      <w:r w:rsidRPr="002101DD">
        <w:rPr>
          <w:i/>
          <w:spacing w:val="-7"/>
          <w:sz w:val="24"/>
          <w:szCs w:val="24"/>
        </w:rPr>
        <w:t xml:space="preserve"> </w:t>
      </w:r>
      <w:r w:rsidRPr="002101DD">
        <w:rPr>
          <w:spacing w:val="-6"/>
          <w:sz w:val="24"/>
          <w:szCs w:val="24"/>
        </w:rPr>
        <w:t>Тут</w:t>
      </w:r>
      <w:r w:rsidRPr="002101DD">
        <w:rPr>
          <w:spacing w:val="-7"/>
          <w:sz w:val="24"/>
          <w:szCs w:val="24"/>
        </w:rPr>
        <w:t xml:space="preserve"> </w:t>
      </w:r>
      <w:r w:rsidRPr="002101DD">
        <w:rPr>
          <w:spacing w:val="-6"/>
          <w:sz w:val="24"/>
          <w:szCs w:val="24"/>
        </w:rPr>
        <w:t>відомо 18</w:t>
      </w:r>
      <w:r w:rsidRPr="002101DD">
        <w:rPr>
          <w:spacing w:val="-8"/>
          <w:sz w:val="24"/>
          <w:szCs w:val="24"/>
        </w:rPr>
        <w:t xml:space="preserve"> </w:t>
      </w:r>
      <w:r w:rsidRPr="002101DD">
        <w:rPr>
          <w:spacing w:val="-6"/>
          <w:sz w:val="24"/>
          <w:szCs w:val="24"/>
        </w:rPr>
        <w:t>печер,</w:t>
      </w:r>
      <w:r w:rsidRPr="002101DD">
        <w:rPr>
          <w:spacing w:val="-7"/>
          <w:sz w:val="24"/>
          <w:szCs w:val="24"/>
        </w:rPr>
        <w:t xml:space="preserve"> </w:t>
      </w:r>
      <w:r w:rsidRPr="002101DD">
        <w:rPr>
          <w:spacing w:val="-6"/>
          <w:sz w:val="24"/>
          <w:szCs w:val="24"/>
        </w:rPr>
        <w:t>шахт</w:t>
      </w:r>
      <w:r w:rsidRPr="002101DD">
        <w:rPr>
          <w:spacing w:val="-7"/>
          <w:sz w:val="24"/>
          <w:szCs w:val="24"/>
        </w:rPr>
        <w:t xml:space="preserve"> </w:t>
      </w:r>
      <w:r w:rsidRPr="002101DD">
        <w:rPr>
          <w:spacing w:val="-6"/>
          <w:sz w:val="24"/>
          <w:szCs w:val="24"/>
        </w:rPr>
        <w:t>і</w:t>
      </w:r>
      <w:r w:rsidRPr="002101DD">
        <w:rPr>
          <w:spacing w:val="-8"/>
          <w:sz w:val="24"/>
          <w:szCs w:val="24"/>
        </w:rPr>
        <w:t xml:space="preserve"> </w:t>
      </w:r>
      <w:r w:rsidRPr="002101DD">
        <w:rPr>
          <w:spacing w:val="-6"/>
          <w:sz w:val="24"/>
          <w:szCs w:val="24"/>
        </w:rPr>
        <w:t>гротів,</w:t>
      </w:r>
      <w:r w:rsidRPr="002101DD">
        <w:rPr>
          <w:spacing w:val="-7"/>
          <w:sz w:val="24"/>
          <w:szCs w:val="24"/>
        </w:rPr>
        <w:t xml:space="preserve"> </w:t>
      </w:r>
      <w:r w:rsidRPr="002101DD">
        <w:rPr>
          <w:spacing w:val="-6"/>
          <w:sz w:val="24"/>
          <w:szCs w:val="24"/>
        </w:rPr>
        <w:t>які</w:t>
      </w:r>
      <w:r w:rsidRPr="002101DD">
        <w:rPr>
          <w:spacing w:val="-8"/>
          <w:sz w:val="24"/>
          <w:szCs w:val="24"/>
        </w:rPr>
        <w:t xml:space="preserve"> </w:t>
      </w:r>
      <w:r w:rsidRPr="002101DD">
        <w:rPr>
          <w:spacing w:val="-6"/>
          <w:sz w:val="24"/>
          <w:szCs w:val="24"/>
        </w:rPr>
        <w:t>досить</w:t>
      </w:r>
      <w:r w:rsidRPr="002101DD">
        <w:rPr>
          <w:spacing w:val="-7"/>
          <w:sz w:val="24"/>
          <w:szCs w:val="24"/>
        </w:rPr>
        <w:t xml:space="preserve"> </w:t>
      </w:r>
      <w:r w:rsidRPr="002101DD">
        <w:rPr>
          <w:spacing w:val="-6"/>
          <w:sz w:val="24"/>
          <w:szCs w:val="24"/>
        </w:rPr>
        <w:t>активно</w:t>
      </w:r>
      <w:r w:rsidRPr="002101DD">
        <w:rPr>
          <w:spacing w:val="-8"/>
          <w:sz w:val="24"/>
          <w:szCs w:val="24"/>
        </w:rPr>
        <w:t xml:space="preserve"> </w:t>
      </w:r>
      <w:r w:rsidRPr="002101DD">
        <w:rPr>
          <w:spacing w:val="-6"/>
          <w:sz w:val="24"/>
          <w:szCs w:val="24"/>
        </w:rPr>
        <w:t xml:space="preserve">використовуються в </w:t>
      </w:r>
      <w:r w:rsidRPr="002101DD">
        <w:rPr>
          <w:sz w:val="24"/>
          <w:szCs w:val="24"/>
        </w:rPr>
        <w:t>туристичних</w:t>
      </w:r>
      <w:r w:rsidRPr="002101DD">
        <w:rPr>
          <w:spacing w:val="-2"/>
          <w:sz w:val="24"/>
          <w:szCs w:val="24"/>
        </w:rPr>
        <w:t xml:space="preserve"> </w:t>
      </w:r>
      <w:r w:rsidRPr="002101DD">
        <w:rPr>
          <w:sz w:val="24"/>
          <w:szCs w:val="24"/>
        </w:rPr>
        <w:t>цілях. Серед</w:t>
      </w:r>
      <w:r w:rsidRPr="002101DD">
        <w:rPr>
          <w:spacing w:val="-3"/>
          <w:sz w:val="24"/>
          <w:szCs w:val="24"/>
        </w:rPr>
        <w:t xml:space="preserve"> </w:t>
      </w:r>
      <w:r w:rsidRPr="002101DD">
        <w:rPr>
          <w:sz w:val="24"/>
          <w:szCs w:val="24"/>
        </w:rPr>
        <w:t>печер</w:t>
      </w:r>
      <w:r w:rsidRPr="002101DD">
        <w:rPr>
          <w:spacing w:val="-2"/>
          <w:sz w:val="24"/>
          <w:szCs w:val="24"/>
        </w:rPr>
        <w:t xml:space="preserve"> </w:t>
      </w:r>
      <w:r w:rsidRPr="002101DD">
        <w:rPr>
          <w:sz w:val="24"/>
          <w:szCs w:val="24"/>
        </w:rPr>
        <w:t>цієї</w:t>
      </w:r>
      <w:r w:rsidRPr="002101DD">
        <w:rPr>
          <w:spacing w:val="-1"/>
          <w:sz w:val="24"/>
          <w:szCs w:val="24"/>
        </w:rPr>
        <w:t xml:space="preserve"> </w:t>
      </w:r>
      <w:r w:rsidRPr="002101DD">
        <w:rPr>
          <w:sz w:val="24"/>
          <w:szCs w:val="24"/>
        </w:rPr>
        <w:t>карстової</w:t>
      </w:r>
      <w:r w:rsidRPr="002101DD">
        <w:rPr>
          <w:spacing w:val="-3"/>
          <w:sz w:val="24"/>
          <w:szCs w:val="24"/>
        </w:rPr>
        <w:t xml:space="preserve"> </w:t>
      </w:r>
      <w:r w:rsidRPr="002101DD">
        <w:rPr>
          <w:sz w:val="24"/>
          <w:szCs w:val="24"/>
        </w:rPr>
        <w:t>області</w:t>
      </w:r>
      <w:r w:rsidRPr="002101DD">
        <w:rPr>
          <w:spacing w:val="-1"/>
          <w:sz w:val="24"/>
          <w:szCs w:val="24"/>
        </w:rPr>
        <w:t xml:space="preserve"> </w:t>
      </w:r>
      <w:r w:rsidRPr="002101DD">
        <w:rPr>
          <w:sz w:val="24"/>
          <w:szCs w:val="24"/>
        </w:rPr>
        <w:t>-</w:t>
      </w:r>
      <w:r w:rsidRPr="002101DD">
        <w:rPr>
          <w:spacing w:val="-3"/>
          <w:sz w:val="24"/>
          <w:szCs w:val="24"/>
        </w:rPr>
        <w:t xml:space="preserve"> </w:t>
      </w:r>
      <w:r w:rsidRPr="002101DD">
        <w:rPr>
          <w:i/>
          <w:sz w:val="24"/>
          <w:szCs w:val="24"/>
        </w:rPr>
        <w:t>Зміїна</w:t>
      </w:r>
      <w:r w:rsidRPr="002101DD">
        <w:rPr>
          <w:i/>
          <w:spacing w:val="-2"/>
          <w:sz w:val="24"/>
          <w:szCs w:val="24"/>
        </w:rPr>
        <w:t xml:space="preserve"> </w:t>
      </w:r>
      <w:r w:rsidRPr="002101DD">
        <w:rPr>
          <w:sz w:val="24"/>
          <w:szCs w:val="24"/>
        </w:rPr>
        <w:t>(310</w:t>
      </w:r>
      <w:r w:rsidRPr="002101DD">
        <w:rPr>
          <w:spacing w:val="-2"/>
          <w:sz w:val="24"/>
          <w:szCs w:val="24"/>
        </w:rPr>
        <w:t xml:space="preserve"> </w:t>
      </w:r>
      <w:r w:rsidRPr="002101DD">
        <w:rPr>
          <w:sz w:val="24"/>
          <w:szCs w:val="24"/>
        </w:rPr>
        <w:t>м),</w:t>
      </w:r>
      <w:r w:rsidRPr="002101DD">
        <w:rPr>
          <w:spacing w:val="-2"/>
          <w:sz w:val="24"/>
          <w:szCs w:val="24"/>
        </w:rPr>
        <w:t xml:space="preserve"> </w:t>
      </w:r>
      <w:r w:rsidRPr="002101DD">
        <w:rPr>
          <w:i/>
          <w:sz w:val="24"/>
          <w:szCs w:val="24"/>
        </w:rPr>
        <w:t xml:space="preserve">Міжгір'я </w:t>
      </w:r>
      <w:r w:rsidRPr="002101DD">
        <w:rPr>
          <w:sz w:val="24"/>
          <w:szCs w:val="24"/>
        </w:rPr>
        <w:t xml:space="preserve">(210 м). Тут знаходяться також відомі печерні міста — </w:t>
      </w:r>
      <w:r w:rsidRPr="002101DD">
        <w:rPr>
          <w:i/>
          <w:sz w:val="24"/>
          <w:szCs w:val="24"/>
        </w:rPr>
        <w:t xml:space="preserve">Ескі-Кермен </w:t>
      </w:r>
      <w:r w:rsidRPr="002101DD">
        <w:rPr>
          <w:sz w:val="24"/>
          <w:szCs w:val="24"/>
        </w:rPr>
        <w:t xml:space="preserve">(V-VI ст.), </w:t>
      </w:r>
      <w:r w:rsidRPr="002101DD">
        <w:rPr>
          <w:i/>
          <w:spacing w:val="-6"/>
          <w:sz w:val="24"/>
          <w:szCs w:val="24"/>
        </w:rPr>
        <w:t>Мангуп-Кале</w:t>
      </w:r>
      <w:r w:rsidRPr="002101DD">
        <w:rPr>
          <w:i/>
          <w:spacing w:val="-7"/>
          <w:sz w:val="24"/>
          <w:szCs w:val="24"/>
        </w:rPr>
        <w:t xml:space="preserve"> </w:t>
      </w:r>
      <w:r w:rsidRPr="002101DD">
        <w:rPr>
          <w:spacing w:val="-6"/>
          <w:sz w:val="24"/>
          <w:szCs w:val="24"/>
        </w:rPr>
        <w:t>(VI-ХІV</w:t>
      </w:r>
      <w:r w:rsidRPr="002101DD">
        <w:rPr>
          <w:spacing w:val="-9"/>
          <w:sz w:val="24"/>
          <w:szCs w:val="24"/>
        </w:rPr>
        <w:t xml:space="preserve"> </w:t>
      </w:r>
      <w:r w:rsidRPr="002101DD">
        <w:rPr>
          <w:spacing w:val="-6"/>
          <w:sz w:val="24"/>
          <w:szCs w:val="24"/>
        </w:rPr>
        <w:t>ст.),</w:t>
      </w:r>
      <w:r w:rsidRPr="002101DD">
        <w:rPr>
          <w:spacing w:val="-8"/>
          <w:sz w:val="24"/>
          <w:szCs w:val="24"/>
        </w:rPr>
        <w:t xml:space="preserve"> </w:t>
      </w:r>
      <w:r w:rsidRPr="002101DD">
        <w:rPr>
          <w:i/>
          <w:spacing w:val="-6"/>
          <w:sz w:val="24"/>
          <w:szCs w:val="24"/>
        </w:rPr>
        <w:t>Чуфут-Кале</w:t>
      </w:r>
      <w:r w:rsidRPr="002101DD">
        <w:rPr>
          <w:i/>
          <w:spacing w:val="-7"/>
          <w:sz w:val="24"/>
          <w:szCs w:val="24"/>
        </w:rPr>
        <w:t xml:space="preserve"> </w:t>
      </w:r>
      <w:r w:rsidRPr="002101DD">
        <w:rPr>
          <w:spacing w:val="-6"/>
          <w:sz w:val="24"/>
          <w:szCs w:val="24"/>
        </w:rPr>
        <w:t>(Х-ХVІІІ</w:t>
      </w:r>
      <w:r w:rsidRPr="002101DD">
        <w:rPr>
          <w:spacing w:val="-7"/>
          <w:sz w:val="24"/>
          <w:szCs w:val="24"/>
        </w:rPr>
        <w:t xml:space="preserve"> </w:t>
      </w:r>
      <w:r w:rsidRPr="002101DD">
        <w:rPr>
          <w:spacing w:val="-6"/>
          <w:sz w:val="24"/>
          <w:szCs w:val="24"/>
        </w:rPr>
        <w:t>ст.)</w:t>
      </w:r>
      <w:r w:rsidRPr="002101DD">
        <w:rPr>
          <w:spacing w:val="-7"/>
          <w:sz w:val="24"/>
          <w:szCs w:val="24"/>
        </w:rPr>
        <w:t xml:space="preserve"> </w:t>
      </w:r>
      <w:r w:rsidRPr="002101DD">
        <w:rPr>
          <w:spacing w:val="-6"/>
          <w:sz w:val="24"/>
          <w:szCs w:val="24"/>
        </w:rPr>
        <w:t>-</w:t>
      </w:r>
      <w:r w:rsidRPr="002101DD">
        <w:rPr>
          <w:spacing w:val="-7"/>
          <w:sz w:val="24"/>
          <w:szCs w:val="24"/>
        </w:rPr>
        <w:t xml:space="preserve"> </w:t>
      </w:r>
      <w:r w:rsidRPr="002101DD">
        <w:rPr>
          <w:spacing w:val="-6"/>
          <w:sz w:val="24"/>
          <w:szCs w:val="24"/>
        </w:rPr>
        <w:t>і Успенський</w:t>
      </w:r>
      <w:r w:rsidRPr="002101DD">
        <w:rPr>
          <w:spacing w:val="-7"/>
          <w:sz w:val="24"/>
          <w:szCs w:val="24"/>
        </w:rPr>
        <w:t xml:space="preserve"> </w:t>
      </w:r>
      <w:r w:rsidRPr="002101DD">
        <w:rPr>
          <w:spacing w:val="-6"/>
          <w:sz w:val="24"/>
          <w:szCs w:val="24"/>
        </w:rPr>
        <w:t xml:space="preserve">монастир (VIІІ- </w:t>
      </w:r>
      <w:r w:rsidRPr="002101DD">
        <w:rPr>
          <w:sz w:val="24"/>
          <w:szCs w:val="24"/>
        </w:rPr>
        <w:t>ХІХ;</w:t>
      </w:r>
      <w:r w:rsidRPr="002101DD">
        <w:rPr>
          <w:spacing w:val="-14"/>
          <w:sz w:val="24"/>
          <w:szCs w:val="24"/>
        </w:rPr>
        <w:t xml:space="preserve"> </w:t>
      </w:r>
      <w:r w:rsidRPr="002101DD">
        <w:rPr>
          <w:sz w:val="24"/>
          <w:szCs w:val="24"/>
        </w:rPr>
        <w:t>відновлено</w:t>
      </w:r>
      <w:r w:rsidRPr="002101DD">
        <w:rPr>
          <w:spacing w:val="-14"/>
          <w:sz w:val="24"/>
          <w:szCs w:val="24"/>
        </w:rPr>
        <w:t xml:space="preserve"> </w:t>
      </w:r>
      <w:r w:rsidRPr="002101DD">
        <w:rPr>
          <w:sz w:val="24"/>
          <w:szCs w:val="24"/>
        </w:rPr>
        <w:t>наприкінці</w:t>
      </w:r>
      <w:r w:rsidRPr="002101DD">
        <w:rPr>
          <w:spacing w:val="-16"/>
          <w:sz w:val="24"/>
          <w:szCs w:val="24"/>
        </w:rPr>
        <w:t xml:space="preserve"> </w:t>
      </w:r>
      <w:r w:rsidRPr="002101DD">
        <w:rPr>
          <w:sz w:val="24"/>
          <w:szCs w:val="24"/>
        </w:rPr>
        <w:t>XX</w:t>
      </w:r>
      <w:r w:rsidRPr="002101DD">
        <w:rPr>
          <w:spacing w:val="-16"/>
          <w:sz w:val="24"/>
          <w:szCs w:val="24"/>
        </w:rPr>
        <w:t xml:space="preserve"> </w:t>
      </w:r>
      <w:r w:rsidRPr="002101DD">
        <w:rPr>
          <w:sz w:val="24"/>
          <w:szCs w:val="24"/>
        </w:rPr>
        <w:t>ст.).</w:t>
      </w:r>
    </w:p>
    <w:p w14:paraId="3147BDC2" w14:textId="3942722A" w:rsidR="002101DD" w:rsidRPr="002101DD" w:rsidRDefault="002101DD" w:rsidP="00702AFB">
      <w:pPr>
        <w:pStyle w:val="ae"/>
        <w:spacing w:before="59" w:line="276" w:lineRule="auto"/>
        <w:ind w:right="119"/>
        <w:contextualSpacing/>
        <w:rPr>
          <w:sz w:val="24"/>
          <w:szCs w:val="24"/>
        </w:rPr>
      </w:pPr>
      <w:r w:rsidRPr="002101DD">
        <w:rPr>
          <w:sz w:val="24"/>
          <w:szCs w:val="24"/>
        </w:rPr>
        <w:t>Більшість</w:t>
      </w:r>
      <w:r w:rsidRPr="002101DD">
        <w:rPr>
          <w:spacing w:val="-5"/>
          <w:sz w:val="24"/>
          <w:szCs w:val="24"/>
        </w:rPr>
        <w:t xml:space="preserve"> </w:t>
      </w:r>
      <w:r w:rsidRPr="002101DD">
        <w:rPr>
          <w:sz w:val="24"/>
          <w:szCs w:val="24"/>
        </w:rPr>
        <w:t>карпатських</w:t>
      </w:r>
      <w:r w:rsidRPr="002101DD">
        <w:rPr>
          <w:spacing w:val="-2"/>
          <w:sz w:val="24"/>
          <w:szCs w:val="24"/>
        </w:rPr>
        <w:t xml:space="preserve"> </w:t>
      </w:r>
      <w:r w:rsidRPr="002101DD">
        <w:rPr>
          <w:sz w:val="24"/>
          <w:szCs w:val="24"/>
        </w:rPr>
        <w:t>печер та</w:t>
      </w:r>
      <w:r w:rsidRPr="002101DD">
        <w:rPr>
          <w:spacing w:val="-3"/>
          <w:sz w:val="24"/>
          <w:szCs w:val="24"/>
        </w:rPr>
        <w:t xml:space="preserve"> </w:t>
      </w:r>
      <w:r w:rsidRPr="002101DD">
        <w:rPr>
          <w:sz w:val="24"/>
          <w:szCs w:val="24"/>
        </w:rPr>
        <w:t>гротів</w:t>
      </w:r>
      <w:r w:rsidRPr="002101DD">
        <w:rPr>
          <w:spacing w:val="-5"/>
          <w:sz w:val="24"/>
          <w:szCs w:val="24"/>
        </w:rPr>
        <w:t xml:space="preserve"> </w:t>
      </w:r>
      <w:r w:rsidRPr="002101DD">
        <w:rPr>
          <w:sz w:val="24"/>
          <w:szCs w:val="24"/>
        </w:rPr>
        <w:t>Мармароського масиву,</w:t>
      </w:r>
      <w:r w:rsidRPr="002101DD">
        <w:rPr>
          <w:spacing w:val="-2"/>
          <w:sz w:val="24"/>
          <w:szCs w:val="24"/>
        </w:rPr>
        <w:t xml:space="preserve"> </w:t>
      </w:r>
      <w:r w:rsidRPr="002101DD">
        <w:rPr>
          <w:sz w:val="24"/>
          <w:szCs w:val="24"/>
        </w:rPr>
        <w:t>Рахівських</w:t>
      </w:r>
      <w:r w:rsidRPr="002101DD">
        <w:rPr>
          <w:spacing w:val="-2"/>
          <w:sz w:val="24"/>
          <w:szCs w:val="24"/>
        </w:rPr>
        <w:t xml:space="preserve"> </w:t>
      </w:r>
      <w:r w:rsidRPr="002101DD">
        <w:rPr>
          <w:spacing w:val="-10"/>
          <w:sz w:val="24"/>
          <w:szCs w:val="24"/>
        </w:rPr>
        <w:t>і</w:t>
      </w:r>
      <w:r w:rsidR="00702AFB">
        <w:rPr>
          <w:sz w:val="24"/>
          <w:szCs w:val="24"/>
        </w:rPr>
        <w:t xml:space="preserve"> </w:t>
      </w:r>
      <w:r w:rsidRPr="002101DD">
        <w:rPr>
          <w:sz w:val="24"/>
          <w:szCs w:val="24"/>
        </w:rPr>
        <w:t>Чивчинських гір є короткими (загальна довжина 15 відомих печер становить 670 м), але вони овіяні легендами і цікавими переказами. Найдовші з печер — Дружба, Білих Стін, Молочний Камінь, розташовані в долинах Малої та</w:t>
      </w:r>
      <w:r w:rsidRPr="002101DD">
        <w:rPr>
          <w:spacing w:val="40"/>
          <w:sz w:val="24"/>
          <w:szCs w:val="24"/>
        </w:rPr>
        <w:t xml:space="preserve"> </w:t>
      </w:r>
      <w:r w:rsidRPr="002101DD">
        <w:rPr>
          <w:sz w:val="24"/>
          <w:szCs w:val="24"/>
        </w:rPr>
        <w:t>Великої Угольки.</w:t>
      </w:r>
    </w:p>
    <w:p w14:paraId="28477C5E" w14:textId="77777777" w:rsidR="002101DD" w:rsidRDefault="002101DD" w:rsidP="002101DD">
      <w:pPr>
        <w:pStyle w:val="ae"/>
        <w:spacing w:line="276" w:lineRule="auto"/>
        <w:ind w:right="121"/>
        <w:contextualSpacing/>
        <w:rPr>
          <w:sz w:val="24"/>
          <w:szCs w:val="24"/>
        </w:rPr>
      </w:pPr>
      <w:r w:rsidRPr="002101DD">
        <w:rPr>
          <w:sz w:val="24"/>
          <w:szCs w:val="24"/>
        </w:rPr>
        <w:t>У цілому рельєф України створює сприятливі можливості для розвитку активних видів туризму - гірського, пішохідного, спелеологічного, велосипедного, лижного, гірськолижного та інших видів туризму.</w:t>
      </w:r>
    </w:p>
    <w:p w14:paraId="6372D427" w14:textId="77777777" w:rsidR="00702AFB" w:rsidRDefault="00702AFB" w:rsidP="00702AFB">
      <w:pPr>
        <w:pStyle w:val="3"/>
        <w:tabs>
          <w:tab w:val="left" w:pos="2804"/>
        </w:tabs>
        <w:spacing w:before="7" w:after="0" w:line="276" w:lineRule="auto"/>
        <w:ind w:left="2804"/>
        <w:contextualSpacing/>
        <w:rPr>
          <w:i/>
          <w:sz w:val="24"/>
          <w:szCs w:val="24"/>
        </w:rPr>
      </w:pPr>
    </w:p>
    <w:p w14:paraId="250C5AEB" w14:textId="1853D72F" w:rsidR="002101DD" w:rsidRPr="002101DD" w:rsidRDefault="002101DD" w:rsidP="00702AFB">
      <w:pPr>
        <w:pStyle w:val="3"/>
        <w:tabs>
          <w:tab w:val="left" w:pos="2804"/>
        </w:tabs>
        <w:spacing w:before="7" w:after="0" w:line="276" w:lineRule="auto"/>
        <w:ind w:left="2804"/>
        <w:contextualSpacing/>
        <w:rPr>
          <w:sz w:val="24"/>
          <w:szCs w:val="24"/>
        </w:rPr>
      </w:pPr>
      <w:r w:rsidRPr="002101DD">
        <w:rPr>
          <w:i/>
          <w:sz w:val="24"/>
          <w:szCs w:val="24"/>
        </w:rPr>
        <w:t>Природні</w:t>
      </w:r>
      <w:r w:rsidRPr="002101DD">
        <w:rPr>
          <w:i/>
          <w:spacing w:val="-6"/>
          <w:sz w:val="24"/>
          <w:szCs w:val="24"/>
        </w:rPr>
        <w:t xml:space="preserve"> </w:t>
      </w:r>
      <w:r w:rsidRPr="002101DD">
        <w:rPr>
          <w:i/>
          <w:sz w:val="24"/>
          <w:szCs w:val="24"/>
        </w:rPr>
        <w:t>гідрологічні</w:t>
      </w:r>
      <w:r w:rsidRPr="002101DD">
        <w:rPr>
          <w:i/>
          <w:spacing w:val="-8"/>
          <w:sz w:val="24"/>
          <w:szCs w:val="24"/>
        </w:rPr>
        <w:t xml:space="preserve"> </w:t>
      </w:r>
      <w:r w:rsidRPr="002101DD">
        <w:rPr>
          <w:i/>
          <w:sz w:val="24"/>
          <w:szCs w:val="24"/>
        </w:rPr>
        <w:t>туристські</w:t>
      </w:r>
      <w:r w:rsidRPr="002101DD">
        <w:rPr>
          <w:i/>
          <w:spacing w:val="60"/>
          <w:sz w:val="24"/>
          <w:szCs w:val="24"/>
        </w:rPr>
        <w:t xml:space="preserve"> </w:t>
      </w:r>
      <w:r w:rsidRPr="002101DD">
        <w:rPr>
          <w:i/>
          <w:spacing w:val="-2"/>
          <w:sz w:val="24"/>
          <w:szCs w:val="24"/>
        </w:rPr>
        <w:t>ресурси</w:t>
      </w:r>
    </w:p>
    <w:p w14:paraId="6608A503" w14:textId="77777777" w:rsidR="002101DD" w:rsidRPr="002101DD" w:rsidRDefault="002101DD" w:rsidP="002101DD">
      <w:pPr>
        <w:pStyle w:val="ae"/>
        <w:spacing w:before="313" w:line="276" w:lineRule="auto"/>
        <w:ind w:left="0" w:firstLine="0"/>
        <w:contextualSpacing/>
        <w:jc w:val="left"/>
        <w:rPr>
          <w:b/>
          <w:i/>
          <w:sz w:val="24"/>
          <w:szCs w:val="24"/>
        </w:rPr>
      </w:pPr>
    </w:p>
    <w:p w14:paraId="74AF5468" w14:textId="77777777" w:rsidR="002101DD" w:rsidRPr="002101DD" w:rsidRDefault="002101DD" w:rsidP="002101DD">
      <w:pPr>
        <w:pStyle w:val="ae"/>
        <w:spacing w:line="276" w:lineRule="auto"/>
        <w:ind w:right="123"/>
        <w:contextualSpacing/>
        <w:rPr>
          <w:sz w:val="24"/>
          <w:szCs w:val="24"/>
        </w:rPr>
      </w:pPr>
      <w:r w:rsidRPr="002101DD">
        <w:rPr>
          <w:sz w:val="24"/>
          <w:szCs w:val="24"/>
        </w:rPr>
        <w:t>В умовах зростаючого дефіциту води водні ресурси на сучасному етапі є одним з найважливіших факторів розвитку туризму, а чисті прісні води -</w:t>
      </w:r>
      <w:r w:rsidRPr="002101DD">
        <w:rPr>
          <w:spacing w:val="40"/>
          <w:sz w:val="24"/>
          <w:szCs w:val="24"/>
        </w:rPr>
        <w:t xml:space="preserve"> </w:t>
      </w:r>
      <w:r w:rsidRPr="002101DD">
        <w:rPr>
          <w:sz w:val="24"/>
          <w:szCs w:val="24"/>
        </w:rPr>
        <w:t>цінним та усе більш обмеженим мінеральним ресурсом. Абсолютна більшість санаторіїв, пансіонатів, будинків відпочинку, туристичних баз та інших рекреаційно-оздоровчих закладів знаходиться на берегах водойм або в безпосередній близькості до водних об'єктів, наявність яких значно підвищує рекреаційний потенціал місцевості.</w:t>
      </w:r>
    </w:p>
    <w:p w14:paraId="0545FE57" w14:textId="77777777" w:rsidR="002101DD" w:rsidRPr="002101DD" w:rsidRDefault="002101DD" w:rsidP="002101DD">
      <w:pPr>
        <w:pStyle w:val="ae"/>
        <w:spacing w:before="1" w:line="276" w:lineRule="auto"/>
        <w:ind w:right="123"/>
        <w:contextualSpacing/>
        <w:rPr>
          <w:sz w:val="24"/>
          <w:szCs w:val="24"/>
        </w:rPr>
      </w:pPr>
      <w:r w:rsidRPr="002101DD">
        <w:rPr>
          <w:sz w:val="24"/>
          <w:szCs w:val="24"/>
        </w:rPr>
        <w:t>До гідрологічних туристських ресурсів відносяться моря, озера, річки, водосховища, ставки, придатні для водних видів відпочинку, туризму і спорту. Україна може задовольнити відповідні рекреаційні потреби практично на всій своїй території, оскільки</w:t>
      </w:r>
      <w:r w:rsidRPr="002101DD">
        <w:rPr>
          <w:spacing w:val="40"/>
          <w:sz w:val="24"/>
          <w:szCs w:val="24"/>
        </w:rPr>
        <w:t xml:space="preserve"> </w:t>
      </w:r>
      <w:r w:rsidRPr="002101DD">
        <w:rPr>
          <w:sz w:val="24"/>
          <w:szCs w:val="24"/>
        </w:rPr>
        <w:t>в державі</w:t>
      </w:r>
      <w:r w:rsidRPr="002101DD">
        <w:rPr>
          <w:spacing w:val="40"/>
          <w:sz w:val="24"/>
          <w:szCs w:val="24"/>
        </w:rPr>
        <w:t xml:space="preserve"> </w:t>
      </w:r>
      <w:r w:rsidRPr="002101DD">
        <w:rPr>
          <w:sz w:val="24"/>
          <w:szCs w:val="24"/>
        </w:rPr>
        <w:t>нараховується:</w:t>
      </w:r>
    </w:p>
    <w:p w14:paraId="693AFA16" w14:textId="77777777" w:rsidR="002101DD" w:rsidRDefault="002101DD" w:rsidP="002101DD">
      <w:pPr>
        <w:pStyle w:val="a9"/>
        <w:numPr>
          <w:ilvl w:val="0"/>
          <w:numId w:val="22"/>
        </w:numPr>
        <w:tabs>
          <w:tab w:val="left" w:pos="1199"/>
        </w:tabs>
        <w:spacing w:line="276" w:lineRule="auto"/>
        <w:ind w:right="128" w:firstLine="566"/>
        <w:jc w:val="both"/>
        <w:rPr>
          <w:sz w:val="24"/>
          <w:szCs w:val="24"/>
        </w:rPr>
      </w:pPr>
      <w:r w:rsidRPr="002101DD">
        <w:rPr>
          <w:sz w:val="24"/>
          <w:szCs w:val="24"/>
        </w:rPr>
        <w:t>близько 71 тис. річок (переважно невеликих оскільки лише 125 з них мають довжину понад 100 км);</w:t>
      </w:r>
    </w:p>
    <w:p w14:paraId="0B19D67C" w14:textId="77777777" w:rsidR="002101DD" w:rsidRPr="002101DD" w:rsidRDefault="002101DD" w:rsidP="002101DD">
      <w:pPr>
        <w:pStyle w:val="a9"/>
        <w:numPr>
          <w:ilvl w:val="0"/>
          <w:numId w:val="22"/>
        </w:numPr>
        <w:tabs>
          <w:tab w:val="left" w:pos="1200"/>
        </w:tabs>
        <w:spacing w:before="105" w:line="276" w:lineRule="auto"/>
        <w:ind w:left="1200" w:hanging="501"/>
        <w:jc w:val="both"/>
        <w:rPr>
          <w:sz w:val="24"/>
          <w:szCs w:val="24"/>
        </w:rPr>
      </w:pPr>
      <w:r w:rsidRPr="002101DD">
        <w:rPr>
          <w:sz w:val="24"/>
          <w:szCs w:val="24"/>
        </w:rPr>
        <w:t>близько</w:t>
      </w:r>
      <w:r w:rsidRPr="002101DD">
        <w:rPr>
          <w:spacing w:val="-5"/>
          <w:sz w:val="24"/>
          <w:szCs w:val="24"/>
        </w:rPr>
        <w:t xml:space="preserve"> </w:t>
      </w:r>
      <w:r w:rsidRPr="002101DD">
        <w:rPr>
          <w:sz w:val="24"/>
          <w:szCs w:val="24"/>
        </w:rPr>
        <w:t>20</w:t>
      </w:r>
      <w:r w:rsidRPr="002101DD">
        <w:rPr>
          <w:spacing w:val="-2"/>
          <w:sz w:val="24"/>
          <w:szCs w:val="24"/>
        </w:rPr>
        <w:t xml:space="preserve"> </w:t>
      </w:r>
      <w:r w:rsidRPr="002101DD">
        <w:rPr>
          <w:sz w:val="24"/>
          <w:szCs w:val="24"/>
        </w:rPr>
        <w:t>тис.</w:t>
      </w:r>
      <w:r w:rsidRPr="002101DD">
        <w:rPr>
          <w:spacing w:val="-6"/>
          <w:sz w:val="24"/>
          <w:szCs w:val="24"/>
        </w:rPr>
        <w:t xml:space="preserve"> </w:t>
      </w:r>
      <w:r w:rsidRPr="002101DD">
        <w:rPr>
          <w:sz w:val="24"/>
          <w:szCs w:val="24"/>
        </w:rPr>
        <w:t>озер</w:t>
      </w:r>
      <w:r w:rsidRPr="002101DD">
        <w:rPr>
          <w:spacing w:val="-5"/>
          <w:sz w:val="24"/>
          <w:szCs w:val="24"/>
        </w:rPr>
        <w:t xml:space="preserve"> </w:t>
      </w:r>
      <w:r w:rsidRPr="002101DD">
        <w:rPr>
          <w:sz w:val="24"/>
          <w:szCs w:val="24"/>
        </w:rPr>
        <w:t>(з</w:t>
      </w:r>
      <w:r w:rsidRPr="002101DD">
        <w:rPr>
          <w:spacing w:val="-3"/>
          <w:sz w:val="24"/>
          <w:szCs w:val="24"/>
        </w:rPr>
        <w:t xml:space="preserve"> </w:t>
      </w:r>
      <w:r w:rsidRPr="002101DD">
        <w:rPr>
          <w:sz w:val="24"/>
          <w:szCs w:val="24"/>
        </w:rPr>
        <w:t>них</w:t>
      </w:r>
      <w:r w:rsidRPr="002101DD">
        <w:rPr>
          <w:spacing w:val="-2"/>
          <w:sz w:val="24"/>
          <w:szCs w:val="24"/>
        </w:rPr>
        <w:t xml:space="preserve"> </w:t>
      </w:r>
      <w:r w:rsidRPr="002101DD">
        <w:rPr>
          <w:sz w:val="24"/>
          <w:szCs w:val="24"/>
        </w:rPr>
        <w:t>43</w:t>
      </w:r>
      <w:r w:rsidRPr="002101DD">
        <w:rPr>
          <w:spacing w:val="-3"/>
          <w:sz w:val="24"/>
          <w:szCs w:val="24"/>
        </w:rPr>
        <w:t xml:space="preserve"> </w:t>
      </w:r>
      <w:r w:rsidRPr="002101DD">
        <w:rPr>
          <w:sz w:val="24"/>
          <w:szCs w:val="24"/>
        </w:rPr>
        <w:t>мають</w:t>
      </w:r>
      <w:r w:rsidRPr="002101DD">
        <w:rPr>
          <w:spacing w:val="-4"/>
          <w:sz w:val="24"/>
          <w:szCs w:val="24"/>
        </w:rPr>
        <w:t xml:space="preserve"> </w:t>
      </w:r>
      <w:r w:rsidRPr="002101DD">
        <w:rPr>
          <w:sz w:val="24"/>
          <w:szCs w:val="24"/>
        </w:rPr>
        <w:t>площу</w:t>
      </w:r>
      <w:r w:rsidRPr="002101DD">
        <w:rPr>
          <w:spacing w:val="-7"/>
          <w:sz w:val="24"/>
          <w:szCs w:val="24"/>
        </w:rPr>
        <w:t xml:space="preserve"> </w:t>
      </w:r>
      <w:r w:rsidRPr="002101DD">
        <w:rPr>
          <w:sz w:val="24"/>
          <w:szCs w:val="24"/>
        </w:rPr>
        <w:t>понад</w:t>
      </w:r>
      <w:r w:rsidRPr="002101DD">
        <w:rPr>
          <w:spacing w:val="-2"/>
          <w:sz w:val="24"/>
          <w:szCs w:val="24"/>
        </w:rPr>
        <w:t xml:space="preserve"> </w:t>
      </w:r>
      <w:r w:rsidRPr="002101DD">
        <w:rPr>
          <w:sz w:val="24"/>
          <w:szCs w:val="24"/>
        </w:rPr>
        <w:t>10</w:t>
      </w:r>
      <w:r w:rsidRPr="002101DD">
        <w:rPr>
          <w:spacing w:val="-2"/>
          <w:sz w:val="24"/>
          <w:szCs w:val="24"/>
        </w:rPr>
        <w:t xml:space="preserve"> </w:t>
      </w:r>
      <w:r w:rsidRPr="002101DD">
        <w:rPr>
          <w:sz w:val="24"/>
          <w:szCs w:val="24"/>
        </w:rPr>
        <w:t>км</w:t>
      </w:r>
      <w:r w:rsidRPr="002101DD">
        <w:rPr>
          <w:sz w:val="24"/>
          <w:szCs w:val="24"/>
          <w:vertAlign w:val="superscript"/>
        </w:rPr>
        <w:t>2</w:t>
      </w:r>
      <w:r w:rsidRPr="002101DD">
        <w:rPr>
          <w:spacing w:val="-24"/>
          <w:sz w:val="24"/>
          <w:szCs w:val="24"/>
        </w:rPr>
        <w:t xml:space="preserve"> </w:t>
      </w:r>
      <w:r w:rsidRPr="002101DD">
        <w:rPr>
          <w:spacing w:val="-5"/>
          <w:sz w:val="24"/>
          <w:szCs w:val="24"/>
        </w:rPr>
        <w:t>);</w:t>
      </w:r>
    </w:p>
    <w:p w14:paraId="79461AAD" w14:textId="77777777" w:rsidR="002101DD" w:rsidRPr="002101DD" w:rsidRDefault="002101DD" w:rsidP="002101DD">
      <w:pPr>
        <w:pStyle w:val="a9"/>
        <w:numPr>
          <w:ilvl w:val="0"/>
          <w:numId w:val="22"/>
        </w:numPr>
        <w:tabs>
          <w:tab w:val="left" w:pos="1200"/>
        </w:tabs>
        <w:spacing w:before="163" w:line="276" w:lineRule="auto"/>
        <w:ind w:left="1200" w:hanging="501"/>
        <w:jc w:val="both"/>
        <w:rPr>
          <w:sz w:val="24"/>
          <w:szCs w:val="24"/>
        </w:rPr>
      </w:pPr>
      <w:r w:rsidRPr="002101DD">
        <w:rPr>
          <w:sz w:val="24"/>
          <w:szCs w:val="24"/>
        </w:rPr>
        <w:t>1160</w:t>
      </w:r>
      <w:r w:rsidRPr="002101DD">
        <w:rPr>
          <w:spacing w:val="-6"/>
          <w:sz w:val="24"/>
          <w:szCs w:val="24"/>
        </w:rPr>
        <w:t xml:space="preserve"> </w:t>
      </w:r>
      <w:r w:rsidRPr="002101DD">
        <w:rPr>
          <w:sz w:val="24"/>
          <w:szCs w:val="24"/>
        </w:rPr>
        <w:t>водосховищ</w:t>
      </w:r>
      <w:r w:rsidRPr="002101DD">
        <w:rPr>
          <w:spacing w:val="-4"/>
          <w:sz w:val="24"/>
          <w:szCs w:val="24"/>
        </w:rPr>
        <w:t xml:space="preserve"> </w:t>
      </w:r>
      <w:r w:rsidRPr="002101DD">
        <w:rPr>
          <w:sz w:val="24"/>
          <w:szCs w:val="24"/>
        </w:rPr>
        <w:t>загальною</w:t>
      </w:r>
      <w:r w:rsidRPr="002101DD">
        <w:rPr>
          <w:spacing w:val="-6"/>
          <w:sz w:val="24"/>
          <w:szCs w:val="24"/>
        </w:rPr>
        <w:t xml:space="preserve"> </w:t>
      </w:r>
      <w:r w:rsidRPr="002101DD">
        <w:rPr>
          <w:sz w:val="24"/>
          <w:szCs w:val="24"/>
        </w:rPr>
        <w:t>площею</w:t>
      </w:r>
      <w:r w:rsidRPr="002101DD">
        <w:rPr>
          <w:spacing w:val="-5"/>
          <w:sz w:val="24"/>
          <w:szCs w:val="24"/>
        </w:rPr>
        <w:t xml:space="preserve"> </w:t>
      </w:r>
      <w:r w:rsidRPr="002101DD">
        <w:rPr>
          <w:sz w:val="24"/>
          <w:szCs w:val="24"/>
        </w:rPr>
        <w:t>понад</w:t>
      </w:r>
      <w:r w:rsidRPr="002101DD">
        <w:rPr>
          <w:spacing w:val="-6"/>
          <w:sz w:val="24"/>
          <w:szCs w:val="24"/>
        </w:rPr>
        <w:t xml:space="preserve"> </w:t>
      </w:r>
      <w:r w:rsidRPr="002101DD">
        <w:rPr>
          <w:sz w:val="24"/>
          <w:szCs w:val="24"/>
        </w:rPr>
        <w:t>9</w:t>
      </w:r>
      <w:r w:rsidRPr="002101DD">
        <w:rPr>
          <w:spacing w:val="-3"/>
          <w:sz w:val="24"/>
          <w:szCs w:val="24"/>
        </w:rPr>
        <w:t xml:space="preserve"> </w:t>
      </w:r>
      <w:r w:rsidRPr="002101DD">
        <w:rPr>
          <w:sz w:val="24"/>
          <w:szCs w:val="24"/>
        </w:rPr>
        <w:t>тис.</w:t>
      </w:r>
      <w:r w:rsidRPr="002101DD">
        <w:rPr>
          <w:spacing w:val="-4"/>
          <w:sz w:val="24"/>
          <w:szCs w:val="24"/>
        </w:rPr>
        <w:t xml:space="preserve"> </w:t>
      </w:r>
      <w:r w:rsidRPr="002101DD">
        <w:rPr>
          <w:spacing w:val="-2"/>
          <w:sz w:val="24"/>
          <w:szCs w:val="24"/>
        </w:rPr>
        <w:t>км</w:t>
      </w:r>
      <w:r w:rsidRPr="002101DD">
        <w:rPr>
          <w:spacing w:val="-2"/>
          <w:sz w:val="24"/>
          <w:szCs w:val="24"/>
          <w:vertAlign w:val="superscript"/>
        </w:rPr>
        <w:t>2</w:t>
      </w:r>
      <w:r w:rsidRPr="002101DD">
        <w:rPr>
          <w:spacing w:val="-2"/>
          <w:sz w:val="24"/>
          <w:szCs w:val="24"/>
        </w:rPr>
        <w:t>);</w:t>
      </w:r>
    </w:p>
    <w:p w14:paraId="117A5191" w14:textId="77777777" w:rsidR="002101DD" w:rsidRPr="002101DD" w:rsidRDefault="002101DD" w:rsidP="002101DD">
      <w:pPr>
        <w:pStyle w:val="a9"/>
        <w:numPr>
          <w:ilvl w:val="0"/>
          <w:numId w:val="22"/>
        </w:numPr>
        <w:tabs>
          <w:tab w:val="left" w:pos="1269"/>
        </w:tabs>
        <w:spacing w:before="161" w:line="276" w:lineRule="auto"/>
        <w:ind w:left="1269" w:hanging="570"/>
        <w:jc w:val="both"/>
        <w:rPr>
          <w:sz w:val="24"/>
          <w:szCs w:val="24"/>
        </w:rPr>
      </w:pPr>
      <w:r w:rsidRPr="002101DD">
        <w:rPr>
          <w:sz w:val="24"/>
          <w:szCs w:val="24"/>
        </w:rPr>
        <w:t>10</w:t>
      </w:r>
      <w:r w:rsidRPr="002101DD">
        <w:rPr>
          <w:spacing w:val="-5"/>
          <w:sz w:val="24"/>
          <w:szCs w:val="24"/>
        </w:rPr>
        <w:t xml:space="preserve"> </w:t>
      </w:r>
      <w:r w:rsidRPr="002101DD">
        <w:rPr>
          <w:sz w:val="24"/>
          <w:szCs w:val="24"/>
        </w:rPr>
        <w:t>хоча</w:t>
      </w:r>
      <w:r w:rsidRPr="002101DD">
        <w:rPr>
          <w:spacing w:val="-4"/>
          <w:sz w:val="24"/>
          <w:szCs w:val="24"/>
        </w:rPr>
        <w:t xml:space="preserve"> </w:t>
      </w:r>
      <w:r w:rsidRPr="002101DD">
        <w:rPr>
          <w:sz w:val="24"/>
          <w:szCs w:val="24"/>
        </w:rPr>
        <w:t>й</w:t>
      </w:r>
      <w:r w:rsidRPr="002101DD">
        <w:rPr>
          <w:spacing w:val="-5"/>
          <w:sz w:val="24"/>
          <w:szCs w:val="24"/>
        </w:rPr>
        <w:t xml:space="preserve"> </w:t>
      </w:r>
      <w:r w:rsidRPr="002101DD">
        <w:rPr>
          <w:sz w:val="24"/>
          <w:szCs w:val="24"/>
        </w:rPr>
        <w:t>невисоких</w:t>
      </w:r>
      <w:r w:rsidRPr="002101DD">
        <w:rPr>
          <w:spacing w:val="-3"/>
          <w:sz w:val="24"/>
          <w:szCs w:val="24"/>
        </w:rPr>
        <w:t xml:space="preserve"> </w:t>
      </w:r>
      <w:r w:rsidRPr="002101DD">
        <w:rPr>
          <w:sz w:val="24"/>
          <w:szCs w:val="24"/>
        </w:rPr>
        <w:t>мальовничих</w:t>
      </w:r>
      <w:r w:rsidRPr="002101DD">
        <w:rPr>
          <w:spacing w:val="-3"/>
          <w:sz w:val="24"/>
          <w:szCs w:val="24"/>
        </w:rPr>
        <w:t xml:space="preserve"> </w:t>
      </w:r>
      <w:r w:rsidRPr="002101DD">
        <w:rPr>
          <w:spacing w:val="-2"/>
          <w:sz w:val="24"/>
          <w:szCs w:val="24"/>
        </w:rPr>
        <w:t>водоспадів.</w:t>
      </w:r>
    </w:p>
    <w:p w14:paraId="1C97DEC0" w14:textId="77777777" w:rsidR="002101DD" w:rsidRPr="002101DD" w:rsidRDefault="002101DD" w:rsidP="002101DD">
      <w:pPr>
        <w:pStyle w:val="a9"/>
        <w:numPr>
          <w:ilvl w:val="0"/>
          <w:numId w:val="22"/>
        </w:numPr>
        <w:tabs>
          <w:tab w:val="left" w:pos="1199"/>
        </w:tabs>
        <w:spacing w:before="160" w:line="276" w:lineRule="auto"/>
        <w:ind w:right="124" w:firstLine="566"/>
        <w:jc w:val="both"/>
        <w:rPr>
          <w:sz w:val="24"/>
          <w:szCs w:val="24"/>
        </w:rPr>
      </w:pPr>
      <w:r w:rsidRPr="002101DD">
        <w:rPr>
          <w:sz w:val="24"/>
          <w:szCs w:val="24"/>
        </w:rPr>
        <w:t>значна кількість гідрологічних об’єктів є частиною природно- заповідного</w:t>
      </w:r>
      <w:r w:rsidRPr="002101DD">
        <w:rPr>
          <w:spacing w:val="20"/>
          <w:sz w:val="24"/>
          <w:szCs w:val="24"/>
        </w:rPr>
        <w:t xml:space="preserve"> </w:t>
      </w:r>
      <w:r w:rsidRPr="002101DD">
        <w:rPr>
          <w:sz w:val="24"/>
          <w:szCs w:val="24"/>
        </w:rPr>
        <w:t>фонду –</w:t>
      </w:r>
      <w:r w:rsidRPr="002101DD">
        <w:rPr>
          <w:spacing w:val="20"/>
          <w:sz w:val="24"/>
          <w:szCs w:val="24"/>
        </w:rPr>
        <w:t xml:space="preserve"> </w:t>
      </w:r>
      <w:r w:rsidRPr="002101DD">
        <w:rPr>
          <w:sz w:val="24"/>
          <w:szCs w:val="24"/>
        </w:rPr>
        <w:t>на</w:t>
      </w:r>
      <w:r w:rsidRPr="002101DD">
        <w:rPr>
          <w:spacing w:val="19"/>
          <w:sz w:val="24"/>
          <w:szCs w:val="24"/>
        </w:rPr>
        <w:t xml:space="preserve"> </w:t>
      </w:r>
      <w:r w:rsidRPr="002101DD">
        <w:rPr>
          <w:sz w:val="24"/>
          <w:szCs w:val="24"/>
        </w:rPr>
        <w:t>них</w:t>
      </w:r>
      <w:r w:rsidRPr="002101DD">
        <w:rPr>
          <w:spacing w:val="20"/>
          <w:sz w:val="24"/>
          <w:szCs w:val="24"/>
        </w:rPr>
        <w:t xml:space="preserve"> </w:t>
      </w:r>
      <w:r w:rsidRPr="002101DD">
        <w:rPr>
          <w:sz w:val="24"/>
          <w:szCs w:val="24"/>
        </w:rPr>
        <w:t>створені</w:t>
      </w:r>
      <w:r w:rsidRPr="002101DD">
        <w:rPr>
          <w:spacing w:val="20"/>
          <w:sz w:val="24"/>
          <w:szCs w:val="24"/>
        </w:rPr>
        <w:t xml:space="preserve"> </w:t>
      </w:r>
      <w:r w:rsidRPr="002101DD">
        <w:rPr>
          <w:sz w:val="24"/>
          <w:szCs w:val="24"/>
        </w:rPr>
        <w:t>гідрологічні</w:t>
      </w:r>
      <w:r w:rsidRPr="002101DD">
        <w:rPr>
          <w:spacing w:val="20"/>
          <w:sz w:val="24"/>
          <w:szCs w:val="24"/>
        </w:rPr>
        <w:t xml:space="preserve"> </w:t>
      </w:r>
      <w:r w:rsidRPr="002101DD">
        <w:rPr>
          <w:sz w:val="24"/>
          <w:szCs w:val="24"/>
        </w:rPr>
        <w:t>заказники</w:t>
      </w:r>
      <w:r w:rsidRPr="002101DD">
        <w:rPr>
          <w:spacing w:val="20"/>
          <w:sz w:val="24"/>
          <w:szCs w:val="24"/>
        </w:rPr>
        <w:t xml:space="preserve"> </w:t>
      </w:r>
      <w:r w:rsidRPr="002101DD">
        <w:rPr>
          <w:sz w:val="24"/>
          <w:szCs w:val="24"/>
        </w:rPr>
        <w:t>(639,</w:t>
      </w:r>
      <w:r w:rsidRPr="002101DD">
        <w:rPr>
          <w:spacing w:val="18"/>
          <w:sz w:val="24"/>
          <w:szCs w:val="24"/>
        </w:rPr>
        <w:t xml:space="preserve"> </w:t>
      </w:r>
      <w:r w:rsidRPr="002101DD">
        <w:rPr>
          <w:sz w:val="24"/>
          <w:szCs w:val="24"/>
        </w:rPr>
        <w:t>у тому числі</w:t>
      </w:r>
    </w:p>
    <w:p w14:paraId="094932A3" w14:textId="77777777" w:rsidR="002101DD" w:rsidRPr="002101DD" w:rsidRDefault="002101DD" w:rsidP="002101DD">
      <w:pPr>
        <w:pStyle w:val="ae"/>
        <w:spacing w:before="1" w:line="276" w:lineRule="auto"/>
        <w:ind w:right="123" w:firstLine="0"/>
        <w:contextualSpacing/>
        <w:rPr>
          <w:sz w:val="24"/>
          <w:szCs w:val="24"/>
        </w:rPr>
      </w:pPr>
      <w:r w:rsidRPr="002101DD">
        <w:rPr>
          <w:sz w:val="24"/>
          <w:szCs w:val="24"/>
        </w:rPr>
        <w:t>38</w:t>
      </w:r>
      <w:r w:rsidRPr="002101DD">
        <w:rPr>
          <w:spacing w:val="40"/>
          <w:sz w:val="24"/>
          <w:szCs w:val="24"/>
        </w:rPr>
        <w:t xml:space="preserve"> </w:t>
      </w:r>
      <w:r w:rsidRPr="002101DD">
        <w:rPr>
          <w:sz w:val="24"/>
          <w:szCs w:val="24"/>
        </w:rPr>
        <w:t>державного значення, найбільша кількість зосереджена в Чернігівській, Волинській, Полтавській та Хмельницькій областях), пам’ятники природи (435, з них</w:t>
      </w:r>
      <w:r w:rsidRPr="002101DD">
        <w:rPr>
          <w:spacing w:val="40"/>
          <w:sz w:val="24"/>
          <w:szCs w:val="24"/>
        </w:rPr>
        <w:t xml:space="preserve"> </w:t>
      </w:r>
      <w:r w:rsidRPr="002101DD">
        <w:rPr>
          <w:sz w:val="24"/>
          <w:szCs w:val="24"/>
        </w:rPr>
        <w:t>27 державного значення найбільшою кількістю відзначаються – Вінницька, Тернопільська, Чернівецька).</w:t>
      </w:r>
    </w:p>
    <w:p w14:paraId="5828443F" w14:textId="77777777" w:rsidR="002101DD" w:rsidRPr="002101DD" w:rsidRDefault="002101DD" w:rsidP="002101DD">
      <w:pPr>
        <w:pStyle w:val="ae"/>
        <w:spacing w:before="1" w:line="276" w:lineRule="auto"/>
        <w:ind w:right="124"/>
        <w:contextualSpacing/>
        <w:rPr>
          <w:sz w:val="24"/>
          <w:szCs w:val="24"/>
        </w:rPr>
      </w:pPr>
      <w:r w:rsidRPr="002101DD">
        <w:rPr>
          <w:sz w:val="24"/>
          <w:szCs w:val="24"/>
        </w:rPr>
        <w:t>Найпотужніші рекреаційні комплекси України сформувались на</w:t>
      </w:r>
      <w:r w:rsidRPr="002101DD">
        <w:rPr>
          <w:spacing w:val="-1"/>
          <w:sz w:val="24"/>
          <w:szCs w:val="24"/>
        </w:rPr>
        <w:t xml:space="preserve"> </w:t>
      </w:r>
      <w:r w:rsidRPr="002101DD">
        <w:rPr>
          <w:sz w:val="24"/>
          <w:szCs w:val="24"/>
        </w:rPr>
        <w:t>узбережжі теплих Чорного та Азовського морів. За даними Ю.Д. Шуйського, довжина берегової лінії нашої країни становить 3744,6 км (Чорне море — 1829,1 км, Керченська протока — 64,0 км, Азовське море —799,8 км, затока Сиваш — 1051,7 км).</w:t>
      </w:r>
    </w:p>
    <w:p w14:paraId="1BCF0519" w14:textId="77777777" w:rsidR="002101DD" w:rsidRPr="002101DD" w:rsidRDefault="002101DD" w:rsidP="002101DD">
      <w:pPr>
        <w:pStyle w:val="ae"/>
        <w:spacing w:line="276" w:lineRule="auto"/>
        <w:ind w:right="122"/>
        <w:contextualSpacing/>
        <w:rPr>
          <w:sz w:val="24"/>
          <w:szCs w:val="24"/>
        </w:rPr>
      </w:pPr>
      <w:r w:rsidRPr="002101DD">
        <w:rPr>
          <w:i/>
          <w:sz w:val="24"/>
          <w:szCs w:val="24"/>
        </w:rPr>
        <w:t xml:space="preserve">Чорне море </w:t>
      </w:r>
      <w:r w:rsidRPr="002101DD">
        <w:rPr>
          <w:sz w:val="24"/>
          <w:szCs w:val="24"/>
        </w:rPr>
        <w:t>- (близько 420,3 тис. кмІ) з'єднується через протоки Босфор і Дарданелли із Середземним морем. Найбільш мілководною та заселеною є північна частина Чорного моря, яка внаслідок невеликих глибин (80 - 120 м) та отримання у літній період теплих прісних річкових вод краще прогрівається. Температура морської води на поверхні коливається влітку від 25 - 27 до 20 - 24° С, взимку - від + 8 до -0,5° С, температура на глибині майже незмінна (9°</w:t>
      </w:r>
      <w:r w:rsidRPr="002101DD">
        <w:rPr>
          <w:spacing w:val="40"/>
          <w:sz w:val="24"/>
          <w:szCs w:val="24"/>
        </w:rPr>
        <w:t xml:space="preserve"> </w:t>
      </w:r>
      <w:r w:rsidRPr="002101DD">
        <w:rPr>
          <w:sz w:val="24"/>
          <w:szCs w:val="24"/>
        </w:rPr>
        <w:t>С). Під впливом сильних вітрів у Чорному морі бувають великі хвилі (висотою 3 - 5 м, довжиною 10 - 15 м); під час ураганних вітрів висота хвиль досягає 15</w:t>
      </w:r>
      <w:r w:rsidRPr="002101DD">
        <w:rPr>
          <w:spacing w:val="40"/>
          <w:sz w:val="24"/>
          <w:szCs w:val="24"/>
        </w:rPr>
        <w:t xml:space="preserve"> </w:t>
      </w:r>
      <w:r w:rsidRPr="002101DD">
        <w:rPr>
          <w:sz w:val="24"/>
          <w:szCs w:val="24"/>
        </w:rPr>
        <w:t>м, довжина - 30 м. Чорне море - величезна і глибока, заповнена водою «чаша» (глибини досягають 2211 м), вміст якої становить 0,547 млн. кмі (щоб</w:t>
      </w:r>
      <w:r w:rsidRPr="002101DD">
        <w:rPr>
          <w:spacing w:val="40"/>
          <w:sz w:val="24"/>
          <w:szCs w:val="24"/>
        </w:rPr>
        <w:t xml:space="preserve"> </w:t>
      </w:r>
      <w:r w:rsidRPr="002101DD">
        <w:rPr>
          <w:sz w:val="24"/>
          <w:szCs w:val="24"/>
        </w:rPr>
        <w:t>заповнити цю «чашу» Дунаю треба було б понад 2 тис. років). Приблизно 7 - 9 тис. років тому в результаті останнього прориву через Босфор і Дарданелли встановився сучасний зв'язок Чорного моря із Середземним.</w:t>
      </w:r>
    </w:p>
    <w:p w14:paraId="70034C3F" w14:textId="77777777" w:rsidR="002101DD" w:rsidRPr="002101DD" w:rsidRDefault="002101DD" w:rsidP="002101DD">
      <w:pPr>
        <w:pStyle w:val="ae"/>
        <w:spacing w:line="276" w:lineRule="auto"/>
        <w:ind w:right="125"/>
        <w:contextualSpacing/>
        <w:rPr>
          <w:sz w:val="24"/>
          <w:szCs w:val="24"/>
        </w:rPr>
      </w:pPr>
      <w:r w:rsidRPr="002101DD">
        <w:rPr>
          <w:sz w:val="24"/>
          <w:szCs w:val="24"/>
        </w:rPr>
        <w:t>Максимальна протяжність Чорного моря зі сходу на захід становить 1160 км, з півночі на південь понад 600 км. Довжина його берегів близько 3,4 тис. км., в тому числі в межах України -</w:t>
      </w:r>
      <w:r w:rsidRPr="002101DD">
        <w:rPr>
          <w:spacing w:val="40"/>
          <w:sz w:val="24"/>
          <w:szCs w:val="24"/>
        </w:rPr>
        <w:t xml:space="preserve"> </w:t>
      </w:r>
      <w:r w:rsidRPr="002101DD">
        <w:rPr>
          <w:sz w:val="24"/>
          <w:szCs w:val="24"/>
        </w:rPr>
        <w:t>1829,1 км.</w:t>
      </w:r>
    </w:p>
    <w:p w14:paraId="5BDE269E" w14:textId="1B2AFA0A" w:rsidR="002101DD" w:rsidRPr="002101DD" w:rsidRDefault="00903CAE" w:rsidP="002101DD">
      <w:pPr>
        <w:pStyle w:val="ae"/>
        <w:spacing w:before="65" w:line="276" w:lineRule="auto"/>
        <w:ind w:right="124"/>
        <w:contextualSpacing/>
        <w:rPr>
          <w:sz w:val="24"/>
          <w:szCs w:val="24"/>
        </w:rPr>
      </w:pPr>
      <w:r>
        <w:rPr>
          <w:sz w:val="24"/>
          <w:szCs w:val="24"/>
        </w:rPr>
        <w:t>М</w:t>
      </w:r>
      <w:r w:rsidR="002101DD" w:rsidRPr="002101DD">
        <w:rPr>
          <w:sz w:val="24"/>
          <w:szCs w:val="24"/>
        </w:rPr>
        <w:t xml:space="preserve">оре характеризується відносно невеликою порізаністю берегів. На його берегах є багато лиманів, у тому числі такі великі, як Дністровський (довжина 40 км, ширина 5 - 10 км), Дніпровський (відповідно 60 і 5 - 20 км) і Південного Бугу (45 км – 2 - 5 км). Між Дунаєм і Дніпром розміщено цілий ряд лиманів - </w:t>
      </w:r>
      <w:r w:rsidR="002101DD" w:rsidRPr="002101DD">
        <w:rPr>
          <w:i/>
          <w:sz w:val="24"/>
          <w:szCs w:val="24"/>
        </w:rPr>
        <w:t>Хаджибейський, Куяльницький, Тилигульський</w:t>
      </w:r>
      <w:r w:rsidR="002101DD" w:rsidRPr="002101DD">
        <w:rPr>
          <w:sz w:val="24"/>
          <w:szCs w:val="24"/>
        </w:rPr>
        <w:t>.</w:t>
      </w:r>
    </w:p>
    <w:p w14:paraId="747C5CA7" w14:textId="77777777" w:rsidR="002101DD" w:rsidRPr="002101DD" w:rsidRDefault="002101DD" w:rsidP="002101DD">
      <w:pPr>
        <w:pStyle w:val="ae"/>
        <w:spacing w:before="3" w:line="276" w:lineRule="auto"/>
        <w:ind w:right="125"/>
        <w:contextualSpacing/>
        <w:rPr>
          <w:sz w:val="24"/>
          <w:szCs w:val="24"/>
        </w:rPr>
      </w:pPr>
      <w:r w:rsidRPr="002101DD">
        <w:rPr>
          <w:sz w:val="24"/>
          <w:szCs w:val="24"/>
        </w:rPr>
        <w:t>Крим - найбільший в чорноморському басейні півострів, який з півночі далеко заходить у море.</w:t>
      </w:r>
    </w:p>
    <w:p w14:paraId="61FB6A07" w14:textId="77777777" w:rsidR="002101DD" w:rsidRPr="002101DD" w:rsidRDefault="002101DD" w:rsidP="002101DD">
      <w:pPr>
        <w:pStyle w:val="ae"/>
        <w:spacing w:line="276" w:lineRule="auto"/>
        <w:ind w:right="125"/>
        <w:contextualSpacing/>
        <w:rPr>
          <w:sz w:val="24"/>
          <w:szCs w:val="24"/>
        </w:rPr>
      </w:pPr>
      <w:r w:rsidRPr="002101DD">
        <w:rPr>
          <w:sz w:val="24"/>
          <w:szCs w:val="24"/>
        </w:rPr>
        <w:t>Прозорість води поблизу берега дорівнює 5 - 15 м, у відкритих районах – 24 - 28 м (у середньому 15 - 20 м). Тваринний світ Чорного моря відносно небагатий і пов'язаний з водами, ненасиченими сірководнем. Він налічує близько 2 тис. видів, що майже в п'ять разів менше, ніж у Середземному морі. Тут є 665 видів рослин, живе 260 видів водоростей, 180 видів риб, значна частина яких (камса, бички, камбала, ставрида, кефаль, оселедець, скумбрія та ін.) має промислове значення. Достатньо висока</w:t>
      </w:r>
      <w:r w:rsidRPr="002101DD">
        <w:rPr>
          <w:spacing w:val="40"/>
          <w:sz w:val="24"/>
          <w:szCs w:val="24"/>
        </w:rPr>
        <w:t xml:space="preserve"> </w:t>
      </w:r>
      <w:r w:rsidRPr="002101DD">
        <w:rPr>
          <w:sz w:val="24"/>
          <w:szCs w:val="24"/>
        </w:rPr>
        <w:t>прозорість</w:t>
      </w:r>
      <w:r w:rsidRPr="002101DD">
        <w:rPr>
          <w:spacing w:val="-1"/>
          <w:sz w:val="24"/>
          <w:szCs w:val="24"/>
        </w:rPr>
        <w:t xml:space="preserve"> </w:t>
      </w:r>
      <w:r w:rsidRPr="002101DD">
        <w:rPr>
          <w:sz w:val="24"/>
          <w:szCs w:val="24"/>
        </w:rPr>
        <w:t>води, (виключаючи райони, прилеглі до промислових центрів і портів) в поєднані з багатою підводною флорою</w:t>
      </w:r>
      <w:r w:rsidRPr="002101DD">
        <w:rPr>
          <w:spacing w:val="40"/>
          <w:sz w:val="24"/>
          <w:szCs w:val="24"/>
        </w:rPr>
        <w:t xml:space="preserve"> </w:t>
      </w:r>
      <w:r w:rsidRPr="002101DD">
        <w:rPr>
          <w:sz w:val="24"/>
          <w:szCs w:val="24"/>
        </w:rPr>
        <w:t>і фауною</w:t>
      </w:r>
      <w:r w:rsidRPr="002101DD">
        <w:rPr>
          <w:spacing w:val="40"/>
          <w:sz w:val="24"/>
          <w:szCs w:val="24"/>
        </w:rPr>
        <w:t xml:space="preserve"> </w:t>
      </w:r>
      <w:r w:rsidRPr="002101DD">
        <w:rPr>
          <w:sz w:val="24"/>
          <w:szCs w:val="24"/>
        </w:rPr>
        <w:t>є сприятливим фактором для підводного полювання і дайвингу.</w:t>
      </w:r>
    </w:p>
    <w:p w14:paraId="051F7606" w14:textId="77777777" w:rsidR="002101DD" w:rsidRPr="002101DD" w:rsidRDefault="002101DD" w:rsidP="002101DD">
      <w:pPr>
        <w:pStyle w:val="ae"/>
        <w:spacing w:line="276" w:lineRule="auto"/>
        <w:ind w:right="119"/>
        <w:contextualSpacing/>
        <w:rPr>
          <w:sz w:val="24"/>
          <w:szCs w:val="24"/>
        </w:rPr>
      </w:pPr>
      <w:r w:rsidRPr="002101DD">
        <w:rPr>
          <w:sz w:val="24"/>
          <w:szCs w:val="24"/>
        </w:rPr>
        <w:t>Води Чорного моря насичені сірководнем, яким охоплено 87 % усіх вод. Безсірководневий шар води розміщений у верхній частині, і його товщина коливається в межах 100 - 200 м, причому ця товщина більша в мілководних районах північної частини басейну</w:t>
      </w:r>
      <w:r w:rsidRPr="002101DD">
        <w:rPr>
          <w:spacing w:val="-1"/>
          <w:sz w:val="24"/>
          <w:szCs w:val="24"/>
        </w:rPr>
        <w:t xml:space="preserve"> </w:t>
      </w:r>
      <w:r w:rsidRPr="002101DD">
        <w:rPr>
          <w:sz w:val="24"/>
          <w:szCs w:val="24"/>
        </w:rPr>
        <w:t xml:space="preserve">(100 - 155 м). Солоність чорноморської води неоднакова: вона змінюється залежно від глибини, а також у регіональному відношенні. На значній відстані від берегів солоність води досягає 18 - 18,5 </w:t>
      </w:r>
      <w:r w:rsidRPr="002101DD">
        <w:rPr>
          <w:sz w:val="24"/>
          <w:szCs w:val="24"/>
          <w:vertAlign w:val="superscript"/>
        </w:rPr>
        <w:t>0</w:t>
      </w:r>
      <w:r w:rsidRPr="002101DD">
        <w:rPr>
          <w:sz w:val="24"/>
          <w:szCs w:val="24"/>
        </w:rPr>
        <w:t>/</w:t>
      </w:r>
      <w:r w:rsidRPr="002101DD">
        <w:rPr>
          <w:sz w:val="24"/>
          <w:szCs w:val="24"/>
          <w:vertAlign w:val="subscript"/>
        </w:rPr>
        <w:t>00</w:t>
      </w:r>
      <w:r w:rsidRPr="002101DD">
        <w:rPr>
          <w:sz w:val="24"/>
          <w:szCs w:val="24"/>
        </w:rPr>
        <w:t xml:space="preserve">, біля гирла рік - 1 - 10 </w:t>
      </w:r>
      <w:r w:rsidRPr="002101DD">
        <w:rPr>
          <w:sz w:val="24"/>
          <w:szCs w:val="24"/>
          <w:vertAlign w:val="superscript"/>
        </w:rPr>
        <w:t>0</w:t>
      </w:r>
      <w:r w:rsidRPr="002101DD">
        <w:rPr>
          <w:sz w:val="24"/>
          <w:szCs w:val="24"/>
        </w:rPr>
        <w:t>/</w:t>
      </w:r>
      <w:r w:rsidRPr="002101DD">
        <w:rPr>
          <w:sz w:val="24"/>
          <w:szCs w:val="24"/>
          <w:vertAlign w:val="subscript"/>
        </w:rPr>
        <w:t>00</w:t>
      </w:r>
      <w:r w:rsidRPr="002101DD">
        <w:rPr>
          <w:sz w:val="24"/>
          <w:szCs w:val="24"/>
        </w:rPr>
        <w:t xml:space="preserve"> (середня солоність води становить 14 </w:t>
      </w:r>
      <w:r w:rsidRPr="002101DD">
        <w:rPr>
          <w:sz w:val="24"/>
          <w:szCs w:val="24"/>
          <w:vertAlign w:val="superscript"/>
        </w:rPr>
        <w:t>0</w:t>
      </w:r>
      <w:r w:rsidRPr="002101DD">
        <w:rPr>
          <w:sz w:val="24"/>
          <w:szCs w:val="24"/>
        </w:rPr>
        <w:t>/</w:t>
      </w:r>
      <w:r w:rsidRPr="002101DD">
        <w:rPr>
          <w:sz w:val="24"/>
          <w:szCs w:val="24"/>
          <w:vertAlign w:val="subscript"/>
        </w:rPr>
        <w:t>00</w:t>
      </w:r>
      <w:r w:rsidRPr="002101DD">
        <w:rPr>
          <w:sz w:val="24"/>
          <w:szCs w:val="24"/>
        </w:rPr>
        <w:t>). Солоність чорноморської</w:t>
      </w:r>
      <w:r w:rsidRPr="002101DD">
        <w:rPr>
          <w:spacing w:val="80"/>
          <w:w w:val="150"/>
          <w:sz w:val="24"/>
          <w:szCs w:val="24"/>
        </w:rPr>
        <w:t xml:space="preserve"> </w:t>
      </w:r>
      <w:r w:rsidRPr="002101DD">
        <w:rPr>
          <w:sz w:val="24"/>
          <w:szCs w:val="24"/>
        </w:rPr>
        <w:t>води</w:t>
      </w:r>
      <w:r w:rsidRPr="002101DD">
        <w:rPr>
          <w:spacing w:val="80"/>
          <w:w w:val="150"/>
          <w:sz w:val="24"/>
          <w:szCs w:val="24"/>
        </w:rPr>
        <w:t xml:space="preserve"> </w:t>
      </w:r>
      <w:r w:rsidRPr="002101DD">
        <w:rPr>
          <w:sz w:val="24"/>
          <w:szCs w:val="24"/>
        </w:rPr>
        <w:t>значно</w:t>
      </w:r>
      <w:r w:rsidRPr="002101DD">
        <w:rPr>
          <w:spacing w:val="80"/>
          <w:w w:val="150"/>
          <w:sz w:val="24"/>
          <w:szCs w:val="24"/>
        </w:rPr>
        <w:t xml:space="preserve"> </w:t>
      </w:r>
      <w:r w:rsidRPr="002101DD">
        <w:rPr>
          <w:sz w:val="24"/>
          <w:szCs w:val="24"/>
        </w:rPr>
        <w:t>нижча,</w:t>
      </w:r>
      <w:r w:rsidRPr="002101DD">
        <w:rPr>
          <w:spacing w:val="80"/>
          <w:w w:val="150"/>
          <w:sz w:val="24"/>
          <w:szCs w:val="24"/>
        </w:rPr>
        <w:t xml:space="preserve"> </w:t>
      </w:r>
      <w:r w:rsidRPr="002101DD">
        <w:rPr>
          <w:sz w:val="24"/>
          <w:szCs w:val="24"/>
        </w:rPr>
        <w:t>ніж,</w:t>
      </w:r>
      <w:r w:rsidRPr="002101DD">
        <w:rPr>
          <w:spacing w:val="80"/>
          <w:w w:val="150"/>
          <w:sz w:val="24"/>
          <w:szCs w:val="24"/>
        </w:rPr>
        <w:t xml:space="preserve"> </w:t>
      </w:r>
      <w:r w:rsidRPr="002101DD">
        <w:rPr>
          <w:sz w:val="24"/>
          <w:szCs w:val="24"/>
        </w:rPr>
        <w:t>наприклад,</w:t>
      </w:r>
      <w:r w:rsidRPr="002101DD">
        <w:rPr>
          <w:spacing w:val="80"/>
          <w:w w:val="150"/>
          <w:sz w:val="24"/>
          <w:szCs w:val="24"/>
        </w:rPr>
        <w:t xml:space="preserve"> </w:t>
      </w:r>
      <w:r w:rsidRPr="002101DD">
        <w:rPr>
          <w:sz w:val="24"/>
          <w:szCs w:val="24"/>
        </w:rPr>
        <w:t>Середземного</w:t>
      </w:r>
      <w:r w:rsidRPr="002101DD">
        <w:rPr>
          <w:spacing w:val="80"/>
          <w:w w:val="150"/>
          <w:sz w:val="24"/>
          <w:szCs w:val="24"/>
        </w:rPr>
        <w:t xml:space="preserve"> </w:t>
      </w:r>
      <w:r w:rsidRPr="002101DD">
        <w:rPr>
          <w:sz w:val="24"/>
          <w:szCs w:val="24"/>
        </w:rPr>
        <w:t>моря (37 - 38</w:t>
      </w:r>
      <w:r w:rsidRPr="002101DD">
        <w:rPr>
          <w:sz w:val="24"/>
          <w:szCs w:val="24"/>
          <w:vertAlign w:val="superscript"/>
        </w:rPr>
        <w:t>0</w:t>
      </w:r>
      <w:r w:rsidRPr="002101DD">
        <w:rPr>
          <w:sz w:val="24"/>
          <w:szCs w:val="24"/>
        </w:rPr>
        <w:t>/</w:t>
      </w:r>
      <w:r w:rsidRPr="002101DD">
        <w:rPr>
          <w:sz w:val="24"/>
          <w:szCs w:val="24"/>
          <w:vertAlign w:val="subscript"/>
        </w:rPr>
        <w:t>00</w:t>
      </w:r>
      <w:r w:rsidRPr="002101DD">
        <w:rPr>
          <w:sz w:val="24"/>
          <w:szCs w:val="24"/>
        </w:rPr>
        <w:t>).</w:t>
      </w:r>
    </w:p>
    <w:p w14:paraId="3C42D4DB" w14:textId="77777777" w:rsidR="00903CAE" w:rsidRDefault="002101DD" w:rsidP="00903CAE">
      <w:pPr>
        <w:pStyle w:val="ae"/>
        <w:spacing w:line="276" w:lineRule="auto"/>
        <w:ind w:right="123"/>
        <w:contextualSpacing/>
        <w:rPr>
          <w:sz w:val="24"/>
          <w:szCs w:val="24"/>
        </w:rPr>
      </w:pPr>
      <w:r w:rsidRPr="002101DD">
        <w:rPr>
          <w:sz w:val="24"/>
          <w:szCs w:val="24"/>
        </w:rPr>
        <w:t>Чорне море характеризується непостійним льодовим покривом. У морозні зими льодом вкривається північно-західна частина моря (приблизно по лінії м. Варна, Болгарія) - центральний Крим.</w:t>
      </w:r>
    </w:p>
    <w:p w14:paraId="796720C6" w14:textId="6D0D8F64" w:rsidR="002101DD" w:rsidRPr="00903CAE" w:rsidRDefault="002101DD" w:rsidP="00903CAE">
      <w:pPr>
        <w:pStyle w:val="ae"/>
        <w:spacing w:line="276" w:lineRule="auto"/>
        <w:ind w:right="123"/>
        <w:contextualSpacing/>
        <w:rPr>
          <w:sz w:val="24"/>
          <w:szCs w:val="24"/>
        </w:rPr>
      </w:pPr>
      <w:r w:rsidRPr="002101DD">
        <w:rPr>
          <w:sz w:val="24"/>
          <w:szCs w:val="24"/>
        </w:rPr>
        <w:t>За</w:t>
      </w:r>
      <w:r w:rsidRPr="002101DD">
        <w:rPr>
          <w:spacing w:val="39"/>
          <w:sz w:val="24"/>
          <w:szCs w:val="24"/>
        </w:rPr>
        <w:t xml:space="preserve"> </w:t>
      </w:r>
      <w:r w:rsidRPr="002101DD">
        <w:rPr>
          <w:sz w:val="24"/>
          <w:szCs w:val="24"/>
        </w:rPr>
        <w:t>даними</w:t>
      </w:r>
      <w:r w:rsidRPr="002101DD">
        <w:rPr>
          <w:spacing w:val="42"/>
          <w:sz w:val="24"/>
          <w:szCs w:val="24"/>
        </w:rPr>
        <w:t xml:space="preserve"> </w:t>
      </w:r>
      <w:r w:rsidRPr="002101DD">
        <w:rPr>
          <w:sz w:val="24"/>
          <w:szCs w:val="24"/>
        </w:rPr>
        <w:t>В.</w:t>
      </w:r>
      <w:r w:rsidRPr="002101DD">
        <w:rPr>
          <w:spacing w:val="40"/>
          <w:sz w:val="24"/>
          <w:szCs w:val="24"/>
        </w:rPr>
        <w:t xml:space="preserve"> </w:t>
      </w:r>
      <w:r w:rsidRPr="002101DD">
        <w:rPr>
          <w:sz w:val="24"/>
          <w:szCs w:val="24"/>
        </w:rPr>
        <w:t>Шмагіної</w:t>
      </w:r>
      <w:r w:rsidRPr="002101DD">
        <w:rPr>
          <w:spacing w:val="42"/>
          <w:sz w:val="24"/>
          <w:szCs w:val="24"/>
        </w:rPr>
        <w:t xml:space="preserve"> </w:t>
      </w:r>
      <w:r w:rsidRPr="002101DD">
        <w:rPr>
          <w:sz w:val="24"/>
          <w:szCs w:val="24"/>
        </w:rPr>
        <w:t>та</w:t>
      </w:r>
      <w:r w:rsidRPr="002101DD">
        <w:rPr>
          <w:spacing w:val="42"/>
          <w:sz w:val="24"/>
          <w:szCs w:val="24"/>
        </w:rPr>
        <w:t xml:space="preserve"> </w:t>
      </w:r>
      <w:r w:rsidRPr="002101DD">
        <w:rPr>
          <w:sz w:val="24"/>
          <w:szCs w:val="24"/>
        </w:rPr>
        <w:t>С.</w:t>
      </w:r>
      <w:r w:rsidRPr="002101DD">
        <w:rPr>
          <w:spacing w:val="40"/>
          <w:sz w:val="24"/>
          <w:szCs w:val="24"/>
        </w:rPr>
        <w:t xml:space="preserve"> </w:t>
      </w:r>
      <w:r w:rsidRPr="002101DD">
        <w:rPr>
          <w:sz w:val="24"/>
          <w:szCs w:val="24"/>
        </w:rPr>
        <w:t>Харічкова,</w:t>
      </w:r>
      <w:r w:rsidRPr="002101DD">
        <w:rPr>
          <w:spacing w:val="40"/>
          <w:sz w:val="24"/>
          <w:szCs w:val="24"/>
        </w:rPr>
        <w:t xml:space="preserve"> </w:t>
      </w:r>
      <w:r w:rsidRPr="002101DD">
        <w:rPr>
          <w:sz w:val="24"/>
          <w:szCs w:val="24"/>
        </w:rPr>
        <w:t>протяжність</w:t>
      </w:r>
      <w:r w:rsidRPr="002101DD">
        <w:rPr>
          <w:spacing w:val="40"/>
          <w:sz w:val="24"/>
          <w:szCs w:val="24"/>
        </w:rPr>
        <w:t xml:space="preserve"> </w:t>
      </w:r>
      <w:r w:rsidRPr="002101DD">
        <w:rPr>
          <w:sz w:val="24"/>
          <w:szCs w:val="24"/>
        </w:rPr>
        <w:t>чорноморських</w:t>
      </w:r>
      <w:r w:rsidRPr="002101DD">
        <w:rPr>
          <w:spacing w:val="41"/>
          <w:sz w:val="24"/>
          <w:szCs w:val="24"/>
        </w:rPr>
        <w:t xml:space="preserve"> </w:t>
      </w:r>
      <w:r w:rsidRPr="002101DD">
        <w:rPr>
          <w:spacing w:val="-5"/>
          <w:sz w:val="24"/>
          <w:szCs w:val="24"/>
        </w:rPr>
        <w:t>бе</w:t>
      </w:r>
      <w:r w:rsidR="00903CAE">
        <w:rPr>
          <w:spacing w:val="-5"/>
          <w:sz w:val="24"/>
          <w:szCs w:val="24"/>
        </w:rPr>
        <w:t>р</w:t>
      </w:r>
      <w:r w:rsidRPr="002101DD">
        <w:rPr>
          <w:sz w:val="24"/>
          <w:szCs w:val="24"/>
        </w:rPr>
        <w:t>егів</w:t>
      </w:r>
      <w:r w:rsidRPr="002101DD">
        <w:rPr>
          <w:spacing w:val="-2"/>
          <w:sz w:val="24"/>
          <w:szCs w:val="24"/>
        </w:rPr>
        <w:t xml:space="preserve"> </w:t>
      </w:r>
      <w:r w:rsidRPr="002101DD">
        <w:rPr>
          <w:sz w:val="24"/>
          <w:szCs w:val="24"/>
        </w:rPr>
        <w:t>з</w:t>
      </w:r>
      <w:r w:rsidRPr="002101DD">
        <w:rPr>
          <w:spacing w:val="1"/>
          <w:sz w:val="24"/>
          <w:szCs w:val="24"/>
        </w:rPr>
        <w:t xml:space="preserve"> </w:t>
      </w:r>
      <w:r w:rsidRPr="002101DD">
        <w:rPr>
          <w:sz w:val="24"/>
          <w:szCs w:val="24"/>
        </w:rPr>
        <w:t>пляжами</w:t>
      </w:r>
      <w:r w:rsidRPr="002101DD">
        <w:rPr>
          <w:spacing w:val="-1"/>
          <w:sz w:val="24"/>
          <w:szCs w:val="24"/>
        </w:rPr>
        <w:t xml:space="preserve"> </w:t>
      </w:r>
      <w:r w:rsidRPr="002101DD">
        <w:rPr>
          <w:sz w:val="24"/>
          <w:szCs w:val="24"/>
        </w:rPr>
        <w:t>різної</w:t>
      </w:r>
      <w:r w:rsidRPr="002101DD">
        <w:rPr>
          <w:spacing w:val="3"/>
          <w:sz w:val="24"/>
          <w:szCs w:val="24"/>
        </w:rPr>
        <w:t xml:space="preserve"> </w:t>
      </w:r>
      <w:r w:rsidRPr="002101DD">
        <w:rPr>
          <w:sz w:val="24"/>
          <w:szCs w:val="24"/>
        </w:rPr>
        <w:t>ширини</w:t>
      </w:r>
      <w:r w:rsidRPr="002101DD">
        <w:rPr>
          <w:spacing w:val="2"/>
          <w:sz w:val="24"/>
          <w:szCs w:val="24"/>
        </w:rPr>
        <w:t xml:space="preserve"> </w:t>
      </w:r>
      <w:r w:rsidRPr="002101DD">
        <w:rPr>
          <w:sz w:val="24"/>
          <w:szCs w:val="24"/>
        </w:rPr>
        <w:t>і</w:t>
      </w:r>
      <w:r w:rsidRPr="002101DD">
        <w:rPr>
          <w:spacing w:val="1"/>
          <w:sz w:val="24"/>
          <w:szCs w:val="24"/>
        </w:rPr>
        <w:t xml:space="preserve"> </w:t>
      </w:r>
      <w:r w:rsidRPr="002101DD">
        <w:rPr>
          <w:sz w:val="24"/>
          <w:szCs w:val="24"/>
        </w:rPr>
        <w:t>складу</w:t>
      </w:r>
      <w:r w:rsidRPr="002101DD">
        <w:rPr>
          <w:spacing w:val="-2"/>
          <w:sz w:val="24"/>
          <w:szCs w:val="24"/>
        </w:rPr>
        <w:t xml:space="preserve"> </w:t>
      </w:r>
      <w:r w:rsidRPr="002101DD">
        <w:rPr>
          <w:sz w:val="24"/>
          <w:szCs w:val="24"/>
        </w:rPr>
        <w:t>грунтів становить</w:t>
      </w:r>
      <w:r w:rsidRPr="002101DD">
        <w:rPr>
          <w:spacing w:val="1"/>
          <w:sz w:val="24"/>
          <w:szCs w:val="24"/>
        </w:rPr>
        <w:t xml:space="preserve"> </w:t>
      </w:r>
      <w:r w:rsidRPr="002101DD">
        <w:rPr>
          <w:sz w:val="24"/>
          <w:szCs w:val="24"/>
        </w:rPr>
        <w:t>1255</w:t>
      </w:r>
      <w:r w:rsidRPr="002101DD">
        <w:rPr>
          <w:spacing w:val="2"/>
          <w:sz w:val="24"/>
          <w:szCs w:val="24"/>
        </w:rPr>
        <w:t xml:space="preserve"> </w:t>
      </w:r>
      <w:r w:rsidRPr="002101DD">
        <w:rPr>
          <w:sz w:val="24"/>
          <w:szCs w:val="24"/>
        </w:rPr>
        <w:t>км,</w:t>
      </w:r>
      <w:r w:rsidRPr="002101DD">
        <w:rPr>
          <w:spacing w:val="1"/>
          <w:sz w:val="24"/>
          <w:szCs w:val="24"/>
        </w:rPr>
        <w:t xml:space="preserve"> </w:t>
      </w:r>
      <w:r w:rsidRPr="002101DD">
        <w:rPr>
          <w:sz w:val="24"/>
          <w:szCs w:val="24"/>
        </w:rPr>
        <w:t>з</w:t>
      </w:r>
      <w:r w:rsidRPr="002101DD">
        <w:rPr>
          <w:spacing w:val="-2"/>
          <w:sz w:val="24"/>
          <w:szCs w:val="24"/>
        </w:rPr>
        <w:t xml:space="preserve"> </w:t>
      </w:r>
      <w:r w:rsidRPr="002101DD">
        <w:rPr>
          <w:sz w:val="24"/>
          <w:szCs w:val="24"/>
        </w:rPr>
        <w:t>них</w:t>
      </w:r>
      <w:r w:rsidRPr="002101DD">
        <w:rPr>
          <w:spacing w:val="3"/>
          <w:sz w:val="24"/>
          <w:szCs w:val="24"/>
        </w:rPr>
        <w:t xml:space="preserve"> </w:t>
      </w:r>
      <w:r w:rsidRPr="002101DD">
        <w:rPr>
          <w:sz w:val="24"/>
          <w:szCs w:val="24"/>
        </w:rPr>
        <w:t>544</w:t>
      </w:r>
      <w:r w:rsidRPr="002101DD">
        <w:rPr>
          <w:spacing w:val="3"/>
          <w:sz w:val="24"/>
          <w:szCs w:val="24"/>
        </w:rPr>
        <w:t xml:space="preserve"> </w:t>
      </w:r>
      <w:r w:rsidRPr="002101DD">
        <w:rPr>
          <w:spacing w:val="-5"/>
          <w:sz w:val="24"/>
          <w:szCs w:val="24"/>
        </w:rPr>
        <w:t>км</w:t>
      </w:r>
      <w:r w:rsidRPr="002101DD">
        <w:rPr>
          <w:sz w:val="24"/>
          <w:szCs w:val="24"/>
        </w:rPr>
        <w:t>— цілком придатні для рекреації. Найкращі піщані (кварцеві та кварцево- карбонатні)</w:t>
      </w:r>
      <w:r w:rsidRPr="002101DD">
        <w:rPr>
          <w:spacing w:val="-3"/>
          <w:sz w:val="24"/>
          <w:szCs w:val="24"/>
        </w:rPr>
        <w:t xml:space="preserve"> </w:t>
      </w:r>
      <w:r w:rsidRPr="002101DD">
        <w:rPr>
          <w:sz w:val="24"/>
          <w:szCs w:val="24"/>
        </w:rPr>
        <w:t>пляжі</w:t>
      </w:r>
      <w:r w:rsidRPr="002101DD">
        <w:rPr>
          <w:spacing w:val="-2"/>
          <w:sz w:val="24"/>
          <w:szCs w:val="24"/>
        </w:rPr>
        <w:t xml:space="preserve"> </w:t>
      </w:r>
      <w:r w:rsidRPr="002101DD">
        <w:rPr>
          <w:sz w:val="24"/>
          <w:szCs w:val="24"/>
        </w:rPr>
        <w:t>знаходяться</w:t>
      </w:r>
      <w:r w:rsidRPr="002101DD">
        <w:rPr>
          <w:spacing w:val="-5"/>
          <w:sz w:val="24"/>
          <w:szCs w:val="24"/>
        </w:rPr>
        <w:t xml:space="preserve"> </w:t>
      </w:r>
      <w:r w:rsidRPr="002101DD">
        <w:rPr>
          <w:sz w:val="24"/>
          <w:szCs w:val="24"/>
        </w:rPr>
        <w:t>в</w:t>
      </w:r>
      <w:r w:rsidRPr="002101DD">
        <w:rPr>
          <w:spacing w:val="-4"/>
          <w:sz w:val="24"/>
          <w:szCs w:val="24"/>
        </w:rPr>
        <w:t xml:space="preserve"> </w:t>
      </w:r>
      <w:r w:rsidRPr="002101DD">
        <w:rPr>
          <w:sz w:val="24"/>
          <w:szCs w:val="24"/>
        </w:rPr>
        <w:t>Північно-Західній,</w:t>
      </w:r>
      <w:r w:rsidRPr="002101DD">
        <w:rPr>
          <w:spacing w:val="-4"/>
          <w:sz w:val="24"/>
          <w:szCs w:val="24"/>
        </w:rPr>
        <w:t xml:space="preserve"> </w:t>
      </w:r>
      <w:r w:rsidRPr="002101DD">
        <w:rPr>
          <w:sz w:val="24"/>
          <w:szCs w:val="24"/>
        </w:rPr>
        <w:t>Дніпровсько-Каркінітській</w:t>
      </w:r>
      <w:r w:rsidRPr="002101DD">
        <w:rPr>
          <w:spacing w:val="-5"/>
          <w:sz w:val="24"/>
          <w:szCs w:val="24"/>
        </w:rPr>
        <w:t xml:space="preserve"> </w:t>
      </w:r>
      <w:r w:rsidRPr="002101DD">
        <w:rPr>
          <w:sz w:val="24"/>
          <w:szCs w:val="24"/>
        </w:rPr>
        <w:t>і Західно-Кримській, а гравійні — в Південно-Кримській берегових областях. У той самий час Дунайська берегова лінія та узбережжя деяких лиманів через значну заболоченість і замуленість не задіяні в рекреаційному господарстві. В цілому з рекреаційною метою використовується дуже незначна кількість чорноморських пляжів.</w:t>
      </w:r>
    </w:p>
    <w:p w14:paraId="046155CD" w14:textId="77777777" w:rsidR="002101DD" w:rsidRPr="002101DD" w:rsidRDefault="002101DD" w:rsidP="002101DD">
      <w:pPr>
        <w:spacing w:line="276" w:lineRule="auto"/>
        <w:ind w:left="132" w:right="123" w:firstLine="566"/>
        <w:contextualSpacing/>
        <w:jc w:val="both"/>
        <w:rPr>
          <w:sz w:val="24"/>
          <w:szCs w:val="24"/>
        </w:rPr>
      </w:pPr>
      <w:r w:rsidRPr="002101DD">
        <w:rPr>
          <w:sz w:val="24"/>
          <w:szCs w:val="24"/>
        </w:rPr>
        <w:t xml:space="preserve">Лікувальне значення мають грязі чорноморських лиманів: </w:t>
      </w:r>
      <w:r w:rsidRPr="002101DD">
        <w:rPr>
          <w:i/>
          <w:sz w:val="24"/>
          <w:szCs w:val="24"/>
        </w:rPr>
        <w:t>Куяльницького, Хаджибейського, Тилигульського</w:t>
      </w:r>
      <w:r w:rsidRPr="002101DD">
        <w:rPr>
          <w:sz w:val="24"/>
          <w:szCs w:val="24"/>
        </w:rPr>
        <w:t>.</w:t>
      </w:r>
    </w:p>
    <w:p w14:paraId="25255558" w14:textId="77777777" w:rsidR="002101DD" w:rsidRPr="002101DD" w:rsidRDefault="002101DD" w:rsidP="002101DD">
      <w:pPr>
        <w:pStyle w:val="ae"/>
        <w:spacing w:line="276" w:lineRule="auto"/>
        <w:ind w:right="125"/>
        <w:contextualSpacing/>
        <w:rPr>
          <w:sz w:val="24"/>
          <w:szCs w:val="24"/>
        </w:rPr>
      </w:pPr>
      <w:r w:rsidRPr="002101DD">
        <w:rPr>
          <w:i/>
          <w:sz w:val="24"/>
          <w:szCs w:val="24"/>
        </w:rPr>
        <w:t xml:space="preserve">Азовське море </w:t>
      </w:r>
      <w:r w:rsidRPr="002101DD">
        <w:rPr>
          <w:sz w:val="24"/>
          <w:szCs w:val="24"/>
        </w:rPr>
        <w:t>(39,1 тис. км</w:t>
      </w:r>
      <w:r w:rsidRPr="002101DD">
        <w:rPr>
          <w:sz w:val="24"/>
          <w:szCs w:val="24"/>
          <w:vertAlign w:val="superscript"/>
        </w:rPr>
        <w:t>2</w:t>
      </w:r>
      <w:r w:rsidRPr="002101DD">
        <w:rPr>
          <w:sz w:val="24"/>
          <w:szCs w:val="24"/>
        </w:rPr>
        <w:t xml:space="preserve">) - найбільш мілководний морський басейн Чорного моря, яке з'єднаний з ним вузькою (4 - 13 км) Керченською протокою. Середня глибина моря – 7 - 10 м, максимальна </w:t>
      </w:r>
      <w:r w:rsidRPr="002101DD">
        <w:rPr>
          <w:b/>
          <w:sz w:val="24"/>
          <w:szCs w:val="24"/>
        </w:rPr>
        <w:t>--</w:t>
      </w:r>
      <w:r w:rsidRPr="002101DD">
        <w:rPr>
          <w:sz w:val="24"/>
          <w:szCs w:val="24"/>
        </w:rPr>
        <w:t>13,5. Найбільша його протяжність з північного сходу на південний захід становить близько 360 км. Берегова лінія порізана плавними затоками.</w:t>
      </w:r>
    </w:p>
    <w:p w14:paraId="6EA52A42" w14:textId="77777777" w:rsidR="00903CAE" w:rsidRDefault="002101DD" w:rsidP="00903CAE">
      <w:pPr>
        <w:pStyle w:val="ae"/>
        <w:spacing w:line="276" w:lineRule="auto"/>
        <w:ind w:right="123"/>
        <w:contextualSpacing/>
        <w:rPr>
          <w:sz w:val="24"/>
          <w:szCs w:val="24"/>
        </w:rPr>
      </w:pPr>
      <w:r w:rsidRPr="002101DD">
        <w:rPr>
          <w:sz w:val="24"/>
          <w:szCs w:val="24"/>
        </w:rPr>
        <w:t>Азовське море має ряд заток. Найкрупнішими серед них є Таганрозька і Темрюкська. Унікальною є мілководна (глибиною близько 1 м) Сиваська</w:t>
      </w:r>
      <w:r w:rsidRPr="002101DD">
        <w:rPr>
          <w:spacing w:val="40"/>
          <w:sz w:val="24"/>
          <w:szCs w:val="24"/>
        </w:rPr>
        <w:t xml:space="preserve"> </w:t>
      </w:r>
      <w:r w:rsidRPr="002101DD">
        <w:rPr>
          <w:sz w:val="24"/>
          <w:szCs w:val="24"/>
        </w:rPr>
        <w:t>затока, розташована в західній частині моря. Вона відокремлена від Азовського моря протяжною (112 км) вузькою (270 м) Арабатською Стрілкою. В результаті фактичної ізольованості від моря (невелике з'єднання затоки з морем є на півночі</w:t>
      </w:r>
      <w:r w:rsidRPr="002101DD">
        <w:rPr>
          <w:spacing w:val="-3"/>
          <w:sz w:val="24"/>
          <w:szCs w:val="24"/>
        </w:rPr>
        <w:t xml:space="preserve"> </w:t>
      </w:r>
      <w:r w:rsidRPr="002101DD">
        <w:rPr>
          <w:sz w:val="24"/>
          <w:szCs w:val="24"/>
        </w:rPr>
        <w:t>Арабатської</w:t>
      </w:r>
      <w:r w:rsidRPr="002101DD">
        <w:rPr>
          <w:spacing w:val="-5"/>
          <w:sz w:val="24"/>
          <w:szCs w:val="24"/>
        </w:rPr>
        <w:t xml:space="preserve"> </w:t>
      </w:r>
      <w:r w:rsidRPr="002101DD">
        <w:rPr>
          <w:sz w:val="24"/>
          <w:szCs w:val="24"/>
        </w:rPr>
        <w:t>Стрілки)</w:t>
      </w:r>
      <w:r w:rsidRPr="002101DD">
        <w:rPr>
          <w:spacing w:val="-4"/>
          <w:sz w:val="24"/>
          <w:szCs w:val="24"/>
        </w:rPr>
        <w:t xml:space="preserve"> </w:t>
      </w:r>
      <w:r w:rsidRPr="002101DD">
        <w:rPr>
          <w:sz w:val="24"/>
          <w:szCs w:val="24"/>
        </w:rPr>
        <w:t>в</w:t>
      </w:r>
      <w:r w:rsidRPr="002101DD">
        <w:rPr>
          <w:spacing w:val="-4"/>
          <w:sz w:val="24"/>
          <w:szCs w:val="24"/>
        </w:rPr>
        <w:t xml:space="preserve"> </w:t>
      </w:r>
      <w:r w:rsidRPr="002101DD">
        <w:rPr>
          <w:sz w:val="24"/>
          <w:szCs w:val="24"/>
        </w:rPr>
        <w:t>Сиваській</w:t>
      </w:r>
      <w:r w:rsidRPr="002101DD">
        <w:rPr>
          <w:spacing w:val="-3"/>
          <w:sz w:val="24"/>
          <w:szCs w:val="24"/>
        </w:rPr>
        <w:t xml:space="preserve"> </w:t>
      </w:r>
      <w:r w:rsidRPr="002101DD">
        <w:rPr>
          <w:sz w:val="24"/>
          <w:szCs w:val="24"/>
        </w:rPr>
        <w:t>затоці</w:t>
      </w:r>
      <w:r w:rsidRPr="002101DD">
        <w:rPr>
          <w:spacing w:val="-3"/>
          <w:sz w:val="24"/>
          <w:szCs w:val="24"/>
        </w:rPr>
        <w:t xml:space="preserve"> </w:t>
      </w:r>
      <w:r w:rsidRPr="002101DD">
        <w:rPr>
          <w:sz w:val="24"/>
          <w:szCs w:val="24"/>
        </w:rPr>
        <w:t>утворилися</w:t>
      </w:r>
      <w:r w:rsidRPr="002101DD">
        <w:rPr>
          <w:spacing w:val="-6"/>
          <w:sz w:val="24"/>
          <w:szCs w:val="24"/>
        </w:rPr>
        <w:t xml:space="preserve"> </w:t>
      </w:r>
      <w:r w:rsidRPr="002101DD">
        <w:rPr>
          <w:sz w:val="24"/>
          <w:szCs w:val="24"/>
        </w:rPr>
        <w:t>гідрологічні</w:t>
      </w:r>
      <w:r w:rsidRPr="002101DD">
        <w:rPr>
          <w:spacing w:val="-3"/>
          <w:sz w:val="24"/>
          <w:szCs w:val="24"/>
        </w:rPr>
        <w:t xml:space="preserve"> </w:t>
      </w:r>
      <w:r w:rsidRPr="002101DD">
        <w:rPr>
          <w:sz w:val="24"/>
          <w:szCs w:val="24"/>
        </w:rPr>
        <w:t xml:space="preserve">умови, які суттєво відрізняються від гідрологічних умов основної частини басейну. Наприклад, середня солоність води центральної частини Азовського моря становить 11 - 13 </w:t>
      </w:r>
      <w:r w:rsidRPr="002101DD">
        <w:rPr>
          <w:sz w:val="24"/>
          <w:szCs w:val="24"/>
          <w:vertAlign w:val="superscript"/>
        </w:rPr>
        <w:t>0</w:t>
      </w:r>
      <w:r w:rsidRPr="002101DD">
        <w:rPr>
          <w:sz w:val="24"/>
          <w:szCs w:val="24"/>
        </w:rPr>
        <w:t>/</w:t>
      </w:r>
      <w:r w:rsidRPr="002101DD">
        <w:rPr>
          <w:sz w:val="24"/>
          <w:szCs w:val="24"/>
          <w:vertAlign w:val="subscript"/>
        </w:rPr>
        <w:t>00</w:t>
      </w:r>
      <w:r w:rsidRPr="002101DD">
        <w:rPr>
          <w:sz w:val="24"/>
          <w:szCs w:val="24"/>
        </w:rPr>
        <w:t xml:space="preserve">, прибережної – 2 - 10 </w:t>
      </w:r>
      <w:r w:rsidRPr="002101DD">
        <w:rPr>
          <w:sz w:val="24"/>
          <w:szCs w:val="24"/>
          <w:vertAlign w:val="superscript"/>
        </w:rPr>
        <w:t>0</w:t>
      </w:r>
      <w:r w:rsidRPr="002101DD">
        <w:rPr>
          <w:sz w:val="24"/>
          <w:szCs w:val="24"/>
        </w:rPr>
        <w:t>/</w:t>
      </w:r>
      <w:r w:rsidRPr="002101DD">
        <w:rPr>
          <w:sz w:val="24"/>
          <w:szCs w:val="24"/>
          <w:vertAlign w:val="subscript"/>
        </w:rPr>
        <w:t>00</w:t>
      </w:r>
      <w:r w:rsidRPr="002101DD">
        <w:rPr>
          <w:sz w:val="24"/>
          <w:szCs w:val="24"/>
        </w:rPr>
        <w:t xml:space="preserve"> тобто вона значно нижча, ніж солоність чорноморської води. Середня солоність затоки коливається від 100 – до 120 </w:t>
      </w:r>
      <w:r w:rsidRPr="002101DD">
        <w:rPr>
          <w:sz w:val="24"/>
          <w:szCs w:val="24"/>
          <w:vertAlign w:val="superscript"/>
        </w:rPr>
        <w:t>0</w:t>
      </w:r>
      <w:r w:rsidRPr="002101DD">
        <w:rPr>
          <w:sz w:val="24"/>
          <w:szCs w:val="24"/>
        </w:rPr>
        <w:t>/</w:t>
      </w:r>
      <w:r w:rsidRPr="002101DD">
        <w:rPr>
          <w:sz w:val="24"/>
          <w:szCs w:val="24"/>
          <w:vertAlign w:val="subscript"/>
        </w:rPr>
        <w:t>00</w:t>
      </w:r>
      <w:r w:rsidRPr="002101DD">
        <w:rPr>
          <w:sz w:val="24"/>
          <w:szCs w:val="24"/>
        </w:rPr>
        <w:t xml:space="preserve">, або майже в 10 разів вища, ніж середня солоність Азовського моря. Сиваш - багатий самоосадними кухонними і магнієвими солями, іншими мінеральними ресурсами. Ропа затоки Сиваш має важливе бальнеологічне </w:t>
      </w:r>
      <w:r w:rsidRPr="002101DD">
        <w:rPr>
          <w:spacing w:val="-2"/>
          <w:sz w:val="24"/>
          <w:szCs w:val="24"/>
        </w:rPr>
        <w:t>значення.</w:t>
      </w:r>
    </w:p>
    <w:p w14:paraId="3BFC1F6A" w14:textId="4FF11450" w:rsidR="002101DD" w:rsidRPr="00903CAE" w:rsidRDefault="002101DD" w:rsidP="00903CAE">
      <w:pPr>
        <w:pStyle w:val="ae"/>
        <w:spacing w:line="276" w:lineRule="auto"/>
        <w:ind w:right="123"/>
        <w:contextualSpacing/>
        <w:rPr>
          <w:sz w:val="24"/>
          <w:szCs w:val="24"/>
        </w:rPr>
      </w:pPr>
      <w:r w:rsidRPr="002101DD">
        <w:rPr>
          <w:sz w:val="24"/>
          <w:szCs w:val="24"/>
        </w:rPr>
        <w:t>Південні</w:t>
      </w:r>
      <w:r w:rsidRPr="002101DD">
        <w:rPr>
          <w:spacing w:val="-3"/>
          <w:sz w:val="24"/>
          <w:szCs w:val="24"/>
        </w:rPr>
        <w:t xml:space="preserve"> </w:t>
      </w:r>
      <w:r w:rsidRPr="002101DD">
        <w:rPr>
          <w:sz w:val="24"/>
          <w:szCs w:val="24"/>
        </w:rPr>
        <w:t>береги</w:t>
      </w:r>
      <w:r w:rsidRPr="002101DD">
        <w:rPr>
          <w:spacing w:val="-1"/>
          <w:sz w:val="24"/>
          <w:szCs w:val="24"/>
        </w:rPr>
        <w:t xml:space="preserve"> </w:t>
      </w:r>
      <w:r w:rsidRPr="002101DD">
        <w:rPr>
          <w:sz w:val="24"/>
          <w:szCs w:val="24"/>
        </w:rPr>
        <w:t>Азовського</w:t>
      </w:r>
      <w:r w:rsidRPr="002101DD">
        <w:rPr>
          <w:spacing w:val="-1"/>
          <w:sz w:val="24"/>
          <w:szCs w:val="24"/>
        </w:rPr>
        <w:t xml:space="preserve"> </w:t>
      </w:r>
      <w:r w:rsidRPr="002101DD">
        <w:rPr>
          <w:sz w:val="24"/>
          <w:szCs w:val="24"/>
        </w:rPr>
        <w:t>моря</w:t>
      </w:r>
      <w:r w:rsidRPr="002101DD">
        <w:rPr>
          <w:spacing w:val="-1"/>
          <w:sz w:val="24"/>
          <w:szCs w:val="24"/>
        </w:rPr>
        <w:t xml:space="preserve"> </w:t>
      </w:r>
      <w:r w:rsidRPr="002101DD">
        <w:rPr>
          <w:sz w:val="24"/>
          <w:szCs w:val="24"/>
        </w:rPr>
        <w:t>урвисті,</w:t>
      </w:r>
      <w:r w:rsidRPr="002101DD">
        <w:rPr>
          <w:spacing w:val="-2"/>
          <w:sz w:val="24"/>
          <w:szCs w:val="24"/>
        </w:rPr>
        <w:t xml:space="preserve"> </w:t>
      </w:r>
      <w:r w:rsidRPr="002101DD">
        <w:rPr>
          <w:sz w:val="24"/>
          <w:szCs w:val="24"/>
        </w:rPr>
        <w:t>горбкуваті,</w:t>
      </w:r>
      <w:r w:rsidRPr="002101DD">
        <w:rPr>
          <w:spacing w:val="-3"/>
          <w:sz w:val="24"/>
          <w:szCs w:val="24"/>
        </w:rPr>
        <w:t xml:space="preserve"> </w:t>
      </w:r>
      <w:r w:rsidRPr="002101DD">
        <w:rPr>
          <w:sz w:val="24"/>
          <w:szCs w:val="24"/>
        </w:rPr>
        <w:t>західні</w:t>
      </w:r>
      <w:r w:rsidRPr="002101DD">
        <w:rPr>
          <w:spacing w:val="-1"/>
          <w:sz w:val="24"/>
          <w:szCs w:val="24"/>
        </w:rPr>
        <w:t xml:space="preserve"> </w:t>
      </w:r>
      <w:r w:rsidRPr="002101DD">
        <w:rPr>
          <w:sz w:val="24"/>
          <w:szCs w:val="24"/>
        </w:rPr>
        <w:t>та</w:t>
      </w:r>
      <w:r w:rsidRPr="002101DD">
        <w:rPr>
          <w:spacing w:val="-4"/>
          <w:sz w:val="24"/>
          <w:szCs w:val="24"/>
        </w:rPr>
        <w:t xml:space="preserve"> </w:t>
      </w:r>
      <w:r w:rsidRPr="002101DD">
        <w:rPr>
          <w:sz w:val="24"/>
          <w:szCs w:val="24"/>
        </w:rPr>
        <w:t xml:space="preserve">північні </w:t>
      </w:r>
      <w:r w:rsidRPr="002101DD">
        <w:rPr>
          <w:spacing w:val="-10"/>
          <w:sz w:val="24"/>
          <w:szCs w:val="24"/>
        </w:rPr>
        <w:t>—</w:t>
      </w:r>
      <w:r w:rsidRPr="002101DD">
        <w:rPr>
          <w:sz w:val="24"/>
          <w:szCs w:val="24"/>
        </w:rPr>
        <w:t>переважно низькі, піщані. Особливу рекреаційну цінність мають піщані коси з чудовими пляжами: Арабатська Стрілка (довжина берегової лінії — 261,8 км), Федотова з Бирючим Островом (166,2), Обиточна (66,5), Бердянська (43,2), Білосарайська (26,0), Крива (21,3). Площа пляжів Азовського рекреаційного району оцінюється в 900 тис. м</w:t>
      </w:r>
      <w:r w:rsidRPr="002101DD">
        <w:rPr>
          <w:sz w:val="24"/>
          <w:szCs w:val="24"/>
          <w:vertAlign w:val="superscript"/>
        </w:rPr>
        <w:t>2</w:t>
      </w:r>
      <w:r w:rsidRPr="002101DD">
        <w:rPr>
          <w:sz w:val="24"/>
          <w:szCs w:val="24"/>
        </w:rPr>
        <w:t>.</w:t>
      </w:r>
    </w:p>
    <w:p w14:paraId="524DEB91" w14:textId="77777777" w:rsidR="002101DD" w:rsidRPr="002101DD" w:rsidRDefault="002101DD" w:rsidP="002101DD">
      <w:pPr>
        <w:pStyle w:val="ae"/>
        <w:spacing w:before="3" w:line="276" w:lineRule="auto"/>
        <w:ind w:right="120"/>
        <w:contextualSpacing/>
        <w:rPr>
          <w:sz w:val="24"/>
          <w:szCs w:val="24"/>
        </w:rPr>
      </w:pPr>
      <w:r w:rsidRPr="002101DD">
        <w:rPr>
          <w:sz w:val="24"/>
          <w:szCs w:val="24"/>
        </w:rPr>
        <w:t>Дно моря переважно рівне, з поступовим збільшенням глибини, у прибережній</w:t>
      </w:r>
      <w:r w:rsidRPr="002101DD">
        <w:rPr>
          <w:spacing w:val="-18"/>
          <w:sz w:val="24"/>
          <w:szCs w:val="24"/>
        </w:rPr>
        <w:t xml:space="preserve"> </w:t>
      </w:r>
      <w:r w:rsidRPr="002101DD">
        <w:rPr>
          <w:sz w:val="24"/>
          <w:szCs w:val="24"/>
        </w:rPr>
        <w:t>частині</w:t>
      </w:r>
      <w:r w:rsidRPr="002101DD">
        <w:rPr>
          <w:spacing w:val="-17"/>
          <w:sz w:val="24"/>
          <w:szCs w:val="24"/>
        </w:rPr>
        <w:t xml:space="preserve"> </w:t>
      </w:r>
      <w:r w:rsidRPr="002101DD">
        <w:rPr>
          <w:sz w:val="24"/>
          <w:szCs w:val="24"/>
        </w:rPr>
        <w:t>вкрите</w:t>
      </w:r>
      <w:r w:rsidRPr="002101DD">
        <w:rPr>
          <w:spacing w:val="-18"/>
          <w:sz w:val="24"/>
          <w:szCs w:val="24"/>
        </w:rPr>
        <w:t xml:space="preserve"> </w:t>
      </w:r>
      <w:r w:rsidRPr="002101DD">
        <w:rPr>
          <w:sz w:val="24"/>
          <w:szCs w:val="24"/>
        </w:rPr>
        <w:t>піском.</w:t>
      </w:r>
      <w:r w:rsidRPr="002101DD">
        <w:rPr>
          <w:spacing w:val="-17"/>
          <w:sz w:val="24"/>
          <w:szCs w:val="24"/>
        </w:rPr>
        <w:t xml:space="preserve"> </w:t>
      </w:r>
      <w:r w:rsidRPr="002101DD">
        <w:rPr>
          <w:sz w:val="24"/>
          <w:szCs w:val="24"/>
        </w:rPr>
        <w:t>Окремі</w:t>
      </w:r>
      <w:r w:rsidRPr="002101DD">
        <w:rPr>
          <w:spacing w:val="-18"/>
          <w:sz w:val="24"/>
          <w:szCs w:val="24"/>
        </w:rPr>
        <w:t xml:space="preserve"> </w:t>
      </w:r>
      <w:r w:rsidRPr="002101DD">
        <w:rPr>
          <w:sz w:val="24"/>
          <w:szCs w:val="24"/>
        </w:rPr>
        <w:t>його</w:t>
      </w:r>
      <w:r w:rsidRPr="002101DD">
        <w:rPr>
          <w:spacing w:val="-17"/>
          <w:sz w:val="24"/>
          <w:szCs w:val="24"/>
        </w:rPr>
        <w:t xml:space="preserve"> </w:t>
      </w:r>
      <w:r w:rsidRPr="002101DD">
        <w:rPr>
          <w:sz w:val="24"/>
          <w:szCs w:val="24"/>
        </w:rPr>
        <w:t>ділянки</w:t>
      </w:r>
      <w:r w:rsidRPr="002101DD">
        <w:rPr>
          <w:spacing w:val="-18"/>
          <w:sz w:val="24"/>
          <w:szCs w:val="24"/>
        </w:rPr>
        <w:t xml:space="preserve"> </w:t>
      </w:r>
      <w:r w:rsidRPr="002101DD">
        <w:rPr>
          <w:sz w:val="24"/>
          <w:szCs w:val="24"/>
        </w:rPr>
        <w:t>(переважно</w:t>
      </w:r>
      <w:r w:rsidRPr="002101DD">
        <w:rPr>
          <w:spacing w:val="-17"/>
          <w:sz w:val="24"/>
          <w:szCs w:val="24"/>
        </w:rPr>
        <w:t xml:space="preserve"> </w:t>
      </w:r>
      <w:r w:rsidRPr="002101DD">
        <w:rPr>
          <w:sz w:val="24"/>
          <w:szCs w:val="24"/>
        </w:rPr>
        <w:t>в</w:t>
      </w:r>
      <w:r w:rsidRPr="002101DD">
        <w:rPr>
          <w:spacing w:val="-18"/>
          <w:sz w:val="24"/>
          <w:szCs w:val="24"/>
        </w:rPr>
        <w:t xml:space="preserve"> </w:t>
      </w:r>
      <w:r w:rsidRPr="002101DD">
        <w:rPr>
          <w:sz w:val="24"/>
          <w:szCs w:val="24"/>
        </w:rPr>
        <w:t>затоці</w:t>
      </w:r>
      <w:r w:rsidRPr="002101DD">
        <w:rPr>
          <w:spacing w:val="-17"/>
          <w:sz w:val="24"/>
          <w:szCs w:val="24"/>
        </w:rPr>
        <w:t xml:space="preserve"> </w:t>
      </w:r>
      <w:r w:rsidRPr="002101DD">
        <w:rPr>
          <w:sz w:val="24"/>
          <w:szCs w:val="24"/>
        </w:rPr>
        <w:t>Си- ваш) замулені.</w:t>
      </w:r>
      <w:r w:rsidRPr="002101DD">
        <w:rPr>
          <w:spacing w:val="40"/>
          <w:sz w:val="24"/>
          <w:szCs w:val="24"/>
        </w:rPr>
        <w:t xml:space="preserve"> </w:t>
      </w:r>
      <w:r w:rsidRPr="002101DD">
        <w:rPr>
          <w:sz w:val="24"/>
          <w:szCs w:val="24"/>
        </w:rPr>
        <w:t>Прозорість води в Азовському морі невисока внаслідок значної кількості планктону і наявності завислих частинок, а також хвилеутворення (висота</w:t>
      </w:r>
      <w:r w:rsidRPr="002101DD">
        <w:rPr>
          <w:spacing w:val="-10"/>
          <w:sz w:val="24"/>
          <w:szCs w:val="24"/>
        </w:rPr>
        <w:t xml:space="preserve"> </w:t>
      </w:r>
      <w:r w:rsidRPr="002101DD">
        <w:rPr>
          <w:sz w:val="24"/>
          <w:szCs w:val="24"/>
        </w:rPr>
        <w:t>хвиль</w:t>
      </w:r>
      <w:r w:rsidRPr="002101DD">
        <w:rPr>
          <w:spacing w:val="-6"/>
          <w:sz w:val="24"/>
          <w:szCs w:val="24"/>
        </w:rPr>
        <w:t xml:space="preserve"> </w:t>
      </w:r>
      <w:r w:rsidRPr="002101DD">
        <w:rPr>
          <w:sz w:val="24"/>
          <w:szCs w:val="24"/>
        </w:rPr>
        <w:t>у</w:t>
      </w:r>
      <w:r w:rsidRPr="002101DD">
        <w:rPr>
          <w:spacing w:val="-12"/>
          <w:sz w:val="24"/>
          <w:szCs w:val="24"/>
        </w:rPr>
        <w:t xml:space="preserve"> </w:t>
      </w:r>
      <w:r w:rsidRPr="002101DD">
        <w:rPr>
          <w:sz w:val="24"/>
          <w:szCs w:val="24"/>
        </w:rPr>
        <w:t>холодний</w:t>
      </w:r>
      <w:r w:rsidRPr="002101DD">
        <w:rPr>
          <w:spacing w:val="-9"/>
          <w:sz w:val="24"/>
          <w:szCs w:val="24"/>
        </w:rPr>
        <w:t xml:space="preserve"> </w:t>
      </w:r>
      <w:r w:rsidRPr="002101DD">
        <w:rPr>
          <w:sz w:val="24"/>
          <w:szCs w:val="24"/>
        </w:rPr>
        <w:t>період</w:t>
      </w:r>
      <w:r w:rsidRPr="002101DD">
        <w:rPr>
          <w:spacing w:val="-9"/>
          <w:sz w:val="24"/>
          <w:szCs w:val="24"/>
        </w:rPr>
        <w:t xml:space="preserve"> </w:t>
      </w:r>
      <w:r w:rsidRPr="002101DD">
        <w:rPr>
          <w:sz w:val="24"/>
          <w:szCs w:val="24"/>
        </w:rPr>
        <w:t>року</w:t>
      </w:r>
      <w:r w:rsidRPr="002101DD">
        <w:rPr>
          <w:spacing w:val="-14"/>
          <w:sz w:val="24"/>
          <w:szCs w:val="24"/>
        </w:rPr>
        <w:t xml:space="preserve"> </w:t>
      </w:r>
      <w:r w:rsidRPr="002101DD">
        <w:rPr>
          <w:sz w:val="24"/>
          <w:szCs w:val="24"/>
        </w:rPr>
        <w:t>досягає</w:t>
      </w:r>
      <w:r w:rsidRPr="002101DD">
        <w:rPr>
          <w:spacing w:val="-11"/>
          <w:sz w:val="24"/>
          <w:szCs w:val="24"/>
        </w:rPr>
        <w:t xml:space="preserve"> </w:t>
      </w:r>
      <w:r w:rsidRPr="002101DD">
        <w:rPr>
          <w:sz w:val="24"/>
          <w:szCs w:val="24"/>
        </w:rPr>
        <w:t>2</w:t>
      </w:r>
      <w:r w:rsidRPr="002101DD">
        <w:rPr>
          <w:spacing w:val="-7"/>
          <w:sz w:val="24"/>
          <w:szCs w:val="24"/>
        </w:rPr>
        <w:t xml:space="preserve"> </w:t>
      </w:r>
      <w:r w:rsidRPr="002101DD">
        <w:rPr>
          <w:sz w:val="24"/>
          <w:szCs w:val="24"/>
        </w:rPr>
        <w:t>м</w:t>
      </w:r>
      <w:r w:rsidRPr="002101DD">
        <w:rPr>
          <w:spacing w:val="-10"/>
          <w:sz w:val="24"/>
          <w:szCs w:val="24"/>
        </w:rPr>
        <w:t xml:space="preserve"> </w:t>
      </w:r>
      <w:r w:rsidRPr="002101DD">
        <w:rPr>
          <w:sz w:val="24"/>
          <w:szCs w:val="24"/>
        </w:rPr>
        <w:t>і</w:t>
      </w:r>
      <w:r w:rsidRPr="002101DD">
        <w:rPr>
          <w:spacing w:val="-9"/>
          <w:sz w:val="24"/>
          <w:szCs w:val="24"/>
        </w:rPr>
        <w:t xml:space="preserve"> </w:t>
      </w:r>
      <w:r w:rsidRPr="002101DD">
        <w:rPr>
          <w:sz w:val="24"/>
          <w:szCs w:val="24"/>
        </w:rPr>
        <w:t>більше).</w:t>
      </w:r>
    </w:p>
    <w:p w14:paraId="1252ED26" w14:textId="77777777" w:rsidR="002101DD" w:rsidRPr="002101DD" w:rsidRDefault="002101DD" w:rsidP="002101DD">
      <w:pPr>
        <w:pStyle w:val="ae"/>
        <w:spacing w:line="276" w:lineRule="auto"/>
        <w:ind w:right="120"/>
        <w:contextualSpacing/>
        <w:rPr>
          <w:sz w:val="24"/>
          <w:szCs w:val="24"/>
        </w:rPr>
      </w:pPr>
      <w:r w:rsidRPr="002101DD">
        <w:rPr>
          <w:sz w:val="24"/>
          <w:szCs w:val="24"/>
        </w:rPr>
        <w:t>Оскільки Азовське море неглибоке і знаходиться на південь від степової материкової</w:t>
      </w:r>
      <w:r w:rsidRPr="002101DD">
        <w:rPr>
          <w:spacing w:val="-12"/>
          <w:sz w:val="24"/>
          <w:szCs w:val="24"/>
        </w:rPr>
        <w:t xml:space="preserve"> </w:t>
      </w:r>
      <w:r w:rsidRPr="002101DD">
        <w:rPr>
          <w:sz w:val="24"/>
          <w:szCs w:val="24"/>
        </w:rPr>
        <w:t>частини</w:t>
      </w:r>
      <w:r w:rsidRPr="002101DD">
        <w:rPr>
          <w:spacing w:val="-10"/>
          <w:sz w:val="24"/>
          <w:szCs w:val="24"/>
        </w:rPr>
        <w:t xml:space="preserve"> </w:t>
      </w:r>
      <w:r w:rsidRPr="002101DD">
        <w:rPr>
          <w:sz w:val="24"/>
          <w:szCs w:val="24"/>
        </w:rPr>
        <w:t>України,</w:t>
      </w:r>
      <w:r w:rsidRPr="002101DD">
        <w:rPr>
          <w:spacing w:val="-11"/>
          <w:sz w:val="24"/>
          <w:szCs w:val="24"/>
        </w:rPr>
        <w:t xml:space="preserve"> </w:t>
      </w:r>
      <w:r w:rsidRPr="002101DD">
        <w:rPr>
          <w:sz w:val="24"/>
          <w:szCs w:val="24"/>
        </w:rPr>
        <w:t>його</w:t>
      </w:r>
      <w:r w:rsidRPr="002101DD">
        <w:rPr>
          <w:spacing w:val="-12"/>
          <w:sz w:val="24"/>
          <w:szCs w:val="24"/>
        </w:rPr>
        <w:t xml:space="preserve"> </w:t>
      </w:r>
      <w:r w:rsidRPr="002101DD">
        <w:rPr>
          <w:sz w:val="24"/>
          <w:szCs w:val="24"/>
        </w:rPr>
        <w:t>води</w:t>
      </w:r>
      <w:r w:rsidRPr="002101DD">
        <w:rPr>
          <w:spacing w:val="-10"/>
          <w:sz w:val="24"/>
          <w:szCs w:val="24"/>
        </w:rPr>
        <w:t xml:space="preserve"> </w:t>
      </w:r>
      <w:r w:rsidRPr="002101DD">
        <w:rPr>
          <w:sz w:val="24"/>
          <w:szCs w:val="24"/>
        </w:rPr>
        <w:t>добре</w:t>
      </w:r>
      <w:r w:rsidRPr="002101DD">
        <w:rPr>
          <w:spacing w:val="-11"/>
          <w:sz w:val="24"/>
          <w:szCs w:val="24"/>
        </w:rPr>
        <w:t xml:space="preserve"> </w:t>
      </w:r>
      <w:r w:rsidRPr="002101DD">
        <w:rPr>
          <w:sz w:val="24"/>
          <w:szCs w:val="24"/>
        </w:rPr>
        <w:t>прогріваються</w:t>
      </w:r>
      <w:r w:rsidRPr="002101DD">
        <w:rPr>
          <w:spacing w:val="-10"/>
          <w:sz w:val="24"/>
          <w:szCs w:val="24"/>
        </w:rPr>
        <w:t xml:space="preserve"> </w:t>
      </w:r>
      <w:r w:rsidRPr="002101DD">
        <w:rPr>
          <w:sz w:val="24"/>
          <w:szCs w:val="24"/>
        </w:rPr>
        <w:t>і</w:t>
      </w:r>
      <w:r w:rsidRPr="002101DD">
        <w:rPr>
          <w:spacing w:val="-12"/>
          <w:sz w:val="24"/>
          <w:szCs w:val="24"/>
        </w:rPr>
        <w:t xml:space="preserve"> </w:t>
      </w:r>
      <w:r w:rsidRPr="002101DD">
        <w:rPr>
          <w:sz w:val="24"/>
          <w:szCs w:val="24"/>
        </w:rPr>
        <w:t>досягають</w:t>
      </w:r>
      <w:r w:rsidRPr="002101DD">
        <w:rPr>
          <w:spacing w:val="-9"/>
          <w:sz w:val="24"/>
          <w:szCs w:val="24"/>
        </w:rPr>
        <w:t xml:space="preserve"> </w:t>
      </w:r>
      <w:r w:rsidRPr="002101DD">
        <w:rPr>
          <w:sz w:val="24"/>
          <w:szCs w:val="24"/>
        </w:rPr>
        <w:t>улітку 27 - 32° С. Взимку Азовське море близько берегів замерзає майже на 3 місяці; в центральній його частині воно вкривається пливучим льодом. У зимовий час судноплавство</w:t>
      </w:r>
      <w:r w:rsidRPr="002101DD">
        <w:rPr>
          <w:spacing w:val="-18"/>
          <w:sz w:val="24"/>
          <w:szCs w:val="24"/>
        </w:rPr>
        <w:t xml:space="preserve"> </w:t>
      </w:r>
      <w:r w:rsidRPr="002101DD">
        <w:rPr>
          <w:sz w:val="24"/>
          <w:szCs w:val="24"/>
        </w:rPr>
        <w:t>на</w:t>
      </w:r>
      <w:r w:rsidRPr="002101DD">
        <w:rPr>
          <w:spacing w:val="-17"/>
          <w:sz w:val="24"/>
          <w:szCs w:val="24"/>
        </w:rPr>
        <w:t xml:space="preserve"> </w:t>
      </w:r>
      <w:r w:rsidRPr="002101DD">
        <w:rPr>
          <w:sz w:val="24"/>
          <w:szCs w:val="24"/>
        </w:rPr>
        <w:t>Азовському</w:t>
      </w:r>
      <w:r w:rsidRPr="002101DD">
        <w:rPr>
          <w:spacing w:val="-18"/>
          <w:sz w:val="24"/>
          <w:szCs w:val="24"/>
        </w:rPr>
        <w:t xml:space="preserve"> </w:t>
      </w:r>
      <w:r w:rsidRPr="002101DD">
        <w:rPr>
          <w:sz w:val="24"/>
          <w:szCs w:val="24"/>
        </w:rPr>
        <w:t>морі</w:t>
      </w:r>
      <w:r w:rsidRPr="002101DD">
        <w:rPr>
          <w:spacing w:val="-17"/>
          <w:sz w:val="24"/>
          <w:szCs w:val="24"/>
        </w:rPr>
        <w:t xml:space="preserve"> </w:t>
      </w:r>
      <w:r w:rsidRPr="002101DD">
        <w:rPr>
          <w:sz w:val="24"/>
          <w:szCs w:val="24"/>
        </w:rPr>
        <w:t>припиняється</w:t>
      </w:r>
      <w:r w:rsidRPr="002101DD">
        <w:rPr>
          <w:spacing w:val="-18"/>
          <w:sz w:val="24"/>
          <w:szCs w:val="24"/>
        </w:rPr>
        <w:t xml:space="preserve"> </w:t>
      </w:r>
      <w:r w:rsidRPr="002101DD">
        <w:rPr>
          <w:sz w:val="24"/>
          <w:szCs w:val="24"/>
        </w:rPr>
        <w:t>(у</w:t>
      </w:r>
      <w:r w:rsidRPr="002101DD">
        <w:rPr>
          <w:spacing w:val="-17"/>
          <w:sz w:val="24"/>
          <w:szCs w:val="24"/>
        </w:rPr>
        <w:t xml:space="preserve"> </w:t>
      </w:r>
      <w:r w:rsidRPr="002101DD">
        <w:rPr>
          <w:sz w:val="24"/>
          <w:szCs w:val="24"/>
        </w:rPr>
        <w:t>зв'язку</w:t>
      </w:r>
      <w:r w:rsidRPr="002101DD">
        <w:rPr>
          <w:spacing w:val="-18"/>
          <w:sz w:val="24"/>
          <w:szCs w:val="24"/>
        </w:rPr>
        <w:t xml:space="preserve"> </w:t>
      </w:r>
      <w:r w:rsidRPr="002101DD">
        <w:rPr>
          <w:sz w:val="24"/>
          <w:szCs w:val="24"/>
        </w:rPr>
        <w:t>з</w:t>
      </w:r>
      <w:r w:rsidRPr="002101DD">
        <w:rPr>
          <w:spacing w:val="-17"/>
          <w:sz w:val="24"/>
          <w:szCs w:val="24"/>
        </w:rPr>
        <w:t xml:space="preserve"> </w:t>
      </w:r>
      <w:r w:rsidRPr="002101DD">
        <w:rPr>
          <w:sz w:val="24"/>
          <w:szCs w:val="24"/>
        </w:rPr>
        <w:t>мілководністю</w:t>
      </w:r>
      <w:r w:rsidRPr="002101DD">
        <w:rPr>
          <w:spacing w:val="-18"/>
          <w:sz w:val="24"/>
          <w:szCs w:val="24"/>
        </w:rPr>
        <w:t xml:space="preserve"> </w:t>
      </w:r>
      <w:r w:rsidRPr="002101DD">
        <w:rPr>
          <w:sz w:val="24"/>
          <w:szCs w:val="24"/>
        </w:rPr>
        <w:t>моря було прорито канали до впадіння Дону</w:t>
      </w:r>
      <w:r w:rsidRPr="002101DD">
        <w:rPr>
          <w:spacing w:val="-3"/>
          <w:sz w:val="24"/>
          <w:szCs w:val="24"/>
        </w:rPr>
        <w:t xml:space="preserve"> </w:t>
      </w:r>
      <w:r w:rsidRPr="002101DD">
        <w:rPr>
          <w:sz w:val="24"/>
          <w:szCs w:val="24"/>
        </w:rPr>
        <w:t>і до порту</w:t>
      </w:r>
      <w:r w:rsidRPr="002101DD">
        <w:rPr>
          <w:spacing w:val="-3"/>
          <w:sz w:val="24"/>
          <w:szCs w:val="24"/>
        </w:rPr>
        <w:t xml:space="preserve"> </w:t>
      </w:r>
      <w:r w:rsidRPr="002101DD">
        <w:rPr>
          <w:sz w:val="24"/>
          <w:szCs w:val="24"/>
        </w:rPr>
        <w:t>м. Маріуполь).</w:t>
      </w:r>
    </w:p>
    <w:p w14:paraId="12608B9F" w14:textId="77777777" w:rsidR="002101DD" w:rsidRPr="002101DD" w:rsidRDefault="002101DD" w:rsidP="002101DD">
      <w:pPr>
        <w:pStyle w:val="ae"/>
        <w:spacing w:line="276" w:lineRule="auto"/>
        <w:ind w:right="122"/>
        <w:contextualSpacing/>
        <w:rPr>
          <w:sz w:val="24"/>
          <w:szCs w:val="24"/>
        </w:rPr>
      </w:pPr>
      <w:r w:rsidRPr="002101DD">
        <w:rPr>
          <w:sz w:val="24"/>
          <w:szCs w:val="24"/>
        </w:rPr>
        <w:t>Велике багатство Азовського моря - його морепродукти. Тут є багатий планктон, який забезпечує високу рибопродуктивність цього басейну (вона</w:t>
      </w:r>
      <w:r w:rsidRPr="002101DD">
        <w:rPr>
          <w:spacing w:val="40"/>
          <w:sz w:val="24"/>
          <w:szCs w:val="24"/>
        </w:rPr>
        <w:t xml:space="preserve"> </w:t>
      </w:r>
      <w:r w:rsidRPr="002101DD">
        <w:rPr>
          <w:sz w:val="24"/>
          <w:szCs w:val="24"/>
        </w:rPr>
        <w:t>була з розрахунку на порівняльну одиницю акваторії майже втроє вищою, ніж відомого в світі рибним</w:t>
      </w:r>
      <w:r w:rsidRPr="002101DD">
        <w:rPr>
          <w:spacing w:val="-1"/>
          <w:sz w:val="24"/>
          <w:szCs w:val="24"/>
        </w:rPr>
        <w:t xml:space="preserve"> </w:t>
      </w:r>
      <w:r w:rsidRPr="002101DD">
        <w:rPr>
          <w:sz w:val="24"/>
          <w:szCs w:val="24"/>
        </w:rPr>
        <w:t>багатством</w:t>
      </w:r>
      <w:r w:rsidRPr="002101DD">
        <w:rPr>
          <w:spacing w:val="-2"/>
          <w:sz w:val="24"/>
          <w:szCs w:val="24"/>
        </w:rPr>
        <w:t xml:space="preserve"> </w:t>
      </w:r>
      <w:r w:rsidRPr="002101DD">
        <w:rPr>
          <w:sz w:val="24"/>
          <w:szCs w:val="24"/>
        </w:rPr>
        <w:t>Каспійського моря). В</w:t>
      </w:r>
      <w:r w:rsidRPr="002101DD">
        <w:rPr>
          <w:spacing w:val="-1"/>
          <w:sz w:val="24"/>
          <w:szCs w:val="24"/>
        </w:rPr>
        <w:t xml:space="preserve"> </w:t>
      </w:r>
      <w:r w:rsidRPr="002101DD">
        <w:rPr>
          <w:sz w:val="24"/>
          <w:szCs w:val="24"/>
        </w:rPr>
        <w:t>структурі вилову</w:t>
      </w:r>
      <w:r w:rsidRPr="002101DD">
        <w:rPr>
          <w:spacing w:val="-3"/>
          <w:sz w:val="24"/>
          <w:szCs w:val="24"/>
        </w:rPr>
        <w:t xml:space="preserve"> </w:t>
      </w:r>
      <w:r w:rsidRPr="002101DD">
        <w:rPr>
          <w:sz w:val="24"/>
          <w:szCs w:val="24"/>
        </w:rPr>
        <w:t>риб перше місце займають тюлька, хамса, судак, лящ, осетрові (осетр, севрюга, білуга), оселедці, бички, тарань, камбала, кефаль. Азовське море є головним нерестилищем риб Чорного моря, які через Керченську затоку заходять відкладати ікру. В останні десятиліття у зв'язку зі зростанням негативного впливу людини, умови для життя морських тварин в Азовському морі значно погіршилися, що різко негативно вплинуло на його рибопродуктивність.</w:t>
      </w:r>
    </w:p>
    <w:p w14:paraId="77FB64E7" w14:textId="77777777" w:rsidR="00903CAE" w:rsidRDefault="002101DD" w:rsidP="00903CAE">
      <w:pPr>
        <w:pStyle w:val="ae"/>
        <w:spacing w:line="276" w:lineRule="auto"/>
        <w:ind w:right="123"/>
        <w:contextualSpacing/>
        <w:rPr>
          <w:sz w:val="24"/>
          <w:szCs w:val="24"/>
        </w:rPr>
      </w:pPr>
      <w:r w:rsidRPr="002101DD">
        <w:rPr>
          <w:sz w:val="24"/>
          <w:szCs w:val="24"/>
        </w:rPr>
        <w:t>Враховуючи</w:t>
      </w:r>
      <w:r w:rsidRPr="002101DD">
        <w:rPr>
          <w:spacing w:val="-3"/>
          <w:sz w:val="24"/>
          <w:szCs w:val="24"/>
        </w:rPr>
        <w:t xml:space="preserve"> </w:t>
      </w:r>
      <w:r w:rsidRPr="002101DD">
        <w:rPr>
          <w:sz w:val="24"/>
          <w:szCs w:val="24"/>
        </w:rPr>
        <w:t>високі</w:t>
      </w:r>
      <w:r w:rsidRPr="002101DD">
        <w:rPr>
          <w:spacing w:val="-3"/>
          <w:sz w:val="24"/>
          <w:szCs w:val="24"/>
        </w:rPr>
        <w:t xml:space="preserve"> </w:t>
      </w:r>
      <w:r w:rsidRPr="002101DD">
        <w:rPr>
          <w:sz w:val="24"/>
          <w:szCs w:val="24"/>
        </w:rPr>
        <w:t>показники</w:t>
      </w:r>
      <w:r w:rsidRPr="002101DD">
        <w:rPr>
          <w:spacing w:val="40"/>
          <w:sz w:val="24"/>
          <w:szCs w:val="24"/>
        </w:rPr>
        <w:t xml:space="preserve"> </w:t>
      </w:r>
      <w:r w:rsidRPr="002101DD">
        <w:rPr>
          <w:sz w:val="24"/>
          <w:szCs w:val="24"/>
        </w:rPr>
        <w:t>температури</w:t>
      </w:r>
      <w:r w:rsidRPr="002101DD">
        <w:rPr>
          <w:spacing w:val="-3"/>
          <w:sz w:val="24"/>
          <w:szCs w:val="24"/>
        </w:rPr>
        <w:t xml:space="preserve"> </w:t>
      </w:r>
      <w:r w:rsidRPr="002101DD">
        <w:rPr>
          <w:sz w:val="24"/>
          <w:szCs w:val="24"/>
        </w:rPr>
        <w:t>води</w:t>
      </w:r>
      <w:r w:rsidRPr="002101DD">
        <w:rPr>
          <w:spacing w:val="-3"/>
          <w:sz w:val="24"/>
          <w:szCs w:val="24"/>
        </w:rPr>
        <w:t xml:space="preserve"> </w:t>
      </w:r>
      <w:r w:rsidRPr="002101DD">
        <w:rPr>
          <w:sz w:val="24"/>
          <w:szCs w:val="24"/>
        </w:rPr>
        <w:t>(+22—24</w:t>
      </w:r>
      <w:r w:rsidRPr="002101DD">
        <w:rPr>
          <w:spacing w:val="-5"/>
          <w:sz w:val="24"/>
          <w:szCs w:val="24"/>
        </w:rPr>
        <w:t xml:space="preserve"> </w:t>
      </w:r>
      <w:r w:rsidRPr="002101DD">
        <w:rPr>
          <w:sz w:val="24"/>
          <w:szCs w:val="24"/>
        </w:rPr>
        <w:t>°С)</w:t>
      </w:r>
      <w:r w:rsidRPr="002101DD">
        <w:rPr>
          <w:spacing w:val="-4"/>
          <w:sz w:val="24"/>
          <w:szCs w:val="24"/>
        </w:rPr>
        <w:t xml:space="preserve"> </w:t>
      </w:r>
      <w:r w:rsidRPr="002101DD">
        <w:rPr>
          <w:sz w:val="24"/>
          <w:szCs w:val="24"/>
        </w:rPr>
        <w:t>та</w:t>
      </w:r>
      <w:r w:rsidRPr="002101DD">
        <w:rPr>
          <w:spacing w:val="-4"/>
          <w:sz w:val="24"/>
          <w:szCs w:val="24"/>
        </w:rPr>
        <w:t xml:space="preserve"> </w:t>
      </w:r>
      <w:r w:rsidRPr="002101DD">
        <w:rPr>
          <w:sz w:val="24"/>
          <w:szCs w:val="24"/>
        </w:rPr>
        <w:t>вологість (55-77%) повітря у прибережній смузі,</w:t>
      </w:r>
      <w:r w:rsidRPr="002101DD">
        <w:rPr>
          <w:spacing w:val="40"/>
          <w:sz w:val="24"/>
          <w:szCs w:val="24"/>
        </w:rPr>
        <w:t xml:space="preserve"> </w:t>
      </w:r>
      <w:r w:rsidRPr="002101DD">
        <w:rPr>
          <w:sz w:val="24"/>
          <w:szCs w:val="24"/>
        </w:rPr>
        <w:t>значні пляжні ресурси берегова зона Азовського моря в літній період може бути оцінена як найсприятливіша для різноманітних рекреаційних занять, особливо для розвитку дитячого</w:t>
      </w:r>
      <w:r w:rsidRPr="002101DD">
        <w:rPr>
          <w:spacing w:val="40"/>
          <w:sz w:val="24"/>
          <w:szCs w:val="24"/>
        </w:rPr>
        <w:t xml:space="preserve"> </w:t>
      </w:r>
      <w:r w:rsidRPr="002101DD">
        <w:rPr>
          <w:sz w:val="24"/>
          <w:szCs w:val="24"/>
        </w:rPr>
        <w:t>відпочинку та оздоровлення.</w:t>
      </w:r>
    </w:p>
    <w:p w14:paraId="3CC01F29" w14:textId="7DD1E2EC" w:rsidR="002101DD" w:rsidRPr="00903CAE" w:rsidRDefault="002101DD" w:rsidP="00903CAE">
      <w:pPr>
        <w:pStyle w:val="ae"/>
        <w:spacing w:line="276" w:lineRule="auto"/>
        <w:ind w:right="123"/>
        <w:contextualSpacing/>
        <w:rPr>
          <w:sz w:val="24"/>
          <w:szCs w:val="24"/>
        </w:rPr>
      </w:pPr>
      <w:r w:rsidRPr="002101DD">
        <w:rPr>
          <w:sz w:val="24"/>
          <w:szCs w:val="24"/>
        </w:rPr>
        <w:t>Тривалість</w:t>
      </w:r>
      <w:r w:rsidRPr="002101DD">
        <w:rPr>
          <w:spacing w:val="-4"/>
          <w:sz w:val="24"/>
          <w:szCs w:val="24"/>
        </w:rPr>
        <w:t xml:space="preserve"> </w:t>
      </w:r>
      <w:r w:rsidRPr="002101DD">
        <w:rPr>
          <w:sz w:val="24"/>
          <w:szCs w:val="24"/>
        </w:rPr>
        <w:t>купального</w:t>
      </w:r>
      <w:r w:rsidRPr="002101DD">
        <w:rPr>
          <w:spacing w:val="-5"/>
          <w:sz w:val="24"/>
          <w:szCs w:val="24"/>
        </w:rPr>
        <w:t xml:space="preserve"> </w:t>
      </w:r>
      <w:r w:rsidRPr="002101DD">
        <w:rPr>
          <w:sz w:val="24"/>
          <w:szCs w:val="24"/>
        </w:rPr>
        <w:t>сезону</w:t>
      </w:r>
      <w:r w:rsidRPr="002101DD">
        <w:rPr>
          <w:spacing w:val="-6"/>
          <w:sz w:val="24"/>
          <w:szCs w:val="24"/>
        </w:rPr>
        <w:t xml:space="preserve"> </w:t>
      </w:r>
      <w:r w:rsidRPr="002101DD">
        <w:rPr>
          <w:sz w:val="24"/>
          <w:szCs w:val="24"/>
        </w:rPr>
        <w:t>в</w:t>
      </w:r>
      <w:r w:rsidRPr="002101DD">
        <w:rPr>
          <w:spacing w:val="-4"/>
          <w:sz w:val="24"/>
          <w:szCs w:val="24"/>
        </w:rPr>
        <w:t xml:space="preserve"> </w:t>
      </w:r>
      <w:r w:rsidRPr="002101DD">
        <w:rPr>
          <w:sz w:val="24"/>
          <w:szCs w:val="24"/>
        </w:rPr>
        <w:t>Азово-Чорноморському</w:t>
      </w:r>
      <w:r w:rsidRPr="002101DD">
        <w:rPr>
          <w:spacing w:val="-6"/>
          <w:sz w:val="24"/>
          <w:szCs w:val="24"/>
        </w:rPr>
        <w:t xml:space="preserve"> </w:t>
      </w:r>
      <w:r w:rsidRPr="002101DD">
        <w:rPr>
          <w:sz w:val="24"/>
          <w:szCs w:val="24"/>
        </w:rPr>
        <w:t>басейні</w:t>
      </w:r>
      <w:r w:rsidRPr="002101DD">
        <w:rPr>
          <w:spacing w:val="-4"/>
          <w:sz w:val="24"/>
          <w:szCs w:val="24"/>
        </w:rPr>
        <w:t xml:space="preserve"> </w:t>
      </w:r>
      <w:r w:rsidRPr="002101DD">
        <w:rPr>
          <w:spacing w:val="-2"/>
          <w:sz w:val="24"/>
          <w:szCs w:val="24"/>
        </w:rPr>
        <w:t>перевищує</w:t>
      </w:r>
      <w:r w:rsidR="00903CAE">
        <w:rPr>
          <w:spacing w:val="-2"/>
          <w:sz w:val="24"/>
          <w:szCs w:val="24"/>
        </w:rPr>
        <w:t xml:space="preserve"> </w:t>
      </w:r>
      <w:r w:rsidRPr="002101DD">
        <w:rPr>
          <w:sz w:val="24"/>
          <w:szCs w:val="24"/>
        </w:rPr>
        <w:t>4</w:t>
      </w:r>
      <w:r w:rsidRPr="002101DD">
        <w:rPr>
          <w:spacing w:val="-5"/>
          <w:sz w:val="24"/>
          <w:szCs w:val="24"/>
        </w:rPr>
        <w:t xml:space="preserve"> </w:t>
      </w:r>
      <w:r w:rsidRPr="002101DD">
        <w:rPr>
          <w:sz w:val="24"/>
          <w:szCs w:val="24"/>
        </w:rPr>
        <w:t>місяці</w:t>
      </w:r>
      <w:r w:rsidRPr="002101DD">
        <w:rPr>
          <w:spacing w:val="-7"/>
          <w:sz w:val="24"/>
          <w:szCs w:val="24"/>
        </w:rPr>
        <w:t xml:space="preserve"> </w:t>
      </w:r>
      <w:r w:rsidRPr="002101DD">
        <w:rPr>
          <w:sz w:val="24"/>
          <w:szCs w:val="24"/>
        </w:rPr>
        <w:t>—</w:t>
      </w:r>
      <w:r w:rsidRPr="002101DD">
        <w:rPr>
          <w:spacing w:val="-6"/>
          <w:sz w:val="24"/>
          <w:szCs w:val="24"/>
        </w:rPr>
        <w:t xml:space="preserve"> </w:t>
      </w:r>
      <w:r w:rsidRPr="002101DD">
        <w:rPr>
          <w:sz w:val="24"/>
          <w:szCs w:val="24"/>
        </w:rPr>
        <w:t>з</w:t>
      </w:r>
      <w:r w:rsidRPr="002101DD">
        <w:rPr>
          <w:spacing w:val="-7"/>
          <w:sz w:val="24"/>
          <w:szCs w:val="24"/>
        </w:rPr>
        <w:t xml:space="preserve"> </w:t>
      </w:r>
      <w:r w:rsidRPr="002101DD">
        <w:rPr>
          <w:sz w:val="24"/>
          <w:szCs w:val="24"/>
        </w:rPr>
        <w:t>кінця</w:t>
      </w:r>
      <w:r w:rsidRPr="002101DD">
        <w:rPr>
          <w:spacing w:val="-8"/>
          <w:sz w:val="24"/>
          <w:szCs w:val="24"/>
        </w:rPr>
        <w:t xml:space="preserve"> </w:t>
      </w:r>
      <w:r w:rsidRPr="002101DD">
        <w:rPr>
          <w:sz w:val="24"/>
          <w:szCs w:val="24"/>
        </w:rPr>
        <w:t>травня</w:t>
      </w:r>
      <w:r w:rsidRPr="002101DD">
        <w:rPr>
          <w:spacing w:val="-8"/>
          <w:sz w:val="24"/>
          <w:szCs w:val="24"/>
        </w:rPr>
        <w:t xml:space="preserve"> </w:t>
      </w:r>
      <w:r w:rsidRPr="002101DD">
        <w:rPr>
          <w:sz w:val="24"/>
          <w:szCs w:val="24"/>
        </w:rPr>
        <w:t>до</w:t>
      </w:r>
      <w:r w:rsidRPr="002101DD">
        <w:rPr>
          <w:spacing w:val="-7"/>
          <w:sz w:val="24"/>
          <w:szCs w:val="24"/>
        </w:rPr>
        <w:t xml:space="preserve"> </w:t>
      </w:r>
      <w:r w:rsidRPr="002101DD">
        <w:rPr>
          <w:sz w:val="24"/>
          <w:szCs w:val="24"/>
        </w:rPr>
        <w:t>початку</w:t>
      </w:r>
      <w:r w:rsidRPr="002101DD">
        <w:rPr>
          <w:spacing w:val="-10"/>
          <w:sz w:val="24"/>
          <w:szCs w:val="24"/>
        </w:rPr>
        <w:t xml:space="preserve"> </w:t>
      </w:r>
      <w:r w:rsidRPr="002101DD">
        <w:rPr>
          <w:sz w:val="24"/>
          <w:szCs w:val="24"/>
        </w:rPr>
        <w:t>жовтня.</w:t>
      </w:r>
      <w:r w:rsidRPr="002101DD">
        <w:rPr>
          <w:spacing w:val="-7"/>
          <w:sz w:val="24"/>
          <w:szCs w:val="24"/>
        </w:rPr>
        <w:t xml:space="preserve"> </w:t>
      </w:r>
      <w:r w:rsidRPr="002101DD">
        <w:rPr>
          <w:sz w:val="24"/>
          <w:szCs w:val="24"/>
        </w:rPr>
        <w:t>Загальна</w:t>
      </w:r>
      <w:r w:rsidRPr="002101DD">
        <w:rPr>
          <w:spacing w:val="-6"/>
          <w:sz w:val="24"/>
          <w:szCs w:val="24"/>
        </w:rPr>
        <w:t xml:space="preserve"> </w:t>
      </w:r>
      <w:r w:rsidRPr="002101DD">
        <w:rPr>
          <w:sz w:val="24"/>
          <w:szCs w:val="24"/>
        </w:rPr>
        <w:t>одноразова</w:t>
      </w:r>
      <w:r w:rsidRPr="002101DD">
        <w:rPr>
          <w:spacing w:val="-4"/>
          <w:sz w:val="24"/>
          <w:szCs w:val="24"/>
        </w:rPr>
        <w:t xml:space="preserve"> </w:t>
      </w:r>
      <w:r w:rsidRPr="002101DD">
        <w:rPr>
          <w:sz w:val="24"/>
          <w:szCs w:val="24"/>
        </w:rPr>
        <w:t>місткість</w:t>
      </w:r>
      <w:r w:rsidRPr="002101DD">
        <w:rPr>
          <w:spacing w:val="-5"/>
          <w:sz w:val="24"/>
          <w:szCs w:val="24"/>
        </w:rPr>
        <w:t xml:space="preserve"> </w:t>
      </w:r>
      <w:r w:rsidRPr="002101DD">
        <w:rPr>
          <w:sz w:val="24"/>
          <w:szCs w:val="24"/>
        </w:rPr>
        <w:t>усіх пляжів регіону оцінюється в 5 млн. чоловік.</w:t>
      </w:r>
    </w:p>
    <w:p w14:paraId="31784302" w14:textId="77777777" w:rsidR="002101DD" w:rsidRPr="002101DD" w:rsidRDefault="002101DD" w:rsidP="002101DD">
      <w:pPr>
        <w:pStyle w:val="ae"/>
        <w:spacing w:line="276" w:lineRule="auto"/>
        <w:ind w:right="123"/>
        <w:contextualSpacing/>
        <w:rPr>
          <w:sz w:val="24"/>
          <w:szCs w:val="24"/>
        </w:rPr>
      </w:pPr>
      <w:r w:rsidRPr="002101DD">
        <w:rPr>
          <w:sz w:val="24"/>
          <w:szCs w:val="24"/>
        </w:rPr>
        <w:t>Надзвичайно широкий спектр рекреаційного використання річок. При тому, що переважна їх більшість не має безпосередньо рекреаційного значення, річки є невід'ємною складовою краєвиду і при наявності інших сприятливих умов (чиста вода, атрактивність ландшафту) відіграють роль фактора, що приваблює рекреантів. За даними В. Вишневського, в Україні налічується від</w:t>
      </w:r>
      <w:r w:rsidRPr="002101DD">
        <w:rPr>
          <w:spacing w:val="80"/>
          <w:sz w:val="24"/>
          <w:szCs w:val="24"/>
        </w:rPr>
        <w:t xml:space="preserve"> </w:t>
      </w:r>
      <w:r w:rsidRPr="002101DD">
        <w:rPr>
          <w:sz w:val="24"/>
          <w:szCs w:val="24"/>
        </w:rPr>
        <w:t>63 до 71 тис. річок загальною довжиною близько 204 тис. км, з них 3,3 тис. мають довжину понад 10 км. Середня густота річкової мережі становить 0,34 км/км</w:t>
      </w:r>
      <w:r w:rsidRPr="002101DD">
        <w:rPr>
          <w:sz w:val="24"/>
          <w:szCs w:val="24"/>
          <w:vertAlign w:val="superscript"/>
        </w:rPr>
        <w:t>2</w:t>
      </w:r>
      <w:r w:rsidRPr="002101DD">
        <w:rPr>
          <w:sz w:val="24"/>
          <w:szCs w:val="24"/>
        </w:rPr>
        <w:t>, досягаючи свого максимуму в Карпатах — 2,0 км/км</w:t>
      </w:r>
      <w:r w:rsidRPr="002101DD">
        <w:rPr>
          <w:sz w:val="24"/>
          <w:szCs w:val="24"/>
          <w:vertAlign w:val="superscript"/>
        </w:rPr>
        <w:t>2</w:t>
      </w:r>
      <w:r w:rsidRPr="002101DD">
        <w:rPr>
          <w:sz w:val="24"/>
          <w:szCs w:val="24"/>
        </w:rPr>
        <w:t xml:space="preserve"> (в АР Крим — 0,22 км/км</w:t>
      </w:r>
      <w:r w:rsidRPr="002101DD">
        <w:rPr>
          <w:sz w:val="24"/>
          <w:szCs w:val="24"/>
          <w:vertAlign w:val="superscript"/>
        </w:rPr>
        <w:t>2</w:t>
      </w:r>
      <w:r w:rsidRPr="002101DD">
        <w:rPr>
          <w:sz w:val="24"/>
          <w:szCs w:val="24"/>
        </w:rPr>
        <w:t>).</w:t>
      </w:r>
      <w:r w:rsidRPr="002101DD">
        <w:rPr>
          <w:spacing w:val="-1"/>
          <w:sz w:val="24"/>
          <w:szCs w:val="24"/>
        </w:rPr>
        <w:t xml:space="preserve"> </w:t>
      </w:r>
      <w:r w:rsidRPr="002101DD">
        <w:rPr>
          <w:sz w:val="24"/>
          <w:szCs w:val="24"/>
        </w:rPr>
        <w:t>Більшість</w:t>
      </w:r>
      <w:r w:rsidRPr="002101DD">
        <w:rPr>
          <w:spacing w:val="-1"/>
          <w:sz w:val="24"/>
          <w:szCs w:val="24"/>
        </w:rPr>
        <w:t xml:space="preserve"> </w:t>
      </w:r>
      <w:r w:rsidRPr="002101DD">
        <w:rPr>
          <w:sz w:val="24"/>
          <w:szCs w:val="24"/>
        </w:rPr>
        <w:t>рік</w:t>
      </w:r>
      <w:r w:rsidRPr="002101DD">
        <w:rPr>
          <w:spacing w:val="40"/>
          <w:sz w:val="24"/>
          <w:szCs w:val="24"/>
        </w:rPr>
        <w:t xml:space="preserve"> </w:t>
      </w:r>
      <w:r w:rsidRPr="002101DD">
        <w:rPr>
          <w:sz w:val="24"/>
          <w:szCs w:val="24"/>
        </w:rPr>
        <w:t>України входить</w:t>
      </w:r>
      <w:r w:rsidRPr="002101DD">
        <w:rPr>
          <w:spacing w:val="-1"/>
          <w:sz w:val="24"/>
          <w:szCs w:val="24"/>
        </w:rPr>
        <w:t xml:space="preserve"> </w:t>
      </w:r>
      <w:r w:rsidRPr="002101DD">
        <w:rPr>
          <w:sz w:val="24"/>
          <w:szCs w:val="24"/>
        </w:rPr>
        <w:t>до басейнів</w:t>
      </w:r>
      <w:r w:rsidRPr="002101DD">
        <w:rPr>
          <w:spacing w:val="-1"/>
          <w:sz w:val="24"/>
          <w:szCs w:val="24"/>
        </w:rPr>
        <w:t xml:space="preserve"> </w:t>
      </w:r>
      <w:r w:rsidRPr="002101DD">
        <w:rPr>
          <w:sz w:val="24"/>
          <w:szCs w:val="24"/>
        </w:rPr>
        <w:t>Чорного та Азовського морів; лише невелика північно-західна і крайня західна частина України належить до Балтійського басейну.</w:t>
      </w:r>
    </w:p>
    <w:p w14:paraId="6DAF78C5" w14:textId="77777777" w:rsidR="002101DD" w:rsidRPr="002101DD" w:rsidRDefault="002101DD" w:rsidP="002101DD">
      <w:pPr>
        <w:pStyle w:val="ae"/>
        <w:spacing w:line="276" w:lineRule="auto"/>
        <w:ind w:right="123"/>
        <w:contextualSpacing/>
        <w:rPr>
          <w:sz w:val="24"/>
          <w:szCs w:val="24"/>
        </w:rPr>
      </w:pPr>
      <w:r w:rsidRPr="002101DD">
        <w:rPr>
          <w:sz w:val="24"/>
          <w:szCs w:val="24"/>
        </w:rPr>
        <w:t>Найбільші річки України: Дніпро, Південний Буг, Псел, Дністер, Сіверський Донець, Горинь, Десна, Інгулець, Ворскла, Случ.</w:t>
      </w:r>
    </w:p>
    <w:p w14:paraId="204D36C2" w14:textId="77777777" w:rsidR="00A2611D" w:rsidRDefault="002101DD" w:rsidP="00A2611D">
      <w:pPr>
        <w:pStyle w:val="ae"/>
        <w:spacing w:line="276" w:lineRule="auto"/>
        <w:ind w:right="123"/>
        <w:contextualSpacing/>
        <w:rPr>
          <w:sz w:val="24"/>
          <w:szCs w:val="24"/>
        </w:rPr>
      </w:pPr>
      <w:r w:rsidRPr="002101DD">
        <w:rPr>
          <w:sz w:val="24"/>
          <w:szCs w:val="24"/>
        </w:rPr>
        <w:t xml:space="preserve">Однією з найбільших водних артерій, що тече по території України (а своєю верхньою частиною - по території Росії та Білорусії), є </w:t>
      </w:r>
      <w:r w:rsidRPr="002101DD">
        <w:rPr>
          <w:i/>
          <w:sz w:val="24"/>
          <w:szCs w:val="24"/>
        </w:rPr>
        <w:t xml:space="preserve">Дніпро </w:t>
      </w:r>
      <w:r w:rsidRPr="002101DD">
        <w:rPr>
          <w:sz w:val="24"/>
          <w:szCs w:val="24"/>
        </w:rPr>
        <w:t xml:space="preserve">з такими великими притоками, як </w:t>
      </w:r>
      <w:r w:rsidRPr="002101DD">
        <w:rPr>
          <w:i/>
          <w:sz w:val="24"/>
          <w:szCs w:val="24"/>
        </w:rPr>
        <w:t xml:space="preserve">Прип'ять, Десна, Сула, Псел, Ворскла, Самара </w:t>
      </w:r>
      <w:r w:rsidRPr="002101DD">
        <w:rPr>
          <w:sz w:val="24"/>
          <w:szCs w:val="24"/>
        </w:rPr>
        <w:t>та ін. Басейн Дніпра</w:t>
      </w:r>
      <w:r w:rsidRPr="002101DD">
        <w:rPr>
          <w:spacing w:val="-1"/>
          <w:sz w:val="24"/>
          <w:szCs w:val="24"/>
        </w:rPr>
        <w:t xml:space="preserve"> </w:t>
      </w:r>
      <w:r w:rsidRPr="002101DD">
        <w:rPr>
          <w:sz w:val="24"/>
          <w:szCs w:val="24"/>
        </w:rPr>
        <w:t>займає 65 %</w:t>
      </w:r>
      <w:r w:rsidRPr="002101DD">
        <w:rPr>
          <w:spacing w:val="-2"/>
          <w:sz w:val="24"/>
          <w:szCs w:val="24"/>
        </w:rPr>
        <w:t xml:space="preserve"> </w:t>
      </w:r>
      <w:r w:rsidRPr="002101DD">
        <w:rPr>
          <w:sz w:val="24"/>
          <w:szCs w:val="24"/>
        </w:rPr>
        <w:t>площі республіки. Його водні ресурси становлять</w:t>
      </w:r>
      <w:r w:rsidRPr="002101DD">
        <w:rPr>
          <w:spacing w:val="-2"/>
          <w:sz w:val="24"/>
          <w:szCs w:val="24"/>
        </w:rPr>
        <w:t xml:space="preserve"> </w:t>
      </w:r>
      <w:r w:rsidRPr="002101DD">
        <w:rPr>
          <w:sz w:val="24"/>
          <w:szCs w:val="24"/>
        </w:rPr>
        <w:t>(у маловодний</w:t>
      </w:r>
      <w:r w:rsidRPr="002101DD">
        <w:rPr>
          <w:spacing w:val="3"/>
          <w:sz w:val="24"/>
          <w:szCs w:val="24"/>
        </w:rPr>
        <w:t xml:space="preserve"> </w:t>
      </w:r>
      <w:r w:rsidRPr="002101DD">
        <w:rPr>
          <w:sz w:val="24"/>
          <w:szCs w:val="24"/>
        </w:rPr>
        <w:t>рік)</w:t>
      </w:r>
      <w:r w:rsidRPr="002101DD">
        <w:rPr>
          <w:spacing w:val="4"/>
          <w:sz w:val="24"/>
          <w:szCs w:val="24"/>
        </w:rPr>
        <w:t xml:space="preserve"> </w:t>
      </w:r>
      <w:r w:rsidRPr="002101DD">
        <w:rPr>
          <w:sz w:val="24"/>
          <w:szCs w:val="24"/>
        </w:rPr>
        <w:t>близько</w:t>
      </w:r>
      <w:r w:rsidRPr="002101DD">
        <w:rPr>
          <w:spacing w:val="2"/>
          <w:sz w:val="24"/>
          <w:szCs w:val="24"/>
        </w:rPr>
        <w:t xml:space="preserve"> </w:t>
      </w:r>
      <w:r w:rsidRPr="002101DD">
        <w:rPr>
          <w:sz w:val="24"/>
          <w:szCs w:val="24"/>
        </w:rPr>
        <w:t>35</w:t>
      </w:r>
      <w:r w:rsidRPr="002101DD">
        <w:rPr>
          <w:spacing w:val="5"/>
          <w:sz w:val="24"/>
          <w:szCs w:val="24"/>
        </w:rPr>
        <w:t xml:space="preserve"> </w:t>
      </w:r>
      <w:r w:rsidRPr="002101DD">
        <w:rPr>
          <w:sz w:val="24"/>
          <w:szCs w:val="24"/>
        </w:rPr>
        <w:t>км</w:t>
      </w:r>
      <w:r w:rsidRPr="002101DD">
        <w:rPr>
          <w:sz w:val="24"/>
          <w:szCs w:val="24"/>
          <w:vertAlign w:val="superscript"/>
        </w:rPr>
        <w:t>3</w:t>
      </w:r>
      <w:r w:rsidRPr="002101DD">
        <w:rPr>
          <w:sz w:val="24"/>
          <w:szCs w:val="24"/>
        </w:rPr>
        <w:t>.</w:t>
      </w:r>
      <w:r w:rsidRPr="002101DD">
        <w:rPr>
          <w:spacing w:val="3"/>
          <w:sz w:val="24"/>
          <w:szCs w:val="24"/>
        </w:rPr>
        <w:t xml:space="preserve"> </w:t>
      </w:r>
      <w:r w:rsidRPr="002101DD">
        <w:rPr>
          <w:sz w:val="24"/>
          <w:szCs w:val="24"/>
        </w:rPr>
        <w:t>Середній</w:t>
      </w:r>
      <w:r w:rsidRPr="002101DD">
        <w:rPr>
          <w:spacing w:val="4"/>
          <w:sz w:val="24"/>
          <w:szCs w:val="24"/>
        </w:rPr>
        <w:t xml:space="preserve"> </w:t>
      </w:r>
      <w:r w:rsidRPr="002101DD">
        <w:rPr>
          <w:sz w:val="24"/>
          <w:szCs w:val="24"/>
        </w:rPr>
        <w:t>річний</w:t>
      </w:r>
      <w:r w:rsidRPr="002101DD">
        <w:rPr>
          <w:spacing w:val="4"/>
          <w:sz w:val="24"/>
          <w:szCs w:val="24"/>
        </w:rPr>
        <w:t xml:space="preserve"> </w:t>
      </w:r>
      <w:r w:rsidRPr="002101DD">
        <w:rPr>
          <w:sz w:val="24"/>
          <w:szCs w:val="24"/>
        </w:rPr>
        <w:t>стік</w:t>
      </w:r>
      <w:r w:rsidRPr="002101DD">
        <w:rPr>
          <w:spacing w:val="1"/>
          <w:sz w:val="24"/>
          <w:szCs w:val="24"/>
        </w:rPr>
        <w:t xml:space="preserve"> </w:t>
      </w:r>
      <w:r w:rsidRPr="002101DD">
        <w:rPr>
          <w:sz w:val="24"/>
          <w:szCs w:val="24"/>
        </w:rPr>
        <w:t>Дніпра</w:t>
      </w:r>
      <w:r w:rsidRPr="002101DD">
        <w:rPr>
          <w:spacing w:val="4"/>
          <w:sz w:val="24"/>
          <w:szCs w:val="24"/>
        </w:rPr>
        <w:t xml:space="preserve"> </w:t>
      </w:r>
      <w:r w:rsidRPr="002101DD">
        <w:rPr>
          <w:sz w:val="24"/>
          <w:szCs w:val="24"/>
        </w:rPr>
        <w:t>становить</w:t>
      </w:r>
      <w:r w:rsidRPr="002101DD">
        <w:rPr>
          <w:spacing w:val="3"/>
          <w:sz w:val="24"/>
          <w:szCs w:val="24"/>
        </w:rPr>
        <w:t xml:space="preserve"> </w:t>
      </w:r>
      <w:r w:rsidRPr="002101DD">
        <w:rPr>
          <w:sz w:val="24"/>
          <w:szCs w:val="24"/>
        </w:rPr>
        <w:t>53,5</w:t>
      </w:r>
      <w:r w:rsidRPr="002101DD">
        <w:rPr>
          <w:spacing w:val="5"/>
          <w:sz w:val="24"/>
          <w:szCs w:val="24"/>
        </w:rPr>
        <w:t xml:space="preserve"> </w:t>
      </w:r>
      <w:r w:rsidRPr="002101DD">
        <w:rPr>
          <w:spacing w:val="-5"/>
          <w:sz w:val="24"/>
          <w:szCs w:val="24"/>
        </w:rPr>
        <w:t>км</w:t>
      </w:r>
      <w:r w:rsidR="00903CAE">
        <w:rPr>
          <w:sz w:val="24"/>
          <w:szCs w:val="24"/>
        </w:rPr>
        <w:t xml:space="preserve">. </w:t>
      </w:r>
      <w:r w:rsidRPr="002101DD">
        <w:rPr>
          <w:sz w:val="24"/>
          <w:szCs w:val="24"/>
        </w:rPr>
        <w:t xml:space="preserve">Далі за розміром площі басейнів йдуть </w:t>
      </w:r>
      <w:r w:rsidRPr="002101DD">
        <w:rPr>
          <w:i/>
          <w:sz w:val="24"/>
          <w:szCs w:val="24"/>
        </w:rPr>
        <w:t xml:space="preserve">Дністер </w:t>
      </w:r>
      <w:r w:rsidRPr="002101DD">
        <w:rPr>
          <w:sz w:val="24"/>
          <w:szCs w:val="24"/>
        </w:rPr>
        <w:t>(близько 12 % території республіки; річний стік 8,7 км</w:t>
      </w:r>
      <w:r w:rsidRPr="002101DD">
        <w:rPr>
          <w:sz w:val="24"/>
          <w:szCs w:val="24"/>
          <w:vertAlign w:val="superscript"/>
        </w:rPr>
        <w:t>3</w:t>
      </w:r>
      <w:r w:rsidRPr="002101DD">
        <w:rPr>
          <w:sz w:val="24"/>
          <w:szCs w:val="24"/>
        </w:rPr>
        <w:t xml:space="preserve">). </w:t>
      </w:r>
      <w:r w:rsidRPr="002101DD">
        <w:rPr>
          <w:i/>
          <w:sz w:val="24"/>
          <w:szCs w:val="24"/>
        </w:rPr>
        <w:t xml:space="preserve">Сіверський Донець </w:t>
      </w:r>
      <w:r w:rsidRPr="002101DD">
        <w:rPr>
          <w:sz w:val="24"/>
          <w:szCs w:val="24"/>
        </w:rPr>
        <w:t xml:space="preserve">(відповідно 4 % і 5 км </w:t>
      </w:r>
      <w:r w:rsidRPr="002101DD">
        <w:rPr>
          <w:sz w:val="24"/>
          <w:szCs w:val="24"/>
          <w:vertAlign w:val="superscript"/>
        </w:rPr>
        <w:t>3</w:t>
      </w:r>
      <w:r w:rsidRPr="002101DD">
        <w:rPr>
          <w:sz w:val="24"/>
          <w:szCs w:val="24"/>
        </w:rPr>
        <w:t xml:space="preserve">), </w:t>
      </w:r>
      <w:r w:rsidRPr="002101DD">
        <w:rPr>
          <w:i/>
          <w:sz w:val="24"/>
          <w:szCs w:val="24"/>
        </w:rPr>
        <w:t xml:space="preserve">Південний Буг </w:t>
      </w:r>
      <w:r w:rsidRPr="002101DD">
        <w:rPr>
          <w:sz w:val="24"/>
          <w:szCs w:val="24"/>
        </w:rPr>
        <w:t xml:space="preserve">(понад 3 % і 3,4 км </w:t>
      </w:r>
      <w:r w:rsidRPr="002101DD">
        <w:rPr>
          <w:sz w:val="24"/>
          <w:szCs w:val="24"/>
          <w:vertAlign w:val="superscript"/>
        </w:rPr>
        <w:t>3</w:t>
      </w:r>
      <w:r w:rsidRPr="002101DD">
        <w:rPr>
          <w:sz w:val="24"/>
          <w:szCs w:val="24"/>
        </w:rPr>
        <w:t>). Довжина рік відповідно становить 1362, 1053 та 806 км. Найбільша сумарна протяжність рік, які течуть по території України,</w:t>
      </w:r>
      <w:r w:rsidRPr="002101DD">
        <w:rPr>
          <w:spacing w:val="44"/>
          <w:sz w:val="24"/>
          <w:szCs w:val="24"/>
        </w:rPr>
        <w:t xml:space="preserve"> </w:t>
      </w:r>
      <w:r w:rsidRPr="002101DD">
        <w:rPr>
          <w:sz w:val="24"/>
          <w:szCs w:val="24"/>
        </w:rPr>
        <w:t>є</w:t>
      </w:r>
      <w:r w:rsidRPr="002101DD">
        <w:rPr>
          <w:spacing w:val="46"/>
          <w:sz w:val="24"/>
          <w:szCs w:val="24"/>
        </w:rPr>
        <w:t xml:space="preserve"> </w:t>
      </w:r>
      <w:r w:rsidRPr="002101DD">
        <w:rPr>
          <w:sz w:val="24"/>
          <w:szCs w:val="24"/>
        </w:rPr>
        <w:t>Дунай</w:t>
      </w:r>
      <w:r w:rsidRPr="002101DD">
        <w:rPr>
          <w:spacing w:val="49"/>
          <w:sz w:val="24"/>
          <w:szCs w:val="24"/>
        </w:rPr>
        <w:t xml:space="preserve"> </w:t>
      </w:r>
      <w:r w:rsidRPr="002101DD">
        <w:rPr>
          <w:sz w:val="24"/>
          <w:szCs w:val="24"/>
        </w:rPr>
        <w:t>(2850</w:t>
      </w:r>
      <w:r w:rsidRPr="002101DD">
        <w:rPr>
          <w:spacing w:val="48"/>
          <w:sz w:val="24"/>
          <w:szCs w:val="24"/>
        </w:rPr>
        <w:t xml:space="preserve"> </w:t>
      </w:r>
      <w:r w:rsidRPr="002101DD">
        <w:rPr>
          <w:sz w:val="24"/>
          <w:szCs w:val="24"/>
        </w:rPr>
        <w:t>км),</w:t>
      </w:r>
      <w:r w:rsidRPr="002101DD">
        <w:rPr>
          <w:spacing w:val="46"/>
          <w:sz w:val="24"/>
          <w:szCs w:val="24"/>
        </w:rPr>
        <w:t xml:space="preserve"> </w:t>
      </w:r>
      <w:r w:rsidRPr="002101DD">
        <w:rPr>
          <w:sz w:val="24"/>
          <w:szCs w:val="24"/>
        </w:rPr>
        <w:t>Дніпро</w:t>
      </w:r>
      <w:r w:rsidRPr="002101DD">
        <w:rPr>
          <w:spacing w:val="49"/>
          <w:sz w:val="24"/>
          <w:szCs w:val="24"/>
        </w:rPr>
        <w:t xml:space="preserve"> </w:t>
      </w:r>
      <w:r w:rsidRPr="002101DD">
        <w:rPr>
          <w:sz w:val="24"/>
          <w:szCs w:val="24"/>
        </w:rPr>
        <w:t>(2201</w:t>
      </w:r>
      <w:r w:rsidRPr="002101DD">
        <w:rPr>
          <w:spacing w:val="48"/>
          <w:sz w:val="24"/>
          <w:szCs w:val="24"/>
        </w:rPr>
        <w:t xml:space="preserve"> </w:t>
      </w:r>
      <w:r w:rsidRPr="002101DD">
        <w:rPr>
          <w:sz w:val="24"/>
          <w:szCs w:val="24"/>
        </w:rPr>
        <w:t>км),</w:t>
      </w:r>
      <w:r w:rsidRPr="002101DD">
        <w:rPr>
          <w:spacing w:val="46"/>
          <w:sz w:val="24"/>
          <w:szCs w:val="24"/>
        </w:rPr>
        <w:t xml:space="preserve"> </w:t>
      </w:r>
      <w:r w:rsidRPr="002101DD">
        <w:rPr>
          <w:sz w:val="24"/>
          <w:szCs w:val="24"/>
        </w:rPr>
        <w:t>Дністер</w:t>
      </w:r>
      <w:r w:rsidRPr="002101DD">
        <w:rPr>
          <w:spacing w:val="49"/>
          <w:sz w:val="24"/>
          <w:szCs w:val="24"/>
        </w:rPr>
        <w:t xml:space="preserve"> </w:t>
      </w:r>
      <w:r w:rsidRPr="002101DD">
        <w:rPr>
          <w:sz w:val="24"/>
          <w:szCs w:val="24"/>
        </w:rPr>
        <w:t>(1362),</w:t>
      </w:r>
      <w:r w:rsidRPr="002101DD">
        <w:rPr>
          <w:spacing w:val="46"/>
          <w:sz w:val="24"/>
          <w:szCs w:val="24"/>
        </w:rPr>
        <w:t xml:space="preserve"> </w:t>
      </w:r>
      <w:r w:rsidRPr="002101DD">
        <w:rPr>
          <w:sz w:val="24"/>
          <w:szCs w:val="24"/>
        </w:rPr>
        <w:t>Десна</w:t>
      </w:r>
      <w:r w:rsidRPr="002101DD">
        <w:rPr>
          <w:spacing w:val="48"/>
          <w:sz w:val="24"/>
          <w:szCs w:val="24"/>
        </w:rPr>
        <w:t xml:space="preserve"> </w:t>
      </w:r>
      <w:r w:rsidRPr="002101DD">
        <w:rPr>
          <w:spacing w:val="-2"/>
          <w:sz w:val="24"/>
          <w:szCs w:val="24"/>
        </w:rPr>
        <w:t>(1130),</w:t>
      </w:r>
      <w:r w:rsidR="00A2611D">
        <w:rPr>
          <w:sz w:val="24"/>
          <w:szCs w:val="24"/>
        </w:rPr>
        <w:t xml:space="preserve"> </w:t>
      </w:r>
      <w:r w:rsidRPr="002101DD">
        <w:rPr>
          <w:sz w:val="24"/>
          <w:szCs w:val="24"/>
        </w:rPr>
        <w:t>Сіверський</w:t>
      </w:r>
      <w:r w:rsidRPr="002101DD">
        <w:rPr>
          <w:spacing w:val="32"/>
          <w:sz w:val="24"/>
          <w:szCs w:val="24"/>
        </w:rPr>
        <w:t xml:space="preserve">  </w:t>
      </w:r>
      <w:r w:rsidRPr="002101DD">
        <w:rPr>
          <w:sz w:val="24"/>
          <w:szCs w:val="24"/>
        </w:rPr>
        <w:t>Донець</w:t>
      </w:r>
      <w:r w:rsidRPr="002101DD">
        <w:rPr>
          <w:spacing w:val="33"/>
          <w:sz w:val="24"/>
          <w:szCs w:val="24"/>
        </w:rPr>
        <w:t xml:space="preserve">  </w:t>
      </w:r>
      <w:r w:rsidRPr="002101DD">
        <w:rPr>
          <w:sz w:val="24"/>
          <w:szCs w:val="24"/>
        </w:rPr>
        <w:t>(1053),</w:t>
      </w:r>
      <w:r w:rsidRPr="002101DD">
        <w:rPr>
          <w:spacing w:val="33"/>
          <w:sz w:val="24"/>
          <w:szCs w:val="24"/>
        </w:rPr>
        <w:t xml:space="preserve">  </w:t>
      </w:r>
      <w:r w:rsidRPr="002101DD">
        <w:rPr>
          <w:sz w:val="24"/>
          <w:szCs w:val="24"/>
        </w:rPr>
        <w:t>Прут</w:t>
      </w:r>
      <w:r w:rsidRPr="002101DD">
        <w:rPr>
          <w:spacing w:val="33"/>
          <w:sz w:val="24"/>
          <w:szCs w:val="24"/>
        </w:rPr>
        <w:t xml:space="preserve">  </w:t>
      </w:r>
      <w:r w:rsidRPr="002101DD">
        <w:rPr>
          <w:sz w:val="24"/>
          <w:szCs w:val="24"/>
        </w:rPr>
        <w:t>(967),</w:t>
      </w:r>
      <w:r w:rsidRPr="002101DD">
        <w:rPr>
          <w:spacing w:val="33"/>
          <w:sz w:val="24"/>
          <w:szCs w:val="24"/>
        </w:rPr>
        <w:t xml:space="preserve">  </w:t>
      </w:r>
      <w:r w:rsidRPr="002101DD">
        <w:rPr>
          <w:sz w:val="24"/>
          <w:szCs w:val="24"/>
        </w:rPr>
        <w:t>Тиса</w:t>
      </w:r>
      <w:r w:rsidRPr="002101DD">
        <w:rPr>
          <w:spacing w:val="34"/>
          <w:sz w:val="24"/>
          <w:szCs w:val="24"/>
        </w:rPr>
        <w:t xml:space="preserve">  </w:t>
      </w:r>
      <w:r w:rsidRPr="002101DD">
        <w:rPr>
          <w:sz w:val="24"/>
          <w:szCs w:val="24"/>
        </w:rPr>
        <w:t>(966),</w:t>
      </w:r>
      <w:r w:rsidRPr="002101DD">
        <w:rPr>
          <w:spacing w:val="32"/>
          <w:sz w:val="24"/>
          <w:szCs w:val="24"/>
        </w:rPr>
        <w:t xml:space="preserve">  </w:t>
      </w:r>
      <w:r w:rsidRPr="002101DD">
        <w:rPr>
          <w:sz w:val="24"/>
          <w:szCs w:val="24"/>
        </w:rPr>
        <w:t>Західний</w:t>
      </w:r>
      <w:r w:rsidRPr="002101DD">
        <w:rPr>
          <w:spacing w:val="34"/>
          <w:sz w:val="24"/>
          <w:szCs w:val="24"/>
        </w:rPr>
        <w:t xml:space="preserve">  </w:t>
      </w:r>
      <w:r w:rsidRPr="002101DD">
        <w:rPr>
          <w:sz w:val="24"/>
          <w:szCs w:val="24"/>
        </w:rPr>
        <w:t>Буг</w:t>
      </w:r>
      <w:r w:rsidRPr="002101DD">
        <w:rPr>
          <w:spacing w:val="33"/>
          <w:sz w:val="24"/>
          <w:szCs w:val="24"/>
        </w:rPr>
        <w:t xml:space="preserve">  </w:t>
      </w:r>
      <w:r w:rsidRPr="002101DD">
        <w:rPr>
          <w:spacing w:val="-2"/>
          <w:sz w:val="24"/>
          <w:szCs w:val="24"/>
        </w:rPr>
        <w:t>(831),</w:t>
      </w:r>
      <w:r w:rsidR="00A2611D">
        <w:rPr>
          <w:sz w:val="24"/>
          <w:szCs w:val="24"/>
        </w:rPr>
        <w:t xml:space="preserve"> </w:t>
      </w:r>
      <w:r w:rsidRPr="002101DD">
        <w:rPr>
          <w:sz w:val="24"/>
          <w:szCs w:val="24"/>
        </w:rPr>
        <w:t>Південний Буг (806), Прип'ять (761), Сейм (748), Псел (717). Що стосується протяжності рік, що протікають по території лише самої України, то їх послідовність буде іншою: перше місце займає тут Дніпро (981 км). Далі йдуть Південний</w:t>
      </w:r>
      <w:r w:rsidRPr="002101DD">
        <w:rPr>
          <w:spacing w:val="9"/>
          <w:sz w:val="24"/>
          <w:szCs w:val="24"/>
        </w:rPr>
        <w:t xml:space="preserve"> </w:t>
      </w:r>
      <w:r w:rsidRPr="002101DD">
        <w:rPr>
          <w:sz w:val="24"/>
          <w:szCs w:val="24"/>
        </w:rPr>
        <w:t>Буг</w:t>
      </w:r>
      <w:r w:rsidRPr="002101DD">
        <w:rPr>
          <w:spacing w:val="11"/>
          <w:sz w:val="24"/>
          <w:szCs w:val="24"/>
        </w:rPr>
        <w:t xml:space="preserve"> </w:t>
      </w:r>
      <w:r w:rsidRPr="002101DD">
        <w:rPr>
          <w:sz w:val="24"/>
          <w:szCs w:val="24"/>
        </w:rPr>
        <w:t>(806),</w:t>
      </w:r>
      <w:r w:rsidRPr="002101DD">
        <w:rPr>
          <w:spacing w:val="10"/>
          <w:sz w:val="24"/>
          <w:szCs w:val="24"/>
        </w:rPr>
        <w:t xml:space="preserve"> </w:t>
      </w:r>
      <w:r w:rsidRPr="002101DD">
        <w:rPr>
          <w:sz w:val="24"/>
          <w:szCs w:val="24"/>
        </w:rPr>
        <w:t>Сейм</w:t>
      </w:r>
      <w:r w:rsidRPr="002101DD">
        <w:rPr>
          <w:spacing w:val="11"/>
          <w:sz w:val="24"/>
          <w:szCs w:val="24"/>
        </w:rPr>
        <w:t xml:space="preserve"> </w:t>
      </w:r>
      <w:r w:rsidRPr="002101DD">
        <w:rPr>
          <w:sz w:val="24"/>
          <w:szCs w:val="24"/>
        </w:rPr>
        <w:t>(748),</w:t>
      </w:r>
      <w:r w:rsidRPr="002101DD">
        <w:rPr>
          <w:spacing w:val="9"/>
          <w:sz w:val="24"/>
          <w:szCs w:val="24"/>
        </w:rPr>
        <w:t xml:space="preserve"> </w:t>
      </w:r>
      <w:r w:rsidRPr="002101DD">
        <w:rPr>
          <w:sz w:val="24"/>
          <w:szCs w:val="24"/>
        </w:rPr>
        <w:t>Псел</w:t>
      </w:r>
      <w:r w:rsidRPr="002101DD">
        <w:rPr>
          <w:spacing w:val="10"/>
          <w:sz w:val="24"/>
          <w:szCs w:val="24"/>
        </w:rPr>
        <w:t xml:space="preserve"> </w:t>
      </w:r>
      <w:r w:rsidRPr="002101DD">
        <w:rPr>
          <w:sz w:val="24"/>
          <w:szCs w:val="24"/>
        </w:rPr>
        <w:t>(717),</w:t>
      </w:r>
      <w:r w:rsidRPr="002101DD">
        <w:rPr>
          <w:spacing w:val="10"/>
          <w:sz w:val="24"/>
          <w:szCs w:val="24"/>
        </w:rPr>
        <w:t xml:space="preserve"> </w:t>
      </w:r>
      <w:r w:rsidRPr="002101DD">
        <w:rPr>
          <w:sz w:val="24"/>
          <w:szCs w:val="24"/>
        </w:rPr>
        <w:t>Дністер</w:t>
      </w:r>
      <w:r w:rsidRPr="002101DD">
        <w:rPr>
          <w:spacing w:val="12"/>
          <w:sz w:val="24"/>
          <w:szCs w:val="24"/>
        </w:rPr>
        <w:t xml:space="preserve"> </w:t>
      </w:r>
      <w:r w:rsidRPr="002101DD">
        <w:rPr>
          <w:sz w:val="24"/>
          <w:szCs w:val="24"/>
        </w:rPr>
        <w:t>(705),</w:t>
      </w:r>
      <w:r w:rsidRPr="002101DD">
        <w:rPr>
          <w:spacing w:val="8"/>
          <w:sz w:val="24"/>
          <w:szCs w:val="24"/>
        </w:rPr>
        <w:t xml:space="preserve"> </w:t>
      </w:r>
      <w:r w:rsidRPr="002101DD">
        <w:rPr>
          <w:sz w:val="24"/>
          <w:szCs w:val="24"/>
        </w:rPr>
        <w:t>Сіверський</w:t>
      </w:r>
      <w:r w:rsidRPr="002101DD">
        <w:rPr>
          <w:spacing w:val="11"/>
          <w:sz w:val="24"/>
          <w:szCs w:val="24"/>
        </w:rPr>
        <w:t xml:space="preserve"> </w:t>
      </w:r>
      <w:r w:rsidRPr="002101DD">
        <w:rPr>
          <w:spacing w:val="-2"/>
          <w:sz w:val="24"/>
          <w:szCs w:val="24"/>
        </w:rPr>
        <w:t>Донець</w:t>
      </w:r>
      <w:r w:rsidR="00A2611D">
        <w:rPr>
          <w:sz w:val="24"/>
          <w:szCs w:val="24"/>
        </w:rPr>
        <w:t xml:space="preserve"> </w:t>
      </w:r>
      <w:r w:rsidRPr="002101DD">
        <w:rPr>
          <w:sz w:val="24"/>
          <w:szCs w:val="24"/>
        </w:rPr>
        <w:t>(672),</w:t>
      </w:r>
      <w:r w:rsidRPr="002101DD">
        <w:rPr>
          <w:spacing w:val="-4"/>
          <w:sz w:val="24"/>
          <w:szCs w:val="24"/>
        </w:rPr>
        <w:t xml:space="preserve"> </w:t>
      </w:r>
      <w:r w:rsidRPr="002101DD">
        <w:rPr>
          <w:sz w:val="24"/>
          <w:szCs w:val="24"/>
        </w:rPr>
        <w:t>Горинь</w:t>
      </w:r>
      <w:r w:rsidRPr="002101DD">
        <w:rPr>
          <w:spacing w:val="-5"/>
          <w:sz w:val="24"/>
          <w:szCs w:val="24"/>
        </w:rPr>
        <w:t xml:space="preserve"> </w:t>
      </w:r>
      <w:r w:rsidRPr="002101DD">
        <w:rPr>
          <w:sz w:val="24"/>
          <w:szCs w:val="24"/>
        </w:rPr>
        <w:t>(659),</w:t>
      </w:r>
      <w:r w:rsidRPr="002101DD">
        <w:rPr>
          <w:spacing w:val="-4"/>
          <w:sz w:val="24"/>
          <w:szCs w:val="24"/>
        </w:rPr>
        <w:t xml:space="preserve"> </w:t>
      </w:r>
      <w:r w:rsidRPr="002101DD">
        <w:rPr>
          <w:sz w:val="24"/>
          <w:szCs w:val="24"/>
        </w:rPr>
        <w:t>Десна</w:t>
      </w:r>
      <w:r w:rsidRPr="002101DD">
        <w:rPr>
          <w:spacing w:val="-4"/>
          <w:sz w:val="24"/>
          <w:szCs w:val="24"/>
        </w:rPr>
        <w:t xml:space="preserve"> </w:t>
      </w:r>
      <w:r w:rsidRPr="002101DD">
        <w:rPr>
          <w:sz w:val="24"/>
          <w:szCs w:val="24"/>
        </w:rPr>
        <w:t>(591),</w:t>
      </w:r>
      <w:r w:rsidRPr="002101DD">
        <w:rPr>
          <w:spacing w:val="-3"/>
          <w:sz w:val="24"/>
          <w:szCs w:val="24"/>
        </w:rPr>
        <w:t xml:space="preserve"> </w:t>
      </w:r>
      <w:r w:rsidRPr="002101DD">
        <w:rPr>
          <w:sz w:val="24"/>
          <w:szCs w:val="24"/>
        </w:rPr>
        <w:t>Тиса</w:t>
      </w:r>
      <w:r w:rsidRPr="002101DD">
        <w:rPr>
          <w:spacing w:val="-4"/>
          <w:sz w:val="24"/>
          <w:szCs w:val="24"/>
        </w:rPr>
        <w:t xml:space="preserve"> </w:t>
      </w:r>
      <w:r w:rsidRPr="002101DD">
        <w:rPr>
          <w:sz w:val="24"/>
          <w:szCs w:val="24"/>
        </w:rPr>
        <w:t>(233),</w:t>
      </w:r>
      <w:r w:rsidRPr="002101DD">
        <w:rPr>
          <w:spacing w:val="-7"/>
          <w:sz w:val="24"/>
          <w:szCs w:val="24"/>
        </w:rPr>
        <w:t xml:space="preserve"> </w:t>
      </w:r>
      <w:r w:rsidRPr="002101DD">
        <w:rPr>
          <w:sz w:val="24"/>
          <w:szCs w:val="24"/>
        </w:rPr>
        <w:t>Дунай</w:t>
      </w:r>
      <w:r w:rsidRPr="002101DD">
        <w:rPr>
          <w:spacing w:val="-3"/>
          <w:sz w:val="24"/>
          <w:szCs w:val="24"/>
        </w:rPr>
        <w:t xml:space="preserve"> </w:t>
      </w:r>
      <w:r w:rsidRPr="002101DD">
        <w:rPr>
          <w:sz w:val="24"/>
          <w:szCs w:val="24"/>
        </w:rPr>
        <w:t>(174</w:t>
      </w:r>
      <w:r w:rsidRPr="002101DD">
        <w:rPr>
          <w:spacing w:val="-2"/>
          <w:sz w:val="24"/>
          <w:szCs w:val="24"/>
        </w:rPr>
        <w:t xml:space="preserve"> </w:t>
      </w:r>
      <w:r w:rsidRPr="002101DD">
        <w:rPr>
          <w:spacing w:val="-4"/>
          <w:sz w:val="24"/>
          <w:szCs w:val="24"/>
        </w:rPr>
        <w:t>км).</w:t>
      </w:r>
    </w:p>
    <w:p w14:paraId="5FBB3C23" w14:textId="72B8381A" w:rsidR="002101DD" w:rsidRPr="002101DD" w:rsidRDefault="002101DD" w:rsidP="00A2611D">
      <w:pPr>
        <w:pStyle w:val="ae"/>
        <w:spacing w:line="276" w:lineRule="auto"/>
        <w:ind w:right="123"/>
        <w:contextualSpacing/>
        <w:rPr>
          <w:sz w:val="24"/>
          <w:szCs w:val="24"/>
        </w:rPr>
      </w:pPr>
      <w:r w:rsidRPr="002101DD">
        <w:rPr>
          <w:sz w:val="24"/>
          <w:szCs w:val="24"/>
        </w:rPr>
        <w:t>Найбільше</w:t>
      </w:r>
      <w:r w:rsidRPr="002101DD">
        <w:rPr>
          <w:spacing w:val="51"/>
          <w:sz w:val="24"/>
          <w:szCs w:val="24"/>
        </w:rPr>
        <w:t xml:space="preserve"> </w:t>
      </w:r>
      <w:r w:rsidRPr="002101DD">
        <w:rPr>
          <w:sz w:val="24"/>
          <w:szCs w:val="24"/>
        </w:rPr>
        <w:t>абсолютне</w:t>
      </w:r>
      <w:r w:rsidRPr="002101DD">
        <w:rPr>
          <w:spacing w:val="53"/>
          <w:sz w:val="24"/>
          <w:szCs w:val="24"/>
        </w:rPr>
        <w:t xml:space="preserve"> </w:t>
      </w:r>
      <w:r w:rsidRPr="002101DD">
        <w:rPr>
          <w:sz w:val="24"/>
          <w:szCs w:val="24"/>
        </w:rPr>
        <w:t>рекреаційне</w:t>
      </w:r>
      <w:r w:rsidRPr="002101DD">
        <w:rPr>
          <w:spacing w:val="53"/>
          <w:sz w:val="24"/>
          <w:szCs w:val="24"/>
        </w:rPr>
        <w:t xml:space="preserve"> </w:t>
      </w:r>
      <w:r w:rsidRPr="002101DD">
        <w:rPr>
          <w:sz w:val="24"/>
          <w:szCs w:val="24"/>
        </w:rPr>
        <w:t>навантаження</w:t>
      </w:r>
      <w:r w:rsidRPr="002101DD">
        <w:rPr>
          <w:spacing w:val="52"/>
          <w:sz w:val="24"/>
          <w:szCs w:val="24"/>
        </w:rPr>
        <w:t xml:space="preserve"> </w:t>
      </w:r>
      <w:r w:rsidRPr="002101DD">
        <w:rPr>
          <w:sz w:val="24"/>
          <w:szCs w:val="24"/>
        </w:rPr>
        <w:t>припадає</w:t>
      </w:r>
      <w:r w:rsidRPr="002101DD">
        <w:rPr>
          <w:spacing w:val="53"/>
          <w:sz w:val="24"/>
          <w:szCs w:val="24"/>
        </w:rPr>
        <w:t xml:space="preserve"> </w:t>
      </w:r>
      <w:r w:rsidRPr="002101DD">
        <w:rPr>
          <w:sz w:val="24"/>
          <w:szCs w:val="24"/>
        </w:rPr>
        <w:t>на</w:t>
      </w:r>
      <w:r w:rsidRPr="002101DD">
        <w:rPr>
          <w:spacing w:val="53"/>
          <w:sz w:val="24"/>
          <w:szCs w:val="24"/>
        </w:rPr>
        <w:t xml:space="preserve"> </w:t>
      </w:r>
      <w:r w:rsidRPr="002101DD">
        <w:rPr>
          <w:sz w:val="24"/>
          <w:szCs w:val="24"/>
        </w:rPr>
        <w:t>Дніпро</w:t>
      </w:r>
      <w:r w:rsidRPr="002101DD">
        <w:rPr>
          <w:spacing w:val="55"/>
          <w:sz w:val="24"/>
          <w:szCs w:val="24"/>
        </w:rPr>
        <w:t xml:space="preserve"> </w:t>
      </w:r>
      <w:r w:rsidRPr="002101DD">
        <w:rPr>
          <w:spacing w:val="-5"/>
          <w:sz w:val="24"/>
          <w:szCs w:val="24"/>
        </w:rPr>
        <w:t>та</w:t>
      </w:r>
      <w:r w:rsidR="00A2611D">
        <w:rPr>
          <w:sz w:val="24"/>
          <w:szCs w:val="24"/>
        </w:rPr>
        <w:t xml:space="preserve"> й</w:t>
      </w:r>
      <w:r w:rsidRPr="002101DD">
        <w:rPr>
          <w:sz w:val="24"/>
          <w:szCs w:val="24"/>
        </w:rPr>
        <w:t>ого притоки: Прип'ять, Тетерів, Рось, Тясмин, Інгулець, Десну, Сулу, Псел, Ворсклу,</w:t>
      </w:r>
      <w:r w:rsidRPr="002101DD">
        <w:rPr>
          <w:spacing w:val="-1"/>
          <w:sz w:val="24"/>
          <w:szCs w:val="24"/>
        </w:rPr>
        <w:t xml:space="preserve"> </w:t>
      </w:r>
      <w:r w:rsidRPr="002101DD">
        <w:rPr>
          <w:sz w:val="24"/>
          <w:szCs w:val="24"/>
        </w:rPr>
        <w:t>Самару</w:t>
      </w:r>
      <w:r w:rsidRPr="002101DD">
        <w:rPr>
          <w:spacing w:val="-4"/>
          <w:sz w:val="24"/>
          <w:szCs w:val="24"/>
        </w:rPr>
        <w:t xml:space="preserve"> </w:t>
      </w:r>
      <w:r w:rsidRPr="002101DD">
        <w:rPr>
          <w:sz w:val="24"/>
          <w:szCs w:val="24"/>
        </w:rPr>
        <w:t>та ін.</w:t>
      </w:r>
      <w:r w:rsidRPr="002101DD">
        <w:rPr>
          <w:spacing w:val="-1"/>
          <w:sz w:val="24"/>
          <w:szCs w:val="24"/>
        </w:rPr>
        <w:t xml:space="preserve"> </w:t>
      </w:r>
      <w:r w:rsidRPr="002101DD">
        <w:rPr>
          <w:sz w:val="24"/>
          <w:szCs w:val="24"/>
        </w:rPr>
        <w:t>Ця найдовша водна артерія України</w:t>
      </w:r>
      <w:r w:rsidRPr="002101DD">
        <w:rPr>
          <w:spacing w:val="-2"/>
          <w:sz w:val="24"/>
          <w:szCs w:val="24"/>
        </w:rPr>
        <w:t xml:space="preserve"> </w:t>
      </w:r>
      <w:r w:rsidRPr="002101DD">
        <w:rPr>
          <w:sz w:val="24"/>
          <w:szCs w:val="24"/>
        </w:rPr>
        <w:t>проходить</w:t>
      </w:r>
      <w:r w:rsidRPr="002101DD">
        <w:rPr>
          <w:spacing w:val="-1"/>
          <w:sz w:val="24"/>
          <w:szCs w:val="24"/>
        </w:rPr>
        <w:t xml:space="preserve"> </w:t>
      </w:r>
      <w:r w:rsidRPr="002101DD">
        <w:rPr>
          <w:sz w:val="24"/>
          <w:szCs w:val="24"/>
        </w:rPr>
        <w:t>через</w:t>
      </w:r>
      <w:r w:rsidRPr="002101DD">
        <w:rPr>
          <w:spacing w:val="-1"/>
          <w:sz w:val="24"/>
          <w:szCs w:val="24"/>
        </w:rPr>
        <w:t xml:space="preserve"> </w:t>
      </w:r>
      <w:r w:rsidRPr="002101DD">
        <w:rPr>
          <w:sz w:val="24"/>
          <w:szCs w:val="24"/>
        </w:rPr>
        <w:t xml:space="preserve">два міста з населенням понад мільйон чоловік, а також через важливі економічні та культурно-історичні центри країни (Київ, Канів, Черкаси, Кременчук, Дніпропетровськ, Запоріжжя, Нікополь, Нову Каховку, Херсон та ін.), які є також значними генераторами рекреаційних потреб. На притоках Дніпра стоять такі досить великі міста, як Ковель, Луцьк, Рівне, Житомир, Біла Церква, Кривий Ріг, Чернігів, Суми, Полтава, Миргород, Павлоград та ін. Це зумовило </w:t>
      </w:r>
      <w:r w:rsidRPr="002101DD">
        <w:rPr>
          <w:spacing w:val="-2"/>
          <w:sz w:val="24"/>
          <w:szCs w:val="24"/>
        </w:rPr>
        <w:t xml:space="preserve">розміщення великої кількості санаторіїв-профілакторіїв, баз відпочинку, дитячих </w:t>
      </w:r>
      <w:r w:rsidRPr="002101DD">
        <w:rPr>
          <w:sz w:val="24"/>
          <w:szCs w:val="24"/>
        </w:rPr>
        <w:t>таборів</w:t>
      </w:r>
      <w:r w:rsidRPr="002101DD">
        <w:rPr>
          <w:spacing w:val="-3"/>
          <w:sz w:val="24"/>
          <w:szCs w:val="24"/>
        </w:rPr>
        <w:t xml:space="preserve"> </w:t>
      </w:r>
      <w:r w:rsidRPr="002101DD">
        <w:rPr>
          <w:sz w:val="24"/>
          <w:szCs w:val="24"/>
        </w:rPr>
        <w:t>саме</w:t>
      </w:r>
      <w:r w:rsidRPr="002101DD">
        <w:rPr>
          <w:spacing w:val="1"/>
          <w:sz w:val="24"/>
          <w:szCs w:val="24"/>
        </w:rPr>
        <w:t xml:space="preserve"> </w:t>
      </w:r>
      <w:r w:rsidRPr="002101DD">
        <w:rPr>
          <w:sz w:val="24"/>
          <w:szCs w:val="24"/>
        </w:rPr>
        <w:t>в</w:t>
      </w:r>
      <w:r w:rsidRPr="002101DD">
        <w:rPr>
          <w:spacing w:val="-2"/>
          <w:sz w:val="24"/>
          <w:szCs w:val="24"/>
        </w:rPr>
        <w:t xml:space="preserve"> </w:t>
      </w:r>
      <w:r w:rsidRPr="002101DD">
        <w:rPr>
          <w:sz w:val="24"/>
          <w:szCs w:val="24"/>
        </w:rPr>
        <w:t>басейні Дніпра і</w:t>
      </w:r>
      <w:r w:rsidRPr="002101DD">
        <w:rPr>
          <w:spacing w:val="1"/>
          <w:sz w:val="24"/>
          <w:szCs w:val="24"/>
        </w:rPr>
        <w:t xml:space="preserve"> </w:t>
      </w:r>
      <w:r w:rsidRPr="002101DD">
        <w:rPr>
          <w:sz w:val="24"/>
          <w:szCs w:val="24"/>
        </w:rPr>
        <w:t>перетворення</w:t>
      </w:r>
      <w:r w:rsidRPr="002101DD">
        <w:rPr>
          <w:spacing w:val="1"/>
          <w:sz w:val="24"/>
          <w:szCs w:val="24"/>
        </w:rPr>
        <w:t xml:space="preserve"> </w:t>
      </w:r>
      <w:r w:rsidRPr="002101DD">
        <w:rPr>
          <w:sz w:val="24"/>
          <w:szCs w:val="24"/>
        </w:rPr>
        <w:t>його у</w:t>
      </w:r>
      <w:r w:rsidRPr="002101DD">
        <w:rPr>
          <w:spacing w:val="-1"/>
          <w:sz w:val="24"/>
          <w:szCs w:val="24"/>
        </w:rPr>
        <w:t xml:space="preserve"> </w:t>
      </w:r>
      <w:r w:rsidRPr="002101DD">
        <w:rPr>
          <w:sz w:val="24"/>
          <w:szCs w:val="24"/>
        </w:rPr>
        <w:t>вісь</w:t>
      </w:r>
      <w:r w:rsidRPr="002101DD">
        <w:rPr>
          <w:spacing w:val="-2"/>
          <w:sz w:val="24"/>
          <w:szCs w:val="24"/>
        </w:rPr>
        <w:t xml:space="preserve"> </w:t>
      </w:r>
      <w:r w:rsidRPr="002101DD">
        <w:rPr>
          <w:sz w:val="24"/>
          <w:szCs w:val="24"/>
        </w:rPr>
        <w:t>національної</w:t>
      </w:r>
      <w:r w:rsidRPr="002101DD">
        <w:rPr>
          <w:spacing w:val="1"/>
          <w:sz w:val="24"/>
          <w:szCs w:val="24"/>
        </w:rPr>
        <w:t xml:space="preserve"> </w:t>
      </w:r>
      <w:r w:rsidRPr="002101DD">
        <w:rPr>
          <w:spacing w:val="-2"/>
          <w:sz w:val="24"/>
          <w:szCs w:val="24"/>
        </w:rPr>
        <w:t>програми</w:t>
      </w:r>
    </w:p>
    <w:p w14:paraId="2CFEFAF5" w14:textId="77777777" w:rsidR="002101DD" w:rsidRPr="002101DD" w:rsidRDefault="002101DD" w:rsidP="002101DD">
      <w:pPr>
        <w:pStyle w:val="ae"/>
        <w:spacing w:before="2" w:line="276" w:lineRule="auto"/>
        <w:ind w:firstLine="0"/>
        <w:contextualSpacing/>
        <w:rPr>
          <w:sz w:val="24"/>
          <w:szCs w:val="24"/>
        </w:rPr>
      </w:pPr>
      <w:r w:rsidRPr="002101DD">
        <w:rPr>
          <w:sz w:val="24"/>
          <w:szCs w:val="24"/>
        </w:rPr>
        <w:t>«Намисто</w:t>
      </w:r>
      <w:r w:rsidRPr="002101DD">
        <w:rPr>
          <w:spacing w:val="-6"/>
          <w:sz w:val="24"/>
          <w:szCs w:val="24"/>
        </w:rPr>
        <w:t xml:space="preserve"> </w:t>
      </w:r>
      <w:r w:rsidRPr="002101DD">
        <w:rPr>
          <w:spacing w:val="-2"/>
          <w:sz w:val="24"/>
          <w:szCs w:val="24"/>
        </w:rPr>
        <w:t>Славутича».</w:t>
      </w:r>
    </w:p>
    <w:p w14:paraId="4CEE6697" w14:textId="77777777" w:rsidR="002101DD" w:rsidRPr="002101DD" w:rsidRDefault="002101DD" w:rsidP="002101DD">
      <w:pPr>
        <w:pStyle w:val="ae"/>
        <w:spacing w:before="161" w:line="276" w:lineRule="auto"/>
        <w:ind w:right="117"/>
        <w:contextualSpacing/>
        <w:rPr>
          <w:sz w:val="24"/>
          <w:szCs w:val="24"/>
        </w:rPr>
      </w:pPr>
      <w:r w:rsidRPr="002101DD">
        <w:rPr>
          <w:sz w:val="24"/>
          <w:szCs w:val="24"/>
        </w:rPr>
        <w:t>Південний Буг протікає через відносно чисті в екологічному відношенні регіони серед мальовничих пейзажів (особливо в межах Поділля) і вважається спеціалістами найперспективнішим районом для інтенсивного рекреаційного використання. В басейні Південного Бугу знаходяться такі міста, як Хмельницький,</w:t>
      </w:r>
      <w:r w:rsidRPr="002101DD">
        <w:rPr>
          <w:spacing w:val="-6"/>
          <w:sz w:val="24"/>
          <w:szCs w:val="24"/>
        </w:rPr>
        <w:t xml:space="preserve"> </w:t>
      </w:r>
      <w:r w:rsidRPr="002101DD">
        <w:rPr>
          <w:sz w:val="24"/>
          <w:szCs w:val="24"/>
        </w:rPr>
        <w:t>Вінниця,</w:t>
      </w:r>
      <w:r w:rsidRPr="002101DD">
        <w:rPr>
          <w:spacing w:val="-9"/>
          <w:sz w:val="24"/>
          <w:szCs w:val="24"/>
        </w:rPr>
        <w:t xml:space="preserve"> </w:t>
      </w:r>
      <w:r w:rsidRPr="002101DD">
        <w:rPr>
          <w:sz w:val="24"/>
          <w:szCs w:val="24"/>
        </w:rPr>
        <w:t>Умань,</w:t>
      </w:r>
      <w:r w:rsidRPr="002101DD">
        <w:rPr>
          <w:spacing w:val="-6"/>
          <w:sz w:val="24"/>
          <w:szCs w:val="24"/>
        </w:rPr>
        <w:t xml:space="preserve"> </w:t>
      </w:r>
      <w:r w:rsidRPr="002101DD">
        <w:rPr>
          <w:sz w:val="24"/>
          <w:szCs w:val="24"/>
        </w:rPr>
        <w:t>Кіровоград,</w:t>
      </w:r>
      <w:r w:rsidRPr="002101DD">
        <w:rPr>
          <w:spacing w:val="-6"/>
          <w:sz w:val="24"/>
          <w:szCs w:val="24"/>
        </w:rPr>
        <w:t xml:space="preserve"> </w:t>
      </w:r>
      <w:r w:rsidRPr="002101DD">
        <w:rPr>
          <w:sz w:val="24"/>
          <w:szCs w:val="24"/>
        </w:rPr>
        <w:t>Первомайськ,</w:t>
      </w:r>
      <w:r w:rsidRPr="002101DD">
        <w:rPr>
          <w:spacing w:val="-9"/>
          <w:sz w:val="24"/>
          <w:szCs w:val="24"/>
        </w:rPr>
        <w:t xml:space="preserve"> </w:t>
      </w:r>
      <w:r w:rsidRPr="002101DD">
        <w:rPr>
          <w:sz w:val="24"/>
          <w:szCs w:val="24"/>
        </w:rPr>
        <w:t>Миколаїв</w:t>
      </w:r>
      <w:r w:rsidRPr="002101DD">
        <w:rPr>
          <w:spacing w:val="-1"/>
          <w:sz w:val="24"/>
          <w:szCs w:val="24"/>
        </w:rPr>
        <w:t xml:space="preserve"> </w:t>
      </w:r>
      <w:r w:rsidRPr="002101DD">
        <w:rPr>
          <w:sz w:val="24"/>
          <w:szCs w:val="24"/>
        </w:rPr>
        <w:t>та</w:t>
      </w:r>
      <w:r w:rsidRPr="002101DD">
        <w:rPr>
          <w:spacing w:val="-1"/>
          <w:sz w:val="24"/>
          <w:szCs w:val="24"/>
        </w:rPr>
        <w:t xml:space="preserve"> </w:t>
      </w:r>
      <w:r w:rsidRPr="002101DD">
        <w:rPr>
          <w:sz w:val="24"/>
          <w:szCs w:val="24"/>
        </w:rPr>
        <w:t>ін.</w:t>
      </w:r>
    </w:p>
    <w:p w14:paraId="70E283AC" w14:textId="77777777" w:rsidR="002101DD" w:rsidRPr="002101DD" w:rsidRDefault="002101DD" w:rsidP="002101DD">
      <w:pPr>
        <w:pStyle w:val="ae"/>
        <w:spacing w:line="276" w:lineRule="auto"/>
        <w:ind w:right="120"/>
        <w:contextualSpacing/>
        <w:rPr>
          <w:sz w:val="24"/>
          <w:szCs w:val="24"/>
        </w:rPr>
      </w:pPr>
      <w:r w:rsidRPr="002101DD">
        <w:rPr>
          <w:sz w:val="24"/>
          <w:szCs w:val="24"/>
        </w:rPr>
        <w:t xml:space="preserve">Важливе рекреаційне значення мають гірські річки Карпат, у т.ч. притоки </w:t>
      </w:r>
      <w:r w:rsidRPr="002101DD">
        <w:rPr>
          <w:i/>
          <w:sz w:val="24"/>
          <w:szCs w:val="24"/>
        </w:rPr>
        <w:t>Дністра, Пруту і Тиси</w:t>
      </w:r>
      <w:r w:rsidRPr="002101DD">
        <w:rPr>
          <w:sz w:val="24"/>
          <w:szCs w:val="24"/>
        </w:rPr>
        <w:t xml:space="preserve">. Крім купання та рибалки, ріки </w:t>
      </w:r>
      <w:r w:rsidRPr="002101DD">
        <w:rPr>
          <w:i/>
          <w:sz w:val="24"/>
          <w:szCs w:val="24"/>
        </w:rPr>
        <w:t xml:space="preserve">Черемош, Прут, Ріка, Тересва, Теребля, Уж, Стрий </w:t>
      </w:r>
      <w:r w:rsidRPr="002101DD">
        <w:rPr>
          <w:sz w:val="24"/>
          <w:szCs w:val="24"/>
        </w:rPr>
        <w:t xml:space="preserve">та ін. придатні для сплавляння на байдарках і каное. Вода малих карпатських річок є питною без будь-якого додаткового очищення. На території Подільської височини Дністер та його притоки утворюють мальовничі каньйони. В басейні цих річок знаходяться Дрогобич, </w:t>
      </w:r>
      <w:r w:rsidRPr="002101DD">
        <w:rPr>
          <w:spacing w:val="-2"/>
          <w:sz w:val="24"/>
          <w:szCs w:val="24"/>
        </w:rPr>
        <w:t xml:space="preserve">Трускавець, Івано-Франківськ, Галич, Коломия, Тернопіль, Заліщики, Кам'янець- </w:t>
      </w:r>
      <w:r w:rsidRPr="002101DD">
        <w:rPr>
          <w:sz w:val="24"/>
          <w:szCs w:val="24"/>
        </w:rPr>
        <w:t>Подільський, Чернівці, Хотин, Білгород-Дністровський, Затока, багато міст і курортів Закарпаття.</w:t>
      </w:r>
    </w:p>
    <w:p w14:paraId="3CE24F00" w14:textId="77777777" w:rsidR="002101DD" w:rsidRPr="002101DD" w:rsidRDefault="002101DD" w:rsidP="002101DD">
      <w:pPr>
        <w:pStyle w:val="ae"/>
        <w:spacing w:line="276" w:lineRule="auto"/>
        <w:ind w:right="123"/>
        <w:contextualSpacing/>
        <w:rPr>
          <w:sz w:val="24"/>
          <w:szCs w:val="24"/>
        </w:rPr>
      </w:pPr>
      <w:r w:rsidRPr="002101DD">
        <w:rPr>
          <w:spacing w:val="-2"/>
          <w:sz w:val="24"/>
          <w:szCs w:val="24"/>
        </w:rPr>
        <w:t>Річки</w:t>
      </w:r>
      <w:r w:rsidRPr="002101DD">
        <w:rPr>
          <w:spacing w:val="-8"/>
          <w:sz w:val="24"/>
          <w:szCs w:val="24"/>
        </w:rPr>
        <w:t xml:space="preserve"> </w:t>
      </w:r>
      <w:r w:rsidRPr="002101DD">
        <w:rPr>
          <w:spacing w:val="-2"/>
          <w:sz w:val="24"/>
          <w:szCs w:val="24"/>
        </w:rPr>
        <w:t>Криму</w:t>
      </w:r>
      <w:r w:rsidRPr="002101DD">
        <w:rPr>
          <w:spacing w:val="-12"/>
          <w:sz w:val="24"/>
          <w:szCs w:val="24"/>
        </w:rPr>
        <w:t xml:space="preserve"> </w:t>
      </w:r>
      <w:r w:rsidRPr="002101DD">
        <w:rPr>
          <w:spacing w:val="-2"/>
          <w:sz w:val="24"/>
          <w:szCs w:val="24"/>
        </w:rPr>
        <w:t>(</w:t>
      </w:r>
      <w:r w:rsidRPr="002101DD">
        <w:rPr>
          <w:i/>
          <w:spacing w:val="-2"/>
          <w:sz w:val="24"/>
          <w:szCs w:val="24"/>
        </w:rPr>
        <w:t>Салгир,</w:t>
      </w:r>
      <w:r w:rsidRPr="002101DD">
        <w:rPr>
          <w:i/>
          <w:spacing w:val="-9"/>
          <w:sz w:val="24"/>
          <w:szCs w:val="24"/>
        </w:rPr>
        <w:t xml:space="preserve"> </w:t>
      </w:r>
      <w:r w:rsidRPr="002101DD">
        <w:rPr>
          <w:i/>
          <w:spacing w:val="-2"/>
          <w:sz w:val="24"/>
          <w:szCs w:val="24"/>
        </w:rPr>
        <w:t>Альма,</w:t>
      </w:r>
      <w:r w:rsidRPr="002101DD">
        <w:rPr>
          <w:i/>
          <w:spacing w:val="-9"/>
          <w:sz w:val="24"/>
          <w:szCs w:val="24"/>
        </w:rPr>
        <w:t xml:space="preserve"> </w:t>
      </w:r>
      <w:r w:rsidRPr="002101DD">
        <w:rPr>
          <w:i/>
          <w:spacing w:val="-2"/>
          <w:sz w:val="24"/>
          <w:szCs w:val="24"/>
        </w:rPr>
        <w:t>Кача,</w:t>
      </w:r>
      <w:r w:rsidRPr="002101DD">
        <w:rPr>
          <w:i/>
          <w:spacing w:val="-9"/>
          <w:sz w:val="24"/>
          <w:szCs w:val="24"/>
        </w:rPr>
        <w:t xml:space="preserve"> </w:t>
      </w:r>
      <w:r w:rsidRPr="002101DD">
        <w:rPr>
          <w:i/>
          <w:spacing w:val="-2"/>
          <w:sz w:val="24"/>
          <w:szCs w:val="24"/>
        </w:rPr>
        <w:t>Чорна</w:t>
      </w:r>
      <w:r w:rsidRPr="002101DD">
        <w:rPr>
          <w:i/>
          <w:spacing w:val="-8"/>
          <w:sz w:val="24"/>
          <w:szCs w:val="24"/>
        </w:rPr>
        <w:t xml:space="preserve"> </w:t>
      </w:r>
      <w:r w:rsidRPr="002101DD">
        <w:rPr>
          <w:spacing w:val="-2"/>
          <w:sz w:val="24"/>
          <w:szCs w:val="24"/>
        </w:rPr>
        <w:t>та</w:t>
      </w:r>
      <w:r w:rsidRPr="002101DD">
        <w:rPr>
          <w:spacing w:val="-8"/>
          <w:sz w:val="24"/>
          <w:szCs w:val="24"/>
        </w:rPr>
        <w:t xml:space="preserve"> </w:t>
      </w:r>
      <w:r w:rsidRPr="002101DD">
        <w:rPr>
          <w:spacing w:val="-2"/>
          <w:sz w:val="24"/>
          <w:szCs w:val="24"/>
        </w:rPr>
        <w:t>ін.)</w:t>
      </w:r>
      <w:r w:rsidRPr="002101DD">
        <w:rPr>
          <w:spacing w:val="-8"/>
          <w:sz w:val="24"/>
          <w:szCs w:val="24"/>
        </w:rPr>
        <w:t xml:space="preserve"> </w:t>
      </w:r>
      <w:r w:rsidRPr="002101DD">
        <w:rPr>
          <w:spacing w:val="-2"/>
          <w:sz w:val="24"/>
          <w:szCs w:val="24"/>
        </w:rPr>
        <w:t>утворюють</w:t>
      </w:r>
      <w:r w:rsidRPr="002101DD">
        <w:rPr>
          <w:spacing w:val="-11"/>
          <w:sz w:val="24"/>
          <w:szCs w:val="24"/>
        </w:rPr>
        <w:t xml:space="preserve"> </w:t>
      </w:r>
      <w:r w:rsidRPr="002101DD">
        <w:rPr>
          <w:spacing w:val="-2"/>
          <w:sz w:val="24"/>
          <w:szCs w:val="24"/>
        </w:rPr>
        <w:t>велику</w:t>
      </w:r>
      <w:r w:rsidRPr="002101DD">
        <w:rPr>
          <w:spacing w:val="-12"/>
          <w:sz w:val="24"/>
          <w:szCs w:val="24"/>
        </w:rPr>
        <w:t xml:space="preserve"> </w:t>
      </w:r>
      <w:r w:rsidRPr="002101DD">
        <w:rPr>
          <w:spacing w:val="-2"/>
          <w:sz w:val="24"/>
          <w:szCs w:val="24"/>
        </w:rPr>
        <w:t xml:space="preserve">кількість </w:t>
      </w:r>
      <w:r w:rsidRPr="002101DD">
        <w:rPr>
          <w:sz w:val="24"/>
          <w:szCs w:val="24"/>
        </w:rPr>
        <w:t>водоспадів, каньйонів і тому, виступають цікавими екскурсійними об'єктами. Вони відіграють важливу роль у місцевій рекреації як місця відпочинку для жителів Сімферополя, Білогірська, Нижньогірського.</w:t>
      </w:r>
    </w:p>
    <w:p w14:paraId="3FB39230" w14:textId="18FEADAE" w:rsidR="002101DD" w:rsidRPr="002101DD" w:rsidRDefault="002101DD" w:rsidP="00A2611D">
      <w:pPr>
        <w:spacing w:line="276" w:lineRule="auto"/>
        <w:ind w:left="132" w:right="121" w:firstLine="566"/>
        <w:contextualSpacing/>
        <w:jc w:val="both"/>
        <w:rPr>
          <w:sz w:val="24"/>
          <w:szCs w:val="24"/>
        </w:rPr>
      </w:pPr>
      <w:r w:rsidRPr="002101DD">
        <w:rPr>
          <w:i/>
          <w:sz w:val="24"/>
          <w:szCs w:val="24"/>
        </w:rPr>
        <w:t xml:space="preserve">Сіверський Донець </w:t>
      </w:r>
      <w:r w:rsidRPr="002101DD">
        <w:rPr>
          <w:sz w:val="24"/>
          <w:szCs w:val="24"/>
        </w:rPr>
        <w:t>із його основними притоками (</w:t>
      </w:r>
      <w:r w:rsidRPr="002101DD">
        <w:rPr>
          <w:i/>
          <w:sz w:val="24"/>
          <w:szCs w:val="24"/>
        </w:rPr>
        <w:t>Лопань, Лугань, Оскіл, Айдар,</w:t>
      </w:r>
      <w:r w:rsidRPr="002101DD">
        <w:rPr>
          <w:i/>
          <w:spacing w:val="64"/>
          <w:w w:val="150"/>
          <w:sz w:val="24"/>
          <w:szCs w:val="24"/>
        </w:rPr>
        <w:t xml:space="preserve"> </w:t>
      </w:r>
      <w:r w:rsidRPr="002101DD">
        <w:rPr>
          <w:i/>
          <w:sz w:val="24"/>
          <w:szCs w:val="24"/>
        </w:rPr>
        <w:t>Деркул</w:t>
      </w:r>
      <w:r w:rsidRPr="002101DD">
        <w:rPr>
          <w:sz w:val="24"/>
          <w:szCs w:val="24"/>
        </w:rPr>
        <w:t>)</w:t>
      </w:r>
      <w:r w:rsidRPr="002101DD">
        <w:rPr>
          <w:spacing w:val="65"/>
          <w:w w:val="150"/>
          <w:sz w:val="24"/>
          <w:szCs w:val="24"/>
        </w:rPr>
        <w:t xml:space="preserve"> </w:t>
      </w:r>
      <w:r w:rsidRPr="002101DD">
        <w:rPr>
          <w:sz w:val="24"/>
          <w:szCs w:val="24"/>
        </w:rPr>
        <w:t>є</w:t>
      </w:r>
      <w:r w:rsidRPr="002101DD">
        <w:rPr>
          <w:spacing w:val="65"/>
          <w:w w:val="150"/>
          <w:sz w:val="24"/>
          <w:szCs w:val="24"/>
        </w:rPr>
        <w:t xml:space="preserve"> </w:t>
      </w:r>
      <w:r w:rsidRPr="002101DD">
        <w:rPr>
          <w:sz w:val="24"/>
          <w:szCs w:val="24"/>
        </w:rPr>
        <w:t>головною</w:t>
      </w:r>
      <w:r w:rsidRPr="002101DD">
        <w:rPr>
          <w:spacing w:val="64"/>
          <w:w w:val="150"/>
          <w:sz w:val="24"/>
          <w:szCs w:val="24"/>
        </w:rPr>
        <w:t xml:space="preserve"> </w:t>
      </w:r>
      <w:r w:rsidRPr="002101DD">
        <w:rPr>
          <w:sz w:val="24"/>
          <w:szCs w:val="24"/>
        </w:rPr>
        <w:t>водною</w:t>
      </w:r>
      <w:r w:rsidRPr="002101DD">
        <w:rPr>
          <w:spacing w:val="64"/>
          <w:w w:val="150"/>
          <w:sz w:val="24"/>
          <w:szCs w:val="24"/>
        </w:rPr>
        <w:t xml:space="preserve"> </w:t>
      </w:r>
      <w:r w:rsidRPr="002101DD">
        <w:rPr>
          <w:sz w:val="24"/>
          <w:szCs w:val="24"/>
        </w:rPr>
        <w:t>артерією</w:t>
      </w:r>
      <w:r w:rsidRPr="002101DD">
        <w:rPr>
          <w:spacing w:val="64"/>
          <w:w w:val="150"/>
          <w:sz w:val="24"/>
          <w:szCs w:val="24"/>
        </w:rPr>
        <w:t xml:space="preserve"> </w:t>
      </w:r>
      <w:r w:rsidRPr="002101DD">
        <w:rPr>
          <w:sz w:val="24"/>
          <w:szCs w:val="24"/>
        </w:rPr>
        <w:t>найбільш</w:t>
      </w:r>
      <w:r w:rsidRPr="002101DD">
        <w:rPr>
          <w:spacing w:val="65"/>
          <w:w w:val="150"/>
          <w:sz w:val="24"/>
          <w:szCs w:val="24"/>
        </w:rPr>
        <w:t xml:space="preserve"> </w:t>
      </w:r>
      <w:r w:rsidRPr="002101DD">
        <w:rPr>
          <w:spacing w:val="-2"/>
          <w:sz w:val="24"/>
          <w:szCs w:val="24"/>
        </w:rPr>
        <w:t>індустріалізованого</w:t>
      </w:r>
      <w:r w:rsidR="00A2611D">
        <w:rPr>
          <w:spacing w:val="-2"/>
          <w:sz w:val="24"/>
          <w:szCs w:val="24"/>
        </w:rPr>
        <w:t xml:space="preserve"> р</w:t>
      </w:r>
      <w:r w:rsidRPr="002101DD">
        <w:rPr>
          <w:sz w:val="24"/>
          <w:szCs w:val="24"/>
        </w:rPr>
        <w:t>айону України. Цим обумовлюється, з одного боку, високий рівень його забрудненості відходами металургійної, хімічної і нафтохімічної промисловості (особливо на території Луганщини), а з іншого — високий рекреаційний попит на відпочинок біля води. В басейні Сіверського Донця розташована величезна кількість закладів відпочинку.</w:t>
      </w:r>
    </w:p>
    <w:p w14:paraId="66FC0743" w14:textId="77777777" w:rsidR="002101DD" w:rsidRPr="002101DD" w:rsidRDefault="002101DD" w:rsidP="002101DD">
      <w:pPr>
        <w:pStyle w:val="ae"/>
        <w:spacing w:before="3" w:line="276" w:lineRule="auto"/>
        <w:ind w:right="122"/>
        <w:contextualSpacing/>
        <w:rPr>
          <w:sz w:val="24"/>
          <w:szCs w:val="24"/>
        </w:rPr>
      </w:pPr>
      <w:r w:rsidRPr="002101DD">
        <w:rPr>
          <w:sz w:val="24"/>
          <w:szCs w:val="24"/>
        </w:rPr>
        <w:t>Особливе місце у</w:t>
      </w:r>
      <w:r w:rsidRPr="002101DD">
        <w:rPr>
          <w:spacing w:val="-2"/>
          <w:sz w:val="24"/>
          <w:szCs w:val="24"/>
        </w:rPr>
        <w:t xml:space="preserve"> </w:t>
      </w:r>
      <w:r w:rsidRPr="002101DD">
        <w:rPr>
          <w:sz w:val="24"/>
          <w:szCs w:val="24"/>
        </w:rPr>
        <w:t xml:space="preserve">водних ресурсах України належить </w:t>
      </w:r>
      <w:r w:rsidRPr="002101DD">
        <w:rPr>
          <w:i/>
          <w:sz w:val="24"/>
          <w:szCs w:val="24"/>
        </w:rPr>
        <w:t>Дунаю</w:t>
      </w:r>
      <w:r w:rsidRPr="002101DD">
        <w:rPr>
          <w:sz w:val="24"/>
          <w:szCs w:val="24"/>
        </w:rPr>
        <w:t>, який протікає у республіці на невеликій відстані. Це велика та багатоводна артерія. Басейн Дунаю знаходиться на території багатьох країн Європи: на його берегах та на берегах допливів розташовані великі міста, що, природно, впливає на якість водних ресурсів. Дуже забрудненим є Кілійське гирло Дунаю (в межах України його довжина становить лише 174 км), однак воно цілком придатне для організації</w:t>
      </w:r>
      <w:r w:rsidRPr="002101DD">
        <w:rPr>
          <w:spacing w:val="-5"/>
          <w:sz w:val="24"/>
          <w:szCs w:val="24"/>
        </w:rPr>
        <w:t xml:space="preserve"> </w:t>
      </w:r>
      <w:r w:rsidRPr="002101DD">
        <w:rPr>
          <w:sz w:val="24"/>
          <w:szCs w:val="24"/>
        </w:rPr>
        <w:t>круїзів</w:t>
      </w:r>
      <w:r w:rsidRPr="002101DD">
        <w:rPr>
          <w:spacing w:val="-6"/>
          <w:sz w:val="24"/>
          <w:szCs w:val="24"/>
        </w:rPr>
        <w:t xml:space="preserve"> </w:t>
      </w:r>
      <w:r w:rsidRPr="002101DD">
        <w:rPr>
          <w:sz w:val="24"/>
          <w:szCs w:val="24"/>
        </w:rPr>
        <w:t>(Ізмаїл,</w:t>
      </w:r>
      <w:r w:rsidRPr="002101DD">
        <w:rPr>
          <w:spacing w:val="-6"/>
          <w:sz w:val="24"/>
          <w:szCs w:val="24"/>
        </w:rPr>
        <w:t xml:space="preserve"> </w:t>
      </w:r>
      <w:r w:rsidRPr="002101DD">
        <w:rPr>
          <w:sz w:val="24"/>
          <w:szCs w:val="24"/>
        </w:rPr>
        <w:t>Кілія,</w:t>
      </w:r>
      <w:r w:rsidRPr="002101DD">
        <w:rPr>
          <w:spacing w:val="-6"/>
          <w:sz w:val="24"/>
          <w:szCs w:val="24"/>
        </w:rPr>
        <w:t xml:space="preserve"> </w:t>
      </w:r>
      <w:r w:rsidRPr="002101DD">
        <w:rPr>
          <w:sz w:val="24"/>
          <w:szCs w:val="24"/>
        </w:rPr>
        <w:t>Вилкове)</w:t>
      </w:r>
      <w:r w:rsidRPr="002101DD">
        <w:rPr>
          <w:spacing w:val="-6"/>
          <w:sz w:val="24"/>
          <w:szCs w:val="24"/>
        </w:rPr>
        <w:t xml:space="preserve"> </w:t>
      </w:r>
      <w:r w:rsidRPr="002101DD">
        <w:rPr>
          <w:sz w:val="24"/>
          <w:szCs w:val="24"/>
        </w:rPr>
        <w:t>та</w:t>
      </w:r>
      <w:r w:rsidRPr="002101DD">
        <w:rPr>
          <w:spacing w:val="-5"/>
          <w:sz w:val="24"/>
          <w:szCs w:val="24"/>
        </w:rPr>
        <w:t xml:space="preserve"> </w:t>
      </w:r>
      <w:r w:rsidRPr="002101DD">
        <w:rPr>
          <w:sz w:val="24"/>
          <w:szCs w:val="24"/>
        </w:rPr>
        <w:t>екологічного</w:t>
      </w:r>
      <w:r w:rsidRPr="002101DD">
        <w:rPr>
          <w:spacing w:val="-5"/>
          <w:sz w:val="24"/>
          <w:szCs w:val="24"/>
        </w:rPr>
        <w:t xml:space="preserve"> </w:t>
      </w:r>
      <w:r w:rsidRPr="002101DD">
        <w:rPr>
          <w:sz w:val="24"/>
          <w:szCs w:val="24"/>
        </w:rPr>
        <w:t>туризму</w:t>
      </w:r>
      <w:r w:rsidRPr="002101DD">
        <w:rPr>
          <w:spacing w:val="-9"/>
          <w:sz w:val="24"/>
          <w:szCs w:val="24"/>
        </w:rPr>
        <w:t xml:space="preserve"> </w:t>
      </w:r>
      <w:r w:rsidRPr="002101DD">
        <w:rPr>
          <w:sz w:val="24"/>
          <w:szCs w:val="24"/>
        </w:rPr>
        <w:t>(Дунайський біосферний заповідник).</w:t>
      </w:r>
    </w:p>
    <w:p w14:paraId="6DAF8EA5" w14:textId="77777777" w:rsidR="002101DD" w:rsidRPr="002101DD" w:rsidRDefault="002101DD" w:rsidP="002101DD">
      <w:pPr>
        <w:pStyle w:val="ae"/>
        <w:spacing w:line="276" w:lineRule="auto"/>
        <w:ind w:right="121"/>
        <w:contextualSpacing/>
        <w:rPr>
          <w:sz w:val="24"/>
          <w:szCs w:val="24"/>
        </w:rPr>
      </w:pPr>
      <w:r w:rsidRPr="002101DD">
        <w:rPr>
          <w:sz w:val="24"/>
          <w:szCs w:val="24"/>
        </w:rPr>
        <w:t>Зарегульованість стоку створює можливості більш повного рекреаційного використання річок, особливо завдяки водосховищам. Всього в Україні 1160 водосховищ загальною площею понад 9 тис. км</w:t>
      </w:r>
      <w:r w:rsidRPr="002101DD">
        <w:rPr>
          <w:sz w:val="24"/>
          <w:szCs w:val="24"/>
          <w:vertAlign w:val="superscript"/>
        </w:rPr>
        <w:t>2</w:t>
      </w:r>
      <w:r w:rsidRPr="002101DD">
        <w:rPr>
          <w:sz w:val="24"/>
          <w:szCs w:val="24"/>
        </w:rPr>
        <w:t>. Найбільші водосховища споруджено на Дніпрі, Дністрі та Сіверському Донці. На Дніпрі це Київське (площа водного дзеркала 922 км</w:t>
      </w:r>
      <w:r w:rsidRPr="002101DD">
        <w:rPr>
          <w:sz w:val="24"/>
          <w:szCs w:val="24"/>
          <w:vertAlign w:val="superscript"/>
        </w:rPr>
        <w:t>2</w:t>
      </w:r>
      <w:r w:rsidRPr="002101DD">
        <w:rPr>
          <w:sz w:val="24"/>
          <w:szCs w:val="24"/>
        </w:rPr>
        <w:t>), Канівське (582 км</w:t>
      </w:r>
      <w:r w:rsidRPr="002101DD">
        <w:rPr>
          <w:sz w:val="24"/>
          <w:szCs w:val="24"/>
          <w:vertAlign w:val="superscript"/>
        </w:rPr>
        <w:t>2</w:t>
      </w:r>
      <w:r w:rsidRPr="002101DD">
        <w:rPr>
          <w:sz w:val="24"/>
          <w:szCs w:val="24"/>
        </w:rPr>
        <w:t>), Кременчуцьке (2252 км</w:t>
      </w:r>
      <w:r w:rsidRPr="002101DD">
        <w:rPr>
          <w:sz w:val="24"/>
          <w:szCs w:val="24"/>
          <w:vertAlign w:val="superscript"/>
        </w:rPr>
        <w:t>2</w:t>
      </w:r>
      <w:r w:rsidRPr="002101DD">
        <w:rPr>
          <w:sz w:val="24"/>
          <w:szCs w:val="24"/>
        </w:rPr>
        <w:t>), Дніпродзержинське (567 кмІ), Дніпровське (Запоріжжя) (410 кмІ) та Каховське (2155 км</w:t>
      </w:r>
      <w:r w:rsidRPr="002101DD">
        <w:rPr>
          <w:sz w:val="24"/>
          <w:szCs w:val="24"/>
          <w:vertAlign w:val="superscript"/>
        </w:rPr>
        <w:t>2</w:t>
      </w:r>
      <w:r w:rsidRPr="002101DD">
        <w:rPr>
          <w:sz w:val="24"/>
          <w:szCs w:val="24"/>
        </w:rPr>
        <w:t>) водосховища. Функціонують також великі Дністровське (142 км</w:t>
      </w:r>
      <w:r w:rsidRPr="002101DD">
        <w:rPr>
          <w:sz w:val="24"/>
          <w:szCs w:val="24"/>
          <w:vertAlign w:val="superscript"/>
        </w:rPr>
        <w:t>2</w:t>
      </w:r>
      <w:r w:rsidRPr="002101DD">
        <w:rPr>
          <w:sz w:val="24"/>
          <w:szCs w:val="24"/>
        </w:rPr>
        <w:t>) на Дністрі; Печенізьке на Сіверському Дінці (86,2км</w:t>
      </w:r>
      <w:r w:rsidRPr="002101DD">
        <w:rPr>
          <w:sz w:val="24"/>
          <w:szCs w:val="24"/>
          <w:vertAlign w:val="superscript"/>
        </w:rPr>
        <w:t>2</w:t>
      </w:r>
      <w:r w:rsidRPr="002101DD">
        <w:rPr>
          <w:sz w:val="24"/>
          <w:szCs w:val="24"/>
        </w:rPr>
        <w:t>), Червонооскільне на Осколі (123), Ладиженське на Південному Бузі (20,8), Старобешівське на Кальміусі (8,3).</w:t>
      </w:r>
    </w:p>
    <w:p w14:paraId="3E7F8838" w14:textId="72AED057" w:rsidR="002101DD" w:rsidRPr="002101DD" w:rsidRDefault="002101DD" w:rsidP="00A2611D">
      <w:pPr>
        <w:pStyle w:val="ae"/>
        <w:spacing w:line="276" w:lineRule="auto"/>
        <w:ind w:right="124"/>
        <w:contextualSpacing/>
        <w:rPr>
          <w:sz w:val="24"/>
          <w:szCs w:val="24"/>
        </w:rPr>
      </w:pPr>
      <w:r w:rsidRPr="002101DD">
        <w:rPr>
          <w:sz w:val="24"/>
          <w:szCs w:val="24"/>
        </w:rPr>
        <w:t>Найповніше рекреаційні потреби задовольняються в зонах відпочинку на Дніпровському, Дністровському, Сімферопольському (р. Салгир, площа —</w:t>
      </w:r>
      <w:r w:rsidR="00A2611D">
        <w:rPr>
          <w:sz w:val="24"/>
          <w:szCs w:val="24"/>
        </w:rPr>
        <w:t xml:space="preserve"> </w:t>
      </w:r>
      <w:r w:rsidRPr="002101DD">
        <w:rPr>
          <w:sz w:val="24"/>
          <w:szCs w:val="24"/>
        </w:rPr>
        <w:t>3,2</w:t>
      </w:r>
      <w:r w:rsidRPr="002101DD">
        <w:rPr>
          <w:spacing w:val="-6"/>
          <w:sz w:val="24"/>
          <w:szCs w:val="24"/>
        </w:rPr>
        <w:t xml:space="preserve"> </w:t>
      </w:r>
      <w:r w:rsidRPr="002101DD">
        <w:rPr>
          <w:sz w:val="24"/>
          <w:szCs w:val="24"/>
        </w:rPr>
        <w:t>км</w:t>
      </w:r>
      <w:r w:rsidRPr="002101DD">
        <w:rPr>
          <w:sz w:val="24"/>
          <w:szCs w:val="24"/>
          <w:vertAlign w:val="superscript"/>
        </w:rPr>
        <w:t>2</w:t>
      </w:r>
      <w:r w:rsidRPr="002101DD">
        <w:rPr>
          <w:sz w:val="24"/>
          <w:szCs w:val="24"/>
        </w:rPr>
        <w:t>),</w:t>
      </w:r>
      <w:r w:rsidRPr="002101DD">
        <w:rPr>
          <w:spacing w:val="-6"/>
          <w:sz w:val="24"/>
          <w:szCs w:val="24"/>
        </w:rPr>
        <w:t xml:space="preserve"> </w:t>
      </w:r>
      <w:r w:rsidRPr="002101DD">
        <w:rPr>
          <w:sz w:val="24"/>
          <w:szCs w:val="24"/>
        </w:rPr>
        <w:t>Ладижинському,</w:t>
      </w:r>
      <w:r w:rsidRPr="002101DD">
        <w:rPr>
          <w:spacing w:val="-6"/>
          <w:sz w:val="24"/>
          <w:szCs w:val="24"/>
        </w:rPr>
        <w:t xml:space="preserve"> </w:t>
      </w:r>
      <w:r w:rsidRPr="002101DD">
        <w:rPr>
          <w:sz w:val="24"/>
          <w:szCs w:val="24"/>
        </w:rPr>
        <w:t>Печенізькому</w:t>
      </w:r>
      <w:r w:rsidRPr="002101DD">
        <w:rPr>
          <w:spacing w:val="-7"/>
          <w:sz w:val="24"/>
          <w:szCs w:val="24"/>
        </w:rPr>
        <w:t xml:space="preserve"> </w:t>
      </w:r>
      <w:r w:rsidRPr="002101DD">
        <w:rPr>
          <w:spacing w:val="-2"/>
          <w:sz w:val="24"/>
          <w:szCs w:val="24"/>
        </w:rPr>
        <w:t>водосховищах.</w:t>
      </w:r>
    </w:p>
    <w:p w14:paraId="6546B80C" w14:textId="77777777" w:rsidR="00A2611D" w:rsidRDefault="002101DD" w:rsidP="00A2611D">
      <w:pPr>
        <w:pStyle w:val="ae"/>
        <w:spacing w:before="162" w:line="276" w:lineRule="auto"/>
        <w:ind w:right="124"/>
        <w:contextualSpacing/>
        <w:rPr>
          <w:sz w:val="24"/>
          <w:szCs w:val="24"/>
        </w:rPr>
      </w:pPr>
      <w:r w:rsidRPr="002101DD">
        <w:rPr>
          <w:sz w:val="24"/>
          <w:szCs w:val="24"/>
        </w:rPr>
        <w:t>Водосховища суттєво впливають на гідрологічний режим і мікроклімат прилеглої території, тому їх створення має бути екологічно обґрунтованим та економічно доцільним. Внаслідок господарської діяльності знижується здатність штучних водойм до самоочищення, спостерігається «цвітіння» води,</w:t>
      </w:r>
      <w:r w:rsidR="00A2611D">
        <w:rPr>
          <w:sz w:val="24"/>
          <w:szCs w:val="24"/>
        </w:rPr>
        <w:t xml:space="preserve"> </w:t>
      </w:r>
      <w:r w:rsidRPr="002101DD">
        <w:rPr>
          <w:sz w:val="24"/>
          <w:szCs w:val="24"/>
        </w:rPr>
        <w:t>зникають цінні види риб, може мати місце підтоплення берегів. Сукупність цих факторів є причиною недостатнього залучення водосховищ на Дніпрі, Сіверському Донці, Інгульці, Кальміусі до рекреаційного господарства.</w:t>
      </w:r>
    </w:p>
    <w:p w14:paraId="1CABE5F3" w14:textId="29560D3D" w:rsidR="002101DD" w:rsidRPr="002101DD" w:rsidRDefault="002101DD" w:rsidP="00A2611D">
      <w:pPr>
        <w:pStyle w:val="ae"/>
        <w:spacing w:before="162" w:line="276" w:lineRule="auto"/>
        <w:ind w:right="124"/>
        <w:contextualSpacing/>
        <w:rPr>
          <w:sz w:val="24"/>
          <w:szCs w:val="24"/>
        </w:rPr>
      </w:pPr>
      <w:r w:rsidRPr="002101DD">
        <w:rPr>
          <w:sz w:val="24"/>
          <w:szCs w:val="24"/>
        </w:rPr>
        <w:t>В</w:t>
      </w:r>
      <w:r w:rsidRPr="002101DD">
        <w:rPr>
          <w:spacing w:val="-6"/>
          <w:sz w:val="24"/>
          <w:szCs w:val="24"/>
        </w:rPr>
        <w:t xml:space="preserve"> </w:t>
      </w:r>
      <w:r w:rsidRPr="002101DD">
        <w:rPr>
          <w:sz w:val="24"/>
          <w:szCs w:val="24"/>
        </w:rPr>
        <w:t>Україні</w:t>
      </w:r>
      <w:r w:rsidRPr="002101DD">
        <w:rPr>
          <w:spacing w:val="-4"/>
          <w:sz w:val="24"/>
          <w:szCs w:val="24"/>
        </w:rPr>
        <w:t xml:space="preserve"> </w:t>
      </w:r>
      <w:r w:rsidRPr="002101DD">
        <w:rPr>
          <w:sz w:val="24"/>
          <w:szCs w:val="24"/>
        </w:rPr>
        <w:t>налічується</w:t>
      </w:r>
      <w:r w:rsidRPr="002101DD">
        <w:rPr>
          <w:spacing w:val="-2"/>
          <w:sz w:val="24"/>
          <w:szCs w:val="24"/>
        </w:rPr>
        <w:t xml:space="preserve"> </w:t>
      </w:r>
      <w:r w:rsidRPr="002101DD">
        <w:rPr>
          <w:sz w:val="24"/>
          <w:szCs w:val="24"/>
        </w:rPr>
        <w:t>близько</w:t>
      </w:r>
      <w:r w:rsidRPr="002101DD">
        <w:rPr>
          <w:spacing w:val="-4"/>
          <w:sz w:val="24"/>
          <w:szCs w:val="24"/>
        </w:rPr>
        <w:t xml:space="preserve"> </w:t>
      </w:r>
      <w:r w:rsidRPr="002101DD">
        <w:rPr>
          <w:sz w:val="24"/>
          <w:szCs w:val="24"/>
        </w:rPr>
        <w:t>20</w:t>
      </w:r>
      <w:r w:rsidRPr="002101DD">
        <w:rPr>
          <w:spacing w:val="-2"/>
          <w:sz w:val="24"/>
          <w:szCs w:val="24"/>
        </w:rPr>
        <w:t xml:space="preserve"> </w:t>
      </w:r>
      <w:r w:rsidRPr="002101DD">
        <w:rPr>
          <w:sz w:val="24"/>
          <w:szCs w:val="24"/>
        </w:rPr>
        <w:t>тис.</w:t>
      </w:r>
      <w:r w:rsidRPr="002101DD">
        <w:rPr>
          <w:spacing w:val="-4"/>
          <w:sz w:val="24"/>
          <w:szCs w:val="24"/>
        </w:rPr>
        <w:t xml:space="preserve"> </w:t>
      </w:r>
      <w:r w:rsidRPr="002101DD">
        <w:rPr>
          <w:sz w:val="24"/>
          <w:szCs w:val="24"/>
        </w:rPr>
        <w:t>озер,</w:t>
      </w:r>
      <w:r w:rsidRPr="002101DD">
        <w:rPr>
          <w:spacing w:val="-3"/>
          <w:sz w:val="24"/>
          <w:szCs w:val="24"/>
        </w:rPr>
        <w:t xml:space="preserve"> </w:t>
      </w:r>
      <w:r w:rsidRPr="002101DD">
        <w:rPr>
          <w:sz w:val="24"/>
          <w:szCs w:val="24"/>
        </w:rPr>
        <w:t>з</w:t>
      </w:r>
      <w:r w:rsidRPr="002101DD">
        <w:rPr>
          <w:spacing w:val="-3"/>
          <w:sz w:val="24"/>
          <w:szCs w:val="24"/>
        </w:rPr>
        <w:t xml:space="preserve"> </w:t>
      </w:r>
      <w:r w:rsidRPr="002101DD">
        <w:rPr>
          <w:sz w:val="24"/>
          <w:szCs w:val="24"/>
        </w:rPr>
        <w:t>них</w:t>
      </w:r>
      <w:r w:rsidRPr="002101DD">
        <w:rPr>
          <w:spacing w:val="-2"/>
          <w:sz w:val="24"/>
          <w:szCs w:val="24"/>
        </w:rPr>
        <w:t xml:space="preserve"> </w:t>
      </w:r>
      <w:r w:rsidRPr="002101DD">
        <w:rPr>
          <w:sz w:val="24"/>
          <w:szCs w:val="24"/>
        </w:rPr>
        <w:t>43</w:t>
      </w:r>
      <w:r w:rsidRPr="002101DD">
        <w:rPr>
          <w:spacing w:val="-2"/>
          <w:sz w:val="24"/>
          <w:szCs w:val="24"/>
        </w:rPr>
        <w:t xml:space="preserve"> </w:t>
      </w:r>
      <w:r w:rsidRPr="002101DD">
        <w:rPr>
          <w:sz w:val="24"/>
          <w:szCs w:val="24"/>
        </w:rPr>
        <w:t>мають</w:t>
      </w:r>
      <w:r w:rsidRPr="002101DD">
        <w:rPr>
          <w:spacing w:val="-6"/>
          <w:sz w:val="24"/>
          <w:szCs w:val="24"/>
        </w:rPr>
        <w:t xml:space="preserve"> </w:t>
      </w:r>
      <w:r w:rsidRPr="002101DD">
        <w:rPr>
          <w:sz w:val="24"/>
          <w:szCs w:val="24"/>
        </w:rPr>
        <w:t>площу</w:t>
      </w:r>
      <w:r w:rsidRPr="002101DD">
        <w:rPr>
          <w:spacing w:val="-6"/>
          <w:sz w:val="24"/>
          <w:szCs w:val="24"/>
        </w:rPr>
        <w:t xml:space="preserve"> </w:t>
      </w:r>
      <w:r w:rsidRPr="002101DD">
        <w:rPr>
          <w:spacing w:val="-2"/>
          <w:sz w:val="24"/>
          <w:szCs w:val="24"/>
        </w:rPr>
        <w:t>понад</w:t>
      </w:r>
      <w:r w:rsidR="00A2611D">
        <w:rPr>
          <w:sz w:val="24"/>
          <w:szCs w:val="24"/>
        </w:rPr>
        <w:t xml:space="preserve"> </w:t>
      </w:r>
      <w:r w:rsidRPr="002101DD">
        <w:rPr>
          <w:sz w:val="24"/>
          <w:szCs w:val="24"/>
        </w:rPr>
        <w:t>10 км</w:t>
      </w:r>
      <w:r w:rsidRPr="002101DD">
        <w:rPr>
          <w:sz w:val="24"/>
          <w:szCs w:val="24"/>
          <w:vertAlign w:val="superscript"/>
        </w:rPr>
        <w:t>2</w:t>
      </w:r>
      <w:r w:rsidRPr="002101DD">
        <w:rPr>
          <w:sz w:val="24"/>
          <w:szCs w:val="24"/>
        </w:rPr>
        <w:t>. Вони відіграють значну роль в організації туризму і відпочинку. Озера здебільшого</w:t>
      </w:r>
      <w:r w:rsidRPr="002101DD">
        <w:rPr>
          <w:spacing w:val="-7"/>
          <w:sz w:val="24"/>
          <w:szCs w:val="24"/>
        </w:rPr>
        <w:t xml:space="preserve"> </w:t>
      </w:r>
      <w:r w:rsidRPr="002101DD">
        <w:rPr>
          <w:sz w:val="24"/>
          <w:szCs w:val="24"/>
        </w:rPr>
        <w:t>придатні</w:t>
      </w:r>
      <w:r w:rsidRPr="002101DD">
        <w:rPr>
          <w:spacing w:val="-7"/>
          <w:sz w:val="24"/>
          <w:szCs w:val="24"/>
        </w:rPr>
        <w:t xml:space="preserve"> </w:t>
      </w:r>
      <w:r w:rsidRPr="002101DD">
        <w:rPr>
          <w:sz w:val="24"/>
          <w:szCs w:val="24"/>
        </w:rPr>
        <w:t>для</w:t>
      </w:r>
      <w:r w:rsidRPr="002101DD">
        <w:rPr>
          <w:spacing w:val="-7"/>
          <w:sz w:val="24"/>
          <w:szCs w:val="24"/>
        </w:rPr>
        <w:t xml:space="preserve"> </w:t>
      </w:r>
      <w:r w:rsidRPr="002101DD">
        <w:rPr>
          <w:sz w:val="24"/>
          <w:szCs w:val="24"/>
        </w:rPr>
        <w:t>купання,</w:t>
      </w:r>
      <w:r w:rsidRPr="002101DD">
        <w:rPr>
          <w:spacing w:val="-9"/>
          <w:sz w:val="24"/>
          <w:szCs w:val="24"/>
        </w:rPr>
        <w:t xml:space="preserve"> </w:t>
      </w:r>
      <w:r w:rsidRPr="002101DD">
        <w:rPr>
          <w:sz w:val="24"/>
          <w:szCs w:val="24"/>
        </w:rPr>
        <w:t>рибалки,</w:t>
      </w:r>
      <w:r w:rsidRPr="002101DD">
        <w:rPr>
          <w:spacing w:val="-9"/>
          <w:sz w:val="24"/>
          <w:szCs w:val="24"/>
        </w:rPr>
        <w:t xml:space="preserve"> </w:t>
      </w:r>
      <w:r w:rsidRPr="002101DD">
        <w:rPr>
          <w:sz w:val="24"/>
          <w:szCs w:val="24"/>
        </w:rPr>
        <w:t>водних</w:t>
      </w:r>
      <w:r w:rsidRPr="002101DD">
        <w:rPr>
          <w:spacing w:val="-7"/>
          <w:sz w:val="24"/>
          <w:szCs w:val="24"/>
        </w:rPr>
        <w:t xml:space="preserve"> </w:t>
      </w:r>
      <w:r w:rsidRPr="002101DD">
        <w:rPr>
          <w:sz w:val="24"/>
          <w:szCs w:val="24"/>
        </w:rPr>
        <w:t>видів</w:t>
      </w:r>
      <w:r w:rsidRPr="002101DD">
        <w:rPr>
          <w:spacing w:val="-9"/>
          <w:sz w:val="24"/>
          <w:szCs w:val="24"/>
        </w:rPr>
        <w:t xml:space="preserve"> </w:t>
      </w:r>
      <w:r w:rsidRPr="002101DD">
        <w:rPr>
          <w:sz w:val="24"/>
          <w:szCs w:val="24"/>
        </w:rPr>
        <w:t>спорту,</w:t>
      </w:r>
      <w:r w:rsidRPr="002101DD">
        <w:rPr>
          <w:spacing w:val="-6"/>
          <w:sz w:val="24"/>
          <w:szCs w:val="24"/>
        </w:rPr>
        <w:t xml:space="preserve"> </w:t>
      </w:r>
      <w:r w:rsidRPr="002101DD">
        <w:rPr>
          <w:sz w:val="24"/>
          <w:szCs w:val="24"/>
        </w:rPr>
        <w:t>пізнавального туризму. За географічною ознакою озера України об'єднуються в такі основні групи: Шацькі, Слов'янські, Турійсько-Озерянські, Перекопські, Євпаторійські, Керченські та Придунайські. Найбільшу бальнеологічну цінність мають приморські озера та лимани, із запасами лікувальних грязей (Сасик, Тилігульський, Хаджибейський, Куяльницький). Також великими лиманами</w:t>
      </w:r>
      <w:r w:rsidRPr="002101DD">
        <w:rPr>
          <w:spacing w:val="80"/>
          <w:sz w:val="24"/>
          <w:szCs w:val="24"/>
        </w:rPr>
        <w:t xml:space="preserve"> </w:t>
      </w:r>
      <w:r w:rsidRPr="002101DD">
        <w:rPr>
          <w:sz w:val="24"/>
          <w:szCs w:val="24"/>
        </w:rPr>
        <w:t>є</w:t>
      </w:r>
      <w:r w:rsidRPr="002101DD">
        <w:rPr>
          <w:spacing w:val="40"/>
          <w:sz w:val="24"/>
          <w:szCs w:val="24"/>
        </w:rPr>
        <w:t xml:space="preserve"> </w:t>
      </w:r>
      <w:r w:rsidRPr="002101DD">
        <w:rPr>
          <w:sz w:val="24"/>
          <w:szCs w:val="24"/>
        </w:rPr>
        <w:t>– Дністровський,</w:t>
      </w:r>
      <w:r w:rsidRPr="002101DD">
        <w:rPr>
          <w:spacing w:val="40"/>
          <w:sz w:val="24"/>
          <w:szCs w:val="24"/>
        </w:rPr>
        <w:t xml:space="preserve"> </w:t>
      </w:r>
      <w:r w:rsidRPr="002101DD">
        <w:rPr>
          <w:sz w:val="24"/>
          <w:szCs w:val="24"/>
        </w:rPr>
        <w:t>Молочний, Будацький.</w:t>
      </w:r>
    </w:p>
    <w:p w14:paraId="09A14A09" w14:textId="77777777" w:rsidR="002101DD" w:rsidRPr="002101DD" w:rsidRDefault="002101DD" w:rsidP="002101DD">
      <w:pPr>
        <w:pStyle w:val="ae"/>
        <w:spacing w:line="276" w:lineRule="auto"/>
        <w:ind w:right="123"/>
        <w:contextualSpacing/>
        <w:rPr>
          <w:sz w:val="24"/>
          <w:szCs w:val="24"/>
        </w:rPr>
      </w:pPr>
      <w:r w:rsidRPr="002101DD">
        <w:rPr>
          <w:sz w:val="24"/>
          <w:szCs w:val="24"/>
        </w:rPr>
        <w:t>Найбільші озера України: Сасик</w:t>
      </w:r>
      <w:r w:rsidRPr="002101DD">
        <w:rPr>
          <w:spacing w:val="-2"/>
          <w:sz w:val="24"/>
          <w:szCs w:val="24"/>
        </w:rPr>
        <w:t xml:space="preserve"> </w:t>
      </w:r>
      <w:r w:rsidRPr="002101DD">
        <w:rPr>
          <w:sz w:val="24"/>
          <w:szCs w:val="24"/>
        </w:rPr>
        <w:t>(Кундук),</w:t>
      </w:r>
      <w:r w:rsidRPr="002101DD">
        <w:rPr>
          <w:spacing w:val="40"/>
          <w:sz w:val="24"/>
          <w:szCs w:val="24"/>
        </w:rPr>
        <w:t xml:space="preserve"> </w:t>
      </w:r>
      <w:r w:rsidRPr="002101DD">
        <w:rPr>
          <w:sz w:val="24"/>
          <w:szCs w:val="24"/>
        </w:rPr>
        <w:t>Сасик – Сиваш, Ялпуг,</w:t>
      </w:r>
      <w:r w:rsidRPr="002101DD">
        <w:rPr>
          <w:spacing w:val="40"/>
          <w:sz w:val="24"/>
          <w:szCs w:val="24"/>
        </w:rPr>
        <w:t xml:space="preserve"> </w:t>
      </w:r>
      <w:r w:rsidRPr="002101DD">
        <w:rPr>
          <w:sz w:val="24"/>
          <w:szCs w:val="24"/>
        </w:rPr>
        <w:t>Кагул, Кугурлуй, Шагани, Алібей, Катлабуг, Китай, Донузлав, Актаське, Світязь, Узунларське, Кирлеуцьке.</w:t>
      </w:r>
    </w:p>
    <w:p w14:paraId="0BA1FBF0" w14:textId="77777777" w:rsidR="002101DD" w:rsidRPr="002101DD" w:rsidRDefault="002101DD" w:rsidP="002101DD">
      <w:pPr>
        <w:pStyle w:val="ae"/>
        <w:spacing w:before="1" w:line="276" w:lineRule="auto"/>
        <w:ind w:right="123" w:firstLine="708"/>
        <w:contextualSpacing/>
        <w:rPr>
          <w:sz w:val="24"/>
          <w:szCs w:val="24"/>
        </w:rPr>
      </w:pPr>
      <w:r w:rsidRPr="002101DD">
        <w:rPr>
          <w:sz w:val="24"/>
          <w:szCs w:val="24"/>
        </w:rPr>
        <w:t>З рекреаційною метою інтенсивно використовуються озера північної частини України, зокрема, Волині, Карпат. Крім Шацьких озер, у Волинській області велике рекреаційне значення мають озера Біле, Люб'язь, Волянське, Оріхове, Турське та ін. Відомі</w:t>
      </w:r>
      <w:r w:rsidRPr="002101DD">
        <w:rPr>
          <w:spacing w:val="-1"/>
          <w:sz w:val="24"/>
          <w:szCs w:val="24"/>
        </w:rPr>
        <w:t xml:space="preserve"> </w:t>
      </w:r>
      <w:r w:rsidRPr="002101DD">
        <w:rPr>
          <w:sz w:val="24"/>
          <w:szCs w:val="24"/>
        </w:rPr>
        <w:t>рекреаційні зони Полісся розташовані на берегах озер Білого (Володимерецький р-н Рівненської обл.), Борового та Оріхового (Коропський р-н Чернігівської обл.), Десняка (Сосницький р-н Чернігівської обл.), Красного (м. Новгород-Сіверський Чернігівської обл.), Нобеля (Зарічанський р-н Рівненської обл.), а також озер Києва, Тернополя.</w:t>
      </w:r>
    </w:p>
    <w:p w14:paraId="604AD04C" w14:textId="77777777" w:rsidR="002101DD" w:rsidRPr="002101DD" w:rsidRDefault="002101DD" w:rsidP="002101DD">
      <w:pPr>
        <w:pStyle w:val="ae"/>
        <w:spacing w:line="276" w:lineRule="auto"/>
        <w:ind w:right="123"/>
        <w:contextualSpacing/>
        <w:rPr>
          <w:sz w:val="24"/>
          <w:szCs w:val="24"/>
        </w:rPr>
      </w:pPr>
      <w:r w:rsidRPr="002101DD">
        <w:rPr>
          <w:sz w:val="24"/>
          <w:szCs w:val="24"/>
        </w:rPr>
        <w:t>Гірські озера Карпат, хоч і є малопридатними для купання, відзначаються своєю атрактивністю. Це Бребенескул (на висоті 1801 м над рівнем моря), Синевир, Ворожеська, Несамовите, Драгобратське, Апшинецькі, Марічейка та багато інших.</w:t>
      </w:r>
    </w:p>
    <w:p w14:paraId="748B2292" w14:textId="6B347747" w:rsidR="002101DD" w:rsidRPr="00A2611D" w:rsidRDefault="002101DD" w:rsidP="00A2611D">
      <w:pPr>
        <w:pStyle w:val="ae"/>
        <w:spacing w:line="276" w:lineRule="auto"/>
        <w:ind w:right="124"/>
        <w:contextualSpacing/>
        <w:rPr>
          <w:spacing w:val="-5"/>
          <w:sz w:val="24"/>
          <w:szCs w:val="24"/>
        </w:rPr>
      </w:pPr>
      <w:r w:rsidRPr="002101DD">
        <w:rPr>
          <w:sz w:val="24"/>
          <w:szCs w:val="24"/>
        </w:rPr>
        <w:t>Потреба в купанні, рибалці, деяких видах водного спорту може задовольнитися ставками,</w:t>
      </w:r>
      <w:r w:rsidRPr="002101DD">
        <w:rPr>
          <w:spacing w:val="-1"/>
          <w:sz w:val="24"/>
          <w:szCs w:val="24"/>
        </w:rPr>
        <w:t xml:space="preserve"> </w:t>
      </w:r>
      <w:r w:rsidRPr="002101DD">
        <w:rPr>
          <w:sz w:val="24"/>
          <w:szCs w:val="24"/>
        </w:rPr>
        <w:t>рекреаційна цінність яких визначається на основі тих самих</w:t>
      </w:r>
      <w:r w:rsidRPr="002101DD">
        <w:rPr>
          <w:spacing w:val="68"/>
          <w:sz w:val="24"/>
          <w:szCs w:val="24"/>
        </w:rPr>
        <w:t xml:space="preserve"> </w:t>
      </w:r>
      <w:r w:rsidRPr="002101DD">
        <w:rPr>
          <w:sz w:val="24"/>
          <w:szCs w:val="24"/>
        </w:rPr>
        <w:t>критеріїв,</w:t>
      </w:r>
      <w:r w:rsidRPr="002101DD">
        <w:rPr>
          <w:spacing w:val="69"/>
          <w:sz w:val="24"/>
          <w:szCs w:val="24"/>
        </w:rPr>
        <w:t xml:space="preserve"> </w:t>
      </w:r>
      <w:r w:rsidRPr="002101DD">
        <w:rPr>
          <w:sz w:val="24"/>
          <w:szCs w:val="24"/>
        </w:rPr>
        <w:t>що</w:t>
      </w:r>
      <w:r w:rsidRPr="002101DD">
        <w:rPr>
          <w:spacing w:val="68"/>
          <w:sz w:val="24"/>
          <w:szCs w:val="24"/>
        </w:rPr>
        <w:t xml:space="preserve"> </w:t>
      </w:r>
      <w:r w:rsidRPr="002101DD">
        <w:rPr>
          <w:sz w:val="24"/>
          <w:szCs w:val="24"/>
        </w:rPr>
        <w:t>й</w:t>
      </w:r>
      <w:r w:rsidRPr="002101DD">
        <w:rPr>
          <w:spacing w:val="68"/>
          <w:sz w:val="24"/>
          <w:szCs w:val="24"/>
        </w:rPr>
        <w:t xml:space="preserve"> </w:t>
      </w:r>
      <w:r w:rsidRPr="002101DD">
        <w:rPr>
          <w:sz w:val="24"/>
          <w:szCs w:val="24"/>
        </w:rPr>
        <w:t>цінність</w:t>
      </w:r>
      <w:r w:rsidRPr="002101DD">
        <w:rPr>
          <w:spacing w:val="69"/>
          <w:sz w:val="24"/>
          <w:szCs w:val="24"/>
        </w:rPr>
        <w:t xml:space="preserve"> </w:t>
      </w:r>
      <w:r w:rsidRPr="002101DD">
        <w:rPr>
          <w:sz w:val="24"/>
          <w:szCs w:val="24"/>
        </w:rPr>
        <w:t>водосховищ.</w:t>
      </w:r>
      <w:r w:rsidRPr="002101DD">
        <w:rPr>
          <w:spacing w:val="69"/>
          <w:sz w:val="24"/>
          <w:szCs w:val="24"/>
        </w:rPr>
        <w:t xml:space="preserve"> </w:t>
      </w:r>
      <w:r w:rsidRPr="002101DD">
        <w:rPr>
          <w:sz w:val="24"/>
          <w:szCs w:val="24"/>
        </w:rPr>
        <w:t>Кількість</w:t>
      </w:r>
      <w:r w:rsidRPr="002101DD">
        <w:rPr>
          <w:spacing w:val="68"/>
          <w:sz w:val="24"/>
          <w:szCs w:val="24"/>
        </w:rPr>
        <w:t xml:space="preserve"> </w:t>
      </w:r>
      <w:r w:rsidRPr="002101DD">
        <w:rPr>
          <w:sz w:val="24"/>
          <w:szCs w:val="24"/>
        </w:rPr>
        <w:t>ставків</w:t>
      </w:r>
      <w:r w:rsidRPr="002101DD">
        <w:rPr>
          <w:spacing w:val="69"/>
          <w:sz w:val="24"/>
          <w:szCs w:val="24"/>
        </w:rPr>
        <w:t xml:space="preserve"> </w:t>
      </w:r>
      <w:r w:rsidRPr="002101DD">
        <w:rPr>
          <w:sz w:val="24"/>
          <w:szCs w:val="24"/>
        </w:rPr>
        <w:t>в</w:t>
      </w:r>
      <w:r w:rsidRPr="002101DD">
        <w:rPr>
          <w:spacing w:val="68"/>
          <w:sz w:val="24"/>
          <w:szCs w:val="24"/>
        </w:rPr>
        <w:t xml:space="preserve"> </w:t>
      </w:r>
      <w:r w:rsidRPr="002101DD">
        <w:rPr>
          <w:sz w:val="24"/>
          <w:szCs w:val="24"/>
        </w:rPr>
        <w:t>Україні,</w:t>
      </w:r>
      <w:r w:rsidRPr="002101DD">
        <w:rPr>
          <w:spacing w:val="69"/>
          <w:sz w:val="24"/>
          <w:szCs w:val="24"/>
        </w:rPr>
        <w:t xml:space="preserve"> </w:t>
      </w:r>
      <w:r w:rsidRPr="002101DD">
        <w:rPr>
          <w:spacing w:val="-5"/>
          <w:sz w:val="24"/>
          <w:szCs w:val="24"/>
        </w:rPr>
        <w:t>за</w:t>
      </w:r>
      <w:r w:rsidR="00A2611D">
        <w:rPr>
          <w:spacing w:val="-5"/>
          <w:sz w:val="24"/>
          <w:szCs w:val="24"/>
        </w:rPr>
        <w:t xml:space="preserve"> </w:t>
      </w:r>
      <w:r w:rsidRPr="002101DD">
        <w:rPr>
          <w:sz w:val="24"/>
          <w:szCs w:val="24"/>
        </w:rPr>
        <w:t>різними даними, досягає 27-29 тисяч, їх загальна площа складає 2,2 тис. км</w:t>
      </w:r>
      <w:r w:rsidRPr="002101DD">
        <w:rPr>
          <w:sz w:val="24"/>
          <w:szCs w:val="24"/>
          <w:vertAlign w:val="superscript"/>
        </w:rPr>
        <w:t>2</w:t>
      </w:r>
      <w:r w:rsidRPr="002101DD">
        <w:rPr>
          <w:sz w:val="24"/>
          <w:szCs w:val="24"/>
        </w:rPr>
        <w:t>. Часто тільки ставок може забезпечити відпочинок біля води жителям багатьох сіл і містечок України. Особливою мальовничістю відзначаються ставки, створені на місці колишніх гранітних (кам'яних) і піщаних кар'єрів Полісся і лісостепової зони. Приблизно половина всіх водосховищ і ставків припадає на басейн Дніпра.</w:t>
      </w:r>
    </w:p>
    <w:p w14:paraId="18BA3F5D" w14:textId="77777777" w:rsidR="002101DD" w:rsidRPr="002101DD" w:rsidRDefault="002101DD" w:rsidP="002101DD">
      <w:pPr>
        <w:pStyle w:val="ae"/>
        <w:spacing w:before="2" w:line="276" w:lineRule="auto"/>
        <w:ind w:right="121"/>
        <w:contextualSpacing/>
        <w:rPr>
          <w:sz w:val="24"/>
          <w:szCs w:val="24"/>
        </w:rPr>
      </w:pPr>
      <w:r w:rsidRPr="002101DD">
        <w:rPr>
          <w:sz w:val="24"/>
          <w:szCs w:val="24"/>
        </w:rPr>
        <w:t>Тривалість купального сезону на річках, озерах і водосховищах залежить від багатьох факторів, серед яких головним є клімат. За цією ознакою можна виділити два великі регіони: Полісся і західна частина України, де тривалість купального сезону</w:t>
      </w:r>
      <w:r w:rsidRPr="002101DD">
        <w:rPr>
          <w:spacing w:val="-2"/>
          <w:sz w:val="24"/>
          <w:szCs w:val="24"/>
        </w:rPr>
        <w:t xml:space="preserve"> </w:t>
      </w:r>
      <w:r w:rsidRPr="002101DD">
        <w:rPr>
          <w:sz w:val="24"/>
          <w:szCs w:val="24"/>
        </w:rPr>
        <w:t>становить 90-120 днів, а також центральні, східні та південні області, в яких вона перевищує 120 днів . Гірські річки Карпат і Криму, через низьку температуру води, значну швидкість течії і малу глибину є взагалі малопридатними для купання.</w:t>
      </w:r>
    </w:p>
    <w:p w14:paraId="3C1DA43C" w14:textId="77777777" w:rsidR="002101DD" w:rsidRPr="002101DD" w:rsidRDefault="002101DD" w:rsidP="002101DD">
      <w:pPr>
        <w:pStyle w:val="ae"/>
        <w:spacing w:before="1" w:line="276" w:lineRule="auto"/>
        <w:ind w:right="122"/>
        <w:contextualSpacing/>
        <w:rPr>
          <w:sz w:val="24"/>
          <w:szCs w:val="24"/>
        </w:rPr>
      </w:pPr>
      <w:r w:rsidRPr="002101DD">
        <w:rPr>
          <w:sz w:val="24"/>
          <w:szCs w:val="24"/>
        </w:rPr>
        <w:t>З-поміж гідрологічних об'єктів особливий інтерес відпочиваючих викли- кають</w:t>
      </w:r>
      <w:r w:rsidRPr="002101DD">
        <w:rPr>
          <w:spacing w:val="-8"/>
          <w:sz w:val="24"/>
          <w:szCs w:val="24"/>
        </w:rPr>
        <w:t xml:space="preserve"> </w:t>
      </w:r>
      <w:r w:rsidRPr="002101DD">
        <w:rPr>
          <w:sz w:val="24"/>
          <w:szCs w:val="24"/>
        </w:rPr>
        <w:t>водоспади.</w:t>
      </w:r>
      <w:r w:rsidRPr="002101DD">
        <w:rPr>
          <w:spacing w:val="-8"/>
          <w:sz w:val="24"/>
          <w:szCs w:val="24"/>
        </w:rPr>
        <w:t xml:space="preserve"> </w:t>
      </w:r>
      <w:r w:rsidRPr="002101DD">
        <w:rPr>
          <w:sz w:val="24"/>
          <w:szCs w:val="24"/>
        </w:rPr>
        <w:t>Вони</w:t>
      </w:r>
      <w:r w:rsidRPr="002101DD">
        <w:rPr>
          <w:spacing w:val="-7"/>
          <w:sz w:val="24"/>
          <w:szCs w:val="24"/>
        </w:rPr>
        <w:t xml:space="preserve"> </w:t>
      </w:r>
      <w:r w:rsidRPr="002101DD">
        <w:rPr>
          <w:sz w:val="24"/>
          <w:szCs w:val="24"/>
        </w:rPr>
        <w:t>зосереджені</w:t>
      </w:r>
      <w:r w:rsidRPr="002101DD">
        <w:rPr>
          <w:spacing w:val="-9"/>
          <w:sz w:val="24"/>
          <w:szCs w:val="24"/>
        </w:rPr>
        <w:t xml:space="preserve"> </w:t>
      </w:r>
      <w:r w:rsidRPr="002101DD">
        <w:rPr>
          <w:sz w:val="24"/>
          <w:szCs w:val="24"/>
        </w:rPr>
        <w:t>переважно</w:t>
      </w:r>
      <w:r w:rsidRPr="002101DD">
        <w:rPr>
          <w:spacing w:val="-7"/>
          <w:sz w:val="24"/>
          <w:szCs w:val="24"/>
        </w:rPr>
        <w:t xml:space="preserve"> </w:t>
      </w:r>
      <w:r w:rsidRPr="002101DD">
        <w:rPr>
          <w:sz w:val="24"/>
          <w:szCs w:val="24"/>
        </w:rPr>
        <w:t>в</w:t>
      </w:r>
      <w:r w:rsidRPr="002101DD">
        <w:rPr>
          <w:spacing w:val="-8"/>
          <w:sz w:val="24"/>
          <w:szCs w:val="24"/>
        </w:rPr>
        <w:t xml:space="preserve"> </w:t>
      </w:r>
      <w:r w:rsidRPr="002101DD">
        <w:rPr>
          <w:sz w:val="24"/>
          <w:szCs w:val="24"/>
        </w:rPr>
        <w:t>Карпатах,</w:t>
      </w:r>
      <w:r w:rsidRPr="002101DD">
        <w:rPr>
          <w:spacing w:val="-6"/>
          <w:sz w:val="24"/>
          <w:szCs w:val="24"/>
        </w:rPr>
        <w:t xml:space="preserve"> </w:t>
      </w:r>
      <w:r w:rsidRPr="002101DD">
        <w:rPr>
          <w:sz w:val="24"/>
          <w:szCs w:val="24"/>
        </w:rPr>
        <w:t>Кримських</w:t>
      </w:r>
      <w:r w:rsidRPr="002101DD">
        <w:rPr>
          <w:spacing w:val="-7"/>
          <w:sz w:val="24"/>
          <w:szCs w:val="24"/>
        </w:rPr>
        <w:t xml:space="preserve"> </w:t>
      </w:r>
      <w:r w:rsidRPr="002101DD">
        <w:rPr>
          <w:sz w:val="24"/>
          <w:szCs w:val="24"/>
        </w:rPr>
        <w:t>горах,</w:t>
      </w:r>
      <w:r w:rsidRPr="002101DD">
        <w:rPr>
          <w:spacing w:val="-8"/>
          <w:sz w:val="24"/>
          <w:szCs w:val="24"/>
        </w:rPr>
        <w:t xml:space="preserve"> </w:t>
      </w:r>
      <w:r w:rsidRPr="002101DD">
        <w:rPr>
          <w:sz w:val="24"/>
          <w:szCs w:val="24"/>
        </w:rPr>
        <w:t>на Подільській височині. Найвищим водоспадом в Україні і одним з найвищих у Центральній</w:t>
      </w:r>
      <w:r w:rsidRPr="002101DD">
        <w:rPr>
          <w:spacing w:val="-10"/>
          <w:sz w:val="24"/>
          <w:szCs w:val="24"/>
        </w:rPr>
        <w:t xml:space="preserve"> </w:t>
      </w:r>
      <w:r w:rsidRPr="002101DD">
        <w:rPr>
          <w:sz w:val="24"/>
          <w:szCs w:val="24"/>
        </w:rPr>
        <w:t>Європі</w:t>
      </w:r>
      <w:r w:rsidRPr="002101DD">
        <w:rPr>
          <w:spacing w:val="-8"/>
          <w:sz w:val="24"/>
          <w:szCs w:val="24"/>
        </w:rPr>
        <w:t xml:space="preserve"> </w:t>
      </w:r>
      <w:r w:rsidRPr="002101DD">
        <w:rPr>
          <w:sz w:val="24"/>
          <w:szCs w:val="24"/>
        </w:rPr>
        <w:t>є</w:t>
      </w:r>
      <w:r w:rsidRPr="002101DD">
        <w:rPr>
          <w:spacing w:val="-12"/>
          <w:sz w:val="24"/>
          <w:szCs w:val="24"/>
        </w:rPr>
        <w:t xml:space="preserve"> </w:t>
      </w:r>
      <w:r w:rsidRPr="002101DD">
        <w:rPr>
          <w:sz w:val="24"/>
          <w:szCs w:val="24"/>
        </w:rPr>
        <w:t>Учансу</w:t>
      </w:r>
      <w:r w:rsidRPr="002101DD">
        <w:rPr>
          <w:spacing w:val="-13"/>
          <w:sz w:val="24"/>
          <w:szCs w:val="24"/>
        </w:rPr>
        <w:t xml:space="preserve"> </w:t>
      </w:r>
      <w:r w:rsidRPr="002101DD">
        <w:rPr>
          <w:sz w:val="24"/>
          <w:szCs w:val="24"/>
        </w:rPr>
        <w:t>(висота</w:t>
      </w:r>
      <w:r w:rsidRPr="002101DD">
        <w:rPr>
          <w:spacing w:val="-11"/>
          <w:sz w:val="24"/>
          <w:szCs w:val="24"/>
        </w:rPr>
        <w:t xml:space="preserve"> </w:t>
      </w:r>
      <w:r w:rsidRPr="002101DD">
        <w:rPr>
          <w:sz w:val="24"/>
          <w:szCs w:val="24"/>
        </w:rPr>
        <w:t>падіння</w:t>
      </w:r>
      <w:r w:rsidRPr="002101DD">
        <w:rPr>
          <w:spacing w:val="-11"/>
          <w:sz w:val="24"/>
          <w:szCs w:val="24"/>
        </w:rPr>
        <w:t xml:space="preserve"> </w:t>
      </w:r>
      <w:r w:rsidRPr="002101DD">
        <w:rPr>
          <w:sz w:val="24"/>
          <w:szCs w:val="24"/>
        </w:rPr>
        <w:t>води</w:t>
      </w:r>
      <w:r w:rsidRPr="002101DD">
        <w:rPr>
          <w:spacing w:val="-10"/>
          <w:sz w:val="24"/>
          <w:szCs w:val="24"/>
        </w:rPr>
        <w:t xml:space="preserve"> </w:t>
      </w:r>
      <w:r w:rsidRPr="002101DD">
        <w:rPr>
          <w:sz w:val="24"/>
          <w:szCs w:val="24"/>
        </w:rPr>
        <w:t>—</w:t>
      </w:r>
      <w:r w:rsidRPr="002101DD">
        <w:rPr>
          <w:spacing w:val="-11"/>
          <w:sz w:val="24"/>
          <w:szCs w:val="24"/>
        </w:rPr>
        <w:t xml:space="preserve"> </w:t>
      </w:r>
      <w:r w:rsidRPr="002101DD">
        <w:rPr>
          <w:sz w:val="24"/>
          <w:szCs w:val="24"/>
        </w:rPr>
        <w:t>98,5</w:t>
      </w:r>
      <w:r w:rsidRPr="002101DD">
        <w:rPr>
          <w:spacing w:val="-10"/>
          <w:sz w:val="24"/>
          <w:szCs w:val="24"/>
        </w:rPr>
        <w:t xml:space="preserve"> </w:t>
      </w:r>
      <w:r w:rsidRPr="002101DD">
        <w:rPr>
          <w:sz w:val="24"/>
          <w:szCs w:val="24"/>
        </w:rPr>
        <w:t>м).</w:t>
      </w:r>
    </w:p>
    <w:p w14:paraId="58325648" w14:textId="77777777" w:rsidR="002101DD" w:rsidRPr="002101DD" w:rsidRDefault="002101DD" w:rsidP="002101DD">
      <w:pPr>
        <w:pStyle w:val="ae"/>
        <w:spacing w:line="276" w:lineRule="auto"/>
        <w:ind w:left="3293" w:firstLine="0"/>
        <w:contextualSpacing/>
        <w:rPr>
          <w:sz w:val="24"/>
          <w:szCs w:val="24"/>
        </w:rPr>
      </w:pPr>
      <w:r w:rsidRPr="002101DD">
        <w:rPr>
          <w:sz w:val="24"/>
          <w:szCs w:val="24"/>
        </w:rPr>
        <w:t>Найвідоміші</w:t>
      </w:r>
      <w:r w:rsidRPr="002101DD">
        <w:rPr>
          <w:spacing w:val="-7"/>
          <w:sz w:val="24"/>
          <w:szCs w:val="24"/>
        </w:rPr>
        <w:t xml:space="preserve"> </w:t>
      </w:r>
      <w:r w:rsidRPr="002101DD">
        <w:rPr>
          <w:sz w:val="24"/>
          <w:szCs w:val="24"/>
        </w:rPr>
        <w:t>водоспади</w:t>
      </w:r>
      <w:r w:rsidRPr="002101DD">
        <w:rPr>
          <w:spacing w:val="-8"/>
          <w:sz w:val="24"/>
          <w:szCs w:val="24"/>
        </w:rPr>
        <w:t xml:space="preserve"> </w:t>
      </w:r>
      <w:r w:rsidRPr="002101DD">
        <w:rPr>
          <w:spacing w:val="-2"/>
          <w:sz w:val="24"/>
          <w:szCs w:val="24"/>
        </w:rPr>
        <w:t>України</w:t>
      </w:r>
    </w:p>
    <w:p w14:paraId="1E24E2BF" w14:textId="77777777" w:rsidR="002101DD" w:rsidRPr="002101DD" w:rsidRDefault="002101DD" w:rsidP="002101DD">
      <w:pPr>
        <w:pStyle w:val="ae"/>
        <w:spacing w:before="100" w:line="276" w:lineRule="auto"/>
        <w:ind w:left="0" w:firstLine="0"/>
        <w:contextualSpacing/>
        <w:jc w:val="left"/>
        <w:rPr>
          <w:sz w:val="24"/>
          <w:szCs w:val="24"/>
        </w:rPr>
      </w:pPr>
    </w:p>
    <w:tbl>
      <w:tblPr>
        <w:tblStyle w:val="TableNormal"/>
        <w:tblW w:w="0" w:type="auto"/>
        <w:tblInd w:w="4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11"/>
        <w:gridCol w:w="1301"/>
        <w:gridCol w:w="1109"/>
        <w:gridCol w:w="3732"/>
      </w:tblGrid>
      <w:tr w:rsidR="002101DD" w:rsidRPr="002101DD" w14:paraId="09C90F26" w14:textId="77777777" w:rsidTr="008B1C00">
        <w:trPr>
          <w:trHeight w:val="275"/>
        </w:trPr>
        <w:tc>
          <w:tcPr>
            <w:tcW w:w="2911" w:type="dxa"/>
          </w:tcPr>
          <w:p w14:paraId="081B8405" w14:textId="77777777" w:rsidR="002101DD" w:rsidRPr="002101DD" w:rsidRDefault="002101DD" w:rsidP="002101DD">
            <w:pPr>
              <w:pStyle w:val="TableParagraph"/>
              <w:spacing w:before="0" w:line="276" w:lineRule="auto"/>
              <w:ind w:left="16"/>
              <w:contextualSpacing/>
              <w:rPr>
                <w:b/>
                <w:sz w:val="24"/>
                <w:szCs w:val="24"/>
              </w:rPr>
            </w:pPr>
            <w:r w:rsidRPr="002101DD">
              <w:rPr>
                <w:b/>
                <w:spacing w:val="-2"/>
                <w:sz w:val="24"/>
                <w:szCs w:val="24"/>
              </w:rPr>
              <w:t>Назва</w:t>
            </w:r>
          </w:p>
        </w:tc>
        <w:tc>
          <w:tcPr>
            <w:tcW w:w="1301" w:type="dxa"/>
          </w:tcPr>
          <w:p w14:paraId="22A463FF" w14:textId="77777777" w:rsidR="002101DD" w:rsidRPr="002101DD" w:rsidRDefault="002101DD" w:rsidP="002101DD">
            <w:pPr>
              <w:pStyle w:val="TableParagraph"/>
              <w:spacing w:before="0" w:line="276" w:lineRule="auto"/>
              <w:ind w:left="19" w:right="5"/>
              <w:contextualSpacing/>
              <w:rPr>
                <w:b/>
                <w:sz w:val="24"/>
                <w:szCs w:val="24"/>
              </w:rPr>
            </w:pPr>
            <w:r w:rsidRPr="002101DD">
              <w:rPr>
                <w:b/>
                <w:spacing w:val="-4"/>
                <w:sz w:val="24"/>
                <w:szCs w:val="24"/>
              </w:rPr>
              <w:t>Річка</w:t>
            </w:r>
          </w:p>
        </w:tc>
        <w:tc>
          <w:tcPr>
            <w:tcW w:w="1109" w:type="dxa"/>
          </w:tcPr>
          <w:p w14:paraId="179CFF9C" w14:textId="77777777" w:rsidR="002101DD" w:rsidRPr="002101DD" w:rsidRDefault="002101DD" w:rsidP="002101DD">
            <w:pPr>
              <w:pStyle w:val="TableParagraph"/>
              <w:spacing w:before="0" w:line="276" w:lineRule="auto"/>
              <w:ind w:left="16"/>
              <w:contextualSpacing/>
              <w:rPr>
                <w:b/>
                <w:sz w:val="24"/>
                <w:szCs w:val="24"/>
              </w:rPr>
            </w:pPr>
            <w:r w:rsidRPr="002101DD">
              <w:rPr>
                <w:b/>
                <w:spacing w:val="-4"/>
                <w:sz w:val="24"/>
                <w:szCs w:val="24"/>
              </w:rPr>
              <w:t>Висота,</w:t>
            </w:r>
            <w:r w:rsidRPr="002101DD">
              <w:rPr>
                <w:b/>
                <w:spacing w:val="-1"/>
                <w:sz w:val="24"/>
                <w:szCs w:val="24"/>
              </w:rPr>
              <w:t xml:space="preserve"> </w:t>
            </w:r>
            <w:r w:rsidRPr="002101DD">
              <w:rPr>
                <w:b/>
                <w:spacing w:val="-10"/>
                <w:sz w:val="24"/>
                <w:szCs w:val="24"/>
              </w:rPr>
              <w:t>м</w:t>
            </w:r>
          </w:p>
        </w:tc>
        <w:tc>
          <w:tcPr>
            <w:tcW w:w="3732" w:type="dxa"/>
          </w:tcPr>
          <w:p w14:paraId="7D06D291" w14:textId="77777777" w:rsidR="002101DD" w:rsidRPr="002101DD" w:rsidRDefault="002101DD" w:rsidP="002101DD">
            <w:pPr>
              <w:pStyle w:val="TableParagraph"/>
              <w:spacing w:before="0" w:line="276" w:lineRule="auto"/>
              <w:ind w:right="2"/>
              <w:contextualSpacing/>
              <w:rPr>
                <w:b/>
                <w:sz w:val="24"/>
                <w:szCs w:val="24"/>
              </w:rPr>
            </w:pPr>
            <w:r w:rsidRPr="002101DD">
              <w:rPr>
                <w:b/>
                <w:spacing w:val="-2"/>
                <w:sz w:val="24"/>
                <w:szCs w:val="24"/>
              </w:rPr>
              <w:t>Найближчий туристичний</w:t>
            </w:r>
            <w:r w:rsidRPr="002101DD">
              <w:rPr>
                <w:b/>
                <w:spacing w:val="-7"/>
                <w:sz w:val="24"/>
                <w:szCs w:val="24"/>
              </w:rPr>
              <w:t xml:space="preserve"> </w:t>
            </w:r>
            <w:r w:rsidRPr="002101DD">
              <w:rPr>
                <w:b/>
                <w:spacing w:val="-4"/>
                <w:sz w:val="24"/>
                <w:szCs w:val="24"/>
              </w:rPr>
              <w:t>центр</w:t>
            </w:r>
          </w:p>
        </w:tc>
      </w:tr>
      <w:tr w:rsidR="002101DD" w:rsidRPr="002101DD" w14:paraId="3E700F71" w14:textId="77777777" w:rsidTr="008B1C00">
        <w:trPr>
          <w:trHeight w:val="390"/>
        </w:trPr>
        <w:tc>
          <w:tcPr>
            <w:tcW w:w="2911" w:type="dxa"/>
          </w:tcPr>
          <w:p w14:paraId="0156CBB2" w14:textId="77777777" w:rsidR="002101DD" w:rsidRPr="002101DD" w:rsidRDefault="002101DD" w:rsidP="002101DD">
            <w:pPr>
              <w:pStyle w:val="TableParagraph"/>
              <w:spacing w:line="276" w:lineRule="auto"/>
              <w:ind w:left="40"/>
              <w:contextualSpacing/>
              <w:jc w:val="left"/>
              <w:rPr>
                <w:sz w:val="24"/>
                <w:szCs w:val="24"/>
              </w:rPr>
            </w:pPr>
            <w:r w:rsidRPr="002101DD">
              <w:rPr>
                <w:spacing w:val="-2"/>
                <w:sz w:val="24"/>
                <w:szCs w:val="24"/>
              </w:rPr>
              <w:t>Учансу</w:t>
            </w:r>
          </w:p>
        </w:tc>
        <w:tc>
          <w:tcPr>
            <w:tcW w:w="1301" w:type="dxa"/>
          </w:tcPr>
          <w:p w14:paraId="79D1298D" w14:textId="77777777" w:rsidR="002101DD" w:rsidRPr="002101DD" w:rsidRDefault="002101DD" w:rsidP="002101DD">
            <w:pPr>
              <w:pStyle w:val="TableParagraph"/>
              <w:spacing w:line="276" w:lineRule="auto"/>
              <w:ind w:left="19"/>
              <w:contextualSpacing/>
              <w:rPr>
                <w:sz w:val="24"/>
                <w:szCs w:val="24"/>
              </w:rPr>
            </w:pPr>
            <w:r w:rsidRPr="002101DD">
              <w:rPr>
                <w:spacing w:val="-2"/>
                <w:sz w:val="24"/>
                <w:szCs w:val="24"/>
              </w:rPr>
              <w:t>Учансу</w:t>
            </w:r>
          </w:p>
        </w:tc>
        <w:tc>
          <w:tcPr>
            <w:tcW w:w="1109" w:type="dxa"/>
          </w:tcPr>
          <w:p w14:paraId="683407C6" w14:textId="77777777" w:rsidR="002101DD" w:rsidRPr="002101DD" w:rsidRDefault="002101DD" w:rsidP="002101DD">
            <w:pPr>
              <w:pStyle w:val="TableParagraph"/>
              <w:spacing w:line="276" w:lineRule="auto"/>
              <w:ind w:left="16"/>
              <w:contextualSpacing/>
              <w:rPr>
                <w:sz w:val="24"/>
                <w:szCs w:val="24"/>
              </w:rPr>
            </w:pPr>
            <w:r w:rsidRPr="002101DD">
              <w:rPr>
                <w:spacing w:val="-4"/>
                <w:sz w:val="24"/>
                <w:szCs w:val="24"/>
              </w:rPr>
              <w:t>98,5</w:t>
            </w:r>
          </w:p>
        </w:tc>
        <w:tc>
          <w:tcPr>
            <w:tcW w:w="3732" w:type="dxa"/>
          </w:tcPr>
          <w:p w14:paraId="2F1B1E8F" w14:textId="77777777" w:rsidR="002101DD" w:rsidRPr="002101DD" w:rsidRDefault="002101DD" w:rsidP="002101DD">
            <w:pPr>
              <w:pStyle w:val="TableParagraph"/>
              <w:spacing w:line="276" w:lineRule="auto"/>
              <w:contextualSpacing/>
              <w:rPr>
                <w:sz w:val="24"/>
                <w:szCs w:val="24"/>
              </w:rPr>
            </w:pPr>
            <w:r w:rsidRPr="002101DD">
              <w:rPr>
                <w:spacing w:val="-4"/>
                <w:sz w:val="24"/>
                <w:szCs w:val="24"/>
              </w:rPr>
              <w:t>Ялта</w:t>
            </w:r>
          </w:p>
        </w:tc>
      </w:tr>
      <w:tr w:rsidR="002101DD" w:rsidRPr="002101DD" w14:paraId="1678B31F" w14:textId="77777777" w:rsidTr="008B1C00">
        <w:trPr>
          <w:trHeight w:val="551"/>
        </w:trPr>
        <w:tc>
          <w:tcPr>
            <w:tcW w:w="2911" w:type="dxa"/>
          </w:tcPr>
          <w:p w14:paraId="6C0D446E" w14:textId="77777777" w:rsidR="002101DD" w:rsidRPr="002101DD" w:rsidRDefault="002101DD" w:rsidP="002101DD">
            <w:pPr>
              <w:pStyle w:val="TableParagraph"/>
              <w:spacing w:before="0" w:line="276" w:lineRule="auto"/>
              <w:ind w:left="40"/>
              <w:contextualSpacing/>
              <w:jc w:val="left"/>
              <w:rPr>
                <w:sz w:val="24"/>
                <w:szCs w:val="24"/>
              </w:rPr>
            </w:pPr>
            <w:r w:rsidRPr="002101DD">
              <w:rPr>
                <w:spacing w:val="-2"/>
                <w:sz w:val="24"/>
                <w:szCs w:val="24"/>
              </w:rPr>
              <w:t>Кизил-Кобинський</w:t>
            </w:r>
          </w:p>
          <w:p w14:paraId="54071CC2" w14:textId="77777777" w:rsidR="002101DD" w:rsidRPr="002101DD" w:rsidRDefault="002101DD" w:rsidP="002101DD">
            <w:pPr>
              <w:pStyle w:val="TableParagraph"/>
              <w:spacing w:before="0" w:line="276" w:lineRule="auto"/>
              <w:ind w:left="40"/>
              <w:contextualSpacing/>
              <w:jc w:val="left"/>
              <w:rPr>
                <w:sz w:val="24"/>
                <w:szCs w:val="24"/>
              </w:rPr>
            </w:pPr>
            <w:r w:rsidRPr="002101DD">
              <w:rPr>
                <w:spacing w:val="-2"/>
                <w:sz w:val="24"/>
                <w:szCs w:val="24"/>
              </w:rPr>
              <w:t>(каскад)</w:t>
            </w:r>
          </w:p>
        </w:tc>
        <w:tc>
          <w:tcPr>
            <w:tcW w:w="1301" w:type="dxa"/>
          </w:tcPr>
          <w:p w14:paraId="2FE70E6D" w14:textId="77777777" w:rsidR="002101DD" w:rsidRPr="002101DD" w:rsidRDefault="002101DD" w:rsidP="002101DD">
            <w:pPr>
              <w:pStyle w:val="TableParagraph"/>
              <w:spacing w:before="128" w:line="276" w:lineRule="auto"/>
              <w:ind w:left="19" w:right="2"/>
              <w:contextualSpacing/>
              <w:rPr>
                <w:sz w:val="24"/>
                <w:szCs w:val="24"/>
              </w:rPr>
            </w:pPr>
            <w:r w:rsidRPr="002101DD">
              <w:rPr>
                <w:spacing w:val="-2"/>
                <w:sz w:val="24"/>
                <w:szCs w:val="24"/>
              </w:rPr>
              <w:t>Кизил-</w:t>
            </w:r>
            <w:r w:rsidRPr="002101DD">
              <w:rPr>
                <w:spacing w:val="-4"/>
                <w:sz w:val="24"/>
                <w:szCs w:val="24"/>
              </w:rPr>
              <w:t>Коба</w:t>
            </w:r>
          </w:p>
        </w:tc>
        <w:tc>
          <w:tcPr>
            <w:tcW w:w="1109" w:type="dxa"/>
          </w:tcPr>
          <w:p w14:paraId="4E213E2B" w14:textId="77777777" w:rsidR="002101DD" w:rsidRPr="002101DD" w:rsidRDefault="002101DD" w:rsidP="002101DD">
            <w:pPr>
              <w:pStyle w:val="TableParagraph"/>
              <w:spacing w:before="128" w:line="276" w:lineRule="auto"/>
              <w:ind w:left="16" w:right="2"/>
              <w:contextualSpacing/>
              <w:rPr>
                <w:sz w:val="24"/>
                <w:szCs w:val="24"/>
              </w:rPr>
            </w:pPr>
            <w:r w:rsidRPr="002101DD">
              <w:rPr>
                <w:spacing w:val="-5"/>
                <w:sz w:val="24"/>
                <w:szCs w:val="24"/>
              </w:rPr>
              <w:t>50</w:t>
            </w:r>
          </w:p>
        </w:tc>
        <w:tc>
          <w:tcPr>
            <w:tcW w:w="3732" w:type="dxa"/>
          </w:tcPr>
          <w:p w14:paraId="6C5AD7E7" w14:textId="77777777" w:rsidR="002101DD" w:rsidRPr="002101DD" w:rsidRDefault="002101DD" w:rsidP="002101DD">
            <w:pPr>
              <w:pStyle w:val="TableParagraph"/>
              <w:spacing w:before="0" w:line="276" w:lineRule="auto"/>
              <w:ind w:right="4"/>
              <w:contextualSpacing/>
              <w:rPr>
                <w:sz w:val="24"/>
                <w:szCs w:val="24"/>
              </w:rPr>
            </w:pPr>
            <w:r w:rsidRPr="002101DD">
              <w:rPr>
                <w:sz w:val="24"/>
                <w:szCs w:val="24"/>
              </w:rPr>
              <w:t>с.</w:t>
            </w:r>
            <w:r w:rsidRPr="002101DD">
              <w:rPr>
                <w:spacing w:val="-9"/>
                <w:sz w:val="24"/>
                <w:szCs w:val="24"/>
              </w:rPr>
              <w:t xml:space="preserve"> </w:t>
            </w:r>
            <w:r w:rsidRPr="002101DD">
              <w:rPr>
                <w:sz w:val="24"/>
                <w:szCs w:val="24"/>
              </w:rPr>
              <w:t>Перевальне,</w:t>
            </w:r>
            <w:r w:rsidRPr="002101DD">
              <w:rPr>
                <w:spacing w:val="-9"/>
                <w:sz w:val="24"/>
                <w:szCs w:val="24"/>
              </w:rPr>
              <w:t xml:space="preserve"> </w:t>
            </w:r>
            <w:r w:rsidRPr="002101DD">
              <w:rPr>
                <w:spacing w:val="-2"/>
                <w:sz w:val="24"/>
                <w:szCs w:val="24"/>
              </w:rPr>
              <w:t>Сімферопільський</w:t>
            </w:r>
          </w:p>
          <w:p w14:paraId="7419A26A" w14:textId="77777777" w:rsidR="002101DD" w:rsidRPr="002101DD" w:rsidRDefault="002101DD" w:rsidP="002101DD">
            <w:pPr>
              <w:pStyle w:val="TableParagraph"/>
              <w:spacing w:before="0" w:line="276" w:lineRule="auto"/>
              <w:ind w:right="2"/>
              <w:contextualSpacing/>
              <w:rPr>
                <w:sz w:val="24"/>
                <w:szCs w:val="24"/>
              </w:rPr>
            </w:pPr>
            <w:r w:rsidRPr="002101DD">
              <w:rPr>
                <w:spacing w:val="-2"/>
                <w:sz w:val="24"/>
                <w:szCs w:val="24"/>
              </w:rPr>
              <w:t>р-</w:t>
            </w:r>
            <w:r w:rsidRPr="002101DD">
              <w:rPr>
                <w:spacing w:val="-10"/>
                <w:sz w:val="24"/>
                <w:szCs w:val="24"/>
              </w:rPr>
              <w:t>н</w:t>
            </w:r>
          </w:p>
        </w:tc>
      </w:tr>
      <w:tr w:rsidR="002101DD" w:rsidRPr="002101DD" w14:paraId="22EBB4D8" w14:textId="77777777" w:rsidTr="008B1C00">
        <w:trPr>
          <w:trHeight w:val="390"/>
        </w:trPr>
        <w:tc>
          <w:tcPr>
            <w:tcW w:w="2911" w:type="dxa"/>
          </w:tcPr>
          <w:p w14:paraId="2F7C746B" w14:textId="77777777" w:rsidR="002101DD" w:rsidRPr="002101DD" w:rsidRDefault="002101DD" w:rsidP="002101DD">
            <w:pPr>
              <w:pStyle w:val="TableParagraph"/>
              <w:spacing w:line="276" w:lineRule="auto"/>
              <w:ind w:left="40"/>
              <w:contextualSpacing/>
              <w:jc w:val="left"/>
              <w:rPr>
                <w:sz w:val="24"/>
                <w:szCs w:val="24"/>
              </w:rPr>
            </w:pPr>
            <w:r w:rsidRPr="002101DD">
              <w:rPr>
                <w:spacing w:val="-2"/>
                <w:sz w:val="24"/>
                <w:szCs w:val="24"/>
              </w:rPr>
              <w:t>Шипіт</w:t>
            </w:r>
          </w:p>
        </w:tc>
        <w:tc>
          <w:tcPr>
            <w:tcW w:w="1301" w:type="dxa"/>
          </w:tcPr>
          <w:p w14:paraId="548B03A3" w14:textId="77777777" w:rsidR="002101DD" w:rsidRPr="002101DD" w:rsidRDefault="002101DD" w:rsidP="002101DD">
            <w:pPr>
              <w:pStyle w:val="TableParagraph"/>
              <w:spacing w:line="276" w:lineRule="auto"/>
              <w:ind w:left="19" w:right="6"/>
              <w:contextualSpacing/>
              <w:rPr>
                <w:sz w:val="24"/>
                <w:szCs w:val="24"/>
              </w:rPr>
            </w:pPr>
            <w:r w:rsidRPr="002101DD">
              <w:rPr>
                <w:spacing w:val="-2"/>
                <w:sz w:val="24"/>
                <w:szCs w:val="24"/>
              </w:rPr>
              <w:t>Шипіт</w:t>
            </w:r>
          </w:p>
        </w:tc>
        <w:tc>
          <w:tcPr>
            <w:tcW w:w="1109" w:type="dxa"/>
          </w:tcPr>
          <w:p w14:paraId="74176B17" w14:textId="77777777" w:rsidR="002101DD" w:rsidRPr="002101DD" w:rsidRDefault="002101DD" w:rsidP="002101DD">
            <w:pPr>
              <w:pStyle w:val="TableParagraph"/>
              <w:spacing w:line="276" w:lineRule="auto"/>
              <w:ind w:left="16" w:right="2"/>
              <w:contextualSpacing/>
              <w:rPr>
                <w:sz w:val="24"/>
                <w:szCs w:val="24"/>
              </w:rPr>
            </w:pPr>
            <w:r w:rsidRPr="002101DD">
              <w:rPr>
                <w:spacing w:val="-5"/>
                <w:sz w:val="24"/>
                <w:szCs w:val="24"/>
              </w:rPr>
              <w:t>24</w:t>
            </w:r>
          </w:p>
        </w:tc>
        <w:tc>
          <w:tcPr>
            <w:tcW w:w="3732" w:type="dxa"/>
          </w:tcPr>
          <w:p w14:paraId="41743A41" w14:textId="77777777" w:rsidR="002101DD" w:rsidRPr="002101DD" w:rsidRDefault="002101DD" w:rsidP="002101DD">
            <w:pPr>
              <w:pStyle w:val="TableParagraph"/>
              <w:spacing w:line="276" w:lineRule="auto"/>
              <w:ind w:right="4"/>
              <w:contextualSpacing/>
              <w:rPr>
                <w:sz w:val="24"/>
                <w:szCs w:val="24"/>
              </w:rPr>
            </w:pPr>
            <w:r w:rsidRPr="002101DD">
              <w:rPr>
                <w:spacing w:val="-2"/>
                <w:sz w:val="24"/>
                <w:szCs w:val="24"/>
              </w:rPr>
              <w:t>Перечин</w:t>
            </w:r>
          </w:p>
        </w:tc>
      </w:tr>
      <w:tr w:rsidR="002101DD" w:rsidRPr="002101DD" w14:paraId="5F88BF2C" w14:textId="77777777" w:rsidTr="008B1C00">
        <w:trPr>
          <w:trHeight w:val="390"/>
        </w:trPr>
        <w:tc>
          <w:tcPr>
            <w:tcW w:w="2911" w:type="dxa"/>
          </w:tcPr>
          <w:p w14:paraId="47858528" w14:textId="77777777" w:rsidR="002101DD" w:rsidRPr="002101DD" w:rsidRDefault="002101DD" w:rsidP="002101DD">
            <w:pPr>
              <w:pStyle w:val="TableParagraph"/>
              <w:spacing w:line="276" w:lineRule="auto"/>
              <w:ind w:left="40"/>
              <w:contextualSpacing/>
              <w:jc w:val="left"/>
              <w:rPr>
                <w:sz w:val="24"/>
                <w:szCs w:val="24"/>
              </w:rPr>
            </w:pPr>
            <w:r w:rsidRPr="002101DD">
              <w:rPr>
                <w:spacing w:val="-2"/>
                <w:sz w:val="24"/>
                <w:szCs w:val="24"/>
              </w:rPr>
              <w:t>Джур-</w:t>
            </w:r>
            <w:r w:rsidRPr="002101DD">
              <w:rPr>
                <w:spacing w:val="-4"/>
                <w:sz w:val="24"/>
                <w:szCs w:val="24"/>
              </w:rPr>
              <w:t>Джур</w:t>
            </w:r>
          </w:p>
        </w:tc>
        <w:tc>
          <w:tcPr>
            <w:tcW w:w="1301" w:type="dxa"/>
          </w:tcPr>
          <w:p w14:paraId="68521C55" w14:textId="77777777" w:rsidR="002101DD" w:rsidRPr="002101DD" w:rsidRDefault="002101DD" w:rsidP="002101DD">
            <w:pPr>
              <w:pStyle w:val="TableParagraph"/>
              <w:spacing w:line="276" w:lineRule="auto"/>
              <w:ind w:left="19" w:right="6"/>
              <w:contextualSpacing/>
              <w:rPr>
                <w:sz w:val="24"/>
                <w:szCs w:val="24"/>
              </w:rPr>
            </w:pPr>
            <w:r w:rsidRPr="002101DD">
              <w:rPr>
                <w:spacing w:val="-4"/>
                <w:sz w:val="24"/>
                <w:szCs w:val="24"/>
              </w:rPr>
              <w:t>Улу-</w:t>
            </w:r>
            <w:r w:rsidRPr="002101DD">
              <w:rPr>
                <w:spacing w:val="-2"/>
                <w:sz w:val="24"/>
                <w:szCs w:val="24"/>
              </w:rPr>
              <w:t>Узень</w:t>
            </w:r>
          </w:p>
        </w:tc>
        <w:tc>
          <w:tcPr>
            <w:tcW w:w="1109" w:type="dxa"/>
          </w:tcPr>
          <w:p w14:paraId="3115C9B0" w14:textId="77777777" w:rsidR="002101DD" w:rsidRPr="002101DD" w:rsidRDefault="002101DD" w:rsidP="002101DD">
            <w:pPr>
              <w:pStyle w:val="TableParagraph"/>
              <w:spacing w:line="276" w:lineRule="auto"/>
              <w:ind w:left="16" w:right="2"/>
              <w:contextualSpacing/>
              <w:rPr>
                <w:sz w:val="24"/>
                <w:szCs w:val="24"/>
              </w:rPr>
            </w:pPr>
            <w:r w:rsidRPr="002101DD">
              <w:rPr>
                <w:spacing w:val="-5"/>
                <w:sz w:val="24"/>
                <w:szCs w:val="24"/>
              </w:rPr>
              <w:t>17</w:t>
            </w:r>
          </w:p>
        </w:tc>
        <w:tc>
          <w:tcPr>
            <w:tcW w:w="3732" w:type="dxa"/>
          </w:tcPr>
          <w:p w14:paraId="2BE7327D" w14:textId="77777777" w:rsidR="002101DD" w:rsidRPr="002101DD" w:rsidRDefault="002101DD" w:rsidP="002101DD">
            <w:pPr>
              <w:pStyle w:val="TableParagraph"/>
              <w:spacing w:line="276" w:lineRule="auto"/>
              <w:ind w:right="2"/>
              <w:contextualSpacing/>
              <w:rPr>
                <w:sz w:val="24"/>
                <w:szCs w:val="24"/>
              </w:rPr>
            </w:pPr>
            <w:r w:rsidRPr="002101DD">
              <w:rPr>
                <w:spacing w:val="-2"/>
                <w:sz w:val="24"/>
                <w:szCs w:val="24"/>
              </w:rPr>
              <w:t>Алушта</w:t>
            </w:r>
          </w:p>
        </w:tc>
      </w:tr>
      <w:tr w:rsidR="002101DD" w:rsidRPr="002101DD" w14:paraId="3081C059" w14:textId="77777777" w:rsidTr="008B1C00">
        <w:trPr>
          <w:trHeight w:val="388"/>
        </w:trPr>
        <w:tc>
          <w:tcPr>
            <w:tcW w:w="2911" w:type="dxa"/>
          </w:tcPr>
          <w:p w14:paraId="1C1AEC0E" w14:textId="77777777" w:rsidR="002101DD" w:rsidRPr="002101DD" w:rsidRDefault="002101DD" w:rsidP="002101DD">
            <w:pPr>
              <w:pStyle w:val="TableParagraph"/>
              <w:spacing w:line="276" w:lineRule="auto"/>
              <w:ind w:left="40"/>
              <w:contextualSpacing/>
              <w:jc w:val="left"/>
              <w:rPr>
                <w:sz w:val="24"/>
                <w:szCs w:val="24"/>
              </w:rPr>
            </w:pPr>
            <w:r w:rsidRPr="002101DD">
              <w:rPr>
                <w:spacing w:val="-2"/>
                <w:sz w:val="24"/>
                <w:szCs w:val="24"/>
              </w:rPr>
              <w:t>Червоногородський</w:t>
            </w:r>
          </w:p>
        </w:tc>
        <w:tc>
          <w:tcPr>
            <w:tcW w:w="1301" w:type="dxa"/>
          </w:tcPr>
          <w:p w14:paraId="4FDE8C3C" w14:textId="77777777" w:rsidR="002101DD" w:rsidRPr="002101DD" w:rsidRDefault="002101DD" w:rsidP="002101DD">
            <w:pPr>
              <w:pStyle w:val="TableParagraph"/>
              <w:spacing w:line="276" w:lineRule="auto"/>
              <w:ind w:left="19" w:right="6"/>
              <w:contextualSpacing/>
              <w:rPr>
                <w:sz w:val="24"/>
                <w:szCs w:val="24"/>
              </w:rPr>
            </w:pPr>
            <w:r w:rsidRPr="002101DD">
              <w:rPr>
                <w:spacing w:val="-2"/>
                <w:sz w:val="24"/>
                <w:szCs w:val="24"/>
              </w:rPr>
              <w:t>Джурин</w:t>
            </w:r>
          </w:p>
        </w:tc>
        <w:tc>
          <w:tcPr>
            <w:tcW w:w="1109" w:type="dxa"/>
          </w:tcPr>
          <w:p w14:paraId="27B6A7A6" w14:textId="77777777" w:rsidR="002101DD" w:rsidRPr="002101DD" w:rsidRDefault="002101DD" w:rsidP="002101DD">
            <w:pPr>
              <w:pStyle w:val="TableParagraph"/>
              <w:spacing w:line="276" w:lineRule="auto"/>
              <w:ind w:left="16" w:right="2"/>
              <w:contextualSpacing/>
              <w:rPr>
                <w:sz w:val="24"/>
                <w:szCs w:val="24"/>
              </w:rPr>
            </w:pPr>
            <w:r w:rsidRPr="002101DD">
              <w:rPr>
                <w:spacing w:val="-5"/>
                <w:sz w:val="24"/>
                <w:szCs w:val="24"/>
              </w:rPr>
              <w:t>16</w:t>
            </w:r>
          </w:p>
        </w:tc>
        <w:tc>
          <w:tcPr>
            <w:tcW w:w="3732" w:type="dxa"/>
          </w:tcPr>
          <w:p w14:paraId="254A5A95" w14:textId="77777777" w:rsidR="002101DD" w:rsidRPr="002101DD" w:rsidRDefault="002101DD" w:rsidP="002101DD">
            <w:pPr>
              <w:pStyle w:val="TableParagraph"/>
              <w:spacing w:line="276" w:lineRule="auto"/>
              <w:ind w:right="4"/>
              <w:contextualSpacing/>
              <w:rPr>
                <w:sz w:val="24"/>
                <w:szCs w:val="24"/>
              </w:rPr>
            </w:pPr>
            <w:r w:rsidRPr="002101DD">
              <w:rPr>
                <w:spacing w:val="-2"/>
                <w:sz w:val="24"/>
                <w:szCs w:val="24"/>
              </w:rPr>
              <w:t>Заліщики</w:t>
            </w:r>
          </w:p>
        </w:tc>
      </w:tr>
      <w:tr w:rsidR="002101DD" w:rsidRPr="002101DD" w14:paraId="6E596CD7" w14:textId="77777777" w:rsidTr="008B1C00">
        <w:trPr>
          <w:trHeight w:val="390"/>
        </w:trPr>
        <w:tc>
          <w:tcPr>
            <w:tcW w:w="2911" w:type="dxa"/>
          </w:tcPr>
          <w:p w14:paraId="7CBCF556" w14:textId="77777777" w:rsidR="002101DD" w:rsidRPr="002101DD" w:rsidRDefault="002101DD" w:rsidP="002101DD">
            <w:pPr>
              <w:pStyle w:val="TableParagraph"/>
              <w:spacing w:line="276" w:lineRule="auto"/>
              <w:ind w:left="40"/>
              <w:contextualSpacing/>
              <w:jc w:val="left"/>
              <w:rPr>
                <w:sz w:val="24"/>
                <w:szCs w:val="24"/>
              </w:rPr>
            </w:pPr>
            <w:r w:rsidRPr="002101DD">
              <w:rPr>
                <w:spacing w:val="-2"/>
                <w:sz w:val="24"/>
                <w:szCs w:val="24"/>
              </w:rPr>
              <w:t>Головкінського</w:t>
            </w:r>
          </w:p>
        </w:tc>
        <w:tc>
          <w:tcPr>
            <w:tcW w:w="1301" w:type="dxa"/>
          </w:tcPr>
          <w:p w14:paraId="781CF0BB" w14:textId="77777777" w:rsidR="002101DD" w:rsidRPr="002101DD" w:rsidRDefault="002101DD" w:rsidP="002101DD">
            <w:pPr>
              <w:pStyle w:val="TableParagraph"/>
              <w:spacing w:line="276" w:lineRule="auto"/>
              <w:ind w:left="19" w:right="5"/>
              <w:contextualSpacing/>
              <w:rPr>
                <w:sz w:val="24"/>
                <w:szCs w:val="24"/>
              </w:rPr>
            </w:pPr>
            <w:r w:rsidRPr="002101DD">
              <w:rPr>
                <w:spacing w:val="-2"/>
                <w:sz w:val="24"/>
                <w:szCs w:val="24"/>
              </w:rPr>
              <w:t>Узень-</w:t>
            </w:r>
            <w:r w:rsidRPr="002101DD">
              <w:rPr>
                <w:spacing w:val="-5"/>
                <w:sz w:val="24"/>
                <w:szCs w:val="24"/>
              </w:rPr>
              <w:t>Баш</w:t>
            </w:r>
          </w:p>
        </w:tc>
        <w:tc>
          <w:tcPr>
            <w:tcW w:w="1109" w:type="dxa"/>
          </w:tcPr>
          <w:p w14:paraId="094C25F4" w14:textId="77777777" w:rsidR="002101DD" w:rsidRPr="002101DD" w:rsidRDefault="002101DD" w:rsidP="002101DD">
            <w:pPr>
              <w:pStyle w:val="TableParagraph"/>
              <w:spacing w:line="276" w:lineRule="auto"/>
              <w:ind w:left="16" w:right="2"/>
              <w:contextualSpacing/>
              <w:rPr>
                <w:sz w:val="24"/>
                <w:szCs w:val="24"/>
              </w:rPr>
            </w:pPr>
            <w:r w:rsidRPr="002101DD">
              <w:rPr>
                <w:spacing w:val="-5"/>
                <w:sz w:val="24"/>
                <w:szCs w:val="24"/>
              </w:rPr>
              <w:t>12</w:t>
            </w:r>
          </w:p>
        </w:tc>
        <w:tc>
          <w:tcPr>
            <w:tcW w:w="3732" w:type="dxa"/>
          </w:tcPr>
          <w:p w14:paraId="4958CA65" w14:textId="77777777" w:rsidR="002101DD" w:rsidRPr="002101DD" w:rsidRDefault="002101DD" w:rsidP="002101DD">
            <w:pPr>
              <w:pStyle w:val="TableParagraph"/>
              <w:spacing w:line="276" w:lineRule="auto"/>
              <w:ind w:right="2"/>
              <w:contextualSpacing/>
              <w:rPr>
                <w:sz w:val="24"/>
                <w:szCs w:val="24"/>
              </w:rPr>
            </w:pPr>
            <w:r w:rsidRPr="002101DD">
              <w:rPr>
                <w:spacing w:val="-2"/>
                <w:sz w:val="24"/>
                <w:szCs w:val="24"/>
              </w:rPr>
              <w:t>Алушта</w:t>
            </w:r>
          </w:p>
        </w:tc>
      </w:tr>
      <w:tr w:rsidR="002101DD" w:rsidRPr="002101DD" w14:paraId="65D5DE01" w14:textId="77777777" w:rsidTr="008B1C00">
        <w:trPr>
          <w:trHeight w:val="390"/>
        </w:trPr>
        <w:tc>
          <w:tcPr>
            <w:tcW w:w="2911" w:type="dxa"/>
          </w:tcPr>
          <w:p w14:paraId="77B16060" w14:textId="77777777" w:rsidR="002101DD" w:rsidRPr="002101DD" w:rsidRDefault="002101DD" w:rsidP="002101DD">
            <w:pPr>
              <w:pStyle w:val="TableParagraph"/>
              <w:spacing w:line="276" w:lineRule="auto"/>
              <w:ind w:left="40"/>
              <w:contextualSpacing/>
              <w:jc w:val="left"/>
              <w:rPr>
                <w:sz w:val="24"/>
                <w:szCs w:val="24"/>
              </w:rPr>
            </w:pPr>
            <w:r w:rsidRPr="002101DD">
              <w:rPr>
                <w:spacing w:val="-2"/>
                <w:sz w:val="24"/>
                <w:szCs w:val="24"/>
              </w:rPr>
              <w:t>Манявський</w:t>
            </w:r>
          </w:p>
        </w:tc>
        <w:tc>
          <w:tcPr>
            <w:tcW w:w="1301" w:type="dxa"/>
          </w:tcPr>
          <w:p w14:paraId="6ACB2ED8" w14:textId="77777777" w:rsidR="002101DD" w:rsidRPr="002101DD" w:rsidRDefault="002101DD" w:rsidP="002101DD">
            <w:pPr>
              <w:pStyle w:val="TableParagraph"/>
              <w:spacing w:line="276" w:lineRule="auto"/>
              <w:ind w:left="19" w:right="2"/>
              <w:contextualSpacing/>
              <w:rPr>
                <w:sz w:val="24"/>
                <w:szCs w:val="24"/>
              </w:rPr>
            </w:pPr>
            <w:r w:rsidRPr="002101DD">
              <w:rPr>
                <w:spacing w:val="-2"/>
                <w:sz w:val="24"/>
                <w:szCs w:val="24"/>
              </w:rPr>
              <w:t>Манявка</w:t>
            </w:r>
          </w:p>
        </w:tc>
        <w:tc>
          <w:tcPr>
            <w:tcW w:w="1109" w:type="dxa"/>
          </w:tcPr>
          <w:p w14:paraId="0FD10AEF" w14:textId="77777777" w:rsidR="002101DD" w:rsidRPr="002101DD" w:rsidRDefault="002101DD" w:rsidP="002101DD">
            <w:pPr>
              <w:pStyle w:val="TableParagraph"/>
              <w:spacing w:line="276" w:lineRule="auto"/>
              <w:ind w:left="16" w:right="2"/>
              <w:contextualSpacing/>
              <w:rPr>
                <w:sz w:val="24"/>
                <w:szCs w:val="24"/>
              </w:rPr>
            </w:pPr>
            <w:r w:rsidRPr="002101DD">
              <w:rPr>
                <w:spacing w:val="-5"/>
                <w:sz w:val="24"/>
                <w:szCs w:val="24"/>
              </w:rPr>
              <w:t>12</w:t>
            </w:r>
          </w:p>
        </w:tc>
        <w:tc>
          <w:tcPr>
            <w:tcW w:w="3732" w:type="dxa"/>
          </w:tcPr>
          <w:p w14:paraId="619D2D0B" w14:textId="77777777" w:rsidR="002101DD" w:rsidRPr="002101DD" w:rsidRDefault="002101DD" w:rsidP="002101DD">
            <w:pPr>
              <w:pStyle w:val="TableParagraph"/>
              <w:spacing w:line="276" w:lineRule="auto"/>
              <w:ind w:right="2"/>
              <w:contextualSpacing/>
              <w:rPr>
                <w:sz w:val="24"/>
                <w:szCs w:val="24"/>
              </w:rPr>
            </w:pPr>
            <w:r w:rsidRPr="002101DD">
              <w:rPr>
                <w:spacing w:val="-2"/>
                <w:sz w:val="24"/>
                <w:szCs w:val="24"/>
              </w:rPr>
              <w:t>Яремча</w:t>
            </w:r>
          </w:p>
        </w:tc>
      </w:tr>
      <w:tr w:rsidR="002101DD" w:rsidRPr="002101DD" w14:paraId="6A96E3AA" w14:textId="77777777" w:rsidTr="008B1C00">
        <w:trPr>
          <w:trHeight w:val="390"/>
        </w:trPr>
        <w:tc>
          <w:tcPr>
            <w:tcW w:w="2911" w:type="dxa"/>
          </w:tcPr>
          <w:p w14:paraId="58B2B27D" w14:textId="77777777" w:rsidR="002101DD" w:rsidRPr="002101DD" w:rsidRDefault="002101DD" w:rsidP="002101DD">
            <w:pPr>
              <w:pStyle w:val="TableParagraph"/>
              <w:spacing w:line="276" w:lineRule="auto"/>
              <w:ind w:left="40"/>
              <w:contextualSpacing/>
              <w:jc w:val="left"/>
              <w:rPr>
                <w:sz w:val="24"/>
                <w:szCs w:val="24"/>
              </w:rPr>
            </w:pPr>
            <w:r w:rsidRPr="002101DD">
              <w:rPr>
                <w:spacing w:val="-2"/>
                <w:sz w:val="24"/>
                <w:szCs w:val="24"/>
              </w:rPr>
              <w:t>Скакало</w:t>
            </w:r>
          </w:p>
        </w:tc>
        <w:tc>
          <w:tcPr>
            <w:tcW w:w="1301" w:type="dxa"/>
          </w:tcPr>
          <w:p w14:paraId="5A76555A" w14:textId="77777777" w:rsidR="002101DD" w:rsidRPr="002101DD" w:rsidRDefault="002101DD" w:rsidP="002101DD">
            <w:pPr>
              <w:pStyle w:val="TableParagraph"/>
              <w:spacing w:line="276" w:lineRule="auto"/>
              <w:ind w:left="19" w:right="2"/>
              <w:contextualSpacing/>
              <w:rPr>
                <w:sz w:val="24"/>
                <w:szCs w:val="24"/>
              </w:rPr>
            </w:pPr>
            <w:r w:rsidRPr="002101DD">
              <w:rPr>
                <w:spacing w:val="-2"/>
                <w:sz w:val="24"/>
                <w:szCs w:val="24"/>
              </w:rPr>
              <w:t>Синявка</w:t>
            </w:r>
          </w:p>
        </w:tc>
        <w:tc>
          <w:tcPr>
            <w:tcW w:w="1109" w:type="dxa"/>
          </w:tcPr>
          <w:p w14:paraId="08B545C6" w14:textId="77777777" w:rsidR="002101DD" w:rsidRPr="002101DD" w:rsidRDefault="002101DD" w:rsidP="002101DD">
            <w:pPr>
              <w:pStyle w:val="TableParagraph"/>
              <w:spacing w:line="276" w:lineRule="auto"/>
              <w:ind w:left="16" w:right="2"/>
              <w:contextualSpacing/>
              <w:rPr>
                <w:sz w:val="24"/>
                <w:szCs w:val="24"/>
              </w:rPr>
            </w:pPr>
            <w:r w:rsidRPr="002101DD">
              <w:rPr>
                <w:spacing w:val="-5"/>
                <w:sz w:val="24"/>
                <w:szCs w:val="24"/>
              </w:rPr>
              <w:t>10</w:t>
            </w:r>
          </w:p>
        </w:tc>
        <w:tc>
          <w:tcPr>
            <w:tcW w:w="3732" w:type="dxa"/>
          </w:tcPr>
          <w:p w14:paraId="2D427BDF" w14:textId="77777777" w:rsidR="002101DD" w:rsidRPr="002101DD" w:rsidRDefault="002101DD" w:rsidP="002101DD">
            <w:pPr>
              <w:pStyle w:val="TableParagraph"/>
              <w:spacing w:line="276" w:lineRule="auto"/>
              <w:ind w:right="2"/>
              <w:contextualSpacing/>
              <w:rPr>
                <w:sz w:val="24"/>
                <w:szCs w:val="24"/>
              </w:rPr>
            </w:pPr>
            <w:r w:rsidRPr="002101DD">
              <w:rPr>
                <w:spacing w:val="-2"/>
                <w:sz w:val="24"/>
                <w:szCs w:val="24"/>
              </w:rPr>
              <w:t>Мукачів</w:t>
            </w:r>
          </w:p>
        </w:tc>
      </w:tr>
      <w:tr w:rsidR="002101DD" w:rsidRPr="002101DD" w14:paraId="68135A08" w14:textId="77777777" w:rsidTr="008B1C00">
        <w:trPr>
          <w:trHeight w:val="388"/>
        </w:trPr>
        <w:tc>
          <w:tcPr>
            <w:tcW w:w="2911" w:type="dxa"/>
          </w:tcPr>
          <w:p w14:paraId="39A8DFCD" w14:textId="77777777" w:rsidR="002101DD" w:rsidRPr="002101DD" w:rsidRDefault="002101DD" w:rsidP="002101DD">
            <w:pPr>
              <w:pStyle w:val="TableParagraph"/>
              <w:spacing w:line="276" w:lineRule="auto"/>
              <w:ind w:left="40"/>
              <w:contextualSpacing/>
              <w:jc w:val="left"/>
              <w:rPr>
                <w:sz w:val="24"/>
                <w:szCs w:val="24"/>
              </w:rPr>
            </w:pPr>
            <w:r w:rsidRPr="002101DD">
              <w:rPr>
                <w:spacing w:val="-2"/>
                <w:sz w:val="24"/>
                <w:szCs w:val="24"/>
              </w:rPr>
              <w:t>Сріблясті</w:t>
            </w:r>
            <w:r w:rsidRPr="002101DD">
              <w:rPr>
                <w:spacing w:val="-3"/>
                <w:sz w:val="24"/>
                <w:szCs w:val="24"/>
              </w:rPr>
              <w:t xml:space="preserve"> </w:t>
            </w:r>
            <w:r w:rsidRPr="002101DD">
              <w:rPr>
                <w:spacing w:val="-2"/>
                <w:sz w:val="24"/>
                <w:szCs w:val="24"/>
              </w:rPr>
              <w:t>водоспади,</w:t>
            </w:r>
            <w:r w:rsidRPr="002101DD">
              <w:rPr>
                <w:spacing w:val="-5"/>
                <w:sz w:val="24"/>
                <w:szCs w:val="24"/>
              </w:rPr>
              <w:t xml:space="preserve"> Гук</w:t>
            </w:r>
          </w:p>
        </w:tc>
        <w:tc>
          <w:tcPr>
            <w:tcW w:w="1301" w:type="dxa"/>
          </w:tcPr>
          <w:p w14:paraId="1E9E9CA8" w14:textId="77777777" w:rsidR="002101DD" w:rsidRPr="002101DD" w:rsidRDefault="002101DD" w:rsidP="002101DD">
            <w:pPr>
              <w:pStyle w:val="TableParagraph"/>
              <w:spacing w:line="276" w:lineRule="auto"/>
              <w:ind w:left="19" w:right="4"/>
              <w:contextualSpacing/>
              <w:rPr>
                <w:sz w:val="24"/>
                <w:szCs w:val="24"/>
              </w:rPr>
            </w:pPr>
            <w:r w:rsidRPr="002101DD">
              <w:rPr>
                <w:spacing w:val="-2"/>
                <w:sz w:val="24"/>
                <w:szCs w:val="24"/>
              </w:rPr>
              <w:t>Пістинька</w:t>
            </w:r>
          </w:p>
        </w:tc>
        <w:tc>
          <w:tcPr>
            <w:tcW w:w="1109" w:type="dxa"/>
          </w:tcPr>
          <w:p w14:paraId="45ECA30F" w14:textId="77777777" w:rsidR="002101DD" w:rsidRPr="002101DD" w:rsidRDefault="002101DD" w:rsidP="002101DD">
            <w:pPr>
              <w:pStyle w:val="TableParagraph"/>
              <w:spacing w:line="276" w:lineRule="auto"/>
              <w:ind w:left="16"/>
              <w:contextualSpacing/>
              <w:rPr>
                <w:sz w:val="24"/>
                <w:szCs w:val="24"/>
              </w:rPr>
            </w:pPr>
            <w:r w:rsidRPr="002101DD">
              <w:rPr>
                <w:spacing w:val="-2"/>
                <w:sz w:val="24"/>
                <w:szCs w:val="24"/>
              </w:rPr>
              <w:t>4-</w:t>
            </w:r>
            <w:r w:rsidRPr="002101DD">
              <w:rPr>
                <w:spacing w:val="-10"/>
                <w:sz w:val="24"/>
                <w:szCs w:val="24"/>
              </w:rPr>
              <w:t>5</w:t>
            </w:r>
          </w:p>
        </w:tc>
        <w:tc>
          <w:tcPr>
            <w:tcW w:w="3732" w:type="dxa"/>
          </w:tcPr>
          <w:p w14:paraId="223861F9" w14:textId="77777777" w:rsidR="002101DD" w:rsidRPr="002101DD" w:rsidRDefault="002101DD" w:rsidP="002101DD">
            <w:pPr>
              <w:pStyle w:val="TableParagraph"/>
              <w:spacing w:line="276" w:lineRule="auto"/>
              <w:ind w:right="4"/>
              <w:contextualSpacing/>
              <w:rPr>
                <w:sz w:val="24"/>
                <w:szCs w:val="24"/>
              </w:rPr>
            </w:pPr>
            <w:r w:rsidRPr="002101DD">
              <w:rPr>
                <w:spacing w:val="-2"/>
                <w:sz w:val="24"/>
                <w:szCs w:val="24"/>
              </w:rPr>
              <w:t>Шешори</w:t>
            </w:r>
          </w:p>
        </w:tc>
      </w:tr>
      <w:tr w:rsidR="002101DD" w:rsidRPr="002101DD" w14:paraId="6A222412" w14:textId="77777777" w:rsidTr="008B1C00">
        <w:trPr>
          <w:trHeight w:val="390"/>
        </w:trPr>
        <w:tc>
          <w:tcPr>
            <w:tcW w:w="2911" w:type="dxa"/>
          </w:tcPr>
          <w:p w14:paraId="4971D72C" w14:textId="77777777" w:rsidR="002101DD" w:rsidRPr="002101DD" w:rsidRDefault="002101DD" w:rsidP="002101DD">
            <w:pPr>
              <w:pStyle w:val="TableParagraph"/>
              <w:spacing w:line="276" w:lineRule="auto"/>
              <w:ind w:left="40"/>
              <w:contextualSpacing/>
              <w:jc w:val="left"/>
              <w:rPr>
                <w:sz w:val="24"/>
                <w:szCs w:val="24"/>
              </w:rPr>
            </w:pPr>
            <w:r w:rsidRPr="002101DD">
              <w:rPr>
                <w:spacing w:val="-5"/>
                <w:sz w:val="24"/>
                <w:szCs w:val="24"/>
              </w:rPr>
              <w:t>Гук</w:t>
            </w:r>
          </w:p>
        </w:tc>
        <w:tc>
          <w:tcPr>
            <w:tcW w:w="1301" w:type="dxa"/>
          </w:tcPr>
          <w:p w14:paraId="2F588CE6" w14:textId="77777777" w:rsidR="002101DD" w:rsidRPr="002101DD" w:rsidRDefault="002101DD" w:rsidP="002101DD">
            <w:pPr>
              <w:pStyle w:val="TableParagraph"/>
              <w:spacing w:line="276" w:lineRule="auto"/>
              <w:ind w:left="19" w:right="5"/>
              <w:contextualSpacing/>
              <w:rPr>
                <w:sz w:val="24"/>
                <w:szCs w:val="24"/>
              </w:rPr>
            </w:pPr>
            <w:r w:rsidRPr="002101DD">
              <w:rPr>
                <w:spacing w:val="-2"/>
                <w:sz w:val="24"/>
                <w:szCs w:val="24"/>
              </w:rPr>
              <w:t>Рибниця</w:t>
            </w:r>
          </w:p>
        </w:tc>
        <w:tc>
          <w:tcPr>
            <w:tcW w:w="1109" w:type="dxa"/>
          </w:tcPr>
          <w:p w14:paraId="73222C31" w14:textId="77777777" w:rsidR="002101DD" w:rsidRPr="002101DD" w:rsidRDefault="002101DD" w:rsidP="002101DD">
            <w:pPr>
              <w:pStyle w:val="TableParagraph"/>
              <w:spacing w:line="276" w:lineRule="auto"/>
              <w:ind w:left="16" w:right="2"/>
              <w:contextualSpacing/>
              <w:rPr>
                <w:sz w:val="24"/>
                <w:szCs w:val="24"/>
              </w:rPr>
            </w:pPr>
            <w:r w:rsidRPr="002101DD">
              <w:rPr>
                <w:spacing w:val="-10"/>
                <w:sz w:val="24"/>
                <w:szCs w:val="24"/>
              </w:rPr>
              <w:t>4</w:t>
            </w:r>
          </w:p>
        </w:tc>
        <w:tc>
          <w:tcPr>
            <w:tcW w:w="3732" w:type="dxa"/>
          </w:tcPr>
          <w:p w14:paraId="01064F70" w14:textId="77777777" w:rsidR="002101DD" w:rsidRPr="002101DD" w:rsidRDefault="002101DD" w:rsidP="002101DD">
            <w:pPr>
              <w:pStyle w:val="TableParagraph"/>
              <w:spacing w:line="276" w:lineRule="auto"/>
              <w:ind w:right="2"/>
              <w:contextualSpacing/>
              <w:rPr>
                <w:sz w:val="24"/>
                <w:szCs w:val="24"/>
              </w:rPr>
            </w:pPr>
            <w:r w:rsidRPr="002101DD">
              <w:rPr>
                <w:spacing w:val="-4"/>
                <w:sz w:val="24"/>
                <w:szCs w:val="24"/>
              </w:rPr>
              <w:t>Косів</w:t>
            </w:r>
          </w:p>
        </w:tc>
      </w:tr>
    </w:tbl>
    <w:p w14:paraId="3ACEC312" w14:textId="77777777" w:rsidR="002101DD" w:rsidRPr="002101DD" w:rsidRDefault="002101DD" w:rsidP="002101DD">
      <w:pPr>
        <w:pStyle w:val="ae"/>
        <w:spacing w:before="158" w:line="276" w:lineRule="auto"/>
        <w:ind w:left="0" w:firstLine="0"/>
        <w:contextualSpacing/>
        <w:jc w:val="left"/>
        <w:rPr>
          <w:sz w:val="24"/>
          <w:szCs w:val="24"/>
        </w:rPr>
      </w:pPr>
    </w:p>
    <w:p w14:paraId="048F7CA7" w14:textId="282C8051" w:rsidR="002101DD" w:rsidRPr="002101DD" w:rsidRDefault="002101DD" w:rsidP="00A2611D">
      <w:pPr>
        <w:pStyle w:val="ae"/>
        <w:spacing w:line="276" w:lineRule="auto"/>
        <w:ind w:right="124"/>
        <w:contextualSpacing/>
        <w:rPr>
          <w:sz w:val="24"/>
          <w:szCs w:val="24"/>
        </w:rPr>
      </w:pPr>
      <w:r w:rsidRPr="002101DD">
        <w:rPr>
          <w:sz w:val="24"/>
          <w:szCs w:val="24"/>
        </w:rPr>
        <w:t>Основне рекреаційне навантаження припадає сьогодні на узбережжя теплих</w:t>
      </w:r>
      <w:r w:rsidRPr="002101DD">
        <w:rPr>
          <w:spacing w:val="4"/>
          <w:sz w:val="24"/>
          <w:szCs w:val="24"/>
        </w:rPr>
        <w:t xml:space="preserve"> </w:t>
      </w:r>
      <w:r w:rsidRPr="002101DD">
        <w:rPr>
          <w:sz w:val="24"/>
          <w:szCs w:val="24"/>
        </w:rPr>
        <w:t>Чорного</w:t>
      </w:r>
      <w:r w:rsidRPr="002101DD">
        <w:rPr>
          <w:spacing w:val="6"/>
          <w:sz w:val="24"/>
          <w:szCs w:val="24"/>
        </w:rPr>
        <w:t xml:space="preserve"> </w:t>
      </w:r>
      <w:r w:rsidRPr="002101DD">
        <w:rPr>
          <w:sz w:val="24"/>
          <w:szCs w:val="24"/>
        </w:rPr>
        <w:t>та</w:t>
      </w:r>
      <w:r w:rsidRPr="002101DD">
        <w:rPr>
          <w:spacing w:val="1"/>
          <w:sz w:val="24"/>
          <w:szCs w:val="24"/>
        </w:rPr>
        <w:t xml:space="preserve"> </w:t>
      </w:r>
      <w:r w:rsidRPr="002101DD">
        <w:rPr>
          <w:sz w:val="24"/>
          <w:szCs w:val="24"/>
        </w:rPr>
        <w:t>Азовського</w:t>
      </w:r>
      <w:r w:rsidRPr="002101DD">
        <w:rPr>
          <w:spacing w:val="4"/>
          <w:sz w:val="24"/>
          <w:szCs w:val="24"/>
        </w:rPr>
        <w:t xml:space="preserve"> </w:t>
      </w:r>
      <w:r w:rsidRPr="002101DD">
        <w:rPr>
          <w:sz w:val="24"/>
          <w:szCs w:val="24"/>
        </w:rPr>
        <w:t>морів,</w:t>
      </w:r>
      <w:r w:rsidRPr="002101DD">
        <w:rPr>
          <w:spacing w:val="3"/>
          <w:sz w:val="24"/>
          <w:szCs w:val="24"/>
        </w:rPr>
        <w:t xml:space="preserve"> </w:t>
      </w:r>
      <w:r w:rsidRPr="002101DD">
        <w:rPr>
          <w:sz w:val="24"/>
          <w:szCs w:val="24"/>
        </w:rPr>
        <w:t>водосховища</w:t>
      </w:r>
      <w:r w:rsidRPr="002101DD">
        <w:rPr>
          <w:spacing w:val="3"/>
          <w:sz w:val="24"/>
          <w:szCs w:val="24"/>
        </w:rPr>
        <w:t xml:space="preserve"> </w:t>
      </w:r>
      <w:r w:rsidRPr="002101DD">
        <w:rPr>
          <w:sz w:val="24"/>
          <w:szCs w:val="24"/>
        </w:rPr>
        <w:t>і</w:t>
      </w:r>
      <w:r w:rsidRPr="002101DD">
        <w:rPr>
          <w:spacing w:val="4"/>
          <w:sz w:val="24"/>
          <w:szCs w:val="24"/>
        </w:rPr>
        <w:t xml:space="preserve"> </w:t>
      </w:r>
      <w:r w:rsidRPr="002101DD">
        <w:rPr>
          <w:sz w:val="24"/>
          <w:szCs w:val="24"/>
        </w:rPr>
        <w:t>річки.</w:t>
      </w:r>
      <w:r w:rsidRPr="002101DD">
        <w:rPr>
          <w:spacing w:val="2"/>
          <w:sz w:val="24"/>
          <w:szCs w:val="24"/>
        </w:rPr>
        <w:t xml:space="preserve"> </w:t>
      </w:r>
      <w:r w:rsidRPr="002101DD">
        <w:rPr>
          <w:sz w:val="24"/>
          <w:szCs w:val="24"/>
        </w:rPr>
        <w:t>Найбільшу</w:t>
      </w:r>
      <w:r w:rsidRPr="002101DD">
        <w:rPr>
          <w:spacing w:val="2"/>
          <w:sz w:val="24"/>
          <w:szCs w:val="24"/>
        </w:rPr>
        <w:t xml:space="preserve"> </w:t>
      </w:r>
      <w:r w:rsidRPr="002101DD">
        <w:rPr>
          <w:sz w:val="24"/>
          <w:szCs w:val="24"/>
        </w:rPr>
        <w:t>ж</w:t>
      </w:r>
      <w:r w:rsidRPr="002101DD">
        <w:rPr>
          <w:spacing w:val="6"/>
          <w:sz w:val="24"/>
          <w:szCs w:val="24"/>
        </w:rPr>
        <w:t xml:space="preserve"> </w:t>
      </w:r>
      <w:r w:rsidRPr="002101DD">
        <w:rPr>
          <w:spacing w:val="-2"/>
          <w:sz w:val="24"/>
          <w:szCs w:val="24"/>
        </w:rPr>
        <w:t>площу</w:t>
      </w:r>
      <w:r w:rsidR="00A2611D">
        <w:rPr>
          <w:sz w:val="24"/>
          <w:szCs w:val="24"/>
        </w:rPr>
        <w:t xml:space="preserve"> п</w:t>
      </w:r>
      <w:r w:rsidRPr="002101DD">
        <w:rPr>
          <w:sz w:val="24"/>
          <w:szCs w:val="24"/>
        </w:rPr>
        <w:t>отенційно</w:t>
      </w:r>
      <w:r w:rsidRPr="002101DD">
        <w:rPr>
          <w:spacing w:val="80"/>
          <w:sz w:val="24"/>
          <w:szCs w:val="24"/>
        </w:rPr>
        <w:t xml:space="preserve"> </w:t>
      </w:r>
      <w:r w:rsidRPr="002101DD">
        <w:rPr>
          <w:sz w:val="24"/>
          <w:szCs w:val="24"/>
        </w:rPr>
        <w:t>рекреаційних</w:t>
      </w:r>
      <w:r w:rsidRPr="002101DD">
        <w:rPr>
          <w:spacing w:val="80"/>
          <w:sz w:val="24"/>
          <w:szCs w:val="24"/>
        </w:rPr>
        <w:t xml:space="preserve"> </w:t>
      </w:r>
      <w:r w:rsidRPr="002101DD">
        <w:rPr>
          <w:sz w:val="24"/>
          <w:szCs w:val="24"/>
        </w:rPr>
        <w:t>акваторій</w:t>
      </w:r>
      <w:r w:rsidRPr="002101DD">
        <w:rPr>
          <w:spacing w:val="80"/>
          <w:sz w:val="24"/>
          <w:szCs w:val="24"/>
        </w:rPr>
        <w:t xml:space="preserve"> </w:t>
      </w:r>
      <w:r w:rsidRPr="002101DD">
        <w:rPr>
          <w:sz w:val="24"/>
          <w:szCs w:val="24"/>
        </w:rPr>
        <w:t>у</w:t>
      </w:r>
      <w:r w:rsidRPr="002101DD">
        <w:rPr>
          <w:spacing w:val="80"/>
          <w:sz w:val="24"/>
          <w:szCs w:val="24"/>
        </w:rPr>
        <w:t xml:space="preserve"> </w:t>
      </w:r>
      <w:r w:rsidRPr="002101DD">
        <w:rPr>
          <w:sz w:val="24"/>
          <w:szCs w:val="24"/>
        </w:rPr>
        <w:t>структурі</w:t>
      </w:r>
      <w:r w:rsidRPr="002101DD">
        <w:rPr>
          <w:spacing w:val="80"/>
          <w:sz w:val="24"/>
          <w:szCs w:val="24"/>
        </w:rPr>
        <w:t xml:space="preserve"> </w:t>
      </w:r>
      <w:r w:rsidRPr="002101DD">
        <w:rPr>
          <w:sz w:val="24"/>
          <w:szCs w:val="24"/>
        </w:rPr>
        <w:t>рекреаційних</w:t>
      </w:r>
      <w:r w:rsidRPr="002101DD">
        <w:rPr>
          <w:spacing w:val="80"/>
          <w:sz w:val="24"/>
          <w:szCs w:val="24"/>
        </w:rPr>
        <w:t xml:space="preserve"> </w:t>
      </w:r>
      <w:r w:rsidRPr="002101DD">
        <w:rPr>
          <w:sz w:val="24"/>
          <w:szCs w:val="24"/>
        </w:rPr>
        <w:t>угідь</w:t>
      </w:r>
      <w:r w:rsidRPr="002101DD">
        <w:rPr>
          <w:spacing w:val="80"/>
          <w:sz w:val="24"/>
          <w:szCs w:val="24"/>
        </w:rPr>
        <w:t xml:space="preserve"> </w:t>
      </w:r>
      <w:r w:rsidRPr="002101DD">
        <w:rPr>
          <w:sz w:val="24"/>
          <w:szCs w:val="24"/>
        </w:rPr>
        <w:t>мають південні</w:t>
      </w:r>
      <w:r w:rsidRPr="002101DD">
        <w:rPr>
          <w:spacing w:val="-7"/>
          <w:sz w:val="24"/>
          <w:szCs w:val="24"/>
        </w:rPr>
        <w:t xml:space="preserve"> </w:t>
      </w:r>
      <w:r w:rsidRPr="002101DD">
        <w:rPr>
          <w:sz w:val="24"/>
          <w:szCs w:val="24"/>
        </w:rPr>
        <w:t>області</w:t>
      </w:r>
      <w:r w:rsidRPr="002101DD">
        <w:rPr>
          <w:spacing w:val="-4"/>
          <w:sz w:val="24"/>
          <w:szCs w:val="24"/>
        </w:rPr>
        <w:t xml:space="preserve"> </w:t>
      </w:r>
      <w:r w:rsidRPr="002101DD">
        <w:rPr>
          <w:sz w:val="24"/>
          <w:szCs w:val="24"/>
        </w:rPr>
        <w:t>України</w:t>
      </w:r>
      <w:r w:rsidRPr="002101DD">
        <w:rPr>
          <w:spacing w:val="-4"/>
          <w:sz w:val="24"/>
          <w:szCs w:val="24"/>
        </w:rPr>
        <w:t xml:space="preserve"> </w:t>
      </w:r>
      <w:r w:rsidRPr="002101DD">
        <w:rPr>
          <w:sz w:val="24"/>
          <w:szCs w:val="24"/>
        </w:rPr>
        <w:t>—</w:t>
      </w:r>
      <w:r w:rsidRPr="002101DD">
        <w:rPr>
          <w:spacing w:val="-5"/>
          <w:sz w:val="24"/>
          <w:szCs w:val="24"/>
        </w:rPr>
        <w:t xml:space="preserve"> </w:t>
      </w:r>
      <w:r w:rsidRPr="002101DD">
        <w:rPr>
          <w:sz w:val="24"/>
          <w:szCs w:val="24"/>
        </w:rPr>
        <w:t>Херсонська,</w:t>
      </w:r>
      <w:r w:rsidRPr="002101DD">
        <w:rPr>
          <w:spacing w:val="-5"/>
          <w:sz w:val="24"/>
          <w:szCs w:val="24"/>
        </w:rPr>
        <w:t xml:space="preserve"> </w:t>
      </w:r>
      <w:r w:rsidRPr="002101DD">
        <w:rPr>
          <w:sz w:val="24"/>
          <w:szCs w:val="24"/>
        </w:rPr>
        <w:t>Одеська,</w:t>
      </w:r>
      <w:r w:rsidRPr="002101DD">
        <w:rPr>
          <w:spacing w:val="-5"/>
          <w:sz w:val="24"/>
          <w:szCs w:val="24"/>
        </w:rPr>
        <w:t xml:space="preserve"> </w:t>
      </w:r>
      <w:r w:rsidRPr="002101DD">
        <w:rPr>
          <w:sz w:val="24"/>
          <w:szCs w:val="24"/>
        </w:rPr>
        <w:t>Запорізька,</w:t>
      </w:r>
      <w:r w:rsidRPr="002101DD">
        <w:rPr>
          <w:spacing w:val="-5"/>
          <w:sz w:val="24"/>
          <w:szCs w:val="24"/>
        </w:rPr>
        <w:t xml:space="preserve"> </w:t>
      </w:r>
      <w:r w:rsidRPr="002101DD">
        <w:rPr>
          <w:sz w:val="24"/>
          <w:szCs w:val="24"/>
        </w:rPr>
        <w:t>а</w:t>
      </w:r>
      <w:r w:rsidRPr="002101DD">
        <w:rPr>
          <w:spacing w:val="-5"/>
          <w:sz w:val="24"/>
          <w:szCs w:val="24"/>
        </w:rPr>
        <w:t xml:space="preserve"> </w:t>
      </w:r>
      <w:r w:rsidRPr="002101DD">
        <w:rPr>
          <w:sz w:val="24"/>
          <w:szCs w:val="24"/>
        </w:rPr>
        <w:t>також</w:t>
      </w:r>
      <w:r w:rsidRPr="002101DD">
        <w:rPr>
          <w:spacing w:val="-4"/>
          <w:sz w:val="24"/>
          <w:szCs w:val="24"/>
        </w:rPr>
        <w:t xml:space="preserve"> </w:t>
      </w:r>
      <w:r w:rsidRPr="002101DD">
        <w:rPr>
          <w:sz w:val="24"/>
          <w:szCs w:val="24"/>
        </w:rPr>
        <w:t>АР</w:t>
      </w:r>
      <w:r w:rsidRPr="002101DD">
        <w:rPr>
          <w:spacing w:val="-5"/>
          <w:sz w:val="24"/>
          <w:szCs w:val="24"/>
        </w:rPr>
        <w:t xml:space="preserve"> </w:t>
      </w:r>
      <w:r w:rsidRPr="002101DD">
        <w:rPr>
          <w:spacing w:val="-2"/>
          <w:sz w:val="24"/>
          <w:szCs w:val="24"/>
        </w:rPr>
        <w:t>Крим.</w:t>
      </w:r>
    </w:p>
    <w:p w14:paraId="19FB8D3A" w14:textId="67B1FD24" w:rsidR="002101DD" w:rsidRPr="00702AFB" w:rsidRDefault="002101DD" w:rsidP="00702AFB">
      <w:pPr>
        <w:pStyle w:val="3"/>
        <w:tabs>
          <w:tab w:val="left" w:pos="3723"/>
        </w:tabs>
        <w:spacing w:after="0" w:line="276" w:lineRule="auto"/>
        <w:ind w:left="3723"/>
        <w:contextualSpacing/>
        <w:rPr>
          <w:sz w:val="24"/>
          <w:szCs w:val="24"/>
        </w:rPr>
      </w:pPr>
      <w:bookmarkStart w:id="2" w:name="_TOC_250015"/>
      <w:r w:rsidRPr="002101DD">
        <w:rPr>
          <w:i/>
          <w:sz w:val="24"/>
          <w:szCs w:val="24"/>
        </w:rPr>
        <w:t>Природні</w:t>
      </w:r>
      <w:r w:rsidRPr="002101DD">
        <w:rPr>
          <w:i/>
          <w:spacing w:val="-7"/>
          <w:sz w:val="24"/>
          <w:szCs w:val="24"/>
        </w:rPr>
        <w:t xml:space="preserve"> </w:t>
      </w:r>
      <w:r w:rsidRPr="002101DD">
        <w:rPr>
          <w:i/>
          <w:sz w:val="24"/>
          <w:szCs w:val="24"/>
        </w:rPr>
        <w:t>біологічні</w:t>
      </w:r>
      <w:r w:rsidRPr="002101DD">
        <w:rPr>
          <w:i/>
          <w:spacing w:val="-8"/>
          <w:sz w:val="24"/>
          <w:szCs w:val="24"/>
        </w:rPr>
        <w:t xml:space="preserve"> </w:t>
      </w:r>
      <w:bookmarkEnd w:id="2"/>
      <w:r w:rsidRPr="002101DD">
        <w:rPr>
          <w:i/>
          <w:spacing w:val="-2"/>
          <w:sz w:val="24"/>
          <w:szCs w:val="24"/>
        </w:rPr>
        <w:t>ресурси</w:t>
      </w:r>
    </w:p>
    <w:p w14:paraId="6265AE67" w14:textId="77777777" w:rsidR="002101DD" w:rsidRPr="002101DD" w:rsidRDefault="002101DD" w:rsidP="002101DD">
      <w:pPr>
        <w:pStyle w:val="ae"/>
        <w:spacing w:line="276" w:lineRule="auto"/>
        <w:ind w:right="123"/>
        <w:contextualSpacing/>
        <w:rPr>
          <w:sz w:val="24"/>
          <w:szCs w:val="24"/>
        </w:rPr>
      </w:pPr>
      <w:r w:rsidRPr="002101DD">
        <w:rPr>
          <w:sz w:val="24"/>
          <w:szCs w:val="24"/>
        </w:rPr>
        <w:t>Ресурси живої природи, що сприяють лікуванню, оздоровленню, задоволенню духовних потреб людини та організації окремих видів туризму, прийнято називати біологічними або біотичними. До таких ресурсів належать: рослинний світ (ліса, луки, заболочені місцевості) та тваринний світ</w:t>
      </w:r>
      <w:r w:rsidRPr="002101DD">
        <w:rPr>
          <w:spacing w:val="40"/>
          <w:sz w:val="24"/>
          <w:szCs w:val="24"/>
        </w:rPr>
        <w:t xml:space="preserve"> </w:t>
      </w:r>
      <w:r w:rsidRPr="002101DD">
        <w:rPr>
          <w:sz w:val="24"/>
          <w:szCs w:val="24"/>
        </w:rPr>
        <w:t>певних територій та акваторій (мисливські угіддя, рибні запаси акваторій морів і</w:t>
      </w:r>
      <w:r w:rsidRPr="002101DD">
        <w:rPr>
          <w:spacing w:val="80"/>
          <w:sz w:val="24"/>
          <w:szCs w:val="24"/>
        </w:rPr>
        <w:t xml:space="preserve"> </w:t>
      </w:r>
      <w:r w:rsidRPr="002101DD">
        <w:rPr>
          <w:sz w:val="24"/>
          <w:szCs w:val="24"/>
        </w:rPr>
        <w:t>річок), а також різноманітні об’єкти природно-заповідного фонду.</w:t>
      </w:r>
    </w:p>
    <w:p w14:paraId="71E0986E" w14:textId="77777777" w:rsidR="002101DD" w:rsidRPr="002101DD" w:rsidRDefault="002101DD" w:rsidP="002101DD">
      <w:pPr>
        <w:pStyle w:val="3"/>
        <w:spacing w:before="8" w:after="0" w:line="276" w:lineRule="auto"/>
        <w:ind w:left="1529"/>
        <w:contextualSpacing/>
        <w:jc w:val="both"/>
        <w:rPr>
          <w:sz w:val="24"/>
          <w:szCs w:val="24"/>
        </w:rPr>
      </w:pPr>
      <w:r w:rsidRPr="002101DD">
        <w:rPr>
          <w:i/>
          <w:sz w:val="24"/>
          <w:szCs w:val="24"/>
        </w:rPr>
        <w:t>Природні</w:t>
      </w:r>
      <w:r w:rsidRPr="002101DD">
        <w:rPr>
          <w:i/>
          <w:spacing w:val="-4"/>
          <w:sz w:val="24"/>
          <w:szCs w:val="24"/>
        </w:rPr>
        <w:t xml:space="preserve"> </w:t>
      </w:r>
      <w:r w:rsidRPr="002101DD">
        <w:rPr>
          <w:i/>
          <w:sz w:val="24"/>
          <w:szCs w:val="24"/>
        </w:rPr>
        <w:t>біологічні</w:t>
      </w:r>
      <w:r w:rsidRPr="002101DD">
        <w:rPr>
          <w:i/>
          <w:spacing w:val="-4"/>
          <w:sz w:val="24"/>
          <w:szCs w:val="24"/>
        </w:rPr>
        <w:t xml:space="preserve"> </w:t>
      </w:r>
      <w:r w:rsidRPr="002101DD">
        <w:rPr>
          <w:i/>
          <w:sz w:val="24"/>
          <w:szCs w:val="24"/>
        </w:rPr>
        <w:t>рослинні</w:t>
      </w:r>
      <w:r w:rsidRPr="002101DD">
        <w:rPr>
          <w:i/>
          <w:spacing w:val="29"/>
          <w:sz w:val="24"/>
          <w:szCs w:val="24"/>
        </w:rPr>
        <w:t xml:space="preserve">  </w:t>
      </w:r>
      <w:r w:rsidRPr="002101DD">
        <w:rPr>
          <w:i/>
          <w:sz w:val="24"/>
          <w:szCs w:val="24"/>
        </w:rPr>
        <w:t>туристські</w:t>
      </w:r>
      <w:r w:rsidRPr="002101DD">
        <w:rPr>
          <w:i/>
          <w:spacing w:val="63"/>
          <w:sz w:val="24"/>
          <w:szCs w:val="24"/>
        </w:rPr>
        <w:t xml:space="preserve"> </w:t>
      </w:r>
      <w:r w:rsidRPr="002101DD">
        <w:rPr>
          <w:i/>
          <w:sz w:val="24"/>
          <w:szCs w:val="24"/>
        </w:rPr>
        <w:t>ресурси</w:t>
      </w:r>
      <w:r w:rsidRPr="002101DD">
        <w:rPr>
          <w:i/>
          <w:spacing w:val="-3"/>
          <w:sz w:val="24"/>
          <w:szCs w:val="24"/>
        </w:rPr>
        <w:t xml:space="preserve"> </w:t>
      </w:r>
      <w:r w:rsidRPr="002101DD">
        <w:rPr>
          <w:i/>
          <w:spacing w:val="-2"/>
          <w:sz w:val="24"/>
          <w:szCs w:val="24"/>
        </w:rPr>
        <w:t>України</w:t>
      </w:r>
    </w:p>
    <w:p w14:paraId="74CB9A9C" w14:textId="77777777" w:rsidR="00702AFB" w:rsidRDefault="002101DD" w:rsidP="00702AFB">
      <w:pPr>
        <w:pStyle w:val="ae"/>
        <w:spacing w:before="154" w:line="276" w:lineRule="auto"/>
        <w:ind w:right="121"/>
        <w:contextualSpacing/>
        <w:rPr>
          <w:sz w:val="24"/>
          <w:szCs w:val="24"/>
        </w:rPr>
      </w:pPr>
      <w:r w:rsidRPr="002101DD">
        <w:rPr>
          <w:sz w:val="24"/>
          <w:szCs w:val="24"/>
        </w:rPr>
        <w:t>Рослинний світ та його географія в Україні достатньо вивчені. Республіка відноситься до країн з великою різноманітністю флори. З 300 - 350 тис. видів вищих рослин Земної кулі, наприклад, в Україні налічується понад 25 тис., у тому числі водоростей - близько 4 тис., грибів і слизовиків - понад 15 тис., лишайників - більше ніж 1 тис., мохоподібних - майже 800 і судинних рослин - понад 6,5 тис. видів.</w:t>
      </w:r>
      <w:r w:rsidR="00702AFB">
        <w:rPr>
          <w:sz w:val="24"/>
          <w:szCs w:val="24"/>
        </w:rPr>
        <w:t xml:space="preserve"> </w:t>
      </w:r>
    </w:p>
    <w:p w14:paraId="42904BC3" w14:textId="766AA868" w:rsidR="002101DD" w:rsidRPr="002101DD" w:rsidRDefault="002101DD" w:rsidP="00702AFB">
      <w:pPr>
        <w:pStyle w:val="ae"/>
        <w:spacing w:before="154" w:line="276" w:lineRule="auto"/>
        <w:ind w:right="121"/>
        <w:contextualSpacing/>
        <w:rPr>
          <w:sz w:val="24"/>
          <w:szCs w:val="24"/>
        </w:rPr>
      </w:pPr>
      <w:r w:rsidRPr="002101DD">
        <w:rPr>
          <w:sz w:val="24"/>
          <w:szCs w:val="24"/>
        </w:rPr>
        <w:t>Про багатство і високу видову насиченість рослинного світу на одиницю площі України свідчать такі зіставлення. Природна флора судинних рослин в Україні налічує 4523 види, тоді як у Білорусії - 1460, Молдові - 1762, Польщі - 2300 видів.</w:t>
      </w:r>
    </w:p>
    <w:p w14:paraId="34B7417F" w14:textId="77777777" w:rsidR="002101DD" w:rsidRPr="002101DD" w:rsidRDefault="002101DD" w:rsidP="002101DD">
      <w:pPr>
        <w:pStyle w:val="ae"/>
        <w:spacing w:before="1" w:line="276" w:lineRule="auto"/>
        <w:ind w:right="121"/>
        <w:contextualSpacing/>
        <w:rPr>
          <w:sz w:val="24"/>
          <w:szCs w:val="24"/>
        </w:rPr>
      </w:pPr>
      <w:r w:rsidRPr="002101DD">
        <w:rPr>
          <w:sz w:val="24"/>
          <w:szCs w:val="24"/>
        </w:rPr>
        <w:t>У республіці росте близько 80 видів дерев, 280 чагарників, 985 однорічних трав'янистих рослин,</w:t>
      </w:r>
      <w:r w:rsidRPr="002101DD">
        <w:rPr>
          <w:spacing w:val="-2"/>
          <w:sz w:val="24"/>
          <w:szCs w:val="24"/>
        </w:rPr>
        <w:t xml:space="preserve"> </w:t>
      </w:r>
      <w:r w:rsidRPr="002101DD">
        <w:rPr>
          <w:sz w:val="24"/>
          <w:szCs w:val="24"/>
        </w:rPr>
        <w:t>з</w:t>
      </w:r>
      <w:r w:rsidRPr="002101DD">
        <w:rPr>
          <w:spacing w:val="-2"/>
          <w:sz w:val="24"/>
          <w:szCs w:val="24"/>
        </w:rPr>
        <w:t xml:space="preserve"> </w:t>
      </w:r>
      <w:r w:rsidRPr="002101DD">
        <w:rPr>
          <w:sz w:val="24"/>
          <w:szCs w:val="24"/>
        </w:rPr>
        <w:t>вищих рослин</w:t>
      </w:r>
      <w:r w:rsidRPr="002101DD">
        <w:rPr>
          <w:spacing w:val="-3"/>
          <w:sz w:val="24"/>
          <w:szCs w:val="24"/>
        </w:rPr>
        <w:t xml:space="preserve"> </w:t>
      </w:r>
      <w:r w:rsidRPr="002101DD">
        <w:rPr>
          <w:sz w:val="24"/>
          <w:szCs w:val="24"/>
        </w:rPr>
        <w:t>600 видів</w:t>
      </w:r>
      <w:r w:rsidRPr="002101DD">
        <w:rPr>
          <w:spacing w:val="-2"/>
          <w:sz w:val="24"/>
          <w:szCs w:val="24"/>
        </w:rPr>
        <w:t xml:space="preserve"> </w:t>
      </w:r>
      <w:r w:rsidRPr="002101DD">
        <w:rPr>
          <w:sz w:val="24"/>
          <w:szCs w:val="24"/>
        </w:rPr>
        <w:t>є</w:t>
      </w:r>
      <w:r w:rsidRPr="002101DD">
        <w:rPr>
          <w:spacing w:val="-2"/>
          <w:sz w:val="24"/>
          <w:szCs w:val="24"/>
        </w:rPr>
        <w:t xml:space="preserve"> </w:t>
      </w:r>
      <w:r w:rsidRPr="002101DD">
        <w:rPr>
          <w:sz w:val="24"/>
          <w:szCs w:val="24"/>
        </w:rPr>
        <w:t>ендемічними; майже</w:t>
      </w:r>
      <w:r w:rsidRPr="002101DD">
        <w:rPr>
          <w:spacing w:val="-1"/>
          <w:sz w:val="24"/>
          <w:szCs w:val="24"/>
        </w:rPr>
        <w:t xml:space="preserve"> </w:t>
      </w:r>
      <w:r w:rsidRPr="002101DD">
        <w:rPr>
          <w:sz w:val="24"/>
          <w:szCs w:val="24"/>
        </w:rPr>
        <w:t>стільки</w:t>
      </w:r>
      <w:r w:rsidRPr="002101DD">
        <w:rPr>
          <w:spacing w:val="-3"/>
          <w:sz w:val="24"/>
          <w:szCs w:val="24"/>
        </w:rPr>
        <w:t xml:space="preserve"> </w:t>
      </w:r>
      <w:r w:rsidRPr="002101DD">
        <w:rPr>
          <w:sz w:val="24"/>
          <w:szCs w:val="24"/>
        </w:rPr>
        <w:t>ж рідкісних і зникаючих рослин. Понад 150 видів рослин занесено до першого видання Червоної книги України, яку засновано в 1976 р. (до другого видання потрапило</w:t>
      </w:r>
      <w:r w:rsidRPr="002101DD">
        <w:rPr>
          <w:spacing w:val="-3"/>
          <w:sz w:val="24"/>
          <w:szCs w:val="24"/>
        </w:rPr>
        <w:t xml:space="preserve"> </w:t>
      </w:r>
      <w:r w:rsidRPr="002101DD">
        <w:rPr>
          <w:sz w:val="24"/>
          <w:szCs w:val="24"/>
        </w:rPr>
        <w:t>вже</w:t>
      </w:r>
      <w:r w:rsidRPr="002101DD">
        <w:rPr>
          <w:spacing w:val="-4"/>
          <w:sz w:val="24"/>
          <w:szCs w:val="24"/>
        </w:rPr>
        <w:t xml:space="preserve"> </w:t>
      </w:r>
      <w:r w:rsidRPr="002101DD">
        <w:rPr>
          <w:sz w:val="24"/>
          <w:szCs w:val="24"/>
        </w:rPr>
        <w:t>понад</w:t>
      </w:r>
      <w:r w:rsidRPr="002101DD">
        <w:rPr>
          <w:spacing w:val="-3"/>
          <w:sz w:val="24"/>
          <w:szCs w:val="24"/>
        </w:rPr>
        <w:t xml:space="preserve"> </w:t>
      </w:r>
      <w:r w:rsidRPr="002101DD">
        <w:rPr>
          <w:sz w:val="24"/>
          <w:szCs w:val="24"/>
        </w:rPr>
        <w:t>400</w:t>
      </w:r>
      <w:r w:rsidRPr="002101DD">
        <w:rPr>
          <w:spacing w:val="-3"/>
          <w:sz w:val="24"/>
          <w:szCs w:val="24"/>
        </w:rPr>
        <w:t xml:space="preserve"> </w:t>
      </w:r>
      <w:r w:rsidRPr="002101DD">
        <w:rPr>
          <w:sz w:val="24"/>
          <w:szCs w:val="24"/>
        </w:rPr>
        <w:t>видів</w:t>
      </w:r>
      <w:r w:rsidRPr="002101DD">
        <w:rPr>
          <w:spacing w:val="-4"/>
          <w:sz w:val="24"/>
          <w:szCs w:val="24"/>
        </w:rPr>
        <w:t xml:space="preserve"> </w:t>
      </w:r>
      <w:r w:rsidRPr="002101DD">
        <w:rPr>
          <w:sz w:val="24"/>
          <w:szCs w:val="24"/>
        </w:rPr>
        <w:t>судинних</w:t>
      </w:r>
      <w:r w:rsidRPr="002101DD">
        <w:rPr>
          <w:spacing w:val="-3"/>
          <w:sz w:val="24"/>
          <w:szCs w:val="24"/>
        </w:rPr>
        <w:t xml:space="preserve"> </w:t>
      </w:r>
      <w:r w:rsidRPr="002101DD">
        <w:rPr>
          <w:sz w:val="24"/>
          <w:szCs w:val="24"/>
        </w:rPr>
        <w:t>рослин).</w:t>
      </w:r>
      <w:r w:rsidRPr="002101DD">
        <w:rPr>
          <w:spacing w:val="-4"/>
          <w:sz w:val="24"/>
          <w:szCs w:val="24"/>
        </w:rPr>
        <w:t xml:space="preserve"> </w:t>
      </w:r>
      <w:r w:rsidRPr="002101DD">
        <w:rPr>
          <w:sz w:val="24"/>
          <w:szCs w:val="24"/>
        </w:rPr>
        <w:t>Особливо</w:t>
      </w:r>
      <w:r w:rsidRPr="002101DD">
        <w:rPr>
          <w:spacing w:val="-3"/>
          <w:sz w:val="24"/>
          <w:szCs w:val="24"/>
        </w:rPr>
        <w:t xml:space="preserve"> </w:t>
      </w:r>
      <w:r w:rsidRPr="002101DD">
        <w:rPr>
          <w:sz w:val="24"/>
          <w:szCs w:val="24"/>
        </w:rPr>
        <w:t>багато</w:t>
      </w:r>
      <w:r w:rsidRPr="002101DD">
        <w:rPr>
          <w:spacing w:val="-3"/>
          <w:sz w:val="24"/>
          <w:szCs w:val="24"/>
        </w:rPr>
        <w:t xml:space="preserve"> </w:t>
      </w:r>
      <w:r w:rsidRPr="002101DD">
        <w:rPr>
          <w:sz w:val="24"/>
          <w:szCs w:val="24"/>
        </w:rPr>
        <w:t>ендемічних, рідкісних та зникаючих видів є</w:t>
      </w:r>
      <w:r w:rsidRPr="002101DD">
        <w:rPr>
          <w:spacing w:val="-1"/>
          <w:sz w:val="24"/>
          <w:szCs w:val="24"/>
        </w:rPr>
        <w:t xml:space="preserve"> </w:t>
      </w:r>
      <w:r w:rsidRPr="002101DD">
        <w:rPr>
          <w:sz w:val="24"/>
          <w:szCs w:val="24"/>
        </w:rPr>
        <w:t>в Кримських горах і Карпатах -</w:t>
      </w:r>
      <w:r w:rsidRPr="002101DD">
        <w:rPr>
          <w:spacing w:val="-1"/>
          <w:sz w:val="24"/>
          <w:szCs w:val="24"/>
        </w:rPr>
        <w:t xml:space="preserve"> </w:t>
      </w:r>
      <w:r w:rsidRPr="002101DD">
        <w:rPr>
          <w:sz w:val="24"/>
          <w:szCs w:val="24"/>
        </w:rPr>
        <w:t>майже</w:t>
      </w:r>
      <w:r w:rsidRPr="002101DD">
        <w:rPr>
          <w:spacing w:val="-1"/>
          <w:sz w:val="24"/>
          <w:szCs w:val="24"/>
        </w:rPr>
        <w:t xml:space="preserve"> </w:t>
      </w:r>
      <w:r w:rsidRPr="002101DD">
        <w:rPr>
          <w:sz w:val="24"/>
          <w:szCs w:val="24"/>
        </w:rPr>
        <w:t>половина всіх ендемічних і близько 30 % усіх рідкісних та зникаючих видів. Природна рослинність збереглася лише на 20 % території республіки; культивується більше тисячі видів рослин. У процесі виробничої діяльності рослинний світ суттєво змінився: протягом XVI - XIX століть у Лісостеповій зоні площа лісів скоротилася більше ніж у п'ять разів, а площа найцінніших дубових і букових лісів тільки у XIX ст. зменшилася на чверть.</w:t>
      </w:r>
    </w:p>
    <w:p w14:paraId="75586DD0" w14:textId="77777777" w:rsidR="002101DD" w:rsidRPr="002101DD" w:rsidRDefault="002101DD" w:rsidP="002101DD">
      <w:pPr>
        <w:pStyle w:val="ae"/>
        <w:spacing w:line="276" w:lineRule="auto"/>
        <w:ind w:right="123"/>
        <w:contextualSpacing/>
        <w:rPr>
          <w:sz w:val="24"/>
          <w:szCs w:val="24"/>
        </w:rPr>
      </w:pPr>
      <w:r w:rsidRPr="002101DD">
        <w:rPr>
          <w:sz w:val="24"/>
          <w:szCs w:val="24"/>
        </w:rPr>
        <w:t>Понад 30 % площі України припадає на масиви, де збереглася природна чи вторинна напівприродна рослинність, серед якої широкий видовий склад лікарських (100 видів), вітамінних (понад 200), жиромасличних (300), медоносних (понад 1000), дубильних і фарбувальних (по 100). Шкідливими в флорі України є близько 600 видів бур'янів.</w:t>
      </w:r>
    </w:p>
    <w:p w14:paraId="5C79CC1B" w14:textId="77777777" w:rsidR="002101DD" w:rsidRPr="002101DD" w:rsidRDefault="002101DD" w:rsidP="002101DD">
      <w:pPr>
        <w:pStyle w:val="ae"/>
        <w:spacing w:line="276" w:lineRule="auto"/>
        <w:ind w:right="125"/>
        <w:contextualSpacing/>
        <w:rPr>
          <w:sz w:val="24"/>
          <w:szCs w:val="24"/>
        </w:rPr>
      </w:pPr>
      <w:r w:rsidRPr="002101DD">
        <w:rPr>
          <w:sz w:val="24"/>
          <w:szCs w:val="24"/>
        </w:rPr>
        <w:t>Природна рослинність переважно збереглася в лісах, заповідних територіях, на постійних луках і пасовищах, схилах балок і яруг.</w:t>
      </w:r>
    </w:p>
    <w:p w14:paraId="78936201" w14:textId="77777777" w:rsidR="00702AFB" w:rsidRDefault="002101DD" w:rsidP="00702AFB">
      <w:pPr>
        <w:pStyle w:val="ae"/>
        <w:spacing w:line="276" w:lineRule="auto"/>
        <w:ind w:right="124"/>
        <w:contextualSpacing/>
        <w:rPr>
          <w:sz w:val="24"/>
          <w:szCs w:val="24"/>
        </w:rPr>
      </w:pPr>
      <w:r w:rsidRPr="002101DD">
        <w:rPr>
          <w:sz w:val="24"/>
          <w:szCs w:val="24"/>
        </w:rPr>
        <w:t>Ліси України виконують багатопланові господарські функції в тому числі і рекреаційно-оздоровчі. До власне рекреаційних лісів належать зелені зони міст</w:t>
      </w:r>
      <w:r w:rsidRPr="002101DD">
        <w:rPr>
          <w:spacing w:val="40"/>
          <w:sz w:val="24"/>
          <w:szCs w:val="24"/>
        </w:rPr>
        <w:t xml:space="preserve"> </w:t>
      </w:r>
      <w:r w:rsidRPr="002101DD">
        <w:rPr>
          <w:sz w:val="24"/>
          <w:szCs w:val="24"/>
        </w:rPr>
        <w:t>і приміських територій (в основному сквери, сади, парки, лісопарки, дендропарки), ліси лікувально-оздоровчих закладів (т.зв. курортні ліси). Крім того, рекреаційні функції здійснюють спеціальні зони природоохоронних об'єктів, ліси вздовж туристських маршрутів, автомобільних шляхів, а також водоохоронні, ґрунтозахисні, експлуатаційні ліси державного лісового фонду.</w:t>
      </w:r>
    </w:p>
    <w:p w14:paraId="05479115" w14:textId="689D60B1" w:rsidR="002101DD" w:rsidRPr="00702AFB" w:rsidRDefault="002101DD" w:rsidP="00702AFB">
      <w:pPr>
        <w:pStyle w:val="ae"/>
        <w:spacing w:line="276" w:lineRule="auto"/>
        <w:ind w:right="124"/>
        <w:contextualSpacing/>
        <w:rPr>
          <w:sz w:val="24"/>
          <w:szCs w:val="24"/>
        </w:rPr>
      </w:pPr>
      <w:r w:rsidRPr="002101DD">
        <w:rPr>
          <w:sz w:val="24"/>
          <w:szCs w:val="24"/>
        </w:rPr>
        <w:t>Вкрита</w:t>
      </w:r>
      <w:r w:rsidRPr="002101DD">
        <w:rPr>
          <w:spacing w:val="71"/>
          <w:w w:val="150"/>
          <w:sz w:val="24"/>
          <w:szCs w:val="24"/>
        </w:rPr>
        <w:t xml:space="preserve"> </w:t>
      </w:r>
      <w:r w:rsidRPr="002101DD">
        <w:rPr>
          <w:sz w:val="24"/>
          <w:szCs w:val="24"/>
        </w:rPr>
        <w:t>лісом</w:t>
      </w:r>
      <w:r w:rsidRPr="002101DD">
        <w:rPr>
          <w:spacing w:val="74"/>
          <w:w w:val="150"/>
          <w:sz w:val="24"/>
          <w:szCs w:val="24"/>
        </w:rPr>
        <w:t xml:space="preserve"> </w:t>
      </w:r>
      <w:r w:rsidRPr="002101DD">
        <w:rPr>
          <w:sz w:val="24"/>
          <w:szCs w:val="24"/>
        </w:rPr>
        <w:t>площа</w:t>
      </w:r>
      <w:r w:rsidRPr="002101DD">
        <w:rPr>
          <w:spacing w:val="73"/>
          <w:w w:val="150"/>
          <w:sz w:val="24"/>
          <w:szCs w:val="24"/>
        </w:rPr>
        <w:t xml:space="preserve"> </w:t>
      </w:r>
      <w:r w:rsidRPr="002101DD">
        <w:rPr>
          <w:sz w:val="24"/>
          <w:szCs w:val="24"/>
        </w:rPr>
        <w:t>становить</w:t>
      </w:r>
      <w:r w:rsidRPr="002101DD">
        <w:rPr>
          <w:spacing w:val="73"/>
          <w:w w:val="150"/>
          <w:sz w:val="24"/>
          <w:szCs w:val="24"/>
        </w:rPr>
        <w:t xml:space="preserve"> </w:t>
      </w:r>
      <w:r w:rsidRPr="002101DD">
        <w:rPr>
          <w:sz w:val="24"/>
          <w:szCs w:val="24"/>
        </w:rPr>
        <w:t>13,3</w:t>
      </w:r>
      <w:r w:rsidRPr="002101DD">
        <w:rPr>
          <w:spacing w:val="73"/>
          <w:w w:val="150"/>
          <w:sz w:val="24"/>
          <w:szCs w:val="24"/>
        </w:rPr>
        <w:t xml:space="preserve"> </w:t>
      </w:r>
      <w:r w:rsidRPr="002101DD">
        <w:rPr>
          <w:sz w:val="24"/>
          <w:szCs w:val="24"/>
        </w:rPr>
        <w:t>%.</w:t>
      </w:r>
      <w:r w:rsidRPr="002101DD">
        <w:rPr>
          <w:spacing w:val="72"/>
          <w:w w:val="150"/>
          <w:sz w:val="24"/>
          <w:szCs w:val="24"/>
        </w:rPr>
        <w:t xml:space="preserve"> </w:t>
      </w:r>
      <w:r w:rsidRPr="002101DD">
        <w:rPr>
          <w:sz w:val="24"/>
          <w:szCs w:val="24"/>
        </w:rPr>
        <w:t>Лісистість</w:t>
      </w:r>
      <w:r w:rsidRPr="002101DD">
        <w:rPr>
          <w:spacing w:val="73"/>
          <w:w w:val="150"/>
          <w:sz w:val="24"/>
          <w:szCs w:val="24"/>
        </w:rPr>
        <w:t xml:space="preserve"> </w:t>
      </w:r>
      <w:r w:rsidRPr="002101DD">
        <w:rPr>
          <w:sz w:val="24"/>
          <w:szCs w:val="24"/>
        </w:rPr>
        <w:t>у</w:t>
      </w:r>
      <w:r w:rsidRPr="002101DD">
        <w:rPr>
          <w:spacing w:val="70"/>
          <w:w w:val="150"/>
          <w:sz w:val="24"/>
          <w:szCs w:val="24"/>
        </w:rPr>
        <w:t xml:space="preserve"> </w:t>
      </w:r>
      <w:r w:rsidRPr="002101DD">
        <w:rPr>
          <w:sz w:val="24"/>
          <w:szCs w:val="24"/>
        </w:rPr>
        <w:t>різних</w:t>
      </w:r>
      <w:r w:rsidRPr="002101DD">
        <w:rPr>
          <w:spacing w:val="73"/>
          <w:w w:val="150"/>
          <w:sz w:val="24"/>
          <w:szCs w:val="24"/>
        </w:rPr>
        <w:t xml:space="preserve"> </w:t>
      </w:r>
      <w:r w:rsidRPr="002101DD">
        <w:rPr>
          <w:spacing w:val="-2"/>
          <w:sz w:val="24"/>
          <w:szCs w:val="24"/>
        </w:rPr>
        <w:t>регіонах</w:t>
      </w:r>
      <w:r w:rsidR="00702AFB">
        <w:rPr>
          <w:spacing w:val="-2"/>
          <w:sz w:val="24"/>
          <w:szCs w:val="24"/>
        </w:rPr>
        <w:t xml:space="preserve"> </w:t>
      </w:r>
      <w:r w:rsidRPr="002101DD">
        <w:rPr>
          <w:sz w:val="24"/>
          <w:szCs w:val="24"/>
        </w:rPr>
        <w:t>нерівномірна. Вона значно вища від середньої</w:t>
      </w:r>
      <w:r w:rsidRPr="002101DD">
        <w:rPr>
          <w:spacing w:val="40"/>
          <w:sz w:val="24"/>
          <w:szCs w:val="24"/>
        </w:rPr>
        <w:t xml:space="preserve"> </w:t>
      </w:r>
      <w:r w:rsidRPr="002101DD">
        <w:rPr>
          <w:sz w:val="24"/>
          <w:szCs w:val="24"/>
        </w:rPr>
        <w:t>на заході і півночі, особливо у Карпатах, а також у Кримських горах. З просуванням на південь і Південний схід лісистість поступово зменшується: Українські Карпати — 40,5%, Крим — 32%,</w:t>
      </w:r>
      <w:r w:rsidRPr="002101DD">
        <w:rPr>
          <w:spacing w:val="-2"/>
          <w:sz w:val="24"/>
          <w:szCs w:val="24"/>
        </w:rPr>
        <w:t xml:space="preserve"> </w:t>
      </w:r>
      <w:r w:rsidRPr="002101DD">
        <w:rPr>
          <w:sz w:val="24"/>
          <w:szCs w:val="24"/>
        </w:rPr>
        <w:t>Полісся</w:t>
      </w:r>
      <w:r w:rsidRPr="002101DD">
        <w:rPr>
          <w:spacing w:val="-1"/>
          <w:sz w:val="24"/>
          <w:szCs w:val="24"/>
        </w:rPr>
        <w:t xml:space="preserve"> </w:t>
      </w:r>
      <w:r w:rsidRPr="002101DD">
        <w:rPr>
          <w:sz w:val="24"/>
          <w:szCs w:val="24"/>
        </w:rPr>
        <w:t>—</w:t>
      </w:r>
      <w:r w:rsidRPr="002101DD">
        <w:rPr>
          <w:spacing w:val="-3"/>
          <w:sz w:val="24"/>
          <w:szCs w:val="24"/>
        </w:rPr>
        <w:t xml:space="preserve"> </w:t>
      </w:r>
      <w:r w:rsidRPr="002101DD">
        <w:rPr>
          <w:sz w:val="24"/>
          <w:szCs w:val="24"/>
        </w:rPr>
        <w:t>26,1%,</w:t>
      </w:r>
      <w:r w:rsidRPr="002101DD">
        <w:rPr>
          <w:spacing w:val="-2"/>
          <w:sz w:val="24"/>
          <w:szCs w:val="24"/>
        </w:rPr>
        <w:t xml:space="preserve"> </w:t>
      </w:r>
      <w:r w:rsidRPr="002101DD">
        <w:rPr>
          <w:sz w:val="24"/>
          <w:szCs w:val="24"/>
        </w:rPr>
        <w:t>лісостеп</w:t>
      </w:r>
      <w:r w:rsidRPr="002101DD">
        <w:rPr>
          <w:spacing w:val="-1"/>
          <w:sz w:val="24"/>
          <w:szCs w:val="24"/>
        </w:rPr>
        <w:t xml:space="preserve"> </w:t>
      </w:r>
      <w:r w:rsidRPr="002101DD">
        <w:rPr>
          <w:sz w:val="24"/>
          <w:szCs w:val="24"/>
        </w:rPr>
        <w:t>—</w:t>
      </w:r>
      <w:r w:rsidRPr="002101DD">
        <w:rPr>
          <w:spacing w:val="-3"/>
          <w:sz w:val="24"/>
          <w:szCs w:val="24"/>
        </w:rPr>
        <w:t xml:space="preserve"> </w:t>
      </w:r>
      <w:r w:rsidRPr="002101DD">
        <w:rPr>
          <w:sz w:val="24"/>
          <w:szCs w:val="24"/>
        </w:rPr>
        <w:t>12,2%,</w:t>
      </w:r>
      <w:r w:rsidRPr="002101DD">
        <w:rPr>
          <w:spacing w:val="40"/>
          <w:sz w:val="24"/>
          <w:szCs w:val="24"/>
        </w:rPr>
        <w:t xml:space="preserve"> </w:t>
      </w:r>
      <w:r w:rsidRPr="002101DD">
        <w:rPr>
          <w:sz w:val="24"/>
          <w:szCs w:val="24"/>
        </w:rPr>
        <w:t>степ</w:t>
      </w:r>
      <w:r w:rsidRPr="002101DD">
        <w:rPr>
          <w:spacing w:val="-3"/>
          <w:sz w:val="24"/>
          <w:szCs w:val="24"/>
        </w:rPr>
        <w:t xml:space="preserve"> </w:t>
      </w:r>
      <w:r w:rsidRPr="002101DD">
        <w:rPr>
          <w:sz w:val="24"/>
          <w:szCs w:val="24"/>
        </w:rPr>
        <w:t>—</w:t>
      </w:r>
      <w:r w:rsidRPr="002101DD">
        <w:rPr>
          <w:spacing w:val="-3"/>
          <w:sz w:val="24"/>
          <w:szCs w:val="24"/>
        </w:rPr>
        <w:t xml:space="preserve"> </w:t>
      </w:r>
      <w:r w:rsidRPr="002101DD">
        <w:rPr>
          <w:sz w:val="24"/>
          <w:szCs w:val="24"/>
        </w:rPr>
        <w:t>3,8%.</w:t>
      </w:r>
      <w:r w:rsidRPr="002101DD">
        <w:rPr>
          <w:spacing w:val="-2"/>
          <w:sz w:val="24"/>
          <w:szCs w:val="24"/>
        </w:rPr>
        <w:t xml:space="preserve"> </w:t>
      </w:r>
      <w:r w:rsidRPr="002101DD">
        <w:rPr>
          <w:sz w:val="24"/>
          <w:szCs w:val="24"/>
        </w:rPr>
        <w:t>Найбільш</w:t>
      </w:r>
      <w:r w:rsidRPr="002101DD">
        <w:rPr>
          <w:spacing w:val="-2"/>
          <w:sz w:val="24"/>
          <w:szCs w:val="24"/>
        </w:rPr>
        <w:t xml:space="preserve"> </w:t>
      </w:r>
      <w:r w:rsidRPr="002101DD">
        <w:rPr>
          <w:sz w:val="24"/>
          <w:szCs w:val="24"/>
        </w:rPr>
        <w:t>залісненими є Закарпатська та Івано-Франківська області (відповідно 56 % і майже 40%), а найменш — Запорізька (1,2%).</w:t>
      </w:r>
    </w:p>
    <w:p w14:paraId="259582A9" w14:textId="77777777" w:rsidR="002101DD" w:rsidRPr="002101DD" w:rsidRDefault="002101DD" w:rsidP="002101DD">
      <w:pPr>
        <w:pStyle w:val="ae"/>
        <w:spacing w:before="2" w:line="276" w:lineRule="auto"/>
        <w:ind w:right="123"/>
        <w:contextualSpacing/>
        <w:rPr>
          <w:sz w:val="24"/>
          <w:szCs w:val="24"/>
        </w:rPr>
      </w:pPr>
      <w:r w:rsidRPr="002101DD">
        <w:rPr>
          <w:sz w:val="24"/>
          <w:szCs w:val="24"/>
        </w:rPr>
        <w:t>У лісах республіки ростуть шпилькові, твердолистяні і м'яколистяні породи. Переважно хвойні, на які припадає 54 % загального запасу деревини. Сосна</w:t>
      </w:r>
      <w:r w:rsidRPr="002101DD">
        <w:rPr>
          <w:spacing w:val="-3"/>
          <w:sz w:val="24"/>
          <w:szCs w:val="24"/>
        </w:rPr>
        <w:t xml:space="preserve"> </w:t>
      </w:r>
      <w:r w:rsidRPr="002101DD">
        <w:rPr>
          <w:sz w:val="24"/>
          <w:szCs w:val="24"/>
        </w:rPr>
        <w:t>(35</w:t>
      </w:r>
      <w:r w:rsidRPr="002101DD">
        <w:rPr>
          <w:spacing w:val="-2"/>
          <w:sz w:val="24"/>
          <w:szCs w:val="24"/>
        </w:rPr>
        <w:t xml:space="preserve"> </w:t>
      </w:r>
      <w:r w:rsidRPr="002101DD">
        <w:rPr>
          <w:sz w:val="24"/>
          <w:szCs w:val="24"/>
        </w:rPr>
        <w:t>%)</w:t>
      </w:r>
      <w:r w:rsidRPr="002101DD">
        <w:rPr>
          <w:spacing w:val="-3"/>
          <w:sz w:val="24"/>
          <w:szCs w:val="24"/>
        </w:rPr>
        <w:t xml:space="preserve"> </w:t>
      </w:r>
      <w:r w:rsidRPr="002101DD">
        <w:rPr>
          <w:sz w:val="24"/>
          <w:szCs w:val="24"/>
        </w:rPr>
        <w:t>зосереджена</w:t>
      </w:r>
      <w:r w:rsidRPr="002101DD">
        <w:rPr>
          <w:spacing w:val="-3"/>
          <w:sz w:val="24"/>
          <w:szCs w:val="24"/>
        </w:rPr>
        <w:t xml:space="preserve"> </w:t>
      </w:r>
      <w:r w:rsidRPr="002101DD">
        <w:rPr>
          <w:sz w:val="24"/>
          <w:szCs w:val="24"/>
        </w:rPr>
        <w:t>в</w:t>
      </w:r>
      <w:r w:rsidRPr="002101DD">
        <w:rPr>
          <w:spacing w:val="-3"/>
          <w:sz w:val="24"/>
          <w:szCs w:val="24"/>
        </w:rPr>
        <w:t xml:space="preserve"> </w:t>
      </w:r>
      <w:r w:rsidRPr="002101DD">
        <w:rPr>
          <w:sz w:val="24"/>
          <w:szCs w:val="24"/>
        </w:rPr>
        <w:t>основному</w:t>
      </w:r>
      <w:r w:rsidRPr="002101DD">
        <w:rPr>
          <w:spacing w:val="-4"/>
          <w:sz w:val="24"/>
          <w:szCs w:val="24"/>
        </w:rPr>
        <w:t xml:space="preserve"> </w:t>
      </w:r>
      <w:r w:rsidRPr="002101DD">
        <w:rPr>
          <w:sz w:val="24"/>
          <w:szCs w:val="24"/>
        </w:rPr>
        <w:t>на</w:t>
      </w:r>
      <w:r w:rsidRPr="002101DD">
        <w:rPr>
          <w:spacing w:val="-3"/>
          <w:sz w:val="24"/>
          <w:szCs w:val="24"/>
        </w:rPr>
        <w:t xml:space="preserve"> </w:t>
      </w:r>
      <w:r w:rsidRPr="002101DD">
        <w:rPr>
          <w:sz w:val="24"/>
          <w:szCs w:val="24"/>
        </w:rPr>
        <w:t>Поліссі.</w:t>
      </w:r>
      <w:r w:rsidRPr="002101DD">
        <w:rPr>
          <w:spacing w:val="-3"/>
          <w:sz w:val="24"/>
          <w:szCs w:val="24"/>
        </w:rPr>
        <w:t xml:space="preserve"> </w:t>
      </w:r>
      <w:r w:rsidRPr="002101DD">
        <w:rPr>
          <w:sz w:val="24"/>
          <w:szCs w:val="24"/>
        </w:rPr>
        <w:t>На</w:t>
      </w:r>
      <w:r w:rsidRPr="002101DD">
        <w:rPr>
          <w:spacing w:val="-3"/>
          <w:sz w:val="24"/>
          <w:szCs w:val="24"/>
        </w:rPr>
        <w:t xml:space="preserve"> </w:t>
      </w:r>
      <w:r w:rsidRPr="002101DD">
        <w:rPr>
          <w:sz w:val="24"/>
          <w:szCs w:val="24"/>
        </w:rPr>
        <w:t>ялину</w:t>
      </w:r>
      <w:r w:rsidRPr="002101DD">
        <w:rPr>
          <w:spacing w:val="-4"/>
          <w:sz w:val="24"/>
          <w:szCs w:val="24"/>
        </w:rPr>
        <w:t xml:space="preserve"> </w:t>
      </w:r>
      <w:r w:rsidRPr="002101DD">
        <w:rPr>
          <w:sz w:val="24"/>
          <w:szCs w:val="24"/>
        </w:rPr>
        <w:t>(смереку)</w:t>
      </w:r>
      <w:r w:rsidRPr="002101DD">
        <w:rPr>
          <w:spacing w:val="-3"/>
          <w:sz w:val="24"/>
          <w:szCs w:val="24"/>
        </w:rPr>
        <w:t xml:space="preserve"> </w:t>
      </w:r>
      <w:r w:rsidRPr="002101DD">
        <w:rPr>
          <w:sz w:val="24"/>
          <w:szCs w:val="24"/>
        </w:rPr>
        <w:t>припадає 16 % загального запасу деревини (Карпати). Ялиця (також росте в Карпатах) займає третє місце (3 %).</w:t>
      </w:r>
    </w:p>
    <w:p w14:paraId="73C2516D" w14:textId="77777777" w:rsidR="002101DD" w:rsidRPr="002101DD" w:rsidRDefault="002101DD" w:rsidP="002101DD">
      <w:pPr>
        <w:pStyle w:val="ae"/>
        <w:spacing w:line="276" w:lineRule="auto"/>
        <w:ind w:right="123"/>
        <w:contextualSpacing/>
        <w:rPr>
          <w:sz w:val="24"/>
          <w:szCs w:val="24"/>
        </w:rPr>
      </w:pPr>
      <w:r w:rsidRPr="002101DD">
        <w:rPr>
          <w:sz w:val="24"/>
          <w:szCs w:val="24"/>
        </w:rPr>
        <w:t>Близько 40 % загальних запасів деревини - це твердолистяні породи: дуб високостовбурний (18 %), дуб низькостовбурний (близько 4 %), бук (13 %),</w:t>
      </w:r>
      <w:r w:rsidRPr="002101DD">
        <w:rPr>
          <w:spacing w:val="40"/>
          <w:sz w:val="24"/>
          <w:szCs w:val="24"/>
        </w:rPr>
        <w:t xml:space="preserve"> </w:t>
      </w:r>
      <w:r w:rsidRPr="002101DD">
        <w:rPr>
          <w:sz w:val="24"/>
          <w:szCs w:val="24"/>
        </w:rPr>
        <w:t>граб (2 %). Дуб переважає на Поліссі і в Лісостепу, бук - у західній частині республіки (переважно по Збруч) і в Криму. М'яколистяні породи - береза, осика, вільха сіра, вільха чорна, липа, тополя та ін. - займають 7 % загального запасу деревини і зосереджені на Поліссі та в Лісостепу.</w:t>
      </w:r>
    </w:p>
    <w:p w14:paraId="00BAC01B" w14:textId="77777777" w:rsidR="002101DD" w:rsidRPr="002101DD" w:rsidRDefault="002101DD" w:rsidP="002101DD">
      <w:pPr>
        <w:pStyle w:val="ae"/>
        <w:spacing w:line="276" w:lineRule="auto"/>
        <w:ind w:right="123"/>
        <w:contextualSpacing/>
        <w:rPr>
          <w:sz w:val="24"/>
          <w:szCs w:val="24"/>
        </w:rPr>
      </w:pPr>
      <w:r w:rsidRPr="002101DD">
        <w:rPr>
          <w:sz w:val="24"/>
          <w:szCs w:val="24"/>
        </w:rPr>
        <w:t>Рекреаційне використання лісів досить широке: прогулянки, влаштування пікніків, мисливство, добувательські види рекреаційних занять (збирання ягід, грибів, плодів дикорослинних рослин, лікарських рослин).</w:t>
      </w:r>
    </w:p>
    <w:p w14:paraId="64855FB2" w14:textId="32B9F205" w:rsidR="002101DD" w:rsidRPr="00A2611D" w:rsidRDefault="002101DD" w:rsidP="00A2611D">
      <w:pPr>
        <w:pStyle w:val="ae"/>
        <w:spacing w:line="276" w:lineRule="auto"/>
        <w:ind w:right="123"/>
        <w:contextualSpacing/>
        <w:rPr>
          <w:spacing w:val="-2"/>
          <w:sz w:val="24"/>
          <w:szCs w:val="24"/>
        </w:rPr>
      </w:pPr>
      <w:r w:rsidRPr="002101DD">
        <w:rPr>
          <w:sz w:val="24"/>
          <w:szCs w:val="24"/>
        </w:rPr>
        <w:t>Серед цінних рослин, які використовуються в медицині, в Україні лікарськими визнано майже 250 видів,</w:t>
      </w:r>
      <w:r w:rsidRPr="002101DD">
        <w:rPr>
          <w:spacing w:val="-3"/>
          <w:sz w:val="24"/>
          <w:szCs w:val="24"/>
        </w:rPr>
        <w:t xml:space="preserve"> </w:t>
      </w:r>
      <w:r w:rsidRPr="002101DD">
        <w:rPr>
          <w:sz w:val="24"/>
          <w:szCs w:val="24"/>
        </w:rPr>
        <w:t>у</w:t>
      </w:r>
      <w:r w:rsidRPr="002101DD">
        <w:rPr>
          <w:spacing w:val="-2"/>
          <w:sz w:val="24"/>
          <w:szCs w:val="24"/>
        </w:rPr>
        <w:t xml:space="preserve"> </w:t>
      </w:r>
      <w:r w:rsidRPr="002101DD">
        <w:rPr>
          <w:sz w:val="24"/>
          <w:szCs w:val="24"/>
        </w:rPr>
        <w:t>тому</w:t>
      </w:r>
      <w:r w:rsidRPr="002101DD">
        <w:rPr>
          <w:spacing w:val="-2"/>
          <w:sz w:val="24"/>
          <w:szCs w:val="24"/>
        </w:rPr>
        <w:t xml:space="preserve"> </w:t>
      </w:r>
      <w:r w:rsidRPr="002101DD">
        <w:rPr>
          <w:sz w:val="24"/>
          <w:szCs w:val="24"/>
        </w:rPr>
        <w:t>числі 150 - науковою медициною. (Інші застосовуються лише в народній медицині). Заготовлюється близько 100 видів, з них у широких масштабах – 40 - 50 видів. Головними по заготівлі лікарських рослин є райони Полісся та Лісостепу, а також Карпати.</w:t>
      </w:r>
      <w:r w:rsidRPr="002101DD">
        <w:rPr>
          <w:spacing w:val="40"/>
          <w:sz w:val="24"/>
          <w:szCs w:val="24"/>
        </w:rPr>
        <w:t xml:space="preserve"> </w:t>
      </w:r>
      <w:r w:rsidRPr="002101DD">
        <w:rPr>
          <w:sz w:val="24"/>
          <w:szCs w:val="24"/>
        </w:rPr>
        <w:t>Україна багата такими лікарськими рослинами, як валеріана, шипшина, фіалка триколірна, шавлій, дурман, кульбаба, материнка звичайна, барвінок малий, лепеха звичайна, цмин пісковий, суниці лісові, живокіст лікарський, оман високий, ромашка, брусниця, чорна порічка, чорниця, малина, калина, лаванда, м'ята перцева, горицвіт весняний, меліса, золототисячник, кропива дводомна, чистотіл,</w:t>
      </w:r>
      <w:r w:rsidRPr="002101DD">
        <w:rPr>
          <w:spacing w:val="17"/>
          <w:sz w:val="24"/>
          <w:szCs w:val="24"/>
        </w:rPr>
        <w:t xml:space="preserve"> </w:t>
      </w:r>
      <w:r w:rsidRPr="002101DD">
        <w:rPr>
          <w:sz w:val="24"/>
          <w:szCs w:val="24"/>
        </w:rPr>
        <w:t>звіробій,</w:t>
      </w:r>
      <w:r w:rsidRPr="002101DD">
        <w:rPr>
          <w:spacing w:val="18"/>
          <w:sz w:val="24"/>
          <w:szCs w:val="24"/>
        </w:rPr>
        <w:t xml:space="preserve"> </w:t>
      </w:r>
      <w:r w:rsidRPr="002101DD">
        <w:rPr>
          <w:sz w:val="24"/>
          <w:szCs w:val="24"/>
        </w:rPr>
        <w:t>подорожник</w:t>
      </w:r>
      <w:r w:rsidRPr="002101DD">
        <w:rPr>
          <w:spacing w:val="21"/>
          <w:sz w:val="24"/>
          <w:szCs w:val="24"/>
        </w:rPr>
        <w:t xml:space="preserve"> </w:t>
      </w:r>
      <w:r w:rsidRPr="002101DD">
        <w:rPr>
          <w:sz w:val="24"/>
          <w:szCs w:val="24"/>
        </w:rPr>
        <w:t>великий,</w:t>
      </w:r>
      <w:r w:rsidRPr="002101DD">
        <w:rPr>
          <w:spacing w:val="19"/>
          <w:sz w:val="24"/>
          <w:szCs w:val="24"/>
        </w:rPr>
        <w:t xml:space="preserve"> </w:t>
      </w:r>
      <w:r w:rsidRPr="002101DD">
        <w:rPr>
          <w:sz w:val="24"/>
          <w:szCs w:val="24"/>
        </w:rPr>
        <w:t>обліпиха,</w:t>
      </w:r>
      <w:r w:rsidRPr="002101DD">
        <w:rPr>
          <w:spacing w:val="18"/>
          <w:sz w:val="24"/>
          <w:szCs w:val="24"/>
        </w:rPr>
        <w:t xml:space="preserve"> </w:t>
      </w:r>
      <w:r w:rsidRPr="002101DD">
        <w:rPr>
          <w:sz w:val="24"/>
          <w:szCs w:val="24"/>
        </w:rPr>
        <w:t>цикорій</w:t>
      </w:r>
      <w:r w:rsidRPr="002101DD">
        <w:rPr>
          <w:spacing w:val="19"/>
          <w:sz w:val="24"/>
          <w:szCs w:val="24"/>
        </w:rPr>
        <w:t xml:space="preserve"> </w:t>
      </w:r>
      <w:r w:rsidRPr="002101DD">
        <w:rPr>
          <w:sz w:val="24"/>
          <w:szCs w:val="24"/>
        </w:rPr>
        <w:t>дикий,</w:t>
      </w:r>
      <w:r w:rsidRPr="002101DD">
        <w:rPr>
          <w:spacing w:val="20"/>
          <w:sz w:val="24"/>
          <w:szCs w:val="24"/>
        </w:rPr>
        <w:t xml:space="preserve"> </w:t>
      </w:r>
      <w:r w:rsidRPr="002101DD">
        <w:rPr>
          <w:spacing w:val="-2"/>
          <w:sz w:val="24"/>
          <w:szCs w:val="24"/>
        </w:rPr>
        <w:t>толокнянка,</w:t>
      </w:r>
      <w:r w:rsidR="00A2611D">
        <w:rPr>
          <w:spacing w:val="-2"/>
          <w:sz w:val="24"/>
          <w:szCs w:val="24"/>
        </w:rPr>
        <w:t xml:space="preserve"> </w:t>
      </w:r>
      <w:r w:rsidRPr="002101DD">
        <w:rPr>
          <w:sz w:val="24"/>
          <w:szCs w:val="24"/>
        </w:rPr>
        <w:t>спориш звичайний, конвалія та ін. Багато видів дикорослих лікарських рослин уже занесено до Червоної книги України.</w:t>
      </w:r>
    </w:p>
    <w:p w14:paraId="6BB51620" w14:textId="77777777" w:rsidR="002101DD" w:rsidRPr="002101DD" w:rsidRDefault="002101DD" w:rsidP="002101DD">
      <w:pPr>
        <w:pStyle w:val="ae"/>
        <w:spacing w:line="276" w:lineRule="auto"/>
        <w:ind w:right="123"/>
        <w:contextualSpacing/>
        <w:rPr>
          <w:sz w:val="24"/>
          <w:szCs w:val="24"/>
        </w:rPr>
      </w:pPr>
      <w:r w:rsidRPr="002101DD">
        <w:rPr>
          <w:sz w:val="24"/>
          <w:szCs w:val="24"/>
        </w:rPr>
        <w:t>В лісах України поширені такі види дикорослинних рослин як груша, яблуня, черешня, смородина, обліпиха, шипшина, ліщина, терен, глід, суниця, малина, ожина, чорниця тощо. Ягідні угіддя (малина, ожина, чорна горобина, калина, чорниця, брусниця, журавлина, суниця та ін.) приурочені до лісових районів Полісся і Карпат.</w:t>
      </w:r>
    </w:p>
    <w:p w14:paraId="1D1EC5B5" w14:textId="77777777" w:rsidR="002101DD" w:rsidRPr="002101DD" w:rsidRDefault="002101DD" w:rsidP="002101DD">
      <w:pPr>
        <w:pStyle w:val="ae"/>
        <w:spacing w:line="276" w:lineRule="auto"/>
        <w:ind w:right="124"/>
        <w:contextualSpacing/>
        <w:rPr>
          <w:sz w:val="24"/>
          <w:szCs w:val="24"/>
        </w:rPr>
      </w:pPr>
      <w:r w:rsidRPr="002101DD">
        <w:rPr>
          <w:sz w:val="24"/>
          <w:szCs w:val="24"/>
        </w:rPr>
        <w:t>В Україні відомо кілька сотень видів їстівних грибів, але грибники від- дають перевагу таким із них: білий гриб (найбільш поширений на Поліссі і в Карпатах), маслюк звичайний та зелениця (хвойні ліси), підберезовик, лисичка справжня, сироїжка, печериця звичайна, опеньок. Трапляються також реліктові види їстівних грибів, внесені до Червоної книги України: трюфель літній (навколо Умані, в Закарпатті), катателазма царська (Львівська область), боровики темно-каштановий та королівський (Закарпаття, Полтавщина), діктофора подвоєна (лише ПБК) та ін. Найбільш «грибними» місцями є зона мішаних лісів, карпатські та гірсько-кримські ліси, а також байрачні ліси та лісонасадження лісостепу і степу, міські парки.</w:t>
      </w:r>
    </w:p>
    <w:p w14:paraId="395CAF74" w14:textId="77777777" w:rsidR="00A2611D" w:rsidRDefault="002101DD" w:rsidP="00A2611D">
      <w:pPr>
        <w:pStyle w:val="ae"/>
        <w:spacing w:before="107" w:line="276" w:lineRule="auto"/>
        <w:ind w:right="123"/>
        <w:contextualSpacing/>
        <w:rPr>
          <w:sz w:val="24"/>
          <w:szCs w:val="24"/>
        </w:rPr>
      </w:pPr>
      <w:r w:rsidRPr="002101DD">
        <w:rPr>
          <w:sz w:val="24"/>
          <w:szCs w:val="24"/>
        </w:rPr>
        <w:t>Заболоченість місцевості є фактором, який відчутно лімітує рекреацію. Загальна площа боліт в Україні становить близько 1 млн. га. Найбільше їх на Волині: 11% території області. Роль болотних угідь у підтриманні рівноваги в межах екосистеми планети підкреслено Рамсарською конвенцією (2 лютого 1973 р., Іран), до якої в 1999 році приєдналась Україна. Згідно з цим документом до списку водно-болотних угідь світового значення включено 22 українських об'єкти загальною площею 650 тис. га. Серед них — озера Кугурлуй, Картал, Сасик, Шагани-Алібей-Бурнус (Одещина), Шацькі озера (Волинь); Тилігульський, Молочний і північна частина Дністровського лиману; заплави річок Стохід і Прип'ять; Тендрівська, Каркінітська, Джарилгацька, Ягорлицька затоки,</w:t>
      </w:r>
      <w:r w:rsidRPr="002101DD">
        <w:rPr>
          <w:spacing w:val="-1"/>
          <w:sz w:val="24"/>
          <w:szCs w:val="24"/>
        </w:rPr>
        <w:t xml:space="preserve"> </w:t>
      </w:r>
      <w:r w:rsidRPr="002101DD">
        <w:rPr>
          <w:sz w:val="24"/>
          <w:szCs w:val="24"/>
        </w:rPr>
        <w:t>Центральний Сиваш, Східний Сиваш</w:t>
      </w:r>
      <w:r w:rsidRPr="002101DD">
        <w:rPr>
          <w:spacing w:val="-1"/>
          <w:sz w:val="24"/>
          <w:szCs w:val="24"/>
        </w:rPr>
        <w:t xml:space="preserve"> </w:t>
      </w:r>
      <w:r w:rsidRPr="002101DD">
        <w:rPr>
          <w:sz w:val="24"/>
          <w:szCs w:val="24"/>
        </w:rPr>
        <w:t>із косами Обиточною, Білосарайською,</w:t>
      </w:r>
      <w:r w:rsidRPr="002101DD">
        <w:rPr>
          <w:spacing w:val="24"/>
          <w:sz w:val="24"/>
          <w:szCs w:val="24"/>
        </w:rPr>
        <w:t xml:space="preserve"> </w:t>
      </w:r>
      <w:r w:rsidRPr="002101DD">
        <w:rPr>
          <w:sz w:val="24"/>
          <w:szCs w:val="24"/>
        </w:rPr>
        <w:t>Кривою,</w:t>
      </w:r>
      <w:r w:rsidRPr="002101DD">
        <w:rPr>
          <w:spacing w:val="26"/>
          <w:sz w:val="24"/>
          <w:szCs w:val="24"/>
        </w:rPr>
        <w:t xml:space="preserve"> </w:t>
      </w:r>
      <w:r w:rsidRPr="002101DD">
        <w:rPr>
          <w:sz w:val="24"/>
          <w:szCs w:val="24"/>
        </w:rPr>
        <w:t>Бердянською;</w:t>
      </w:r>
      <w:r w:rsidRPr="002101DD">
        <w:rPr>
          <w:spacing w:val="26"/>
          <w:sz w:val="24"/>
          <w:szCs w:val="24"/>
        </w:rPr>
        <w:t xml:space="preserve"> </w:t>
      </w:r>
      <w:r w:rsidRPr="002101DD">
        <w:rPr>
          <w:sz w:val="24"/>
          <w:szCs w:val="24"/>
        </w:rPr>
        <w:t>межиріччя</w:t>
      </w:r>
      <w:r w:rsidRPr="002101DD">
        <w:rPr>
          <w:spacing w:val="25"/>
          <w:sz w:val="24"/>
          <w:szCs w:val="24"/>
        </w:rPr>
        <w:t xml:space="preserve"> </w:t>
      </w:r>
      <w:r w:rsidRPr="002101DD">
        <w:rPr>
          <w:sz w:val="24"/>
          <w:szCs w:val="24"/>
        </w:rPr>
        <w:t>Дністра-Турунчука;</w:t>
      </w:r>
      <w:r w:rsidRPr="002101DD">
        <w:rPr>
          <w:spacing w:val="27"/>
          <w:sz w:val="24"/>
          <w:szCs w:val="24"/>
        </w:rPr>
        <w:t xml:space="preserve"> </w:t>
      </w:r>
      <w:r w:rsidRPr="002101DD">
        <w:rPr>
          <w:spacing w:val="-2"/>
          <w:sz w:val="24"/>
          <w:szCs w:val="24"/>
        </w:rPr>
        <w:t>дельта</w:t>
      </w:r>
      <w:r w:rsidR="00A2611D">
        <w:rPr>
          <w:sz w:val="24"/>
          <w:szCs w:val="24"/>
        </w:rPr>
        <w:t xml:space="preserve"> </w:t>
      </w:r>
      <w:r w:rsidRPr="002101DD">
        <w:rPr>
          <w:sz w:val="24"/>
          <w:szCs w:val="24"/>
        </w:rPr>
        <w:t>Дніпра,</w:t>
      </w:r>
      <w:r w:rsidRPr="002101DD">
        <w:rPr>
          <w:spacing w:val="-5"/>
          <w:sz w:val="24"/>
          <w:szCs w:val="24"/>
        </w:rPr>
        <w:t xml:space="preserve"> </w:t>
      </w:r>
      <w:r w:rsidRPr="002101DD">
        <w:rPr>
          <w:sz w:val="24"/>
          <w:szCs w:val="24"/>
        </w:rPr>
        <w:t>Кілійське</w:t>
      </w:r>
      <w:r w:rsidRPr="002101DD">
        <w:rPr>
          <w:spacing w:val="-4"/>
          <w:sz w:val="24"/>
          <w:szCs w:val="24"/>
        </w:rPr>
        <w:t xml:space="preserve"> </w:t>
      </w:r>
      <w:r w:rsidRPr="002101DD">
        <w:rPr>
          <w:sz w:val="24"/>
          <w:szCs w:val="24"/>
        </w:rPr>
        <w:t>гирло</w:t>
      </w:r>
      <w:r w:rsidRPr="002101DD">
        <w:rPr>
          <w:spacing w:val="-3"/>
          <w:sz w:val="24"/>
          <w:szCs w:val="24"/>
        </w:rPr>
        <w:t xml:space="preserve"> </w:t>
      </w:r>
      <w:r w:rsidRPr="002101DD">
        <w:rPr>
          <w:spacing w:val="-2"/>
          <w:sz w:val="24"/>
          <w:szCs w:val="24"/>
        </w:rPr>
        <w:t>Дунаю.</w:t>
      </w:r>
    </w:p>
    <w:p w14:paraId="6336FE49" w14:textId="61F722C6" w:rsidR="002101DD" w:rsidRPr="002101DD" w:rsidRDefault="002101DD" w:rsidP="00A2611D">
      <w:pPr>
        <w:pStyle w:val="ae"/>
        <w:spacing w:before="107" w:line="276" w:lineRule="auto"/>
        <w:ind w:right="123"/>
        <w:contextualSpacing/>
        <w:rPr>
          <w:sz w:val="24"/>
          <w:szCs w:val="24"/>
        </w:rPr>
      </w:pPr>
      <w:r w:rsidRPr="002101DD">
        <w:rPr>
          <w:sz w:val="24"/>
          <w:szCs w:val="24"/>
        </w:rPr>
        <w:t>Болота</w:t>
      </w:r>
      <w:r w:rsidRPr="002101DD">
        <w:rPr>
          <w:spacing w:val="65"/>
          <w:w w:val="150"/>
          <w:sz w:val="24"/>
          <w:szCs w:val="24"/>
        </w:rPr>
        <w:t xml:space="preserve"> </w:t>
      </w:r>
      <w:r w:rsidRPr="002101DD">
        <w:rPr>
          <w:sz w:val="24"/>
          <w:szCs w:val="24"/>
        </w:rPr>
        <w:t>виступають</w:t>
      </w:r>
      <w:r w:rsidRPr="002101DD">
        <w:rPr>
          <w:spacing w:val="67"/>
          <w:w w:val="150"/>
          <w:sz w:val="24"/>
          <w:szCs w:val="24"/>
        </w:rPr>
        <w:t xml:space="preserve"> </w:t>
      </w:r>
      <w:r w:rsidRPr="002101DD">
        <w:rPr>
          <w:sz w:val="24"/>
          <w:szCs w:val="24"/>
        </w:rPr>
        <w:t>також</w:t>
      </w:r>
      <w:r w:rsidRPr="002101DD">
        <w:rPr>
          <w:spacing w:val="69"/>
          <w:w w:val="150"/>
          <w:sz w:val="24"/>
          <w:szCs w:val="24"/>
        </w:rPr>
        <w:t xml:space="preserve"> </w:t>
      </w:r>
      <w:r w:rsidRPr="002101DD">
        <w:rPr>
          <w:sz w:val="24"/>
          <w:szCs w:val="24"/>
        </w:rPr>
        <w:t>об'єктом</w:t>
      </w:r>
      <w:r w:rsidRPr="002101DD">
        <w:rPr>
          <w:spacing w:val="67"/>
          <w:w w:val="150"/>
          <w:sz w:val="24"/>
          <w:szCs w:val="24"/>
        </w:rPr>
        <w:t xml:space="preserve"> </w:t>
      </w:r>
      <w:r w:rsidRPr="002101DD">
        <w:rPr>
          <w:sz w:val="24"/>
          <w:szCs w:val="24"/>
        </w:rPr>
        <w:t>промислів</w:t>
      </w:r>
      <w:r w:rsidRPr="002101DD">
        <w:rPr>
          <w:spacing w:val="68"/>
          <w:w w:val="150"/>
          <w:sz w:val="24"/>
          <w:szCs w:val="24"/>
        </w:rPr>
        <w:t xml:space="preserve"> </w:t>
      </w:r>
      <w:r w:rsidRPr="002101DD">
        <w:rPr>
          <w:sz w:val="24"/>
          <w:szCs w:val="24"/>
        </w:rPr>
        <w:t>і</w:t>
      </w:r>
      <w:r w:rsidRPr="002101DD">
        <w:rPr>
          <w:spacing w:val="67"/>
          <w:w w:val="150"/>
          <w:sz w:val="24"/>
          <w:szCs w:val="24"/>
        </w:rPr>
        <w:t xml:space="preserve"> </w:t>
      </w:r>
      <w:r w:rsidRPr="002101DD">
        <w:rPr>
          <w:spacing w:val="-2"/>
          <w:sz w:val="24"/>
          <w:szCs w:val="24"/>
        </w:rPr>
        <w:t>пізна</w:t>
      </w:r>
      <w:r w:rsidR="00A2611D">
        <w:rPr>
          <w:spacing w:val="-2"/>
          <w:sz w:val="24"/>
          <w:szCs w:val="24"/>
        </w:rPr>
        <w:t>в</w:t>
      </w:r>
      <w:r w:rsidRPr="002101DD">
        <w:rPr>
          <w:sz w:val="24"/>
          <w:szCs w:val="24"/>
        </w:rPr>
        <w:t>альної рекреації. Вони мають багатий рослинний (журавлина, чорниця, брусниці) і тваринний (глухарі, тетеруки, водоплавні та болотні птахи, бобри, ондатри, козулі, лосі тощо) світ.</w:t>
      </w:r>
    </w:p>
    <w:p w14:paraId="79D425C2" w14:textId="77777777" w:rsidR="00A2611D" w:rsidRDefault="00A2611D" w:rsidP="002101DD">
      <w:pPr>
        <w:pStyle w:val="3"/>
        <w:spacing w:before="8" w:after="0" w:line="276" w:lineRule="auto"/>
        <w:ind w:left="1527"/>
        <w:contextualSpacing/>
        <w:jc w:val="both"/>
        <w:rPr>
          <w:i/>
          <w:sz w:val="24"/>
          <w:szCs w:val="24"/>
        </w:rPr>
      </w:pPr>
    </w:p>
    <w:p w14:paraId="4FC61F58" w14:textId="33C3CE75" w:rsidR="002101DD" w:rsidRPr="002101DD" w:rsidRDefault="002101DD" w:rsidP="002101DD">
      <w:pPr>
        <w:pStyle w:val="3"/>
        <w:spacing w:before="8" w:after="0" w:line="276" w:lineRule="auto"/>
        <w:ind w:left="1527"/>
        <w:contextualSpacing/>
        <w:jc w:val="both"/>
        <w:rPr>
          <w:sz w:val="24"/>
          <w:szCs w:val="24"/>
        </w:rPr>
      </w:pPr>
      <w:r w:rsidRPr="002101DD">
        <w:rPr>
          <w:i/>
          <w:sz w:val="24"/>
          <w:szCs w:val="24"/>
        </w:rPr>
        <w:t>Природні</w:t>
      </w:r>
      <w:r w:rsidRPr="002101DD">
        <w:rPr>
          <w:i/>
          <w:spacing w:val="-3"/>
          <w:sz w:val="24"/>
          <w:szCs w:val="24"/>
        </w:rPr>
        <w:t xml:space="preserve"> </w:t>
      </w:r>
      <w:r w:rsidRPr="002101DD">
        <w:rPr>
          <w:i/>
          <w:sz w:val="24"/>
          <w:szCs w:val="24"/>
        </w:rPr>
        <w:t>біологічні</w:t>
      </w:r>
      <w:r w:rsidRPr="002101DD">
        <w:rPr>
          <w:i/>
          <w:spacing w:val="-7"/>
          <w:sz w:val="24"/>
          <w:szCs w:val="24"/>
        </w:rPr>
        <w:t xml:space="preserve"> </w:t>
      </w:r>
      <w:r w:rsidRPr="002101DD">
        <w:rPr>
          <w:i/>
          <w:sz w:val="24"/>
          <w:szCs w:val="24"/>
        </w:rPr>
        <w:t>тваринні</w:t>
      </w:r>
      <w:r w:rsidRPr="002101DD">
        <w:rPr>
          <w:i/>
          <w:spacing w:val="60"/>
          <w:sz w:val="24"/>
          <w:szCs w:val="24"/>
        </w:rPr>
        <w:t xml:space="preserve"> </w:t>
      </w:r>
      <w:r w:rsidRPr="002101DD">
        <w:rPr>
          <w:i/>
          <w:sz w:val="24"/>
          <w:szCs w:val="24"/>
        </w:rPr>
        <w:t>туристські</w:t>
      </w:r>
      <w:r w:rsidRPr="002101DD">
        <w:rPr>
          <w:i/>
          <w:spacing w:val="64"/>
          <w:sz w:val="24"/>
          <w:szCs w:val="24"/>
        </w:rPr>
        <w:t xml:space="preserve"> </w:t>
      </w:r>
      <w:r w:rsidRPr="002101DD">
        <w:rPr>
          <w:i/>
          <w:sz w:val="24"/>
          <w:szCs w:val="24"/>
        </w:rPr>
        <w:t>ресурси</w:t>
      </w:r>
      <w:r w:rsidRPr="002101DD">
        <w:rPr>
          <w:i/>
          <w:spacing w:val="-3"/>
          <w:sz w:val="24"/>
          <w:szCs w:val="24"/>
        </w:rPr>
        <w:t xml:space="preserve"> </w:t>
      </w:r>
      <w:r w:rsidRPr="002101DD">
        <w:rPr>
          <w:i/>
          <w:spacing w:val="-2"/>
          <w:sz w:val="24"/>
          <w:szCs w:val="24"/>
        </w:rPr>
        <w:t>України</w:t>
      </w:r>
    </w:p>
    <w:p w14:paraId="01461608" w14:textId="7358F581" w:rsidR="002101DD" w:rsidRPr="002101DD" w:rsidRDefault="002101DD" w:rsidP="00A2611D">
      <w:pPr>
        <w:pStyle w:val="ae"/>
        <w:spacing w:before="266" w:line="276" w:lineRule="auto"/>
        <w:ind w:right="124"/>
        <w:contextualSpacing/>
        <w:rPr>
          <w:sz w:val="24"/>
          <w:szCs w:val="24"/>
        </w:rPr>
      </w:pPr>
      <w:r w:rsidRPr="002101DD">
        <w:rPr>
          <w:sz w:val="24"/>
          <w:szCs w:val="24"/>
        </w:rPr>
        <w:t>Тваринний світ, який нараховує в Україні майже 45 тис. видів, ділиться на найпростіших</w:t>
      </w:r>
      <w:r w:rsidRPr="002101DD">
        <w:rPr>
          <w:spacing w:val="76"/>
          <w:w w:val="150"/>
          <w:sz w:val="24"/>
          <w:szCs w:val="24"/>
        </w:rPr>
        <w:t xml:space="preserve"> </w:t>
      </w:r>
      <w:r w:rsidRPr="002101DD">
        <w:rPr>
          <w:sz w:val="24"/>
          <w:szCs w:val="24"/>
        </w:rPr>
        <w:t>(понад</w:t>
      </w:r>
      <w:r w:rsidRPr="002101DD">
        <w:rPr>
          <w:spacing w:val="76"/>
          <w:w w:val="150"/>
          <w:sz w:val="24"/>
          <w:szCs w:val="24"/>
        </w:rPr>
        <w:t xml:space="preserve"> </w:t>
      </w:r>
      <w:r w:rsidRPr="002101DD">
        <w:rPr>
          <w:sz w:val="24"/>
          <w:szCs w:val="24"/>
        </w:rPr>
        <w:t>1200</w:t>
      </w:r>
      <w:r w:rsidRPr="002101DD">
        <w:rPr>
          <w:spacing w:val="76"/>
          <w:w w:val="150"/>
          <w:sz w:val="24"/>
          <w:szCs w:val="24"/>
        </w:rPr>
        <w:t xml:space="preserve"> </w:t>
      </w:r>
      <w:r w:rsidRPr="002101DD">
        <w:rPr>
          <w:sz w:val="24"/>
          <w:szCs w:val="24"/>
        </w:rPr>
        <w:t>видів),</w:t>
      </w:r>
      <w:r w:rsidRPr="002101DD">
        <w:rPr>
          <w:spacing w:val="74"/>
          <w:w w:val="150"/>
          <w:sz w:val="24"/>
          <w:szCs w:val="24"/>
        </w:rPr>
        <w:t xml:space="preserve"> </w:t>
      </w:r>
      <w:r w:rsidRPr="002101DD">
        <w:rPr>
          <w:sz w:val="24"/>
          <w:szCs w:val="24"/>
        </w:rPr>
        <w:t>плоских</w:t>
      </w:r>
      <w:r w:rsidRPr="002101DD">
        <w:rPr>
          <w:spacing w:val="76"/>
          <w:w w:val="150"/>
          <w:sz w:val="24"/>
          <w:szCs w:val="24"/>
        </w:rPr>
        <w:t xml:space="preserve"> </w:t>
      </w:r>
      <w:r w:rsidRPr="002101DD">
        <w:rPr>
          <w:sz w:val="24"/>
          <w:szCs w:val="24"/>
        </w:rPr>
        <w:t>червів</w:t>
      </w:r>
      <w:r w:rsidRPr="002101DD">
        <w:rPr>
          <w:spacing w:val="74"/>
          <w:w w:val="150"/>
          <w:sz w:val="24"/>
          <w:szCs w:val="24"/>
        </w:rPr>
        <w:t xml:space="preserve"> </w:t>
      </w:r>
      <w:r w:rsidRPr="002101DD">
        <w:rPr>
          <w:sz w:val="24"/>
          <w:szCs w:val="24"/>
        </w:rPr>
        <w:t>(1290),</w:t>
      </w:r>
      <w:r w:rsidRPr="002101DD">
        <w:rPr>
          <w:spacing w:val="74"/>
          <w:w w:val="150"/>
          <w:sz w:val="24"/>
          <w:szCs w:val="24"/>
        </w:rPr>
        <w:t xml:space="preserve"> </w:t>
      </w:r>
      <w:r w:rsidRPr="002101DD">
        <w:rPr>
          <w:sz w:val="24"/>
          <w:szCs w:val="24"/>
        </w:rPr>
        <w:t>трематод</w:t>
      </w:r>
      <w:r w:rsidRPr="002101DD">
        <w:rPr>
          <w:spacing w:val="76"/>
          <w:w w:val="150"/>
          <w:sz w:val="24"/>
          <w:szCs w:val="24"/>
        </w:rPr>
        <w:t xml:space="preserve"> </w:t>
      </w:r>
      <w:r w:rsidRPr="002101DD">
        <w:rPr>
          <w:spacing w:val="-2"/>
          <w:sz w:val="24"/>
          <w:szCs w:val="24"/>
        </w:rPr>
        <w:t>(540),</w:t>
      </w:r>
      <w:r w:rsidR="00A2611D">
        <w:rPr>
          <w:sz w:val="24"/>
          <w:szCs w:val="24"/>
        </w:rPr>
        <w:t xml:space="preserve"> </w:t>
      </w:r>
      <w:r w:rsidRPr="002101DD">
        <w:rPr>
          <w:sz w:val="24"/>
          <w:szCs w:val="24"/>
        </w:rPr>
        <w:t>членистоногих (39 тис.), риб (понад 270), птахів (344), ссавців (108). До першого видання Червоної книги України занесено 85 видів і підвидів тварин (29</w:t>
      </w:r>
      <w:r w:rsidRPr="002101DD">
        <w:rPr>
          <w:spacing w:val="1"/>
          <w:sz w:val="24"/>
          <w:szCs w:val="24"/>
        </w:rPr>
        <w:t xml:space="preserve"> </w:t>
      </w:r>
      <w:r w:rsidRPr="002101DD">
        <w:rPr>
          <w:sz w:val="24"/>
          <w:szCs w:val="24"/>
        </w:rPr>
        <w:t>ссавців,</w:t>
      </w:r>
      <w:r w:rsidRPr="002101DD">
        <w:rPr>
          <w:spacing w:val="-1"/>
          <w:sz w:val="24"/>
          <w:szCs w:val="24"/>
        </w:rPr>
        <w:t xml:space="preserve"> </w:t>
      </w:r>
      <w:r w:rsidRPr="002101DD">
        <w:rPr>
          <w:sz w:val="24"/>
          <w:szCs w:val="24"/>
        </w:rPr>
        <w:t>28</w:t>
      </w:r>
      <w:r w:rsidRPr="002101DD">
        <w:rPr>
          <w:spacing w:val="-2"/>
          <w:sz w:val="24"/>
          <w:szCs w:val="24"/>
        </w:rPr>
        <w:t xml:space="preserve"> </w:t>
      </w:r>
      <w:r w:rsidRPr="002101DD">
        <w:rPr>
          <w:sz w:val="24"/>
          <w:szCs w:val="24"/>
        </w:rPr>
        <w:t>птахів,</w:t>
      </w:r>
      <w:r w:rsidRPr="002101DD">
        <w:rPr>
          <w:spacing w:val="-1"/>
          <w:sz w:val="24"/>
          <w:szCs w:val="24"/>
        </w:rPr>
        <w:t xml:space="preserve"> </w:t>
      </w:r>
      <w:r w:rsidRPr="002101DD">
        <w:rPr>
          <w:sz w:val="24"/>
          <w:szCs w:val="24"/>
        </w:rPr>
        <w:t>6</w:t>
      </w:r>
      <w:r w:rsidRPr="002101DD">
        <w:rPr>
          <w:spacing w:val="1"/>
          <w:sz w:val="24"/>
          <w:szCs w:val="24"/>
        </w:rPr>
        <w:t xml:space="preserve"> </w:t>
      </w:r>
      <w:r w:rsidRPr="002101DD">
        <w:rPr>
          <w:sz w:val="24"/>
          <w:szCs w:val="24"/>
        </w:rPr>
        <w:t>плазунів,</w:t>
      </w:r>
      <w:r w:rsidRPr="002101DD">
        <w:rPr>
          <w:spacing w:val="-1"/>
          <w:sz w:val="24"/>
          <w:szCs w:val="24"/>
        </w:rPr>
        <w:t xml:space="preserve"> </w:t>
      </w:r>
      <w:r w:rsidRPr="002101DD">
        <w:rPr>
          <w:sz w:val="24"/>
          <w:szCs w:val="24"/>
        </w:rPr>
        <w:t>4</w:t>
      </w:r>
      <w:r w:rsidRPr="002101DD">
        <w:rPr>
          <w:spacing w:val="1"/>
          <w:sz w:val="24"/>
          <w:szCs w:val="24"/>
        </w:rPr>
        <w:t xml:space="preserve"> </w:t>
      </w:r>
      <w:r w:rsidRPr="002101DD">
        <w:rPr>
          <w:sz w:val="24"/>
          <w:szCs w:val="24"/>
        </w:rPr>
        <w:t>земноводних,</w:t>
      </w:r>
      <w:r w:rsidRPr="002101DD">
        <w:rPr>
          <w:spacing w:val="-1"/>
          <w:sz w:val="24"/>
          <w:szCs w:val="24"/>
        </w:rPr>
        <w:t xml:space="preserve"> </w:t>
      </w:r>
      <w:r w:rsidRPr="002101DD">
        <w:rPr>
          <w:sz w:val="24"/>
          <w:szCs w:val="24"/>
        </w:rPr>
        <w:t>18</w:t>
      </w:r>
      <w:r w:rsidRPr="002101DD">
        <w:rPr>
          <w:spacing w:val="1"/>
          <w:sz w:val="24"/>
          <w:szCs w:val="24"/>
        </w:rPr>
        <w:t xml:space="preserve"> </w:t>
      </w:r>
      <w:r w:rsidRPr="002101DD">
        <w:rPr>
          <w:sz w:val="24"/>
          <w:szCs w:val="24"/>
        </w:rPr>
        <w:t>комах),</w:t>
      </w:r>
      <w:r w:rsidRPr="002101DD">
        <w:rPr>
          <w:spacing w:val="-3"/>
          <w:sz w:val="24"/>
          <w:szCs w:val="24"/>
        </w:rPr>
        <w:t xml:space="preserve"> </w:t>
      </w:r>
      <w:r w:rsidRPr="002101DD">
        <w:rPr>
          <w:sz w:val="24"/>
          <w:szCs w:val="24"/>
        </w:rPr>
        <w:t>у</w:t>
      </w:r>
      <w:r w:rsidRPr="002101DD">
        <w:rPr>
          <w:spacing w:val="-2"/>
          <w:sz w:val="24"/>
          <w:szCs w:val="24"/>
        </w:rPr>
        <w:t xml:space="preserve"> </w:t>
      </w:r>
      <w:r w:rsidRPr="002101DD">
        <w:rPr>
          <w:sz w:val="24"/>
          <w:szCs w:val="24"/>
        </w:rPr>
        <w:t>друге - вже</w:t>
      </w:r>
      <w:r w:rsidRPr="002101DD">
        <w:rPr>
          <w:spacing w:val="1"/>
          <w:sz w:val="24"/>
          <w:szCs w:val="24"/>
        </w:rPr>
        <w:t xml:space="preserve"> </w:t>
      </w:r>
      <w:r w:rsidRPr="002101DD">
        <w:rPr>
          <w:spacing w:val="-2"/>
          <w:sz w:val="24"/>
          <w:szCs w:val="24"/>
        </w:rPr>
        <w:t>понад</w:t>
      </w:r>
      <w:r w:rsidR="00A2611D">
        <w:rPr>
          <w:sz w:val="24"/>
          <w:szCs w:val="24"/>
        </w:rPr>
        <w:t xml:space="preserve"> </w:t>
      </w:r>
      <w:r w:rsidRPr="002101DD">
        <w:rPr>
          <w:sz w:val="24"/>
          <w:szCs w:val="24"/>
        </w:rPr>
        <w:t>400</w:t>
      </w:r>
      <w:r w:rsidRPr="002101DD">
        <w:rPr>
          <w:spacing w:val="-6"/>
          <w:sz w:val="24"/>
          <w:szCs w:val="24"/>
        </w:rPr>
        <w:t xml:space="preserve"> </w:t>
      </w:r>
      <w:r w:rsidRPr="002101DD">
        <w:rPr>
          <w:sz w:val="24"/>
          <w:szCs w:val="24"/>
        </w:rPr>
        <w:t>видів</w:t>
      </w:r>
      <w:r w:rsidRPr="002101DD">
        <w:rPr>
          <w:spacing w:val="-4"/>
          <w:sz w:val="24"/>
          <w:szCs w:val="24"/>
        </w:rPr>
        <w:t xml:space="preserve"> </w:t>
      </w:r>
      <w:r w:rsidRPr="002101DD">
        <w:rPr>
          <w:sz w:val="24"/>
          <w:szCs w:val="24"/>
        </w:rPr>
        <w:t>безхребетних</w:t>
      </w:r>
      <w:r w:rsidRPr="002101DD">
        <w:rPr>
          <w:spacing w:val="-3"/>
          <w:sz w:val="24"/>
          <w:szCs w:val="24"/>
        </w:rPr>
        <w:t xml:space="preserve"> </w:t>
      </w:r>
      <w:r w:rsidRPr="002101DD">
        <w:rPr>
          <w:sz w:val="24"/>
          <w:szCs w:val="24"/>
        </w:rPr>
        <w:t>і</w:t>
      </w:r>
      <w:r w:rsidRPr="002101DD">
        <w:rPr>
          <w:spacing w:val="-5"/>
          <w:sz w:val="24"/>
          <w:szCs w:val="24"/>
        </w:rPr>
        <w:t xml:space="preserve"> </w:t>
      </w:r>
      <w:r w:rsidRPr="002101DD">
        <w:rPr>
          <w:sz w:val="24"/>
          <w:szCs w:val="24"/>
        </w:rPr>
        <w:t>хребетних</w:t>
      </w:r>
      <w:r w:rsidRPr="002101DD">
        <w:rPr>
          <w:spacing w:val="-4"/>
          <w:sz w:val="24"/>
          <w:szCs w:val="24"/>
        </w:rPr>
        <w:t xml:space="preserve"> </w:t>
      </w:r>
      <w:r w:rsidRPr="002101DD">
        <w:rPr>
          <w:sz w:val="24"/>
          <w:szCs w:val="24"/>
        </w:rPr>
        <w:t>тварин.</w:t>
      </w:r>
      <w:r w:rsidRPr="002101DD">
        <w:rPr>
          <w:spacing w:val="-4"/>
          <w:sz w:val="24"/>
          <w:szCs w:val="24"/>
        </w:rPr>
        <w:t xml:space="preserve"> </w:t>
      </w:r>
      <w:r w:rsidRPr="002101DD">
        <w:rPr>
          <w:sz w:val="24"/>
          <w:szCs w:val="24"/>
        </w:rPr>
        <w:t>В</w:t>
      </w:r>
      <w:r w:rsidRPr="002101DD">
        <w:rPr>
          <w:spacing w:val="-4"/>
          <w:sz w:val="24"/>
          <w:szCs w:val="24"/>
        </w:rPr>
        <w:t xml:space="preserve"> </w:t>
      </w:r>
      <w:r w:rsidRPr="002101DD">
        <w:rPr>
          <w:sz w:val="24"/>
          <w:szCs w:val="24"/>
        </w:rPr>
        <w:t>Україні</w:t>
      </w:r>
      <w:r w:rsidRPr="002101DD">
        <w:rPr>
          <w:spacing w:val="-3"/>
          <w:sz w:val="24"/>
          <w:szCs w:val="24"/>
        </w:rPr>
        <w:t xml:space="preserve"> </w:t>
      </w:r>
      <w:r w:rsidRPr="002101DD">
        <w:rPr>
          <w:spacing w:val="-2"/>
          <w:sz w:val="24"/>
          <w:szCs w:val="24"/>
        </w:rPr>
        <w:t>виділяються:</w:t>
      </w:r>
    </w:p>
    <w:p w14:paraId="78C7CF79" w14:textId="77777777" w:rsidR="002101DD" w:rsidRPr="002101DD" w:rsidRDefault="002101DD" w:rsidP="002101DD">
      <w:pPr>
        <w:pStyle w:val="a9"/>
        <w:numPr>
          <w:ilvl w:val="0"/>
          <w:numId w:val="1"/>
        </w:numPr>
        <w:tabs>
          <w:tab w:val="left" w:pos="1247"/>
        </w:tabs>
        <w:spacing w:before="24" w:line="276" w:lineRule="auto"/>
        <w:ind w:left="1247" w:hanging="548"/>
        <w:jc w:val="both"/>
        <w:rPr>
          <w:sz w:val="24"/>
          <w:szCs w:val="24"/>
        </w:rPr>
      </w:pPr>
      <w:r w:rsidRPr="002101DD">
        <w:rPr>
          <w:sz w:val="24"/>
          <w:szCs w:val="24"/>
        </w:rPr>
        <w:t>Змішано-лісова</w:t>
      </w:r>
      <w:r w:rsidRPr="002101DD">
        <w:rPr>
          <w:spacing w:val="-9"/>
          <w:sz w:val="24"/>
          <w:szCs w:val="24"/>
        </w:rPr>
        <w:t xml:space="preserve"> </w:t>
      </w:r>
      <w:r w:rsidRPr="002101DD">
        <w:rPr>
          <w:sz w:val="24"/>
          <w:szCs w:val="24"/>
        </w:rPr>
        <w:t>зоогеографічна</w:t>
      </w:r>
      <w:r w:rsidRPr="002101DD">
        <w:rPr>
          <w:spacing w:val="-9"/>
          <w:sz w:val="24"/>
          <w:szCs w:val="24"/>
        </w:rPr>
        <w:t xml:space="preserve"> </w:t>
      </w:r>
      <w:r w:rsidRPr="002101DD">
        <w:rPr>
          <w:spacing w:val="-2"/>
          <w:sz w:val="24"/>
          <w:szCs w:val="24"/>
        </w:rPr>
        <w:t>провінція</w:t>
      </w:r>
    </w:p>
    <w:p w14:paraId="246F595C" w14:textId="77777777" w:rsidR="002101DD" w:rsidRPr="002101DD" w:rsidRDefault="002101DD" w:rsidP="002101DD">
      <w:pPr>
        <w:pStyle w:val="a9"/>
        <w:numPr>
          <w:ilvl w:val="0"/>
          <w:numId w:val="1"/>
        </w:numPr>
        <w:tabs>
          <w:tab w:val="left" w:pos="1248"/>
        </w:tabs>
        <w:spacing w:before="163" w:line="276" w:lineRule="auto"/>
        <w:ind w:hanging="549"/>
        <w:jc w:val="both"/>
        <w:rPr>
          <w:sz w:val="24"/>
          <w:szCs w:val="24"/>
        </w:rPr>
      </w:pPr>
      <w:r w:rsidRPr="002101DD">
        <w:rPr>
          <w:sz w:val="24"/>
          <w:szCs w:val="24"/>
        </w:rPr>
        <w:t>Лісостепова</w:t>
      </w:r>
      <w:r w:rsidRPr="002101DD">
        <w:rPr>
          <w:spacing w:val="-8"/>
          <w:sz w:val="24"/>
          <w:szCs w:val="24"/>
        </w:rPr>
        <w:t xml:space="preserve"> </w:t>
      </w:r>
      <w:r w:rsidRPr="002101DD">
        <w:rPr>
          <w:sz w:val="24"/>
          <w:szCs w:val="24"/>
        </w:rPr>
        <w:t>зоогеографічна</w:t>
      </w:r>
      <w:r w:rsidRPr="002101DD">
        <w:rPr>
          <w:spacing w:val="-7"/>
          <w:sz w:val="24"/>
          <w:szCs w:val="24"/>
        </w:rPr>
        <w:t xml:space="preserve"> </w:t>
      </w:r>
      <w:r w:rsidRPr="002101DD">
        <w:rPr>
          <w:spacing w:val="-2"/>
          <w:sz w:val="24"/>
          <w:szCs w:val="24"/>
        </w:rPr>
        <w:t>провінція.</w:t>
      </w:r>
    </w:p>
    <w:p w14:paraId="5EC3DBF0" w14:textId="77777777" w:rsidR="002101DD" w:rsidRPr="002101DD" w:rsidRDefault="002101DD" w:rsidP="002101DD">
      <w:pPr>
        <w:pStyle w:val="a9"/>
        <w:numPr>
          <w:ilvl w:val="0"/>
          <w:numId w:val="1"/>
        </w:numPr>
        <w:tabs>
          <w:tab w:val="left" w:pos="1248"/>
        </w:tabs>
        <w:spacing w:before="160" w:line="276" w:lineRule="auto"/>
        <w:ind w:hanging="549"/>
        <w:jc w:val="both"/>
        <w:rPr>
          <w:sz w:val="24"/>
          <w:szCs w:val="24"/>
        </w:rPr>
      </w:pPr>
      <w:r w:rsidRPr="002101DD">
        <w:rPr>
          <w:sz w:val="24"/>
          <w:szCs w:val="24"/>
        </w:rPr>
        <w:t>Степова</w:t>
      </w:r>
      <w:r w:rsidRPr="002101DD">
        <w:rPr>
          <w:spacing w:val="-7"/>
          <w:sz w:val="24"/>
          <w:szCs w:val="24"/>
        </w:rPr>
        <w:t xml:space="preserve"> </w:t>
      </w:r>
      <w:r w:rsidRPr="002101DD">
        <w:rPr>
          <w:sz w:val="24"/>
          <w:szCs w:val="24"/>
        </w:rPr>
        <w:t>зоогеографічна</w:t>
      </w:r>
      <w:r w:rsidRPr="002101DD">
        <w:rPr>
          <w:spacing w:val="-7"/>
          <w:sz w:val="24"/>
          <w:szCs w:val="24"/>
        </w:rPr>
        <w:t xml:space="preserve"> </w:t>
      </w:r>
      <w:r w:rsidRPr="002101DD">
        <w:rPr>
          <w:spacing w:val="-2"/>
          <w:sz w:val="24"/>
          <w:szCs w:val="24"/>
        </w:rPr>
        <w:t>провінція.</w:t>
      </w:r>
    </w:p>
    <w:p w14:paraId="1AD964E6" w14:textId="77777777" w:rsidR="002101DD" w:rsidRPr="002101DD" w:rsidRDefault="002101DD" w:rsidP="002101DD">
      <w:pPr>
        <w:pStyle w:val="a9"/>
        <w:numPr>
          <w:ilvl w:val="0"/>
          <w:numId w:val="1"/>
        </w:numPr>
        <w:tabs>
          <w:tab w:val="left" w:pos="1248"/>
        </w:tabs>
        <w:spacing w:before="161" w:line="276" w:lineRule="auto"/>
        <w:ind w:hanging="549"/>
        <w:jc w:val="both"/>
        <w:rPr>
          <w:sz w:val="24"/>
          <w:szCs w:val="24"/>
        </w:rPr>
      </w:pPr>
      <w:r w:rsidRPr="002101DD">
        <w:rPr>
          <w:sz w:val="24"/>
          <w:szCs w:val="24"/>
        </w:rPr>
        <w:t>Карпатська</w:t>
      </w:r>
      <w:r w:rsidRPr="002101DD">
        <w:rPr>
          <w:spacing w:val="-6"/>
          <w:sz w:val="24"/>
          <w:szCs w:val="24"/>
        </w:rPr>
        <w:t xml:space="preserve"> </w:t>
      </w:r>
      <w:r w:rsidRPr="002101DD">
        <w:rPr>
          <w:spacing w:val="-2"/>
          <w:sz w:val="24"/>
          <w:szCs w:val="24"/>
        </w:rPr>
        <w:t>провінція.</w:t>
      </w:r>
    </w:p>
    <w:p w14:paraId="210095D0" w14:textId="77777777" w:rsidR="002101DD" w:rsidRPr="002101DD" w:rsidRDefault="002101DD" w:rsidP="002101DD">
      <w:pPr>
        <w:pStyle w:val="a9"/>
        <w:numPr>
          <w:ilvl w:val="0"/>
          <w:numId w:val="1"/>
        </w:numPr>
        <w:tabs>
          <w:tab w:val="left" w:pos="1246"/>
        </w:tabs>
        <w:spacing w:before="160" w:line="276" w:lineRule="auto"/>
        <w:ind w:left="132" w:right="123" w:firstLine="566"/>
        <w:jc w:val="both"/>
        <w:rPr>
          <w:sz w:val="24"/>
          <w:szCs w:val="24"/>
        </w:rPr>
      </w:pPr>
      <w:r w:rsidRPr="002101DD">
        <w:rPr>
          <w:sz w:val="24"/>
          <w:szCs w:val="24"/>
        </w:rPr>
        <w:t>Середземноморська підобласть представлена в раїні округом</w:t>
      </w:r>
      <w:r w:rsidRPr="002101DD">
        <w:rPr>
          <w:spacing w:val="40"/>
          <w:sz w:val="24"/>
          <w:szCs w:val="24"/>
        </w:rPr>
        <w:t xml:space="preserve"> </w:t>
      </w:r>
      <w:r w:rsidRPr="002101DD">
        <w:rPr>
          <w:sz w:val="24"/>
          <w:szCs w:val="24"/>
        </w:rPr>
        <w:t>Гірського Криму та Позазональними долинно-річковими, водосховищними і приморськими районами.</w:t>
      </w:r>
    </w:p>
    <w:p w14:paraId="5CA53465" w14:textId="07DF7CF8" w:rsidR="002101DD" w:rsidRPr="002101DD" w:rsidRDefault="002101DD" w:rsidP="00A2611D">
      <w:pPr>
        <w:pStyle w:val="ae"/>
        <w:spacing w:before="113" w:line="276" w:lineRule="auto"/>
        <w:ind w:right="124"/>
        <w:contextualSpacing/>
        <w:rPr>
          <w:sz w:val="24"/>
          <w:szCs w:val="24"/>
        </w:rPr>
      </w:pPr>
      <w:r w:rsidRPr="002101DD">
        <w:rPr>
          <w:sz w:val="24"/>
          <w:szCs w:val="24"/>
        </w:rPr>
        <w:t>Мисливський фонд України складається з понад 880 мисливських господарств у яких здійснюються заходи з охорони, відтворення, обліку диких тварин та впорядкування мисливських угідь. На теперішній час функціонує 123 розплідники із штучного розведення копитних тварин. В Україні поширені такі мисливські тварини: копитні, пушні звірі і перната дичина. Серед ссавців найпоширенішими видами є: бобер річковий (Прип'ять із притоками, середня течія Південного Бугу, середня та нижня течія Дніпра); бабак (пониззя Дніпра, північно-східна частина України); заєць сірий (всюди, особливо на Поліссі та в лісостепу); білка звичайна (Полісся, Карпати, лісостеп); тхір світлий (крім Полісся і Карпат); лисиця звичайна (всюди); вовк (за винятком Таврійських степів та Криму (зустрічається на Кінбурнській косі)); козуля (північна частина України,</w:t>
      </w:r>
      <w:r w:rsidRPr="002101DD">
        <w:rPr>
          <w:spacing w:val="-1"/>
          <w:sz w:val="24"/>
          <w:szCs w:val="24"/>
        </w:rPr>
        <w:t xml:space="preserve"> </w:t>
      </w:r>
      <w:r w:rsidRPr="002101DD">
        <w:rPr>
          <w:sz w:val="24"/>
          <w:szCs w:val="24"/>
        </w:rPr>
        <w:t>Карпати);</w:t>
      </w:r>
      <w:r w:rsidRPr="002101DD">
        <w:rPr>
          <w:spacing w:val="-1"/>
          <w:sz w:val="24"/>
          <w:szCs w:val="24"/>
        </w:rPr>
        <w:t xml:space="preserve"> </w:t>
      </w:r>
      <w:r w:rsidRPr="002101DD">
        <w:rPr>
          <w:sz w:val="24"/>
          <w:szCs w:val="24"/>
        </w:rPr>
        <w:t>кабан (Полісся,</w:t>
      </w:r>
      <w:r w:rsidRPr="002101DD">
        <w:rPr>
          <w:spacing w:val="-1"/>
          <w:sz w:val="24"/>
          <w:szCs w:val="24"/>
        </w:rPr>
        <w:t xml:space="preserve"> </w:t>
      </w:r>
      <w:r w:rsidRPr="002101DD">
        <w:rPr>
          <w:sz w:val="24"/>
          <w:szCs w:val="24"/>
        </w:rPr>
        <w:t>Карпати,</w:t>
      </w:r>
      <w:r w:rsidRPr="002101DD">
        <w:rPr>
          <w:spacing w:val="-1"/>
          <w:sz w:val="24"/>
          <w:szCs w:val="24"/>
        </w:rPr>
        <w:t xml:space="preserve"> </w:t>
      </w:r>
      <w:r w:rsidRPr="002101DD">
        <w:rPr>
          <w:sz w:val="24"/>
          <w:szCs w:val="24"/>
        </w:rPr>
        <w:t>лісостепова зона).</w:t>
      </w:r>
      <w:r w:rsidRPr="002101DD">
        <w:rPr>
          <w:spacing w:val="-1"/>
          <w:sz w:val="24"/>
          <w:szCs w:val="24"/>
        </w:rPr>
        <w:t xml:space="preserve"> </w:t>
      </w:r>
      <w:r w:rsidRPr="002101DD">
        <w:rPr>
          <w:sz w:val="24"/>
          <w:szCs w:val="24"/>
        </w:rPr>
        <w:t>Значна</w:t>
      </w:r>
      <w:r w:rsidRPr="002101DD">
        <w:rPr>
          <w:spacing w:val="-2"/>
          <w:sz w:val="24"/>
          <w:szCs w:val="24"/>
        </w:rPr>
        <w:t xml:space="preserve"> </w:t>
      </w:r>
      <w:r w:rsidRPr="002101DD">
        <w:rPr>
          <w:sz w:val="24"/>
          <w:szCs w:val="24"/>
        </w:rPr>
        <w:t>кількість мисливських видів припадає на авіфауну: вона перевищує 50. Серед них досить численні</w:t>
      </w:r>
      <w:r w:rsidRPr="002101DD">
        <w:rPr>
          <w:spacing w:val="58"/>
          <w:w w:val="150"/>
          <w:sz w:val="24"/>
          <w:szCs w:val="24"/>
        </w:rPr>
        <w:t xml:space="preserve"> </w:t>
      </w:r>
      <w:r w:rsidRPr="002101DD">
        <w:rPr>
          <w:sz w:val="24"/>
          <w:szCs w:val="24"/>
        </w:rPr>
        <w:t>крижень,</w:t>
      </w:r>
      <w:r w:rsidRPr="002101DD">
        <w:rPr>
          <w:spacing w:val="56"/>
          <w:w w:val="150"/>
          <w:sz w:val="24"/>
          <w:szCs w:val="24"/>
        </w:rPr>
        <w:t xml:space="preserve"> </w:t>
      </w:r>
      <w:r w:rsidRPr="002101DD">
        <w:rPr>
          <w:sz w:val="24"/>
          <w:szCs w:val="24"/>
        </w:rPr>
        <w:t>чирок-тріскунок,</w:t>
      </w:r>
      <w:r w:rsidRPr="002101DD">
        <w:rPr>
          <w:spacing w:val="57"/>
          <w:w w:val="150"/>
          <w:sz w:val="24"/>
          <w:szCs w:val="24"/>
        </w:rPr>
        <w:t xml:space="preserve"> </w:t>
      </w:r>
      <w:r w:rsidRPr="002101DD">
        <w:rPr>
          <w:sz w:val="24"/>
          <w:szCs w:val="24"/>
        </w:rPr>
        <w:t>чирок-свистунок,</w:t>
      </w:r>
      <w:r w:rsidRPr="002101DD">
        <w:rPr>
          <w:spacing w:val="58"/>
          <w:w w:val="150"/>
          <w:sz w:val="24"/>
          <w:szCs w:val="24"/>
        </w:rPr>
        <w:t xml:space="preserve"> </w:t>
      </w:r>
      <w:r w:rsidRPr="002101DD">
        <w:rPr>
          <w:sz w:val="24"/>
          <w:szCs w:val="24"/>
        </w:rPr>
        <w:t>чернь</w:t>
      </w:r>
      <w:r w:rsidRPr="002101DD">
        <w:rPr>
          <w:spacing w:val="59"/>
          <w:w w:val="150"/>
          <w:sz w:val="24"/>
          <w:szCs w:val="24"/>
        </w:rPr>
        <w:t xml:space="preserve"> </w:t>
      </w:r>
      <w:r w:rsidRPr="002101DD">
        <w:rPr>
          <w:spacing w:val="-2"/>
          <w:sz w:val="24"/>
          <w:szCs w:val="24"/>
        </w:rPr>
        <w:t>червоноголова,</w:t>
      </w:r>
      <w:r w:rsidR="00A2611D">
        <w:rPr>
          <w:sz w:val="24"/>
          <w:szCs w:val="24"/>
        </w:rPr>
        <w:t xml:space="preserve"> </w:t>
      </w:r>
      <w:r w:rsidRPr="002101DD">
        <w:rPr>
          <w:sz w:val="24"/>
          <w:szCs w:val="24"/>
        </w:rPr>
        <w:t>шилохвіст, курочка водяна, бекас, куріпка сіра, гуска, кулик та ін. Найбільша кількість мисливських тварин</w:t>
      </w:r>
      <w:r w:rsidRPr="002101DD">
        <w:rPr>
          <w:spacing w:val="40"/>
          <w:sz w:val="24"/>
          <w:szCs w:val="24"/>
        </w:rPr>
        <w:t xml:space="preserve"> </w:t>
      </w:r>
      <w:r w:rsidRPr="002101DD">
        <w:rPr>
          <w:sz w:val="24"/>
          <w:szCs w:val="24"/>
        </w:rPr>
        <w:t>в Донецький, Івано-Франківській, Київській, Рівненський, Харківській областях.</w:t>
      </w:r>
    </w:p>
    <w:p w14:paraId="20FAE2F9" w14:textId="12AB07E1" w:rsidR="002101DD" w:rsidRPr="002101DD" w:rsidRDefault="002101DD" w:rsidP="00A2611D">
      <w:pPr>
        <w:pStyle w:val="ae"/>
        <w:spacing w:line="276" w:lineRule="auto"/>
        <w:ind w:right="120"/>
        <w:contextualSpacing/>
        <w:rPr>
          <w:sz w:val="24"/>
          <w:szCs w:val="24"/>
        </w:rPr>
      </w:pPr>
      <w:r w:rsidRPr="002101DD">
        <w:rPr>
          <w:sz w:val="24"/>
          <w:szCs w:val="24"/>
        </w:rPr>
        <w:t>У внутрішніх і прибережних водах України налічується близько 270 видів риби. Серед найпоширеніших прісноводних видів — короп, сазан, лящ, лин, карась, щука, судак, амур, товстолобик (усюди), форель, харіус (переважно в Карпатах), карликовий сомик (Шацькі озера), дунайський лосось, оселедець. У природних прісних водоймах поширені також сом, окунь, йорж, плітка, краснопірка</w:t>
      </w:r>
      <w:r w:rsidRPr="002101DD">
        <w:rPr>
          <w:spacing w:val="-2"/>
          <w:sz w:val="24"/>
          <w:szCs w:val="24"/>
        </w:rPr>
        <w:t xml:space="preserve"> </w:t>
      </w:r>
      <w:r w:rsidRPr="002101DD">
        <w:rPr>
          <w:sz w:val="24"/>
          <w:szCs w:val="24"/>
        </w:rPr>
        <w:t>тощо.</w:t>
      </w:r>
      <w:r w:rsidRPr="002101DD">
        <w:rPr>
          <w:spacing w:val="-2"/>
          <w:sz w:val="24"/>
          <w:szCs w:val="24"/>
        </w:rPr>
        <w:t xml:space="preserve"> </w:t>
      </w:r>
      <w:r w:rsidRPr="002101DD">
        <w:rPr>
          <w:sz w:val="24"/>
          <w:szCs w:val="24"/>
        </w:rPr>
        <w:t>У</w:t>
      </w:r>
      <w:r w:rsidRPr="002101DD">
        <w:rPr>
          <w:spacing w:val="-2"/>
          <w:sz w:val="24"/>
          <w:szCs w:val="24"/>
        </w:rPr>
        <w:t xml:space="preserve"> </w:t>
      </w:r>
      <w:r w:rsidRPr="002101DD">
        <w:rPr>
          <w:sz w:val="24"/>
          <w:szCs w:val="24"/>
        </w:rPr>
        <w:t>прибережній</w:t>
      </w:r>
      <w:r w:rsidRPr="002101DD">
        <w:rPr>
          <w:spacing w:val="-2"/>
          <w:sz w:val="24"/>
          <w:szCs w:val="24"/>
        </w:rPr>
        <w:t xml:space="preserve"> </w:t>
      </w:r>
      <w:r w:rsidRPr="002101DD">
        <w:rPr>
          <w:sz w:val="24"/>
          <w:szCs w:val="24"/>
        </w:rPr>
        <w:t>смузі</w:t>
      </w:r>
      <w:r w:rsidRPr="002101DD">
        <w:rPr>
          <w:spacing w:val="-1"/>
          <w:sz w:val="24"/>
          <w:szCs w:val="24"/>
        </w:rPr>
        <w:t xml:space="preserve"> </w:t>
      </w:r>
      <w:r w:rsidRPr="002101DD">
        <w:rPr>
          <w:sz w:val="24"/>
          <w:szCs w:val="24"/>
        </w:rPr>
        <w:t>Чорного</w:t>
      </w:r>
      <w:r w:rsidRPr="002101DD">
        <w:rPr>
          <w:spacing w:val="-1"/>
          <w:sz w:val="24"/>
          <w:szCs w:val="24"/>
        </w:rPr>
        <w:t xml:space="preserve"> </w:t>
      </w:r>
      <w:r w:rsidRPr="002101DD">
        <w:rPr>
          <w:sz w:val="24"/>
          <w:szCs w:val="24"/>
        </w:rPr>
        <w:t>моря</w:t>
      </w:r>
      <w:r w:rsidRPr="002101DD">
        <w:rPr>
          <w:spacing w:val="-2"/>
          <w:sz w:val="24"/>
          <w:szCs w:val="24"/>
        </w:rPr>
        <w:t xml:space="preserve"> </w:t>
      </w:r>
      <w:r w:rsidRPr="002101DD">
        <w:rPr>
          <w:sz w:val="24"/>
          <w:szCs w:val="24"/>
        </w:rPr>
        <w:t>водяться</w:t>
      </w:r>
      <w:r w:rsidRPr="002101DD">
        <w:rPr>
          <w:spacing w:val="-2"/>
          <w:sz w:val="24"/>
          <w:szCs w:val="24"/>
        </w:rPr>
        <w:t xml:space="preserve"> </w:t>
      </w:r>
      <w:r w:rsidRPr="002101DD">
        <w:rPr>
          <w:sz w:val="24"/>
          <w:szCs w:val="24"/>
        </w:rPr>
        <w:t>білуга,</w:t>
      </w:r>
      <w:r w:rsidRPr="002101DD">
        <w:rPr>
          <w:spacing w:val="-2"/>
          <w:sz w:val="24"/>
          <w:szCs w:val="24"/>
        </w:rPr>
        <w:t xml:space="preserve"> </w:t>
      </w:r>
      <w:r w:rsidRPr="002101DD">
        <w:rPr>
          <w:sz w:val="24"/>
          <w:szCs w:val="24"/>
        </w:rPr>
        <w:t>севрюга, осетрові,</w:t>
      </w:r>
      <w:r w:rsidRPr="002101DD">
        <w:rPr>
          <w:spacing w:val="-17"/>
          <w:sz w:val="24"/>
          <w:szCs w:val="24"/>
        </w:rPr>
        <w:t xml:space="preserve"> </w:t>
      </w:r>
      <w:r w:rsidRPr="002101DD">
        <w:rPr>
          <w:sz w:val="24"/>
          <w:szCs w:val="24"/>
        </w:rPr>
        <w:t>скумбрія,</w:t>
      </w:r>
      <w:r w:rsidRPr="002101DD">
        <w:rPr>
          <w:spacing w:val="-17"/>
          <w:sz w:val="24"/>
          <w:szCs w:val="24"/>
        </w:rPr>
        <w:t xml:space="preserve"> </w:t>
      </w:r>
      <w:r w:rsidRPr="002101DD">
        <w:rPr>
          <w:sz w:val="24"/>
          <w:szCs w:val="24"/>
        </w:rPr>
        <w:t>ставрида,</w:t>
      </w:r>
      <w:r w:rsidRPr="002101DD">
        <w:rPr>
          <w:spacing w:val="-17"/>
          <w:sz w:val="24"/>
          <w:szCs w:val="24"/>
        </w:rPr>
        <w:t xml:space="preserve"> </w:t>
      </w:r>
      <w:r w:rsidRPr="002101DD">
        <w:rPr>
          <w:sz w:val="24"/>
          <w:szCs w:val="24"/>
        </w:rPr>
        <w:t>сардина,</w:t>
      </w:r>
      <w:r w:rsidRPr="002101DD">
        <w:rPr>
          <w:spacing w:val="-17"/>
          <w:sz w:val="24"/>
          <w:szCs w:val="24"/>
        </w:rPr>
        <w:t xml:space="preserve"> </w:t>
      </w:r>
      <w:r w:rsidRPr="002101DD">
        <w:rPr>
          <w:sz w:val="24"/>
          <w:szCs w:val="24"/>
        </w:rPr>
        <w:t>кефаль,</w:t>
      </w:r>
      <w:r w:rsidRPr="002101DD">
        <w:rPr>
          <w:spacing w:val="-17"/>
          <w:sz w:val="24"/>
          <w:szCs w:val="24"/>
        </w:rPr>
        <w:t xml:space="preserve"> </w:t>
      </w:r>
      <w:r w:rsidRPr="002101DD">
        <w:rPr>
          <w:sz w:val="24"/>
          <w:szCs w:val="24"/>
        </w:rPr>
        <w:t>кілька,</w:t>
      </w:r>
      <w:r w:rsidRPr="002101DD">
        <w:rPr>
          <w:spacing w:val="-17"/>
          <w:sz w:val="24"/>
          <w:szCs w:val="24"/>
        </w:rPr>
        <w:t xml:space="preserve"> </w:t>
      </w:r>
      <w:r w:rsidRPr="002101DD">
        <w:rPr>
          <w:sz w:val="24"/>
          <w:szCs w:val="24"/>
        </w:rPr>
        <w:t>камбала,</w:t>
      </w:r>
      <w:r w:rsidRPr="002101DD">
        <w:rPr>
          <w:spacing w:val="-17"/>
          <w:sz w:val="24"/>
          <w:szCs w:val="24"/>
        </w:rPr>
        <w:t xml:space="preserve"> </w:t>
      </w:r>
      <w:r w:rsidRPr="002101DD">
        <w:rPr>
          <w:sz w:val="24"/>
          <w:szCs w:val="24"/>
        </w:rPr>
        <w:t>бички,</w:t>
      </w:r>
      <w:r w:rsidRPr="002101DD">
        <w:rPr>
          <w:spacing w:val="-17"/>
          <w:sz w:val="24"/>
          <w:szCs w:val="24"/>
        </w:rPr>
        <w:t xml:space="preserve"> </w:t>
      </w:r>
      <w:r w:rsidRPr="002101DD">
        <w:rPr>
          <w:sz w:val="24"/>
          <w:szCs w:val="24"/>
        </w:rPr>
        <w:t>оселедець; Азовського — хамса, керченський оселедець, тюлька, камбала глюса та калкан, бичок</w:t>
      </w:r>
      <w:r w:rsidRPr="002101DD">
        <w:rPr>
          <w:spacing w:val="16"/>
          <w:sz w:val="24"/>
          <w:szCs w:val="24"/>
        </w:rPr>
        <w:t xml:space="preserve"> </w:t>
      </w:r>
      <w:r w:rsidRPr="002101DD">
        <w:rPr>
          <w:sz w:val="24"/>
          <w:szCs w:val="24"/>
        </w:rPr>
        <w:t>леопардовий, пеленгас. В Україні</w:t>
      </w:r>
      <w:r w:rsidRPr="002101DD">
        <w:rPr>
          <w:spacing w:val="16"/>
          <w:sz w:val="24"/>
          <w:szCs w:val="24"/>
        </w:rPr>
        <w:t xml:space="preserve"> </w:t>
      </w:r>
      <w:r w:rsidRPr="002101DD">
        <w:rPr>
          <w:sz w:val="24"/>
          <w:szCs w:val="24"/>
        </w:rPr>
        <w:t>спостерігається</w:t>
      </w:r>
      <w:r w:rsidRPr="002101DD">
        <w:rPr>
          <w:spacing w:val="16"/>
          <w:sz w:val="24"/>
          <w:szCs w:val="24"/>
        </w:rPr>
        <w:t xml:space="preserve"> </w:t>
      </w:r>
      <w:r w:rsidRPr="002101DD">
        <w:rPr>
          <w:sz w:val="24"/>
          <w:szCs w:val="24"/>
        </w:rPr>
        <w:t>неухильне</w:t>
      </w:r>
      <w:r w:rsidRPr="002101DD">
        <w:rPr>
          <w:spacing w:val="16"/>
          <w:sz w:val="24"/>
          <w:szCs w:val="24"/>
        </w:rPr>
        <w:t xml:space="preserve"> </w:t>
      </w:r>
      <w:r w:rsidRPr="002101DD">
        <w:rPr>
          <w:sz w:val="24"/>
          <w:szCs w:val="24"/>
        </w:rPr>
        <w:t>скорочення</w:t>
      </w:r>
      <w:r w:rsidR="00A2611D">
        <w:rPr>
          <w:sz w:val="24"/>
          <w:szCs w:val="24"/>
        </w:rPr>
        <w:t xml:space="preserve"> </w:t>
      </w:r>
      <w:r w:rsidRPr="002101DD">
        <w:rPr>
          <w:spacing w:val="-2"/>
          <w:sz w:val="24"/>
          <w:szCs w:val="24"/>
        </w:rPr>
        <w:t>продуктивності</w:t>
      </w:r>
      <w:r w:rsidRPr="002101DD">
        <w:rPr>
          <w:spacing w:val="-6"/>
          <w:sz w:val="24"/>
          <w:szCs w:val="24"/>
        </w:rPr>
        <w:t xml:space="preserve"> </w:t>
      </w:r>
      <w:r w:rsidRPr="002101DD">
        <w:rPr>
          <w:spacing w:val="-2"/>
          <w:sz w:val="24"/>
          <w:szCs w:val="24"/>
        </w:rPr>
        <w:t>водойм:</w:t>
      </w:r>
      <w:r w:rsidRPr="002101DD">
        <w:rPr>
          <w:spacing w:val="-5"/>
          <w:sz w:val="24"/>
          <w:szCs w:val="24"/>
        </w:rPr>
        <w:t xml:space="preserve"> </w:t>
      </w:r>
      <w:r w:rsidRPr="002101DD">
        <w:rPr>
          <w:spacing w:val="-2"/>
          <w:sz w:val="24"/>
          <w:szCs w:val="24"/>
        </w:rPr>
        <w:t>за</w:t>
      </w:r>
      <w:r w:rsidRPr="002101DD">
        <w:rPr>
          <w:spacing w:val="-7"/>
          <w:sz w:val="24"/>
          <w:szCs w:val="24"/>
        </w:rPr>
        <w:t xml:space="preserve"> </w:t>
      </w:r>
      <w:r w:rsidRPr="002101DD">
        <w:rPr>
          <w:spacing w:val="-2"/>
          <w:sz w:val="24"/>
          <w:szCs w:val="24"/>
        </w:rPr>
        <w:t>останні</w:t>
      </w:r>
      <w:r w:rsidRPr="002101DD">
        <w:rPr>
          <w:spacing w:val="-5"/>
          <w:sz w:val="24"/>
          <w:szCs w:val="24"/>
        </w:rPr>
        <w:t xml:space="preserve"> </w:t>
      </w:r>
      <w:r w:rsidRPr="002101DD">
        <w:rPr>
          <w:spacing w:val="-2"/>
          <w:sz w:val="24"/>
          <w:szCs w:val="24"/>
        </w:rPr>
        <w:t>20</w:t>
      </w:r>
      <w:r w:rsidRPr="002101DD">
        <w:rPr>
          <w:spacing w:val="-6"/>
          <w:sz w:val="24"/>
          <w:szCs w:val="24"/>
        </w:rPr>
        <w:t xml:space="preserve"> </w:t>
      </w:r>
      <w:r w:rsidRPr="002101DD">
        <w:rPr>
          <w:spacing w:val="-2"/>
          <w:sz w:val="24"/>
          <w:szCs w:val="24"/>
        </w:rPr>
        <w:t>років</w:t>
      </w:r>
      <w:r w:rsidRPr="002101DD">
        <w:rPr>
          <w:spacing w:val="-8"/>
          <w:sz w:val="24"/>
          <w:szCs w:val="24"/>
        </w:rPr>
        <w:t xml:space="preserve"> </w:t>
      </w:r>
      <w:r w:rsidRPr="002101DD">
        <w:rPr>
          <w:spacing w:val="-2"/>
          <w:sz w:val="24"/>
          <w:szCs w:val="24"/>
        </w:rPr>
        <w:t>вилов</w:t>
      </w:r>
      <w:r w:rsidRPr="002101DD">
        <w:rPr>
          <w:spacing w:val="-7"/>
          <w:sz w:val="24"/>
          <w:szCs w:val="24"/>
        </w:rPr>
        <w:t xml:space="preserve"> </w:t>
      </w:r>
      <w:r w:rsidRPr="002101DD">
        <w:rPr>
          <w:spacing w:val="-2"/>
          <w:sz w:val="24"/>
          <w:szCs w:val="24"/>
        </w:rPr>
        <w:t>риби</w:t>
      </w:r>
      <w:r w:rsidRPr="002101DD">
        <w:rPr>
          <w:spacing w:val="-6"/>
          <w:sz w:val="24"/>
          <w:szCs w:val="24"/>
        </w:rPr>
        <w:t xml:space="preserve"> </w:t>
      </w:r>
      <w:r w:rsidRPr="002101DD">
        <w:rPr>
          <w:spacing w:val="-2"/>
          <w:sz w:val="24"/>
          <w:szCs w:val="24"/>
        </w:rPr>
        <w:t>скоротився</w:t>
      </w:r>
      <w:r w:rsidRPr="002101DD">
        <w:rPr>
          <w:spacing w:val="-7"/>
          <w:sz w:val="24"/>
          <w:szCs w:val="24"/>
        </w:rPr>
        <w:t xml:space="preserve"> </w:t>
      </w:r>
      <w:r w:rsidRPr="002101DD">
        <w:rPr>
          <w:spacing w:val="-2"/>
          <w:sz w:val="24"/>
          <w:szCs w:val="24"/>
        </w:rPr>
        <w:t>у</w:t>
      </w:r>
      <w:r w:rsidRPr="002101DD">
        <w:rPr>
          <w:spacing w:val="-10"/>
          <w:sz w:val="24"/>
          <w:szCs w:val="24"/>
        </w:rPr>
        <w:t xml:space="preserve"> </w:t>
      </w:r>
      <w:r w:rsidRPr="002101DD">
        <w:rPr>
          <w:spacing w:val="-2"/>
          <w:sz w:val="24"/>
          <w:szCs w:val="24"/>
        </w:rPr>
        <w:t>2,5</w:t>
      </w:r>
      <w:r w:rsidRPr="002101DD">
        <w:rPr>
          <w:spacing w:val="-6"/>
          <w:sz w:val="24"/>
          <w:szCs w:val="24"/>
        </w:rPr>
        <w:t xml:space="preserve"> </w:t>
      </w:r>
      <w:r w:rsidRPr="002101DD">
        <w:rPr>
          <w:spacing w:val="-2"/>
          <w:sz w:val="24"/>
          <w:szCs w:val="24"/>
        </w:rPr>
        <w:t>рази.</w:t>
      </w:r>
    </w:p>
    <w:p w14:paraId="53E21EFB" w14:textId="77777777" w:rsidR="002101DD" w:rsidRDefault="002101DD" w:rsidP="002101DD">
      <w:pPr>
        <w:pStyle w:val="ae"/>
        <w:spacing w:before="25" w:line="276" w:lineRule="auto"/>
        <w:ind w:right="125"/>
        <w:contextualSpacing/>
        <w:rPr>
          <w:sz w:val="24"/>
          <w:szCs w:val="24"/>
        </w:rPr>
      </w:pPr>
      <w:r w:rsidRPr="002101DD">
        <w:rPr>
          <w:sz w:val="24"/>
          <w:szCs w:val="24"/>
        </w:rPr>
        <w:t>У результаті господарської діяльності людини</w:t>
      </w:r>
      <w:r w:rsidRPr="002101DD">
        <w:rPr>
          <w:spacing w:val="40"/>
          <w:sz w:val="24"/>
          <w:szCs w:val="24"/>
        </w:rPr>
        <w:t xml:space="preserve"> </w:t>
      </w:r>
      <w:r w:rsidRPr="002101DD">
        <w:rPr>
          <w:sz w:val="24"/>
          <w:szCs w:val="24"/>
        </w:rPr>
        <w:t>- знищення на великих площах лісів, створення сільськогосподарських угідь, осушення значних масивів</w:t>
      </w:r>
      <w:r w:rsidRPr="002101DD">
        <w:rPr>
          <w:spacing w:val="-2"/>
          <w:sz w:val="24"/>
          <w:szCs w:val="24"/>
        </w:rPr>
        <w:t xml:space="preserve"> </w:t>
      </w:r>
      <w:r w:rsidRPr="002101DD">
        <w:rPr>
          <w:sz w:val="24"/>
          <w:szCs w:val="24"/>
        </w:rPr>
        <w:t>боліт,</w:t>
      </w:r>
      <w:r w:rsidRPr="002101DD">
        <w:rPr>
          <w:spacing w:val="-2"/>
          <w:sz w:val="24"/>
          <w:szCs w:val="24"/>
        </w:rPr>
        <w:t xml:space="preserve"> </w:t>
      </w:r>
      <w:r w:rsidRPr="002101DD">
        <w:rPr>
          <w:sz w:val="24"/>
          <w:szCs w:val="24"/>
        </w:rPr>
        <w:t>природні</w:t>
      </w:r>
      <w:r w:rsidRPr="002101DD">
        <w:rPr>
          <w:spacing w:val="-3"/>
          <w:sz w:val="24"/>
          <w:szCs w:val="24"/>
        </w:rPr>
        <w:t xml:space="preserve"> </w:t>
      </w:r>
      <w:r w:rsidRPr="002101DD">
        <w:rPr>
          <w:sz w:val="24"/>
          <w:szCs w:val="24"/>
        </w:rPr>
        <w:t>біотопи,</w:t>
      </w:r>
      <w:r w:rsidRPr="002101DD">
        <w:rPr>
          <w:spacing w:val="-2"/>
          <w:sz w:val="24"/>
          <w:szCs w:val="24"/>
        </w:rPr>
        <w:t xml:space="preserve"> </w:t>
      </w:r>
      <w:r w:rsidRPr="002101DD">
        <w:rPr>
          <w:sz w:val="24"/>
          <w:szCs w:val="24"/>
        </w:rPr>
        <w:t>видовий склад</w:t>
      </w:r>
      <w:r w:rsidRPr="002101DD">
        <w:rPr>
          <w:spacing w:val="-3"/>
          <w:sz w:val="24"/>
          <w:szCs w:val="24"/>
        </w:rPr>
        <w:t xml:space="preserve"> </w:t>
      </w:r>
      <w:r w:rsidRPr="002101DD">
        <w:rPr>
          <w:sz w:val="24"/>
          <w:szCs w:val="24"/>
        </w:rPr>
        <w:t>рослинного і тваринного світу</w:t>
      </w:r>
      <w:r w:rsidRPr="002101DD">
        <w:rPr>
          <w:spacing w:val="-5"/>
          <w:sz w:val="24"/>
          <w:szCs w:val="24"/>
        </w:rPr>
        <w:t xml:space="preserve"> </w:t>
      </w:r>
      <w:r w:rsidRPr="002101DD">
        <w:rPr>
          <w:sz w:val="24"/>
          <w:szCs w:val="24"/>
        </w:rPr>
        <w:t>в Україні докорінно змінилися. У зв'язку з цим слід розвивати переважно контрольовані види рекреації і любительські промисли з посиленням охорони рідкісних, ендемічних, реліктових видів флори і фауни, що здебільшого можливе шляхом розвитку територій та об’єктів природно-заповідного фонду.</w:t>
      </w:r>
    </w:p>
    <w:p w14:paraId="401DBDDD" w14:textId="77777777" w:rsidR="00A2611D" w:rsidRPr="002101DD" w:rsidRDefault="00A2611D" w:rsidP="002101DD">
      <w:pPr>
        <w:pStyle w:val="ae"/>
        <w:spacing w:before="25" w:line="276" w:lineRule="auto"/>
        <w:ind w:right="125"/>
        <w:contextualSpacing/>
        <w:rPr>
          <w:sz w:val="24"/>
          <w:szCs w:val="24"/>
        </w:rPr>
      </w:pPr>
    </w:p>
    <w:p w14:paraId="2AA24AFF" w14:textId="06ABB21C" w:rsidR="002101DD" w:rsidRPr="00A2611D" w:rsidRDefault="002101DD" w:rsidP="00A2611D">
      <w:pPr>
        <w:pStyle w:val="3"/>
        <w:spacing w:before="66" w:after="0" w:line="276" w:lineRule="auto"/>
        <w:ind w:left="1164"/>
        <w:contextualSpacing/>
        <w:jc w:val="both"/>
        <w:rPr>
          <w:sz w:val="24"/>
          <w:szCs w:val="24"/>
        </w:rPr>
      </w:pPr>
      <w:r w:rsidRPr="00A2611D">
        <w:rPr>
          <w:i/>
          <w:sz w:val="24"/>
          <w:szCs w:val="24"/>
        </w:rPr>
        <w:t>Туристські</w:t>
      </w:r>
      <w:r w:rsidRPr="00A2611D">
        <w:rPr>
          <w:i/>
          <w:spacing w:val="-6"/>
          <w:sz w:val="24"/>
          <w:szCs w:val="24"/>
        </w:rPr>
        <w:t xml:space="preserve"> </w:t>
      </w:r>
      <w:r w:rsidRPr="00A2611D">
        <w:rPr>
          <w:i/>
          <w:sz w:val="24"/>
          <w:szCs w:val="24"/>
        </w:rPr>
        <w:t>ресурси</w:t>
      </w:r>
      <w:r w:rsidRPr="00A2611D">
        <w:rPr>
          <w:i/>
          <w:spacing w:val="-9"/>
          <w:sz w:val="24"/>
          <w:szCs w:val="24"/>
        </w:rPr>
        <w:t xml:space="preserve"> </w:t>
      </w:r>
      <w:r w:rsidRPr="00A2611D">
        <w:rPr>
          <w:i/>
          <w:sz w:val="24"/>
          <w:szCs w:val="24"/>
        </w:rPr>
        <w:t>територій</w:t>
      </w:r>
      <w:r w:rsidRPr="00A2611D">
        <w:rPr>
          <w:i/>
          <w:spacing w:val="-9"/>
          <w:sz w:val="24"/>
          <w:szCs w:val="24"/>
        </w:rPr>
        <w:t xml:space="preserve"> </w:t>
      </w:r>
      <w:r w:rsidRPr="00A2611D">
        <w:rPr>
          <w:i/>
          <w:sz w:val="24"/>
          <w:szCs w:val="24"/>
        </w:rPr>
        <w:t>та</w:t>
      </w:r>
      <w:r w:rsidRPr="00A2611D">
        <w:rPr>
          <w:i/>
          <w:spacing w:val="-7"/>
          <w:sz w:val="24"/>
          <w:szCs w:val="24"/>
        </w:rPr>
        <w:t xml:space="preserve"> </w:t>
      </w:r>
      <w:r w:rsidRPr="00A2611D">
        <w:rPr>
          <w:i/>
          <w:sz w:val="24"/>
          <w:szCs w:val="24"/>
        </w:rPr>
        <w:t>об'єктів</w:t>
      </w:r>
      <w:r w:rsidRPr="00A2611D">
        <w:rPr>
          <w:i/>
          <w:spacing w:val="-5"/>
          <w:sz w:val="24"/>
          <w:szCs w:val="24"/>
        </w:rPr>
        <w:t xml:space="preserve"> </w:t>
      </w:r>
      <w:r w:rsidRPr="00A2611D">
        <w:rPr>
          <w:i/>
          <w:sz w:val="24"/>
          <w:szCs w:val="24"/>
        </w:rPr>
        <w:t>природно-</w:t>
      </w:r>
      <w:r w:rsidRPr="00A2611D">
        <w:rPr>
          <w:i/>
          <w:spacing w:val="-2"/>
          <w:sz w:val="24"/>
          <w:szCs w:val="24"/>
        </w:rPr>
        <w:t>заповідного</w:t>
      </w:r>
      <w:r w:rsidR="00A2611D" w:rsidRPr="00A2611D">
        <w:rPr>
          <w:i/>
          <w:spacing w:val="-2"/>
          <w:sz w:val="24"/>
          <w:szCs w:val="24"/>
        </w:rPr>
        <w:t xml:space="preserve"> </w:t>
      </w:r>
      <w:r w:rsidRPr="00A2611D">
        <w:rPr>
          <w:i/>
          <w:spacing w:val="-2"/>
          <w:sz w:val="24"/>
          <w:szCs w:val="24"/>
        </w:rPr>
        <w:t>фондуУкраїни</w:t>
      </w:r>
    </w:p>
    <w:p w14:paraId="2F23EC1C" w14:textId="77777777" w:rsidR="002101DD" w:rsidRPr="002101DD" w:rsidRDefault="002101DD" w:rsidP="002101DD">
      <w:pPr>
        <w:pStyle w:val="ae"/>
        <w:spacing w:before="79" w:line="276" w:lineRule="auto"/>
        <w:ind w:right="125"/>
        <w:contextualSpacing/>
        <w:rPr>
          <w:sz w:val="24"/>
          <w:szCs w:val="24"/>
        </w:rPr>
      </w:pPr>
      <w:r w:rsidRPr="002101DD">
        <w:rPr>
          <w:i/>
          <w:sz w:val="24"/>
          <w:szCs w:val="24"/>
        </w:rPr>
        <w:t xml:space="preserve">Природно-заповідний фонд (ПЗФ) </w:t>
      </w:r>
      <w:r w:rsidRPr="002101DD">
        <w:rPr>
          <w:sz w:val="24"/>
          <w:szCs w:val="24"/>
        </w:rPr>
        <w:t>включає ділянки гео- та акваторії окремі об'єкти,</w:t>
      </w:r>
      <w:r w:rsidRPr="002101DD">
        <w:rPr>
          <w:spacing w:val="-3"/>
          <w:sz w:val="24"/>
          <w:szCs w:val="24"/>
        </w:rPr>
        <w:t xml:space="preserve"> </w:t>
      </w:r>
      <w:r w:rsidRPr="002101DD">
        <w:rPr>
          <w:sz w:val="24"/>
          <w:szCs w:val="24"/>
        </w:rPr>
        <w:t>що</w:t>
      </w:r>
      <w:r w:rsidRPr="002101DD">
        <w:rPr>
          <w:spacing w:val="-1"/>
          <w:sz w:val="24"/>
          <w:szCs w:val="24"/>
        </w:rPr>
        <w:t xml:space="preserve"> </w:t>
      </w:r>
      <w:r w:rsidRPr="002101DD">
        <w:rPr>
          <w:sz w:val="24"/>
          <w:szCs w:val="24"/>
        </w:rPr>
        <w:t>мають</w:t>
      </w:r>
      <w:r w:rsidRPr="002101DD">
        <w:rPr>
          <w:spacing w:val="-3"/>
          <w:sz w:val="24"/>
          <w:szCs w:val="24"/>
        </w:rPr>
        <w:t xml:space="preserve"> </w:t>
      </w:r>
      <w:r w:rsidRPr="002101DD">
        <w:rPr>
          <w:sz w:val="24"/>
          <w:szCs w:val="24"/>
        </w:rPr>
        <w:t>особливу</w:t>
      </w:r>
      <w:r w:rsidRPr="002101DD">
        <w:rPr>
          <w:spacing w:val="-4"/>
          <w:sz w:val="24"/>
          <w:szCs w:val="24"/>
        </w:rPr>
        <w:t xml:space="preserve"> </w:t>
      </w:r>
      <w:r w:rsidRPr="002101DD">
        <w:rPr>
          <w:sz w:val="24"/>
          <w:szCs w:val="24"/>
        </w:rPr>
        <w:t>природоохоронну,</w:t>
      </w:r>
      <w:r w:rsidRPr="002101DD">
        <w:rPr>
          <w:spacing w:val="-1"/>
          <w:sz w:val="24"/>
          <w:szCs w:val="24"/>
        </w:rPr>
        <w:t xml:space="preserve"> </w:t>
      </w:r>
      <w:r w:rsidRPr="002101DD">
        <w:rPr>
          <w:sz w:val="24"/>
          <w:szCs w:val="24"/>
        </w:rPr>
        <w:t>наукову,</w:t>
      </w:r>
      <w:r w:rsidRPr="002101DD">
        <w:rPr>
          <w:spacing w:val="-1"/>
          <w:sz w:val="24"/>
          <w:szCs w:val="24"/>
        </w:rPr>
        <w:t xml:space="preserve"> </w:t>
      </w:r>
      <w:r w:rsidRPr="002101DD">
        <w:rPr>
          <w:sz w:val="24"/>
          <w:szCs w:val="24"/>
        </w:rPr>
        <w:t>естетичну,</w:t>
      </w:r>
      <w:r w:rsidRPr="002101DD">
        <w:rPr>
          <w:spacing w:val="-1"/>
          <w:sz w:val="24"/>
          <w:szCs w:val="24"/>
        </w:rPr>
        <w:t xml:space="preserve"> </w:t>
      </w:r>
      <w:r w:rsidRPr="002101DD">
        <w:rPr>
          <w:sz w:val="24"/>
          <w:szCs w:val="24"/>
        </w:rPr>
        <w:t>рекреаційну та іншу цінність і виділені з метою збереження природної різноманітності ландшафтів, генофонду тваринного та рослинного світу, підтримання загального екологічного</w:t>
      </w:r>
      <w:r w:rsidRPr="002101DD">
        <w:rPr>
          <w:spacing w:val="-2"/>
          <w:sz w:val="24"/>
          <w:szCs w:val="24"/>
        </w:rPr>
        <w:t xml:space="preserve"> </w:t>
      </w:r>
      <w:r w:rsidRPr="002101DD">
        <w:rPr>
          <w:sz w:val="24"/>
          <w:szCs w:val="24"/>
        </w:rPr>
        <w:t>балансу,</w:t>
      </w:r>
      <w:r w:rsidRPr="002101DD">
        <w:rPr>
          <w:spacing w:val="-2"/>
          <w:sz w:val="24"/>
          <w:szCs w:val="24"/>
        </w:rPr>
        <w:t xml:space="preserve"> </w:t>
      </w:r>
      <w:r w:rsidRPr="002101DD">
        <w:rPr>
          <w:sz w:val="24"/>
          <w:szCs w:val="24"/>
        </w:rPr>
        <w:t>забезпечення</w:t>
      </w:r>
      <w:r w:rsidRPr="002101DD">
        <w:rPr>
          <w:spacing w:val="-1"/>
          <w:sz w:val="24"/>
          <w:szCs w:val="24"/>
        </w:rPr>
        <w:t xml:space="preserve"> </w:t>
      </w:r>
      <w:r w:rsidRPr="002101DD">
        <w:rPr>
          <w:sz w:val="24"/>
          <w:szCs w:val="24"/>
        </w:rPr>
        <w:t>моніторингу</w:t>
      </w:r>
      <w:r w:rsidRPr="002101DD">
        <w:rPr>
          <w:spacing w:val="-5"/>
          <w:sz w:val="24"/>
          <w:szCs w:val="24"/>
        </w:rPr>
        <w:t xml:space="preserve"> </w:t>
      </w:r>
      <w:r w:rsidRPr="002101DD">
        <w:rPr>
          <w:sz w:val="24"/>
          <w:szCs w:val="24"/>
        </w:rPr>
        <w:t>довкілля.</w:t>
      </w:r>
      <w:r w:rsidRPr="002101DD">
        <w:rPr>
          <w:spacing w:val="-2"/>
          <w:sz w:val="24"/>
          <w:szCs w:val="24"/>
        </w:rPr>
        <w:t xml:space="preserve"> </w:t>
      </w:r>
      <w:r w:rsidRPr="002101DD">
        <w:rPr>
          <w:sz w:val="24"/>
          <w:szCs w:val="24"/>
        </w:rPr>
        <w:t xml:space="preserve">Території та об'єкти природно-заповідного фонду з додержанням вимог, встановлених Законом “Про ПЗФ України” та іншими актами законодавства України, можуть </w:t>
      </w:r>
      <w:r w:rsidRPr="002101DD">
        <w:rPr>
          <w:spacing w:val="-2"/>
          <w:sz w:val="24"/>
          <w:szCs w:val="24"/>
        </w:rPr>
        <w:t>використовуватися:</w:t>
      </w:r>
    </w:p>
    <w:p w14:paraId="1025AEFD" w14:textId="77777777" w:rsidR="002101DD" w:rsidRPr="002101DD" w:rsidRDefault="002101DD" w:rsidP="002101DD">
      <w:pPr>
        <w:pStyle w:val="a9"/>
        <w:numPr>
          <w:ilvl w:val="0"/>
          <w:numId w:val="21"/>
        </w:numPr>
        <w:tabs>
          <w:tab w:val="left" w:pos="1419"/>
        </w:tabs>
        <w:spacing w:line="276" w:lineRule="auto"/>
        <w:rPr>
          <w:sz w:val="24"/>
          <w:szCs w:val="24"/>
        </w:rPr>
      </w:pPr>
      <w:r w:rsidRPr="002101DD">
        <w:rPr>
          <w:sz w:val="24"/>
          <w:szCs w:val="24"/>
        </w:rPr>
        <w:t>у</w:t>
      </w:r>
      <w:r w:rsidRPr="002101DD">
        <w:rPr>
          <w:spacing w:val="-9"/>
          <w:sz w:val="24"/>
          <w:szCs w:val="24"/>
        </w:rPr>
        <w:t xml:space="preserve"> </w:t>
      </w:r>
      <w:r w:rsidRPr="002101DD">
        <w:rPr>
          <w:sz w:val="24"/>
          <w:szCs w:val="24"/>
        </w:rPr>
        <w:t>природоохоронних</w:t>
      </w:r>
      <w:r w:rsidRPr="002101DD">
        <w:rPr>
          <w:spacing w:val="-6"/>
          <w:sz w:val="24"/>
          <w:szCs w:val="24"/>
        </w:rPr>
        <w:t xml:space="preserve"> </w:t>
      </w:r>
      <w:r w:rsidRPr="002101DD">
        <w:rPr>
          <w:sz w:val="24"/>
          <w:szCs w:val="24"/>
        </w:rPr>
        <w:t>і</w:t>
      </w:r>
      <w:r w:rsidRPr="002101DD">
        <w:rPr>
          <w:spacing w:val="-6"/>
          <w:sz w:val="24"/>
          <w:szCs w:val="24"/>
        </w:rPr>
        <w:t xml:space="preserve"> </w:t>
      </w:r>
      <w:r w:rsidRPr="002101DD">
        <w:rPr>
          <w:sz w:val="24"/>
          <w:szCs w:val="24"/>
        </w:rPr>
        <w:t>науково-дослідних</w:t>
      </w:r>
      <w:r w:rsidRPr="002101DD">
        <w:rPr>
          <w:spacing w:val="-8"/>
          <w:sz w:val="24"/>
          <w:szCs w:val="24"/>
        </w:rPr>
        <w:t xml:space="preserve"> </w:t>
      </w:r>
      <w:r w:rsidRPr="002101DD">
        <w:rPr>
          <w:spacing w:val="-2"/>
          <w:sz w:val="24"/>
          <w:szCs w:val="24"/>
        </w:rPr>
        <w:t>цілях;</w:t>
      </w:r>
    </w:p>
    <w:p w14:paraId="10B6D7F6" w14:textId="77777777" w:rsidR="002101DD" w:rsidRPr="002101DD" w:rsidRDefault="002101DD" w:rsidP="002101DD">
      <w:pPr>
        <w:pStyle w:val="a9"/>
        <w:numPr>
          <w:ilvl w:val="0"/>
          <w:numId w:val="21"/>
        </w:numPr>
        <w:tabs>
          <w:tab w:val="left" w:pos="1419"/>
        </w:tabs>
        <w:spacing w:before="58" w:line="276" w:lineRule="auto"/>
        <w:rPr>
          <w:sz w:val="24"/>
          <w:szCs w:val="24"/>
        </w:rPr>
      </w:pPr>
      <w:r w:rsidRPr="002101DD">
        <w:rPr>
          <w:sz w:val="24"/>
          <w:szCs w:val="24"/>
        </w:rPr>
        <w:t>в</w:t>
      </w:r>
      <w:r w:rsidRPr="002101DD">
        <w:rPr>
          <w:spacing w:val="-5"/>
          <w:sz w:val="24"/>
          <w:szCs w:val="24"/>
        </w:rPr>
        <w:t xml:space="preserve"> </w:t>
      </w:r>
      <w:r w:rsidRPr="002101DD">
        <w:rPr>
          <w:sz w:val="24"/>
          <w:szCs w:val="24"/>
        </w:rPr>
        <w:t>оздоровчих</w:t>
      </w:r>
      <w:r w:rsidRPr="002101DD">
        <w:rPr>
          <w:spacing w:val="-4"/>
          <w:sz w:val="24"/>
          <w:szCs w:val="24"/>
        </w:rPr>
        <w:t xml:space="preserve"> </w:t>
      </w:r>
      <w:r w:rsidRPr="002101DD">
        <w:rPr>
          <w:sz w:val="24"/>
          <w:szCs w:val="24"/>
        </w:rPr>
        <w:t>та</w:t>
      </w:r>
      <w:r w:rsidRPr="002101DD">
        <w:rPr>
          <w:spacing w:val="-7"/>
          <w:sz w:val="24"/>
          <w:szCs w:val="24"/>
        </w:rPr>
        <w:t xml:space="preserve"> </w:t>
      </w:r>
      <w:r w:rsidRPr="002101DD">
        <w:rPr>
          <w:sz w:val="24"/>
          <w:szCs w:val="24"/>
        </w:rPr>
        <w:t>інших</w:t>
      </w:r>
      <w:r w:rsidRPr="002101DD">
        <w:rPr>
          <w:spacing w:val="-6"/>
          <w:sz w:val="24"/>
          <w:szCs w:val="24"/>
        </w:rPr>
        <w:t xml:space="preserve"> </w:t>
      </w:r>
      <w:r w:rsidRPr="002101DD">
        <w:rPr>
          <w:sz w:val="24"/>
          <w:szCs w:val="24"/>
        </w:rPr>
        <w:t>рекреаційних</w:t>
      </w:r>
      <w:r w:rsidRPr="002101DD">
        <w:rPr>
          <w:spacing w:val="-3"/>
          <w:sz w:val="24"/>
          <w:szCs w:val="24"/>
        </w:rPr>
        <w:t xml:space="preserve"> </w:t>
      </w:r>
      <w:r w:rsidRPr="002101DD">
        <w:rPr>
          <w:spacing w:val="-2"/>
          <w:sz w:val="24"/>
          <w:szCs w:val="24"/>
        </w:rPr>
        <w:t>цілях;</w:t>
      </w:r>
    </w:p>
    <w:p w14:paraId="5187A6BF" w14:textId="77777777" w:rsidR="002101DD" w:rsidRPr="00A2611D" w:rsidRDefault="002101DD" w:rsidP="002101DD">
      <w:pPr>
        <w:pStyle w:val="a9"/>
        <w:numPr>
          <w:ilvl w:val="0"/>
          <w:numId w:val="21"/>
        </w:numPr>
        <w:tabs>
          <w:tab w:val="left" w:pos="1419"/>
        </w:tabs>
        <w:spacing w:before="58" w:line="276" w:lineRule="auto"/>
        <w:rPr>
          <w:sz w:val="24"/>
          <w:szCs w:val="24"/>
        </w:rPr>
      </w:pPr>
      <w:r w:rsidRPr="002101DD">
        <w:rPr>
          <w:sz w:val="24"/>
          <w:szCs w:val="24"/>
        </w:rPr>
        <w:t>у</w:t>
      </w:r>
      <w:r w:rsidRPr="002101DD">
        <w:rPr>
          <w:spacing w:val="-6"/>
          <w:sz w:val="24"/>
          <w:szCs w:val="24"/>
        </w:rPr>
        <w:t xml:space="preserve"> </w:t>
      </w:r>
      <w:r w:rsidRPr="002101DD">
        <w:rPr>
          <w:sz w:val="24"/>
          <w:szCs w:val="24"/>
        </w:rPr>
        <w:t>в</w:t>
      </w:r>
      <w:r w:rsidRPr="002101DD">
        <w:rPr>
          <w:spacing w:val="-4"/>
          <w:sz w:val="24"/>
          <w:szCs w:val="24"/>
        </w:rPr>
        <w:t xml:space="preserve"> </w:t>
      </w:r>
      <w:r w:rsidRPr="002101DD">
        <w:rPr>
          <w:sz w:val="24"/>
          <w:szCs w:val="24"/>
        </w:rPr>
        <w:t>освітньо-виховних</w:t>
      </w:r>
      <w:r w:rsidRPr="002101DD">
        <w:rPr>
          <w:spacing w:val="-5"/>
          <w:sz w:val="24"/>
          <w:szCs w:val="24"/>
        </w:rPr>
        <w:t xml:space="preserve"> </w:t>
      </w:r>
      <w:r w:rsidRPr="002101DD">
        <w:rPr>
          <w:spacing w:val="-2"/>
          <w:sz w:val="24"/>
          <w:szCs w:val="24"/>
        </w:rPr>
        <w:t>цілях;</w:t>
      </w:r>
    </w:p>
    <w:p w14:paraId="26ACD0E8" w14:textId="77777777" w:rsidR="002101DD" w:rsidRPr="002101DD" w:rsidRDefault="002101DD" w:rsidP="002101DD">
      <w:pPr>
        <w:pStyle w:val="a9"/>
        <w:numPr>
          <w:ilvl w:val="0"/>
          <w:numId w:val="21"/>
        </w:numPr>
        <w:tabs>
          <w:tab w:val="left" w:pos="1419"/>
        </w:tabs>
        <w:spacing w:before="90" w:line="276" w:lineRule="auto"/>
        <w:rPr>
          <w:sz w:val="24"/>
          <w:szCs w:val="24"/>
        </w:rPr>
      </w:pPr>
      <w:r w:rsidRPr="002101DD">
        <w:rPr>
          <w:sz w:val="24"/>
          <w:szCs w:val="24"/>
        </w:rPr>
        <w:t>для</w:t>
      </w:r>
      <w:r w:rsidRPr="002101DD">
        <w:rPr>
          <w:spacing w:val="-8"/>
          <w:sz w:val="24"/>
          <w:szCs w:val="24"/>
        </w:rPr>
        <w:t xml:space="preserve"> </w:t>
      </w:r>
      <w:r w:rsidRPr="002101DD">
        <w:rPr>
          <w:sz w:val="24"/>
          <w:szCs w:val="24"/>
        </w:rPr>
        <w:t>потреб</w:t>
      </w:r>
      <w:r w:rsidRPr="002101DD">
        <w:rPr>
          <w:spacing w:val="-6"/>
          <w:sz w:val="24"/>
          <w:szCs w:val="24"/>
        </w:rPr>
        <w:t xml:space="preserve"> </w:t>
      </w:r>
      <w:r w:rsidRPr="002101DD">
        <w:rPr>
          <w:sz w:val="24"/>
          <w:szCs w:val="24"/>
        </w:rPr>
        <w:t>моніторингу</w:t>
      </w:r>
      <w:r w:rsidRPr="002101DD">
        <w:rPr>
          <w:spacing w:val="-9"/>
          <w:sz w:val="24"/>
          <w:szCs w:val="24"/>
        </w:rPr>
        <w:t xml:space="preserve"> </w:t>
      </w:r>
      <w:r w:rsidRPr="002101DD">
        <w:rPr>
          <w:sz w:val="24"/>
          <w:szCs w:val="24"/>
        </w:rPr>
        <w:t>навколишнього</w:t>
      </w:r>
      <w:r w:rsidRPr="002101DD">
        <w:rPr>
          <w:spacing w:val="-5"/>
          <w:sz w:val="24"/>
          <w:szCs w:val="24"/>
        </w:rPr>
        <w:t xml:space="preserve"> </w:t>
      </w:r>
      <w:r w:rsidRPr="002101DD">
        <w:rPr>
          <w:sz w:val="24"/>
          <w:szCs w:val="24"/>
        </w:rPr>
        <w:t>природного</w:t>
      </w:r>
      <w:r w:rsidRPr="002101DD">
        <w:rPr>
          <w:spacing w:val="-4"/>
          <w:sz w:val="24"/>
          <w:szCs w:val="24"/>
        </w:rPr>
        <w:t xml:space="preserve"> </w:t>
      </w:r>
      <w:r w:rsidRPr="002101DD">
        <w:rPr>
          <w:spacing w:val="-2"/>
          <w:sz w:val="24"/>
          <w:szCs w:val="24"/>
        </w:rPr>
        <w:t>середовища.</w:t>
      </w:r>
    </w:p>
    <w:p w14:paraId="4ED70908" w14:textId="77777777" w:rsidR="002101DD" w:rsidRPr="002101DD" w:rsidRDefault="002101DD" w:rsidP="002101DD">
      <w:pPr>
        <w:pStyle w:val="ae"/>
        <w:spacing w:before="78" w:line="276" w:lineRule="auto"/>
        <w:contextualSpacing/>
        <w:jc w:val="left"/>
        <w:rPr>
          <w:sz w:val="24"/>
          <w:szCs w:val="24"/>
        </w:rPr>
      </w:pPr>
      <w:r w:rsidRPr="002101DD">
        <w:rPr>
          <w:sz w:val="24"/>
          <w:szCs w:val="24"/>
        </w:rPr>
        <w:t>До</w:t>
      </w:r>
      <w:r w:rsidRPr="002101DD">
        <w:rPr>
          <w:spacing w:val="40"/>
          <w:sz w:val="24"/>
          <w:szCs w:val="24"/>
        </w:rPr>
        <w:t xml:space="preserve"> </w:t>
      </w:r>
      <w:r w:rsidRPr="002101DD">
        <w:rPr>
          <w:sz w:val="24"/>
          <w:szCs w:val="24"/>
        </w:rPr>
        <w:t>складу</w:t>
      </w:r>
      <w:r w:rsidRPr="002101DD">
        <w:rPr>
          <w:spacing w:val="40"/>
          <w:sz w:val="24"/>
          <w:szCs w:val="24"/>
        </w:rPr>
        <w:t xml:space="preserve"> </w:t>
      </w:r>
      <w:r w:rsidRPr="002101DD">
        <w:rPr>
          <w:sz w:val="24"/>
          <w:szCs w:val="24"/>
        </w:rPr>
        <w:t>ПЗФ</w:t>
      </w:r>
      <w:r w:rsidRPr="002101DD">
        <w:rPr>
          <w:spacing w:val="40"/>
          <w:sz w:val="24"/>
          <w:szCs w:val="24"/>
        </w:rPr>
        <w:t xml:space="preserve"> </w:t>
      </w:r>
      <w:r w:rsidRPr="002101DD">
        <w:rPr>
          <w:sz w:val="24"/>
          <w:szCs w:val="24"/>
        </w:rPr>
        <w:t>в</w:t>
      </w:r>
      <w:r w:rsidRPr="002101DD">
        <w:rPr>
          <w:spacing w:val="40"/>
          <w:sz w:val="24"/>
          <w:szCs w:val="24"/>
        </w:rPr>
        <w:t xml:space="preserve"> </w:t>
      </w:r>
      <w:r w:rsidRPr="002101DD">
        <w:rPr>
          <w:sz w:val="24"/>
          <w:szCs w:val="24"/>
        </w:rPr>
        <w:t>Україні</w:t>
      </w:r>
      <w:r w:rsidRPr="002101DD">
        <w:rPr>
          <w:spacing w:val="40"/>
          <w:sz w:val="24"/>
          <w:szCs w:val="24"/>
        </w:rPr>
        <w:t xml:space="preserve"> </w:t>
      </w:r>
      <w:r w:rsidRPr="002101DD">
        <w:rPr>
          <w:sz w:val="24"/>
          <w:szCs w:val="24"/>
        </w:rPr>
        <w:t>входять</w:t>
      </w:r>
      <w:r w:rsidRPr="002101DD">
        <w:rPr>
          <w:spacing w:val="40"/>
          <w:sz w:val="24"/>
          <w:szCs w:val="24"/>
        </w:rPr>
        <w:t xml:space="preserve"> </w:t>
      </w:r>
      <w:r w:rsidRPr="002101DD">
        <w:rPr>
          <w:sz w:val="24"/>
          <w:szCs w:val="24"/>
        </w:rPr>
        <w:t>11</w:t>
      </w:r>
      <w:r w:rsidRPr="002101DD">
        <w:rPr>
          <w:spacing w:val="40"/>
          <w:sz w:val="24"/>
          <w:szCs w:val="24"/>
        </w:rPr>
        <w:t xml:space="preserve"> </w:t>
      </w:r>
      <w:r w:rsidRPr="002101DD">
        <w:rPr>
          <w:sz w:val="24"/>
          <w:szCs w:val="24"/>
        </w:rPr>
        <w:t>категорій</w:t>
      </w:r>
      <w:r w:rsidRPr="002101DD">
        <w:rPr>
          <w:spacing w:val="40"/>
          <w:sz w:val="24"/>
          <w:szCs w:val="24"/>
        </w:rPr>
        <w:t xml:space="preserve"> </w:t>
      </w:r>
      <w:r w:rsidRPr="002101DD">
        <w:rPr>
          <w:sz w:val="24"/>
          <w:szCs w:val="24"/>
        </w:rPr>
        <w:t>об’єктів,</w:t>
      </w:r>
      <w:r w:rsidRPr="002101DD">
        <w:rPr>
          <w:spacing w:val="40"/>
          <w:sz w:val="24"/>
          <w:szCs w:val="24"/>
        </w:rPr>
        <w:t xml:space="preserve"> </w:t>
      </w:r>
      <w:r w:rsidRPr="002101DD">
        <w:rPr>
          <w:sz w:val="24"/>
          <w:szCs w:val="24"/>
        </w:rPr>
        <w:t>структура</w:t>
      </w:r>
      <w:r w:rsidRPr="002101DD">
        <w:rPr>
          <w:spacing w:val="40"/>
          <w:sz w:val="24"/>
          <w:szCs w:val="24"/>
        </w:rPr>
        <w:t xml:space="preserve"> </w:t>
      </w:r>
      <w:r w:rsidRPr="002101DD">
        <w:rPr>
          <w:sz w:val="24"/>
          <w:szCs w:val="24"/>
        </w:rPr>
        <w:t>яких наведена на рис. 1.</w:t>
      </w:r>
    </w:p>
    <w:p w14:paraId="2A824CF4" w14:textId="77777777" w:rsidR="002101DD" w:rsidRPr="002101DD" w:rsidRDefault="002101DD" w:rsidP="002101DD">
      <w:pPr>
        <w:pStyle w:val="ae"/>
        <w:spacing w:before="1" w:line="276" w:lineRule="auto"/>
        <w:contextualSpacing/>
        <w:jc w:val="left"/>
        <w:rPr>
          <w:sz w:val="24"/>
          <w:szCs w:val="24"/>
        </w:rPr>
      </w:pPr>
      <w:r w:rsidRPr="002101DD">
        <w:rPr>
          <w:noProof/>
          <w:sz w:val="24"/>
          <w:szCs w:val="24"/>
        </w:rPr>
        <w:drawing>
          <wp:anchor distT="0" distB="0" distL="0" distR="0" simplePos="0" relativeHeight="251659264" behindDoc="0" locked="0" layoutInCell="1" allowOverlap="1" wp14:anchorId="0A32E978" wp14:editId="5E334F0C">
            <wp:simplePos x="0" y="0"/>
            <wp:positionH relativeFrom="page">
              <wp:posOffset>3389376</wp:posOffset>
            </wp:positionH>
            <wp:positionV relativeFrom="paragraph">
              <wp:posOffset>1262426</wp:posOffset>
            </wp:positionV>
            <wp:extent cx="1790314" cy="13535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1790314" cy="135350"/>
                    </a:xfrm>
                    <a:prstGeom prst="rect">
                      <a:avLst/>
                    </a:prstGeom>
                  </pic:spPr>
                </pic:pic>
              </a:graphicData>
            </a:graphic>
          </wp:anchor>
        </w:drawing>
      </w:r>
      <w:r w:rsidRPr="002101DD">
        <w:rPr>
          <w:noProof/>
          <w:sz w:val="24"/>
          <w:szCs w:val="24"/>
        </w:rPr>
        <w:drawing>
          <wp:anchor distT="0" distB="0" distL="0" distR="0" simplePos="0" relativeHeight="251660288" behindDoc="0" locked="0" layoutInCell="1" allowOverlap="1" wp14:anchorId="716C70DF" wp14:editId="68332255">
            <wp:simplePos x="0" y="0"/>
            <wp:positionH relativeFrom="page">
              <wp:posOffset>3389376</wp:posOffset>
            </wp:positionH>
            <wp:positionV relativeFrom="paragraph">
              <wp:posOffset>1701338</wp:posOffset>
            </wp:positionV>
            <wp:extent cx="2133600" cy="13335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2133600" cy="133350"/>
                    </a:xfrm>
                    <a:prstGeom prst="rect">
                      <a:avLst/>
                    </a:prstGeom>
                  </pic:spPr>
                </pic:pic>
              </a:graphicData>
            </a:graphic>
          </wp:anchor>
        </w:drawing>
      </w:r>
      <w:r w:rsidRPr="002101DD">
        <w:rPr>
          <w:noProof/>
          <w:sz w:val="24"/>
          <w:szCs w:val="24"/>
        </w:rPr>
        <w:drawing>
          <wp:anchor distT="0" distB="0" distL="0" distR="0" simplePos="0" relativeHeight="251661312" behindDoc="0" locked="0" layoutInCell="1" allowOverlap="1" wp14:anchorId="0CB8F285" wp14:editId="2E3C916A">
            <wp:simplePos x="0" y="0"/>
            <wp:positionH relativeFrom="page">
              <wp:posOffset>3389376</wp:posOffset>
            </wp:positionH>
            <wp:positionV relativeFrom="paragraph">
              <wp:posOffset>2146345</wp:posOffset>
            </wp:positionV>
            <wp:extent cx="1164945" cy="121348"/>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1164945" cy="121348"/>
                    </a:xfrm>
                    <a:prstGeom prst="rect">
                      <a:avLst/>
                    </a:prstGeom>
                  </pic:spPr>
                </pic:pic>
              </a:graphicData>
            </a:graphic>
          </wp:anchor>
        </w:drawing>
      </w:r>
      <w:r w:rsidRPr="002101DD">
        <w:rPr>
          <w:noProof/>
          <w:sz w:val="24"/>
          <w:szCs w:val="24"/>
        </w:rPr>
        <mc:AlternateContent>
          <mc:Choice Requires="wpg">
            <w:drawing>
              <wp:anchor distT="0" distB="0" distL="0" distR="0" simplePos="0" relativeHeight="251662336" behindDoc="0" locked="0" layoutInCell="1" allowOverlap="1" wp14:anchorId="64A352B7" wp14:editId="68A9340F">
                <wp:simplePos x="0" y="0"/>
                <wp:positionH relativeFrom="page">
                  <wp:posOffset>737616</wp:posOffset>
                </wp:positionH>
                <wp:positionV relativeFrom="paragraph">
                  <wp:posOffset>1250234</wp:posOffset>
                </wp:positionV>
                <wp:extent cx="2560320" cy="235966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0320" cy="2359660"/>
                          <a:chOff x="0" y="0"/>
                          <a:chExt cx="2560320" cy="2359660"/>
                        </a:xfrm>
                      </wpg:grpSpPr>
                      <pic:pic xmlns:pic="http://schemas.openxmlformats.org/drawingml/2006/picture">
                        <pic:nvPicPr>
                          <pic:cNvPr id="8" name="Image 8"/>
                          <pic:cNvPicPr/>
                        </pic:nvPicPr>
                        <pic:blipFill>
                          <a:blip r:embed="rId8" cstate="print"/>
                          <a:stretch>
                            <a:fillRect/>
                          </a:stretch>
                        </pic:blipFill>
                        <pic:spPr>
                          <a:xfrm>
                            <a:off x="0" y="0"/>
                            <a:ext cx="2560320" cy="2359152"/>
                          </a:xfrm>
                          <a:prstGeom prst="rect">
                            <a:avLst/>
                          </a:prstGeom>
                        </pic:spPr>
                      </pic:pic>
                      <wps:wsp>
                        <wps:cNvPr id="9" name="Textbox 9"/>
                        <wps:cNvSpPr txBox="1"/>
                        <wps:spPr>
                          <a:xfrm>
                            <a:off x="1417319" y="1042254"/>
                            <a:ext cx="702310" cy="168910"/>
                          </a:xfrm>
                          <a:prstGeom prst="rect">
                            <a:avLst/>
                          </a:prstGeom>
                        </wps:spPr>
                        <wps:txbx>
                          <w:txbxContent>
                            <w:p w14:paraId="493F2592" w14:textId="77777777" w:rsidR="002101DD" w:rsidRDefault="002101DD" w:rsidP="002101DD">
                              <w:pPr>
                                <w:spacing w:line="266" w:lineRule="exact"/>
                                <w:rPr>
                                  <w:sz w:val="24"/>
                                </w:rPr>
                              </w:pPr>
                              <w:r>
                                <w:rPr>
                                  <w:sz w:val="24"/>
                                </w:rPr>
                                <w:t>2.8</w:t>
                              </w:r>
                              <w:r>
                                <w:rPr>
                                  <w:spacing w:val="-4"/>
                                  <w:sz w:val="24"/>
                                </w:rPr>
                                <w:t xml:space="preserve"> </w:t>
                              </w:r>
                              <w:r>
                                <w:rPr>
                                  <w:sz w:val="24"/>
                                </w:rPr>
                                <w:t>млн.</w:t>
                              </w:r>
                              <w:r>
                                <w:rPr>
                                  <w:spacing w:val="-4"/>
                                  <w:sz w:val="24"/>
                                </w:rPr>
                                <w:t xml:space="preserve"> </w:t>
                              </w:r>
                              <w:r>
                                <w:rPr>
                                  <w:spacing w:val="-5"/>
                                  <w:sz w:val="24"/>
                                </w:rPr>
                                <w:t>га</w:t>
                              </w:r>
                            </w:p>
                          </w:txbxContent>
                        </wps:txbx>
                        <wps:bodyPr wrap="square" lIns="0" tIns="0" rIns="0" bIns="0" rtlCol="0">
                          <a:noAutofit/>
                        </wps:bodyPr>
                      </wps:wsp>
                    </wpg:wgp>
                  </a:graphicData>
                </a:graphic>
              </wp:anchor>
            </w:drawing>
          </mc:Choice>
          <mc:Fallback>
            <w:pict>
              <v:group w14:anchorId="64A352B7" id="Group 7" o:spid="_x0000_s1026" style="position:absolute;left:0;text-align:left;margin-left:58.1pt;margin-top:98.45pt;width:201.6pt;height:185.8pt;z-index:251662336;mso-wrap-distance-left:0;mso-wrap-distance-right:0;mso-position-horizontal-relative:page" coordsize="25603,235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width:25603;height:23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">
                  <v:imagedata r:id="rId9" o:title=""/>
                </v:shape>
                <v:shapetype id="_x0000_t202" coordsize="21600,21600" o:spt="202" path="m,l,21600r21600,l21600,xe">
                  <v:stroke joinstyle="miter"/>
                  <v:path gradientshapeok="t" o:connecttype="rect"/>
                </v:shapetype>
                <v:shape id="Textbox 9" o:spid="_x0000_s1028" type="#_x0000_t202" style="position:absolute;left:14173;top:10422;width:702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93F2592" w14:textId="77777777" w:rsidR="002101DD" w:rsidRDefault="002101DD" w:rsidP="002101DD">
                        <w:pPr>
                          <w:spacing w:line="266" w:lineRule="exact"/>
                          <w:rPr>
                            <w:sz w:val="24"/>
                          </w:rPr>
                        </w:pPr>
                        <w:r>
                          <w:rPr>
                            <w:sz w:val="24"/>
                          </w:rPr>
                          <w:t>2.8</w:t>
                        </w:r>
                        <w:r>
                          <w:rPr>
                            <w:spacing w:val="-4"/>
                            <w:sz w:val="24"/>
                          </w:rPr>
                          <w:t xml:space="preserve"> </w:t>
                        </w:r>
                        <w:r>
                          <w:rPr>
                            <w:sz w:val="24"/>
                          </w:rPr>
                          <w:t>млн.</w:t>
                        </w:r>
                        <w:r>
                          <w:rPr>
                            <w:spacing w:val="-4"/>
                            <w:sz w:val="24"/>
                          </w:rPr>
                          <w:t xml:space="preserve"> </w:t>
                        </w:r>
                        <w:r>
                          <w:rPr>
                            <w:spacing w:val="-5"/>
                            <w:sz w:val="24"/>
                          </w:rPr>
                          <w:t>га</w:t>
                        </w:r>
                      </w:p>
                    </w:txbxContent>
                  </v:textbox>
                </v:shape>
                <w10:wrap anchorx="page"/>
              </v:group>
            </w:pict>
          </mc:Fallback>
        </mc:AlternateContent>
      </w:r>
      <w:r w:rsidRPr="002101DD">
        <w:rPr>
          <w:noProof/>
          <w:sz w:val="24"/>
          <w:szCs w:val="24"/>
        </w:rPr>
        <w:drawing>
          <wp:anchor distT="0" distB="0" distL="0" distR="0" simplePos="0" relativeHeight="251665408" behindDoc="0" locked="0" layoutInCell="1" allowOverlap="1" wp14:anchorId="3E3F0DC6" wp14:editId="1400351B">
            <wp:simplePos x="0" y="0"/>
            <wp:positionH relativeFrom="page">
              <wp:posOffset>774191</wp:posOffset>
            </wp:positionH>
            <wp:positionV relativeFrom="paragraph">
              <wp:posOffset>2054905</wp:posOffset>
            </wp:positionV>
            <wp:extent cx="164592" cy="103632"/>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164592" cy="103632"/>
                    </a:xfrm>
                    <a:prstGeom prst="rect">
                      <a:avLst/>
                    </a:prstGeom>
                  </pic:spPr>
                </pic:pic>
              </a:graphicData>
            </a:graphic>
          </wp:anchor>
        </w:drawing>
      </w:r>
      <w:r w:rsidRPr="002101DD">
        <w:rPr>
          <w:noProof/>
          <w:sz w:val="24"/>
          <w:szCs w:val="24"/>
        </w:rPr>
        <w:drawing>
          <wp:anchor distT="0" distB="0" distL="0" distR="0" simplePos="0" relativeHeight="251666432" behindDoc="0" locked="0" layoutInCell="1" allowOverlap="1" wp14:anchorId="67020DEB" wp14:editId="54DCEAA7">
            <wp:simplePos x="0" y="0"/>
            <wp:positionH relativeFrom="page">
              <wp:posOffset>737616</wp:posOffset>
            </wp:positionH>
            <wp:positionV relativeFrom="paragraph">
              <wp:posOffset>2377993</wp:posOffset>
            </wp:positionV>
            <wp:extent cx="170687" cy="9144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170687" cy="91440"/>
                    </a:xfrm>
                    <a:prstGeom prst="rect">
                      <a:avLst/>
                    </a:prstGeom>
                  </pic:spPr>
                </pic:pic>
              </a:graphicData>
            </a:graphic>
          </wp:anchor>
        </w:drawing>
      </w:r>
      <w:r w:rsidRPr="002101DD">
        <w:rPr>
          <w:sz w:val="24"/>
          <w:szCs w:val="24"/>
        </w:rPr>
        <w:t>За</w:t>
      </w:r>
      <w:r w:rsidRPr="002101DD">
        <w:rPr>
          <w:spacing w:val="80"/>
          <w:sz w:val="24"/>
          <w:szCs w:val="24"/>
        </w:rPr>
        <w:t xml:space="preserve"> </w:t>
      </w:r>
      <w:r w:rsidRPr="002101DD">
        <w:rPr>
          <w:sz w:val="24"/>
          <w:szCs w:val="24"/>
        </w:rPr>
        <w:t>значенням</w:t>
      </w:r>
      <w:r w:rsidRPr="002101DD">
        <w:rPr>
          <w:spacing w:val="80"/>
          <w:sz w:val="24"/>
          <w:szCs w:val="24"/>
        </w:rPr>
        <w:t xml:space="preserve"> </w:t>
      </w:r>
      <w:r w:rsidRPr="002101DD">
        <w:rPr>
          <w:sz w:val="24"/>
          <w:szCs w:val="24"/>
        </w:rPr>
        <w:t>об’єкти</w:t>
      </w:r>
      <w:r w:rsidRPr="002101DD">
        <w:rPr>
          <w:spacing w:val="80"/>
          <w:sz w:val="24"/>
          <w:szCs w:val="24"/>
        </w:rPr>
        <w:t xml:space="preserve"> </w:t>
      </w:r>
      <w:r w:rsidRPr="002101DD">
        <w:rPr>
          <w:sz w:val="24"/>
          <w:szCs w:val="24"/>
        </w:rPr>
        <w:t>ПЗФ</w:t>
      </w:r>
      <w:r w:rsidRPr="002101DD">
        <w:rPr>
          <w:spacing w:val="80"/>
          <w:sz w:val="24"/>
          <w:szCs w:val="24"/>
        </w:rPr>
        <w:t xml:space="preserve"> </w:t>
      </w:r>
      <w:r w:rsidRPr="002101DD">
        <w:rPr>
          <w:sz w:val="24"/>
          <w:szCs w:val="24"/>
        </w:rPr>
        <w:t>можуть</w:t>
      </w:r>
      <w:r w:rsidRPr="002101DD">
        <w:rPr>
          <w:spacing w:val="80"/>
          <w:sz w:val="24"/>
          <w:szCs w:val="24"/>
        </w:rPr>
        <w:t xml:space="preserve"> </w:t>
      </w:r>
      <w:r w:rsidRPr="002101DD">
        <w:rPr>
          <w:sz w:val="24"/>
          <w:szCs w:val="24"/>
        </w:rPr>
        <w:t>бути</w:t>
      </w:r>
      <w:r w:rsidRPr="002101DD">
        <w:rPr>
          <w:spacing w:val="80"/>
          <w:sz w:val="24"/>
          <w:szCs w:val="24"/>
        </w:rPr>
        <w:t xml:space="preserve"> </w:t>
      </w:r>
      <w:r w:rsidRPr="002101DD">
        <w:rPr>
          <w:sz w:val="24"/>
          <w:szCs w:val="24"/>
        </w:rPr>
        <w:t>міжнародного,</w:t>
      </w:r>
      <w:r w:rsidRPr="002101DD">
        <w:rPr>
          <w:spacing w:val="80"/>
          <w:sz w:val="24"/>
          <w:szCs w:val="24"/>
        </w:rPr>
        <w:t xml:space="preserve"> </w:t>
      </w:r>
      <w:r w:rsidRPr="002101DD">
        <w:rPr>
          <w:sz w:val="24"/>
          <w:szCs w:val="24"/>
        </w:rPr>
        <w:t>та</w:t>
      </w:r>
      <w:r w:rsidRPr="002101DD">
        <w:rPr>
          <w:spacing w:val="80"/>
          <w:sz w:val="24"/>
          <w:szCs w:val="24"/>
        </w:rPr>
        <w:t xml:space="preserve"> </w:t>
      </w:r>
      <w:r w:rsidRPr="002101DD">
        <w:rPr>
          <w:sz w:val="24"/>
          <w:szCs w:val="24"/>
        </w:rPr>
        <w:t>загально-</w:t>
      </w:r>
      <w:r w:rsidRPr="002101DD">
        <w:rPr>
          <w:spacing w:val="80"/>
          <w:sz w:val="24"/>
          <w:szCs w:val="24"/>
        </w:rPr>
        <w:t xml:space="preserve"> </w:t>
      </w:r>
      <w:r w:rsidRPr="002101DD">
        <w:rPr>
          <w:sz w:val="24"/>
          <w:szCs w:val="24"/>
        </w:rPr>
        <w:t>державного (52 %) чи місцевого значення (48 %).</w:t>
      </w:r>
    </w:p>
    <w:p w14:paraId="63CEE655" w14:textId="77777777" w:rsidR="002101DD" w:rsidRPr="002101DD" w:rsidRDefault="002101DD" w:rsidP="002101DD">
      <w:pPr>
        <w:pStyle w:val="ae"/>
        <w:spacing w:line="276" w:lineRule="auto"/>
        <w:ind w:left="0" w:firstLine="0"/>
        <w:contextualSpacing/>
        <w:jc w:val="left"/>
        <w:rPr>
          <w:sz w:val="24"/>
          <w:szCs w:val="24"/>
        </w:rPr>
      </w:pPr>
    </w:p>
    <w:p w14:paraId="136745D7" w14:textId="77777777" w:rsidR="002101DD" w:rsidRPr="002101DD" w:rsidRDefault="002101DD" w:rsidP="002101DD">
      <w:pPr>
        <w:pStyle w:val="ae"/>
        <w:spacing w:before="23" w:line="276" w:lineRule="auto"/>
        <w:ind w:left="0" w:firstLine="0"/>
        <w:contextualSpacing/>
        <w:jc w:val="left"/>
        <w:rPr>
          <w:sz w:val="24"/>
          <w:szCs w:val="24"/>
        </w:rPr>
      </w:pPr>
      <w:r w:rsidRPr="002101DD">
        <w:rPr>
          <w:noProof/>
          <w:sz w:val="24"/>
          <w:szCs w:val="24"/>
        </w:rPr>
        <w:drawing>
          <wp:anchor distT="0" distB="0" distL="0" distR="0" simplePos="0" relativeHeight="251667456" behindDoc="1" locked="0" layoutInCell="1" allowOverlap="1" wp14:anchorId="3A22F34B" wp14:editId="69DC49ED">
            <wp:simplePos x="0" y="0"/>
            <wp:positionH relativeFrom="page">
              <wp:posOffset>3389376</wp:posOffset>
            </wp:positionH>
            <wp:positionV relativeFrom="paragraph">
              <wp:posOffset>175894</wp:posOffset>
            </wp:positionV>
            <wp:extent cx="1732869" cy="128587"/>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1732869" cy="128587"/>
                    </a:xfrm>
                    <a:prstGeom prst="rect">
                      <a:avLst/>
                    </a:prstGeom>
                  </pic:spPr>
                </pic:pic>
              </a:graphicData>
            </a:graphic>
          </wp:anchor>
        </w:drawing>
      </w:r>
    </w:p>
    <w:p w14:paraId="7BEEFF5A" w14:textId="77777777" w:rsidR="002101DD" w:rsidRPr="002101DD" w:rsidRDefault="002101DD" w:rsidP="002101DD">
      <w:pPr>
        <w:pStyle w:val="ae"/>
        <w:spacing w:line="276" w:lineRule="auto"/>
        <w:ind w:left="0" w:firstLine="0"/>
        <w:contextualSpacing/>
        <w:jc w:val="left"/>
        <w:rPr>
          <w:sz w:val="24"/>
          <w:szCs w:val="24"/>
        </w:rPr>
      </w:pPr>
    </w:p>
    <w:p w14:paraId="1AC70D05" w14:textId="77777777" w:rsidR="002101DD" w:rsidRPr="002101DD" w:rsidRDefault="002101DD" w:rsidP="002101DD">
      <w:pPr>
        <w:pStyle w:val="ae"/>
        <w:spacing w:line="276" w:lineRule="auto"/>
        <w:ind w:left="0" w:firstLine="0"/>
        <w:contextualSpacing/>
        <w:jc w:val="left"/>
        <w:rPr>
          <w:sz w:val="24"/>
          <w:szCs w:val="24"/>
        </w:rPr>
      </w:pPr>
    </w:p>
    <w:p w14:paraId="614B2CE4" w14:textId="77777777" w:rsidR="002101DD" w:rsidRPr="002101DD" w:rsidRDefault="002101DD" w:rsidP="002101DD">
      <w:pPr>
        <w:pStyle w:val="ae"/>
        <w:spacing w:line="276" w:lineRule="auto"/>
        <w:ind w:left="0" w:firstLine="0"/>
        <w:contextualSpacing/>
        <w:jc w:val="left"/>
        <w:rPr>
          <w:sz w:val="24"/>
          <w:szCs w:val="24"/>
        </w:rPr>
      </w:pPr>
    </w:p>
    <w:p w14:paraId="1C0609E3" w14:textId="77777777" w:rsidR="002101DD" w:rsidRPr="002101DD" w:rsidRDefault="002101DD" w:rsidP="002101DD">
      <w:pPr>
        <w:pStyle w:val="ae"/>
        <w:spacing w:line="276" w:lineRule="auto"/>
        <w:ind w:left="0" w:firstLine="0"/>
        <w:contextualSpacing/>
        <w:jc w:val="left"/>
        <w:rPr>
          <w:sz w:val="24"/>
          <w:szCs w:val="24"/>
        </w:rPr>
      </w:pPr>
    </w:p>
    <w:p w14:paraId="2EB601E3" w14:textId="77777777" w:rsidR="002101DD" w:rsidRPr="002101DD" w:rsidRDefault="002101DD" w:rsidP="002101DD">
      <w:pPr>
        <w:pStyle w:val="ae"/>
        <w:spacing w:line="276" w:lineRule="auto"/>
        <w:ind w:left="0" w:firstLine="0"/>
        <w:contextualSpacing/>
        <w:jc w:val="left"/>
        <w:rPr>
          <w:sz w:val="24"/>
          <w:szCs w:val="24"/>
        </w:rPr>
      </w:pPr>
    </w:p>
    <w:p w14:paraId="177332B1" w14:textId="77777777" w:rsidR="002101DD" w:rsidRPr="002101DD" w:rsidRDefault="002101DD" w:rsidP="002101DD">
      <w:pPr>
        <w:pStyle w:val="ae"/>
        <w:spacing w:line="276" w:lineRule="auto"/>
        <w:ind w:left="0" w:firstLine="0"/>
        <w:contextualSpacing/>
        <w:jc w:val="left"/>
        <w:rPr>
          <w:sz w:val="24"/>
          <w:szCs w:val="24"/>
        </w:rPr>
      </w:pPr>
    </w:p>
    <w:p w14:paraId="396C5FE2" w14:textId="77777777" w:rsidR="002101DD" w:rsidRPr="002101DD" w:rsidRDefault="002101DD" w:rsidP="002101DD">
      <w:pPr>
        <w:pStyle w:val="ae"/>
        <w:spacing w:line="276" w:lineRule="auto"/>
        <w:ind w:left="0" w:firstLine="0"/>
        <w:contextualSpacing/>
        <w:jc w:val="left"/>
        <w:rPr>
          <w:sz w:val="24"/>
          <w:szCs w:val="24"/>
        </w:rPr>
      </w:pPr>
    </w:p>
    <w:p w14:paraId="0DA721B1" w14:textId="77777777" w:rsidR="002101DD" w:rsidRPr="002101DD" w:rsidRDefault="002101DD" w:rsidP="002101DD">
      <w:pPr>
        <w:pStyle w:val="ae"/>
        <w:spacing w:line="276" w:lineRule="auto"/>
        <w:ind w:left="0" w:firstLine="0"/>
        <w:contextualSpacing/>
        <w:jc w:val="left"/>
        <w:rPr>
          <w:sz w:val="24"/>
          <w:szCs w:val="24"/>
        </w:rPr>
      </w:pPr>
    </w:p>
    <w:p w14:paraId="5FC44CCE" w14:textId="638AD1F5" w:rsidR="002101DD" w:rsidRPr="002101DD" w:rsidRDefault="00A2611D" w:rsidP="002101DD">
      <w:pPr>
        <w:pStyle w:val="ae"/>
        <w:spacing w:line="276" w:lineRule="auto"/>
        <w:ind w:left="0" w:firstLine="0"/>
        <w:contextualSpacing/>
        <w:jc w:val="left"/>
        <w:rPr>
          <w:sz w:val="24"/>
          <w:szCs w:val="24"/>
        </w:rPr>
      </w:pPr>
      <w:r w:rsidRPr="002101DD">
        <w:rPr>
          <w:noProof/>
          <w:sz w:val="24"/>
          <w:szCs w:val="24"/>
        </w:rPr>
        <w:drawing>
          <wp:anchor distT="0" distB="0" distL="0" distR="0" simplePos="0" relativeHeight="251663360" behindDoc="0" locked="0" layoutInCell="1" allowOverlap="1" wp14:anchorId="28F6E98A" wp14:editId="46C431C1">
            <wp:simplePos x="0" y="0"/>
            <wp:positionH relativeFrom="page">
              <wp:posOffset>3472815</wp:posOffset>
            </wp:positionH>
            <wp:positionV relativeFrom="paragraph">
              <wp:posOffset>61595</wp:posOffset>
            </wp:positionV>
            <wp:extent cx="1665514" cy="128587"/>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3" cstate="print"/>
                    <a:stretch>
                      <a:fillRect/>
                    </a:stretch>
                  </pic:blipFill>
                  <pic:spPr>
                    <a:xfrm>
                      <a:off x="0" y="0"/>
                      <a:ext cx="1665514" cy="128587"/>
                    </a:xfrm>
                    <a:prstGeom prst="rect">
                      <a:avLst/>
                    </a:prstGeom>
                  </pic:spPr>
                </pic:pic>
              </a:graphicData>
            </a:graphic>
          </wp:anchor>
        </w:drawing>
      </w:r>
    </w:p>
    <w:p w14:paraId="08C35BF2" w14:textId="767598FE" w:rsidR="002101DD" w:rsidRPr="002101DD" w:rsidRDefault="002101DD" w:rsidP="002101DD">
      <w:pPr>
        <w:pStyle w:val="ae"/>
        <w:spacing w:line="276" w:lineRule="auto"/>
        <w:ind w:left="0" w:firstLine="0"/>
        <w:contextualSpacing/>
        <w:jc w:val="left"/>
        <w:rPr>
          <w:sz w:val="24"/>
          <w:szCs w:val="24"/>
        </w:rPr>
      </w:pPr>
    </w:p>
    <w:p w14:paraId="49AB15FA" w14:textId="187B5118" w:rsidR="002101DD" w:rsidRPr="002101DD" w:rsidRDefault="00A2611D" w:rsidP="002101DD">
      <w:pPr>
        <w:pStyle w:val="ae"/>
        <w:spacing w:line="276" w:lineRule="auto"/>
        <w:ind w:left="0" w:firstLine="0"/>
        <w:contextualSpacing/>
        <w:jc w:val="left"/>
        <w:rPr>
          <w:sz w:val="24"/>
          <w:szCs w:val="24"/>
        </w:rPr>
      </w:pPr>
      <w:r w:rsidRPr="002101DD">
        <w:rPr>
          <w:noProof/>
          <w:sz w:val="24"/>
          <w:szCs w:val="24"/>
        </w:rPr>
        <w:drawing>
          <wp:anchor distT="0" distB="0" distL="0" distR="0" simplePos="0" relativeHeight="251664384" behindDoc="0" locked="0" layoutInCell="1" allowOverlap="1" wp14:anchorId="3B93FAE5" wp14:editId="60D562ED">
            <wp:simplePos x="0" y="0"/>
            <wp:positionH relativeFrom="page">
              <wp:posOffset>3472815</wp:posOffset>
            </wp:positionH>
            <wp:positionV relativeFrom="paragraph">
              <wp:posOffset>15240</wp:posOffset>
            </wp:positionV>
            <wp:extent cx="3173648" cy="571500"/>
            <wp:effectExtent l="0" t="0" r="0" b="0"/>
            <wp:wrapNone/>
            <wp:docPr id="16" name="Image 16" descr="Зображення, що містить текст, знімок екрана, Шрифт, чорний&#10;&#10;Автоматично згенерований опис"/>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Зображення, що містить текст, знімок екрана, Шрифт, чорний&#10;&#10;Автоматично згенерований опис"/>
                    <pic:cNvPicPr/>
                  </pic:nvPicPr>
                  <pic:blipFill>
                    <a:blip r:embed="rId14" cstate="print"/>
                    <a:stretch>
                      <a:fillRect/>
                    </a:stretch>
                  </pic:blipFill>
                  <pic:spPr>
                    <a:xfrm>
                      <a:off x="0" y="0"/>
                      <a:ext cx="3173648" cy="571500"/>
                    </a:xfrm>
                    <a:prstGeom prst="rect">
                      <a:avLst/>
                    </a:prstGeom>
                  </pic:spPr>
                </pic:pic>
              </a:graphicData>
            </a:graphic>
          </wp:anchor>
        </w:drawing>
      </w:r>
    </w:p>
    <w:p w14:paraId="4376E11A" w14:textId="4C59D430" w:rsidR="002101DD" w:rsidRPr="002101DD" w:rsidRDefault="002101DD" w:rsidP="002101DD">
      <w:pPr>
        <w:pStyle w:val="ae"/>
        <w:spacing w:line="276" w:lineRule="auto"/>
        <w:ind w:left="0" w:firstLine="0"/>
        <w:contextualSpacing/>
        <w:jc w:val="left"/>
        <w:rPr>
          <w:sz w:val="24"/>
          <w:szCs w:val="24"/>
        </w:rPr>
      </w:pPr>
    </w:p>
    <w:p w14:paraId="42A66EA6" w14:textId="5F5E84DD" w:rsidR="002101DD" w:rsidRPr="002101DD" w:rsidRDefault="002101DD" w:rsidP="002101DD">
      <w:pPr>
        <w:pStyle w:val="ae"/>
        <w:spacing w:line="276" w:lineRule="auto"/>
        <w:ind w:left="0" w:firstLine="0"/>
        <w:contextualSpacing/>
        <w:jc w:val="left"/>
        <w:rPr>
          <w:sz w:val="24"/>
          <w:szCs w:val="24"/>
        </w:rPr>
      </w:pPr>
    </w:p>
    <w:p w14:paraId="303CDF44" w14:textId="76EE338E" w:rsidR="002101DD" w:rsidRPr="002101DD" w:rsidRDefault="00A2611D" w:rsidP="00A2611D">
      <w:pPr>
        <w:pStyle w:val="ae"/>
        <w:spacing w:line="276" w:lineRule="auto"/>
        <w:ind w:left="0" w:firstLine="0"/>
        <w:contextualSpacing/>
        <w:jc w:val="left"/>
        <w:rPr>
          <w:sz w:val="24"/>
          <w:szCs w:val="24"/>
        </w:rPr>
      </w:pPr>
      <w:r w:rsidRPr="002101DD">
        <w:rPr>
          <w:noProof/>
          <w:sz w:val="24"/>
          <w:szCs w:val="24"/>
        </w:rPr>
        <w:drawing>
          <wp:anchor distT="0" distB="0" distL="0" distR="0" simplePos="0" relativeHeight="251668480" behindDoc="1" locked="0" layoutInCell="1" allowOverlap="1" wp14:anchorId="430D0674" wp14:editId="6E63F401">
            <wp:simplePos x="0" y="0"/>
            <wp:positionH relativeFrom="page">
              <wp:posOffset>3523114</wp:posOffset>
            </wp:positionH>
            <wp:positionV relativeFrom="paragraph">
              <wp:posOffset>183515</wp:posOffset>
            </wp:positionV>
            <wp:extent cx="1270359" cy="130683"/>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5" cstate="print"/>
                    <a:stretch>
                      <a:fillRect/>
                    </a:stretch>
                  </pic:blipFill>
                  <pic:spPr>
                    <a:xfrm>
                      <a:off x="0" y="0"/>
                      <a:ext cx="1270359" cy="130683"/>
                    </a:xfrm>
                    <a:prstGeom prst="rect">
                      <a:avLst/>
                    </a:prstGeom>
                  </pic:spPr>
                </pic:pic>
              </a:graphicData>
            </a:graphic>
          </wp:anchor>
        </w:drawing>
      </w:r>
      <w:r w:rsidR="002101DD" w:rsidRPr="002101DD">
        <w:rPr>
          <w:noProof/>
          <w:sz w:val="24"/>
          <w:szCs w:val="24"/>
        </w:rPr>
        <w:drawing>
          <wp:anchor distT="0" distB="0" distL="0" distR="0" simplePos="0" relativeHeight="251669504" behindDoc="1" locked="0" layoutInCell="1" allowOverlap="1" wp14:anchorId="2DEDFB7D" wp14:editId="1DD5AA67">
            <wp:simplePos x="0" y="0"/>
            <wp:positionH relativeFrom="page">
              <wp:posOffset>4712208</wp:posOffset>
            </wp:positionH>
            <wp:positionV relativeFrom="paragraph">
              <wp:posOffset>309023</wp:posOffset>
            </wp:positionV>
            <wp:extent cx="307355" cy="126015"/>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6" cstate="print"/>
                    <a:stretch>
                      <a:fillRect/>
                    </a:stretch>
                  </pic:blipFill>
                  <pic:spPr>
                    <a:xfrm>
                      <a:off x="0" y="0"/>
                      <a:ext cx="307355" cy="126015"/>
                    </a:xfrm>
                    <a:prstGeom prst="rect">
                      <a:avLst/>
                    </a:prstGeom>
                  </pic:spPr>
                </pic:pic>
              </a:graphicData>
            </a:graphic>
          </wp:anchor>
        </w:drawing>
      </w:r>
    </w:p>
    <w:p w14:paraId="2A4DF664" w14:textId="77777777" w:rsidR="002101DD" w:rsidRPr="002101DD" w:rsidRDefault="002101DD" w:rsidP="002101DD">
      <w:pPr>
        <w:pStyle w:val="ae"/>
        <w:spacing w:before="200" w:line="276" w:lineRule="auto"/>
        <w:ind w:left="699" w:firstLine="0"/>
        <w:contextualSpacing/>
        <w:rPr>
          <w:sz w:val="24"/>
          <w:szCs w:val="24"/>
        </w:rPr>
      </w:pPr>
      <w:r w:rsidRPr="002101DD">
        <w:rPr>
          <w:spacing w:val="-4"/>
          <w:sz w:val="24"/>
          <w:szCs w:val="24"/>
        </w:rPr>
        <w:t>Рис.1</w:t>
      </w:r>
      <w:r w:rsidRPr="002101DD">
        <w:rPr>
          <w:spacing w:val="2"/>
          <w:sz w:val="24"/>
          <w:szCs w:val="24"/>
        </w:rPr>
        <w:t xml:space="preserve"> </w:t>
      </w:r>
      <w:r w:rsidRPr="002101DD">
        <w:rPr>
          <w:spacing w:val="-4"/>
          <w:sz w:val="24"/>
          <w:szCs w:val="24"/>
        </w:rPr>
        <w:t>Структура</w:t>
      </w:r>
      <w:r w:rsidRPr="002101DD">
        <w:rPr>
          <w:spacing w:val="-6"/>
          <w:sz w:val="24"/>
          <w:szCs w:val="24"/>
        </w:rPr>
        <w:t xml:space="preserve"> </w:t>
      </w:r>
      <w:r w:rsidRPr="002101DD">
        <w:rPr>
          <w:spacing w:val="-4"/>
          <w:sz w:val="24"/>
          <w:szCs w:val="24"/>
        </w:rPr>
        <w:t>природно-заповідного</w:t>
      </w:r>
      <w:r w:rsidRPr="002101DD">
        <w:rPr>
          <w:spacing w:val="-8"/>
          <w:sz w:val="24"/>
          <w:szCs w:val="24"/>
        </w:rPr>
        <w:t xml:space="preserve"> </w:t>
      </w:r>
      <w:r w:rsidRPr="002101DD">
        <w:rPr>
          <w:spacing w:val="-4"/>
          <w:sz w:val="24"/>
          <w:szCs w:val="24"/>
        </w:rPr>
        <w:t>фонду</w:t>
      </w:r>
      <w:r w:rsidRPr="002101DD">
        <w:rPr>
          <w:spacing w:val="-12"/>
          <w:sz w:val="24"/>
          <w:szCs w:val="24"/>
        </w:rPr>
        <w:t xml:space="preserve"> </w:t>
      </w:r>
      <w:r w:rsidRPr="002101DD">
        <w:rPr>
          <w:spacing w:val="-4"/>
          <w:sz w:val="24"/>
          <w:szCs w:val="24"/>
        </w:rPr>
        <w:t>України</w:t>
      </w:r>
      <w:r w:rsidRPr="002101DD">
        <w:rPr>
          <w:spacing w:val="-8"/>
          <w:sz w:val="24"/>
          <w:szCs w:val="24"/>
        </w:rPr>
        <w:t xml:space="preserve"> </w:t>
      </w:r>
      <w:r w:rsidRPr="002101DD">
        <w:rPr>
          <w:spacing w:val="-4"/>
          <w:sz w:val="24"/>
          <w:szCs w:val="24"/>
        </w:rPr>
        <w:t>(у</w:t>
      </w:r>
      <w:r w:rsidRPr="002101DD">
        <w:rPr>
          <w:spacing w:val="-7"/>
          <w:sz w:val="24"/>
          <w:szCs w:val="24"/>
        </w:rPr>
        <w:t xml:space="preserve"> </w:t>
      </w:r>
      <w:r w:rsidRPr="002101DD">
        <w:rPr>
          <w:spacing w:val="-4"/>
          <w:sz w:val="24"/>
          <w:szCs w:val="24"/>
        </w:rPr>
        <w:t>%</w:t>
      </w:r>
      <w:r w:rsidRPr="002101DD">
        <w:rPr>
          <w:spacing w:val="-7"/>
          <w:sz w:val="24"/>
          <w:szCs w:val="24"/>
        </w:rPr>
        <w:t xml:space="preserve"> </w:t>
      </w:r>
      <w:r w:rsidRPr="002101DD">
        <w:rPr>
          <w:spacing w:val="-4"/>
          <w:sz w:val="24"/>
          <w:szCs w:val="24"/>
        </w:rPr>
        <w:t>від</w:t>
      </w:r>
      <w:r w:rsidRPr="002101DD">
        <w:rPr>
          <w:spacing w:val="-7"/>
          <w:sz w:val="24"/>
          <w:szCs w:val="24"/>
        </w:rPr>
        <w:t xml:space="preserve"> </w:t>
      </w:r>
      <w:r w:rsidRPr="002101DD">
        <w:rPr>
          <w:spacing w:val="-4"/>
          <w:sz w:val="24"/>
          <w:szCs w:val="24"/>
        </w:rPr>
        <w:t>площі</w:t>
      </w:r>
      <w:r w:rsidRPr="002101DD">
        <w:rPr>
          <w:spacing w:val="-7"/>
          <w:sz w:val="24"/>
          <w:szCs w:val="24"/>
        </w:rPr>
        <w:t xml:space="preserve"> </w:t>
      </w:r>
      <w:r w:rsidRPr="002101DD">
        <w:rPr>
          <w:spacing w:val="-4"/>
          <w:sz w:val="24"/>
          <w:szCs w:val="24"/>
        </w:rPr>
        <w:t>ПЗФ)</w:t>
      </w:r>
    </w:p>
    <w:p w14:paraId="0BF22722" w14:textId="18DCA3F6" w:rsidR="002101DD" w:rsidRPr="002101DD" w:rsidRDefault="002101DD" w:rsidP="002101DD">
      <w:pPr>
        <w:pStyle w:val="ae"/>
        <w:spacing w:before="160" w:line="276" w:lineRule="auto"/>
        <w:ind w:right="121"/>
        <w:contextualSpacing/>
        <w:rPr>
          <w:sz w:val="24"/>
          <w:szCs w:val="24"/>
        </w:rPr>
      </w:pPr>
      <w:r w:rsidRPr="002101DD">
        <w:rPr>
          <w:sz w:val="24"/>
          <w:szCs w:val="24"/>
        </w:rPr>
        <w:t xml:space="preserve">Загальна кількість об'єктів ПЗФ сягає понад 7 тис. об’єктів різних категорій, які займають 4,6 % території держави (2,8 млн. га). Тоді як норма цього показника в країнах Західної Європи знаходиться у межах 8-10 %. Частка заповідних територій від загальної площі країни динамічно зростає і найближчим часом досягне 10% внаслідок формування національної екомережі як складової панєвропейської мережі ЕСОМЕТ, що передбачено Законом України «Про загальнодержавну програму формування національної екологічної мережі на 2000-2015 роки» від 28.09.2000 р. Її основою стане існуюча мережа ПЗФ, доповнена новими елементами, пов'язаними між собою екокоридорами: широтними - Поліським (лісовим), Галицько-Слобожанським (лісостеповим), Південноукраїнським (степовим), Прибережноморським; меридіональними - Дунайським, Дністровським, Бузьким, Дніпровським, </w:t>
      </w:r>
      <w:r w:rsidRPr="002101DD">
        <w:rPr>
          <w:spacing w:val="-2"/>
          <w:sz w:val="24"/>
          <w:szCs w:val="24"/>
        </w:rPr>
        <w:t>Сіверсько-Донецьким.</w:t>
      </w:r>
    </w:p>
    <w:p w14:paraId="56BC48A9" w14:textId="0D78EE28" w:rsidR="002101DD" w:rsidRPr="002101DD" w:rsidRDefault="00A2611D" w:rsidP="002101DD">
      <w:pPr>
        <w:spacing w:before="65" w:line="276" w:lineRule="auto"/>
        <w:ind w:left="132" w:right="123" w:firstLine="566"/>
        <w:contextualSpacing/>
        <w:jc w:val="both"/>
        <w:rPr>
          <w:sz w:val="24"/>
          <w:szCs w:val="24"/>
        </w:rPr>
      </w:pPr>
      <w:r>
        <w:rPr>
          <w:i/>
          <w:sz w:val="24"/>
          <w:szCs w:val="24"/>
        </w:rPr>
        <w:t>П</w:t>
      </w:r>
      <w:r w:rsidR="002101DD" w:rsidRPr="002101DD">
        <w:rPr>
          <w:i/>
          <w:sz w:val="24"/>
          <w:szCs w:val="24"/>
        </w:rPr>
        <w:t xml:space="preserve">риродні заповідники </w:t>
      </w:r>
      <w:r w:rsidR="002101DD" w:rsidRPr="002101DD">
        <w:rPr>
          <w:sz w:val="24"/>
          <w:szCs w:val="24"/>
        </w:rPr>
        <w:t xml:space="preserve">- природоохоронні, науково-дослідні установи загальнодержавного значення, що створюються з метою збереження в природному стані типових або унікальних для даної ландшафтної зони природних комплексів з усією сукупністю їх компонентів, вивчення природних процесів і явищ, що відбуваються в них, розробки наукових засад охорони навколишнього природного середовища, ефективного використання природних ресурсів та екологічної безпеки. Використання цих об’єктів з метою рекреації відповідно до основних завдань можливе виключно для організації поширення екологічних знань – екскурсії з науковою метою. На Україні створено 17 природних заповідників: </w:t>
      </w:r>
      <w:r w:rsidR="002101DD" w:rsidRPr="002101DD">
        <w:rPr>
          <w:i/>
          <w:sz w:val="24"/>
          <w:szCs w:val="24"/>
        </w:rPr>
        <w:t xml:space="preserve">Кримський </w:t>
      </w:r>
      <w:r w:rsidR="002101DD" w:rsidRPr="002101DD">
        <w:rPr>
          <w:sz w:val="24"/>
          <w:szCs w:val="24"/>
        </w:rPr>
        <w:t xml:space="preserve">(АР Крим), </w:t>
      </w:r>
      <w:r w:rsidR="002101DD" w:rsidRPr="002101DD">
        <w:rPr>
          <w:i/>
          <w:sz w:val="24"/>
          <w:szCs w:val="24"/>
        </w:rPr>
        <w:t xml:space="preserve">Канівський </w:t>
      </w:r>
      <w:r w:rsidR="002101DD" w:rsidRPr="002101DD">
        <w:rPr>
          <w:sz w:val="24"/>
          <w:szCs w:val="24"/>
        </w:rPr>
        <w:t xml:space="preserve">(Черкаська обл.), </w:t>
      </w:r>
      <w:r w:rsidR="002101DD" w:rsidRPr="002101DD">
        <w:rPr>
          <w:i/>
          <w:sz w:val="24"/>
          <w:szCs w:val="24"/>
        </w:rPr>
        <w:t xml:space="preserve">Український степовий </w:t>
      </w:r>
      <w:r w:rsidR="002101DD" w:rsidRPr="002101DD">
        <w:rPr>
          <w:sz w:val="24"/>
          <w:szCs w:val="24"/>
        </w:rPr>
        <w:t xml:space="preserve">(Донецька, Сумська, Запорізька обл.), </w:t>
      </w:r>
      <w:r w:rsidR="002101DD" w:rsidRPr="002101DD">
        <w:rPr>
          <w:i/>
          <w:sz w:val="24"/>
          <w:szCs w:val="24"/>
        </w:rPr>
        <w:t xml:space="preserve">Луганський </w:t>
      </w:r>
      <w:r w:rsidR="002101DD" w:rsidRPr="002101DD">
        <w:rPr>
          <w:sz w:val="24"/>
          <w:szCs w:val="24"/>
        </w:rPr>
        <w:t xml:space="preserve">(Луганська обл.), </w:t>
      </w:r>
      <w:r w:rsidR="002101DD" w:rsidRPr="002101DD">
        <w:rPr>
          <w:i/>
          <w:sz w:val="24"/>
          <w:szCs w:val="24"/>
        </w:rPr>
        <w:t xml:space="preserve">Поліський </w:t>
      </w:r>
      <w:r w:rsidR="002101DD" w:rsidRPr="002101DD">
        <w:rPr>
          <w:sz w:val="24"/>
          <w:szCs w:val="24"/>
        </w:rPr>
        <w:t>(Житомирська обл.),</w:t>
      </w:r>
      <w:r w:rsidR="002101DD" w:rsidRPr="002101DD">
        <w:rPr>
          <w:spacing w:val="40"/>
          <w:sz w:val="24"/>
          <w:szCs w:val="24"/>
        </w:rPr>
        <w:t xml:space="preserve"> </w:t>
      </w:r>
      <w:r w:rsidR="002101DD" w:rsidRPr="002101DD">
        <w:rPr>
          <w:i/>
          <w:sz w:val="24"/>
          <w:szCs w:val="24"/>
        </w:rPr>
        <w:t xml:space="preserve">Ялтинський гірсько-лісовий </w:t>
      </w:r>
      <w:r w:rsidR="002101DD" w:rsidRPr="002101DD">
        <w:rPr>
          <w:sz w:val="24"/>
          <w:szCs w:val="24"/>
        </w:rPr>
        <w:t>(АР Крим),</w:t>
      </w:r>
      <w:r w:rsidR="002101DD" w:rsidRPr="002101DD">
        <w:rPr>
          <w:spacing w:val="40"/>
          <w:sz w:val="24"/>
          <w:szCs w:val="24"/>
        </w:rPr>
        <w:t xml:space="preserve"> </w:t>
      </w:r>
      <w:r w:rsidR="002101DD" w:rsidRPr="002101DD">
        <w:rPr>
          <w:i/>
          <w:sz w:val="24"/>
          <w:szCs w:val="24"/>
        </w:rPr>
        <w:t xml:space="preserve">«Мис Мартьян» </w:t>
      </w:r>
      <w:r w:rsidR="002101DD" w:rsidRPr="002101DD">
        <w:rPr>
          <w:sz w:val="24"/>
          <w:szCs w:val="24"/>
        </w:rPr>
        <w:t xml:space="preserve">(АР Крим), </w:t>
      </w:r>
      <w:r w:rsidR="002101DD" w:rsidRPr="002101DD">
        <w:rPr>
          <w:i/>
          <w:sz w:val="24"/>
          <w:szCs w:val="24"/>
        </w:rPr>
        <w:t xml:space="preserve">Карадазький </w:t>
      </w:r>
      <w:r w:rsidR="002101DD" w:rsidRPr="002101DD">
        <w:rPr>
          <w:sz w:val="24"/>
          <w:szCs w:val="24"/>
        </w:rPr>
        <w:t xml:space="preserve">(АР Крим), </w:t>
      </w:r>
      <w:r w:rsidR="002101DD" w:rsidRPr="002101DD">
        <w:rPr>
          <w:i/>
          <w:sz w:val="24"/>
          <w:szCs w:val="24"/>
        </w:rPr>
        <w:t xml:space="preserve">«Розточчя» </w:t>
      </w:r>
      <w:r w:rsidR="002101DD" w:rsidRPr="002101DD">
        <w:rPr>
          <w:sz w:val="24"/>
          <w:szCs w:val="24"/>
        </w:rPr>
        <w:t xml:space="preserve">(Львівська обл.), </w:t>
      </w:r>
      <w:r w:rsidR="002101DD" w:rsidRPr="002101DD">
        <w:rPr>
          <w:i/>
          <w:sz w:val="24"/>
          <w:szCs w:val="24"/>
        </w:rPr>
        <w:t xml:space="preserve">«Медобори» </w:t>
      </w:r>
      <w:r w:rsidR="002101DD" w:rsidRPr="002101DD">
        <w:rPr>
          <w:sz w:val="24"/>
          <w:szCs w:val="24"/>
        </w:rPr>
        <w:t xml:space="preserve">(Тернопільська обл.), </w:t>
      </w:r>
      <w:r w:rsidR="002101DD" w:rsidRPr="002101DD">
        <w:rPr>
          <w:i/>
          <w:sz w:val="24"/>
          <w:szCs w:val="24"/>
        </w:rPr>
        <w:t xml:space="preserve">«Дніпровсько-Орільський» </w:t>
      </w:r>
      <w:r w:rsidR="002101DD" w:rsidRPr="002101DD">
        <w:rPr>
          <w:sz w:val="24"/>
          <w:szCs w:val="24"/>
        </w:rPr>
        <w:t xml:space="preserve">(Дніпропетровська обл.), </w:t>
      </w:r>
      <w:r w:rsidR="002101DD" w:rsidRPr="002101DD">
        <w:rPr>
          <w:i/>
          <w:sz w:val="24"/>
          <w:szCs w:val="24"/>
        </w:rPr>
        <w:t xml:space="preserve">«Єланецький степ» </w:t>
      </w:r>
      <w:r w:rsidR="002101DD" w:rsidRPr="002101DD">
        <w:rPr>
          <w:sz w:val="24"/>
          <w:szCs w:val="24"/>
        </w:rPr>
        <w:t xml:space="preserve">(Миколаївська обл.), </w:t>
      </w:r>
      <w:r w:rsidR="002101DD" w:rsidRPr="002101DD">
        <w:rPr>
          <w:i/>
          <w:sz w:val="24"/>
          <w:szCs w:val="24"/>
        </w:rPr>
        <w:t xml:space="preserve">«Горгани» </w:t>
      </w:r>
      <w:r w:rsidR="002101DD" w:rsidRPr="002101DD">
        <w:rPr>
          <w:sz w:val="24"/>
          <w:szCs w:val="24"/>
        </w:rPr>
        <w:t xml:space="preserve">(Івано-Франківська обл.), </w:t>
      </w:r>
      <w:r w:rsidR="002101DD" w:rsidRPr="002101DD">
        <w:rPr>
          <w:i/>
          <w:sz w:val="24"/>
          <w:szCs w:val="24"/>
        </w:rPr>
        <w:t xml:space="preserve">Казантипський </w:t>
      </w:r>
      <w:r w:rsidR="002101DD" w:rsidRPr="002101DD">
        <w:rPr>
          <w:sz w:val="24"/>
          <w:szCs w:val="24"/>
        </w:rPr>
        <w:t xml:space="preserve">(АР Крим), </w:t>
      </w:r>
      <w:r w:rsidR="002101DD" w:rsidRPr="002101DD">
        <w:rPr>
          <w:i/>
          <w:sz w:val="24"/>
          <w:szCs w:val="24"/>
        </w:rPr>
        <w:t xml:space="preserve">Опукський </w:t>
      </w:r>
      <w:r w:rsidR="002101DD" w:rsidRPr="002101DD">
        <w:rPr>
          <w:sz w:val="24"/>
          <w:szCs w:val="24"/>
        </w:rPr>
        <w:t xml:space="preserve">(АР Крим), </w:t>
      </w:r>
      <w:r w:rsidR="002101DD" w:rsidRPr="002101DD">
        <w:rPr>
          <w:i/>
          <w:sz w:val="24"/>
          <w:szCs w:val="24"/>
        </w:rPr>
        <w:t xml:space="preserve">Рівненський </w:t>
      </w:r>
      <w:r w:rsidR="002101DD" w:rsidRPr="002101DD">
        <w:rPr>
          <w:sz w:val="24"/>
          <w:szCs w:val="24"/>
        </w:rPr>
        <w:t xml:space="preserve">(Рівненська обл.), </w:t>
      </w:r>
      <w:r w:rsidR="002101DD" w:rsidRPr="002101DD">
        <w:rPr>
          <w:i/>
          <w:sz w:val="24"/>
          <w:szCs w:val="24"/>
        </w:rPr>
        <w:t xml:space="preserve">Черемський </w:t>
      </w:r>
      <w:r w:rsidR="002101DD" w:rsidRPr="002101DD">
        <w:rPr>
          <w:sz w:val="24"/>
          <w:szCs w:val="24"/>
        </w:rPr>
        <w:t>(Волинська обл.).</w:t>
      </w:r>
    </w:p>
    <w:p w14:paraId="103C5529" w14:textId="77777777" w:rsidR="002101DD" w:rsidRPr="002101DD" w:rsidRDefault="002101DD" w:rsidP="002101DD">
      <w:pPr>
        <w:pStyle w:val="ae"/>
        <w:spacing w:before="1" w:line="276" w:lineRule="auto"/>
        <w:ind w:right="125"/>
        <w:contextualSpacing/>
        <w:rPr>
          <w:sz w:val="24"/>
          <w:szCs w:val="24"/>
        </w:rPr>
      </w:pPr>
      <w:r w:rsidRPr="002101DD">
        <w:rPr>
          <w:i/>
          <w:sz w:val="24"/>
          <w:szCs w:val="24"/>
        </w:rPr>
        <w:t xml:space="preserve">Біосферні заповідники </w:t>
      </w:r>
      <w:r w:rsidRPr="002101DD">
        <w:rPr>
          <w:sz w:val="24"/>
          <w:szCs w:val="24"/>
        </w:rPr>
        <w:t>є природоохоронними, науково-дослідними установами міжнародного значення, що створюються з метою збереження в природному стані найбільш типових природних комплексів біосфери, здійснення фонового екологічного моніторингу, вивчення навколишнього природного середовища, його змін під дією антропогенних факторів.</w:t>
      </w:r>
    </w:p>
    <w:p w14:paraId="06C03164" w14:textId="6A8B0B5F" w:rsidR="002101DD" w:rsidRPr="00A2611D" w:rsidRDefault="002101DD" w:rsidP="00A2611D">
      <w:pPr>
        <w:pStyle w:val="ae"/>
        <w:spacing w:before="2" w:line="276" w:lineRule="auto"/>
        <w:ind w:right="122"/>
        <w:contextualSpacing/>
        <w:rPr>
          <w:sz w:val="24"/>
          <w:szCs w:val="24"/>
        </w:rPr>
      </w:pPr>
      <w:r w:rsidRPr="002101DD">
        <w:rPr>
          <w:sz w:val="24"/>
          <w:szCs w:val="24"/>
        </w:rPr>
        <w:t>Біосферні заповідники створюються на базі природних заповідників, національних</w:t>
      </w:r>
      <w:r w:rsidRPr="002101DD">
        <w:rPr>
          <w:spacing w:val="-3"/>
          <w:sz w:val="24"/>
          <w:szCs w:val="24"/>
        </w:rPr>
        <w:t xml:space="preserve"> </w:t>
      </w:r>
      <w:r w:rsidRPr="002101DD">
        <w:rPr>
          <w:sz w:val="24"/>
          <w:szCs w:val="24"/>
        </w:rPr>
        <w:t>природних</w:t>
      </w:r>
      <w:r w:rsidRPr="002101DD">
        <w:rPr>
          <w:spacing w:val="-2"/>
          <w:sz w:val="24"/>
          <w:szCs w:val="24"/>
        </w:rPr>
        <w:t xml:space="preserve"> </w:t>
      </w:r>
      <w:r w:rsidRPr="002101DD">
        <w:rPr>
          <w:sz w:val="24"/>
          <w:szCs w:val="24"/>
        </w:rPr>
        <w:t>парків</w:t>
      </w:r>
      <w:r w:rsidRPr="002101DD">
        <w:rPr>
          <w:spacing w:val="-2"/>
          <w:sz w:val="24"/>
          <w:szCs w:val="24"/>
        </w:rPr>
        <w:t xml:space="preserve"> </w:t>
      </w:r>
      <w:r w:rsidRPr="002101DD">
        <w:rPr>
          <w:sz w:val="24"/>
          <w:szCs w:val="24"/>
        </w:rPr>
        <w:t>з</w:t>
      </w:r>
      <w:r w:rsidRPr="002101DD">
        <w:rPr>
          <w:spacing w:val="-2"/>
          <w:sz w:val="24"/>
          <w:szCs w:val="24"/>
        </w:rPr>
        <w:t xml:space="preserve"> </w:t>
      </w:r>
      <w:r w:rsidRPr="002101DD">
        <w:rPr>
          <w:sz w:val="24"/>
          <w:szCs w:val="24"/>
        </w:rPr>
        <w:t>включенням</w:t>
      </w:r>
      <w:r w:rsidRPr="002101DD">
        <w:rPr>
          <w:spacing w:val="-4"/>
          <w:sz w:val="24"/>
          <w:szCs w:val="24"/>
        </w:rPr>
        <w:t xml:space="preserve"> </w:t>
      </w:r>
      <w:r w:rsidRPr="002101DD">
        <w:rPr>
          <w:sz w:val="24"/>
          <w:szCs w:val="24"/>
        </w:rPr>
        <w:t>до</w:t>
      </w:r>
      <w:r w:rsidRPr="002101DD">
        <w:rPr>
          <w:spacing w:val="-3"/>
          <w:sz w:val="24"/>
          <w:szCs w:val="24"/>
        </w:rPr>
        <w:t xml:space="preserve"> </w:t>
      </w:r>
      <w:r w:rsidRPr="002101DD">
        <w:rPr>
          <w:sz w:val="24"/>
          <w:szCs w:val="24"/>
        </w:rPr>
        <w:t>їх складу</w:t>
      </w:r>
      <w:r w:rsidRPr="002101DD">
        <w:rPr>
          <w:spacing w:val="-5"/>
          <w:sz w:val="24"/>
          <w:szCs w:val="24"/>
        </w:rPr>
        <w:t xml:space="preserve"> </w:t>
      </w:r>
      <w:r w:rsidRPr="002101DD">
        <w:rPr>
          <w:sz w:val="24"/>
          <w:szCs w:val="24"/>
        </w:rPr>
        <w:t>територій</w:t>
      </w:r>
      <w:r w:rsidRPr="002101DD">
        <w:rPr>
          <w:spacing w:val="-1"/>
          <w:sz w:val="24"/>
          <w:szCs w:val="24"/>
        </w:rPr>
        <w:t xml:space="preserve"> </w:t>
      </w:r>
      <w:r w:rsidRPr="002101DD">
        <w:rPr>
          <w:sz w:val="24"/>
          <w:szCs w:val="24"/>
        </w:rPr>
        <w:t>та</w:t>
      </w:r>
      <w:r w:rsidRPr="002101DD">
        <w:rPr>
          <w:spacing w:val="-4"/>
          <w:sz w:val="24"/>
          <w:szCs w:val="24"/>
        </w:rPr>
        <w:t xml:space="preserve"> </w:t>
      </w:r>
      <w:r w:rsidRPr="002101DD">
        <w:rPr>
          <w:sz w:val="24"/>
          <w:szCs w:val="24"/>
        </w:rPr>
        <w:t>об'єктів природно-заповідного фонду інших категорій та інших земель і належать до всесвітньої глобальної мережі біосферних заповідників. Для біосферних заповідників</w:t>
      </w:r>
      <w:r w:rsidRPr="002101DD">
        <w:rPr>
          <w:spacing w:val="-4"/>
          <w:sz w:val="24"/>
          <w:szCs w:val="24"/>
        </w:rPr>
        <w:t xml:space="preserve"> </w:t>
      </w:r>
      <w:r w:rsidRPr="002101DD">
        <w:rPr>
          <w:sz w:val="24"/>
          <w:szCs w:val="24"/>
        </w:rPr>
        <w:t>установлюється</w:t>
      </w:r>
      <w:r w:rsidRPr="002101DD">
        <w:rPr>
          <w:spacing w:val="-3"/>
          <w:sz w:val="24"/>
          <w:szCs w:val="24"/>
        </w:rPr>
        <w:t xml:space="preserve"> </w:t>
      </w:r>
      <w:r w:rsidRPr="002101DD">
        <w:rPr>
          <w:sz w:val="24"/>
          <w:szCs w:val="24"/>
        </w:rPr>
        <w:t>диференційований</w:t>
      </w:r>
      <w:r w:rsidRPr="002101DD">
        <w:rPr>
          <w:spacing w:val="-5"/>
          <w:sz w:val="24"/>
          <w:szCs w:val="24"/>
        </w:rPr>
        <w:t xml:space="preserve"> </w:t>
      </w:r>
      <w:r w:rsidRPr="002101DD">
        <w:rPr>
          <w:sz w:val="24"/>
          <w:szCs w:val="24"/>
        </w:rPr>
        <w:t>режим</w:t>
      </w:r>
      <w:r w:rsidRPr="002101DD">
        <w:rPr>
          <w:spacing w:val="-4"/>
          <w:sz w:val="24"/>
          <w:szCs w:val="24"/>
        </w:rPr>
        <w:t xml:space="preserve"> </w:t>
      </w:r>
      <w:r w:rsidRPr="002101DD">
        <w:rPr>
          <w:sz w:val="24"/>
          <w:szCs w:val="24"/>
        </w:rPr>
        <w:t>охорони,</w:t>
      </w:r>
      <w:r w:rsidRPr="002101DD">
        <w:rPr>
          <w:spacing w:val="-4"/>
          <w:sz w:val="24"/>
          <w:szCs w:val="24"/>
        </w:rPr>
        <w:t xml:space="preserve"> </w:t>
      </w:r>
      <w:r w:rsidRPr="002101DD">
        <w:rPr>
          <w:sz w:val="24"/>
          <w:szCs w:val="24"/>
        </w:rPr>
        <w:t>відтворення</w:t>
      </w:r>
      <w:r w:rsidRPr="002101DD">
        <w:rPr>
          <w:spacing w:val="-3"/>
          <w:sz w:val="24"/>
          <w:szCs w:val="24"/>
        </w:rPr>
        <w:t xml:space="preserve"> </w:t>
      </w:r>
      <w:r w:rsidRPr="002101DD">
        <w:rPr>
          <w:sz w:val="24"/>
          <w:szCs w:val="24"/>
        </w:rPr>
        <w:t>та використання природних комплексів згідно з функціональним зонуванням: заповідна зона, буферна зона, зона антропогенних ландшафтів яка включає території</w:t>
      </w:r>
      <w:r w:rsidRPr="002101DD">
        <w:rPr>
          <w:spacing w:val="10"/>
          <w:sz w:val="24"/>
          <w:szCs w:val="24"/>
        </w:rPr>
        <w:t xml:space="preserve"> </w:t>
      </w:r>
      <w:r w:rsidRPr="002101DD">
        <w:rPr>
          <w:sz w:val="24"/>
          <w:szCs w:val="24"/>
        </w:rPr>
        <w:t>традиційного</w:t>
      </w:r>
      <w:r w:rsidRPr="002101DD">
        <w:rPr>
          <w:spacing w:val="10"/>
          <w:sz w:val="24"/>
          <w:szCs w:val="24"/>
        </w:rPr>
        <w:t xml:space="preserve"> </w:t>
      </w:r>
      <w:r w:rsidRPr="002101DD">
        <w:rPr>
          <w:sz w:val="24"/>
          <w:szCs w:val="24"/>
        </w:rPr>
        <w:t>землекористування,</w:t>
      </w:r>
      <w:r w:rsidRPr="002101DD">
        <w:rPr>
          <w:spacing w:val="10"/>
          <w:sz w:val="24"/>
          <w:szCs w:val="24"/>
        </w:rPr>
        <w:t xml:space="preserve"> </w:t>
      </w:r>
      <w:r w:rsidRPr="002101DD">
        <w:rPr>
          <w:sz w:val="24"/>
          <w:szCs w:val="24"/>
        </w:rPr>
        <w:t>лісокористування,</w:t>
      </w:r>
      <w:r w:rsidRPr="002101DD">
        <w:rPr>
          <w:spacing w:val="11"/>
          <w:sz w:val="24"/>
          <w:szCs w:val="24"/>
        </w:rPr>
        <w:t xml:space="preserve"> </w:t>
      </w:r>
      <w:r w:rsidRPr="002101DD">
        <w:rPr>
          <w:spacing w:val="-2"/>
          <w:sz w:val="24"/>
          <w:szCs w:val="24"/>
        </w:rPr>
        <w:t>водокористуван</w:t>
      </w:r>
      <w:r w:rsidR="00A2611D">
        <w:rPr>
          <w:spacing w:val="-2"/>
          <w:sz w:val="24"/>
          <w:szCs w:val="24"/>
        </w:rPr>
        <w:t>н</w:t>
      </w:r>
      <w:r w:rsidRPr="002101DD">
        <w:rPr>
          <w:sz w:val="24"/>
          <w:szCs w:val="24"/>
        </w:rPr>
        <w:t>я, місць поселення, рекреації та інших видів господарської діяльності.</w:t>
      </w:r>
      <w:r w:rsidRPr="002101DD">
        <w:rPr>
          <w:spacing w:val="40"/>
          <w:sz w:val="24"/>
          <w:szCs w:val="24"/>
        </w:rPr>
        <w:t xml:space="preserve"> </w:t>
      </w:r>
      <w:r w:rsidRPr="002101DD">
        <w:rPr>
          <w:sz w:val="24"/>
          <w:szCs w:val="24"/>
        </w:rPr>
        <w:t xml:space="preserve">На сьогодні в Україні до біосферних заповідників належать </w:t>
      </w:r>
      <w:r w:rsidRPr="002101DD">
        <w:rPr>
          <w:i/>
          <w:sz w:val="24"/>
          <w:szCs w:val="24"/>
        </w:rPr>
        <w:t>Асканія-Нова ім. Фальц-Фейна, Чорноморський,</w:t>
      </w:r>
      <w:r w:rsidRPr="002101DD">
        <w:rPr>
          <w:i/>
          <w:spacing w:val="40"/>
          <w:sz w:val="24"/>
          <w:szCs w:val="24"/>
        </w:rPr>
        <w:t xml:space="preserve"> </w:t>
      </w:r>
      <w:r w:rsidRPr="002101DD">
        <w:rPr>
          <w:i/>
          <w:sz w:val="24"/>
          <w:szCs w:val="24"/>
        </w:rPr>
        <w:t xml:space="preserve">Карпатський і Дунайський. </w:t>
      </w:r>
      <w:r w:rsidRPr="002101DD">
        <w:rPr>
          <w:sz w:val="24"/>
          <w:szCs w:val="24"/>
        </w:rPr>
        <w:t xml:space="preserve">Поряд із ними до світової мережі біосферних резерватів ЮНЕСКО включено </w:t>
      </w:r>
      <w:r w:rsidRPr="002101DD">
        <w:rPr>
          <w:i/>
          <w:sz w:val="24"/>
          <w:szCs w:val="24"/>
        </w:rPr>
        <w:t xml:space="preserve">Ужанський національний природний парк </w:t>
      </w:r>
      <w:r w:rsidRPr="002101DD">
        <w:rPr>
          <w:sz w:val="24"/>
          <w:szCs w:val="24"/>
        </w:rPr>
        <w:t xml:space="preserve">із </w:t>
      </w:r>
      <w:r w:rsidRPr="002101DD">
        <w:rPr>
          <w:i/>
          <w:sz w:val="24"/>
          <w:szCs w:val="24"/>
        </w:rPr>
        <w:t>Надсянським регіональним ландшафтним парком</w:t>
      </w:r>
      <w:r w:rsidRPr="002101DD">
        <w:rPr>
          <w:i/>
          <w:spacing w:val="47"/>
          <w:sz w:val="24"/>
          <w:szCs w:val="24"/>
        </w:rPr>
        <w:t xml:space="preserve"> </w:t>
      </w:r>
      <w:r w:rsidRPr="002101DD">
        <w:rPr>
          <w:sz w:val="24"/>
          <w:szCs w:val="24"/>
        </w:rPr>
        <w:t>у</w:t>
      </w:r>
      <w:r w:rsidRPr="002101DD">
        <w:rPr>
          <w:spacing w:val="46"/>
          <w:sz w:val="24"/>
          <w:szCs w:val="24"/>
        </w:rPr>
        <w:t xml:space="preserve"> </w:t>
      </w:r>
      <w:r w:rsidRPr="002101DD">
        <w:rPr>
          <w:sz w:val="24"/>
          <w:szCs w:val="24"/>
        </w:rPr>
        <w:t>складі</w:t>
      </w:r>
      <w:r w:rsidRPr="002101DD">
        <w:rPr>
          <w:spacing w:val="50"/>
          <w:sz w:val="24"/>
          <w:szCs w:val="24"/>
        </w:rPr>
        <w:t xml:space="preserve"> </w:t>
      </w:r>
      <w:r w:rsidRPr="002101DD">
        <w:rPr>
          <w:sz w:val="24"/>
          <w:szCs w:val="24"/>
        </w:rPr>
        <w:t>українсько-польсько-словацького</w:t>
      </w:r>
      <w:r w:rsidRPr="002101DD">
        <w:rPr>
          <w:spacing w:val="50"/>
          <w:sz w:val="24"/>
          <w:szCs w:val="24"/>
        </w:rPr>
        <w:t xml:space="preserve"> </w:t>
      </w:r>
      <w:r w:rsidRPr="002101DD">
        <w:rPr>
          <w:sz w:val="24"/>
          <w:szCs w:val="24"/>
        </w:rPr>
        <w:t>транскордонного</w:t>
      </w:r>
      <w:r w:rsidRPr="002101DD">
        <w:rPr>
          <w:spacing w:val="50"/>
          <w:sz w:val="24"/>
          <w:szCs w:val="24"/>
        </w:rPr>
        <w:t xml:space="preserve"> </w:t>
      </w:r>
      <w:r w:rsidRPr="002101DD">
        <w:rPr>
          <w:spacing w:val="-2"/>
          <w:sz w:val="24"/>
          <w:szCs w:val="24"/>
        </w:rPr>
        <w:t>резервату</w:t>
      </w:r>
      <w:r w:rsidR="00A2611D">
        <w:rPr>
          <w:spacing w:val="-2"/>
          <w:sz w:val="24"/>
          <w:szCs w:val="24"/>
        </w:rPr>
        <w:t xml:space="preserve"> </w:t>
      </w:r>
      <w:r w:rsidRPr="002101DD">
        <w:rPr>
          <w:i/>
          <w:sz w:val="24"/>
          <w:szCs w:val="24"/>
        </w:rPr>
        <w:t xml:space="preserve">«Східні Карпати». </w:t>
      </w:r>
      <w:r w:rsidRPr="002101DD">
        <w:rPr>
          <w:sz w:val="24"/>
          <w:szCs w:val="24"/>
        </w:rPr>
        <w:t>Дунайський біосферний заповідник також є частиною транскордонного румунсько-українського</w:t>
      </w:r>
      <w:r w:rsidRPr="002101DD">
        <w:rPr>
          <w:spacing w:val="40"/>
          <w:sz w:val="24"/>
          <w:szCs w:val="24"/>
        </w:rPr>
        <w:t xml:space="preserve"> </w:t>
      </w:r>
      <w:r w:rsidRPr="002101DD">
        <w:rPr>
          <w:sz w:val="24"/>
          <w:szCs w:val="24"/>
        </w:rPr>
        <w:t xml:space="preserve">біосферного резервату </w:t>
      </w:r>
      <w:r w:rsidRPr="002101DD">
        <w:rPr>
          <w:i/>
          <w:sz w:val="24"/>
          <w:szCs w:val="24"/>
        </w:rPr>
        <w:t xml:space="preserve">«Дельта </w:t>
      </w:r>
      <w:r w:rsidRPr="002101DD">
        <w:rPr>
          <w:i/>
          <w:spacing w:val="-2"/>
          <w:sz w:val="24"/>
          <w:szCs w:val="24"/>
        </w:rPr>
        <w:t>Дунаю».</w:t>
      </w:r>
    </w:p>
    <w:p w14:paraId="16338A85" w14:textId="77777777" w:rsidR="002101DD" w:rsidRPr="002101DD" w:rsidRDefault="002101DD" w:rsidP="002101DD">
      <w:pPr>
        <w:pStyle w:val="ae"/>
        <w:spacing w:before="1" w:line="276" w:lineRule="auto"/>
        <w:ind w:right="123"/>
        <w:contextualSpacing/>
        <w:rPr>
          <w:sz w:val="24"/>
          <w:szCs w:val="24"/>
        </w:rPr>
      </w:pPr>
      <w:r w:rsidRPr="002101DD">
        <w:rPr>
          <w:i/>
          <w:sz w:val="24"/>
          <w:szCs w:val="24"/>
        </w:rPr>
        <w:t>Національні</w:t>
      </w:r>
      <w:r w:rsidRPr="002101DD">
        <w:rPr>
          <w:i/>
          <w:spacing w:val="40"/>
          <w:sz w:val="24"/>
          <w:szCs w:val="24"/>
        </w:rPr>
        <w:t xml:space="preserve"> </w:t>
      </w:r>
      <w:r w:rsidRPr="002101DD">
        <w:rPr>
          <w:i/>
          <w:sz w:val="24"/>
          <w:szCs w:val="24"/>
        </w:rPr>
        <w:t>природні</w:t>
      </w:r>
      <w:r w:rsidRPr="002101DD">
        <w:rPr>
          <w:i/>
          <w:spacing w:val="40"/>
          <w:sz w:val="24"/>
          <w:szCs w:val="24"/>
        </w:rPr>
        <w:t xml:space="preserve"> </w:t>
      </w:r>
      <w:r w:rsidRPr="002101DD">
        <w:rPr>
          <w:i/>
          <w:sz w:val="24"/>
          <w:szCs w:val="24"/>
        </w:rPr>
        <w:t>парки</w:t>
      </w:r>
      <w:r w:rsidRPr="002101DD">
        <w:rPr>
          <w:i/>
          <w:spacing w:val="40"/>
          <w:sz w:val="24"/>
          <w:szCs w:val="24"/>
        </w:rPr>
        <w:t xml:space="preserve"> </w:t>
      </w:r>
      <w:r w:rsidRPr="002101DD">
        <w:rPr>
          <w:i/>
          <w:sz w:val="24"/>
          <w:szCs w:val="24"/>
        </w:rPr>
        <w:t>(НПП)</w:t>
      </w:r>
      <w:r w:rsidRPr="002101DD">
        <w:rPr>
          <w:i/>
          <w:spacing w:val="40"/>
          <w:sz w:val="24"/>
          <w:szCs w:val="24"/>
        </w:rPr>
        <w:t xml:space="preserve"> </w:t>
      </w:r>
      <w:r w:rsidRPr="002101DD">
        <w:rPr>
          <w:sz w:val="24"/>
          <w:szCs w:val="24"/>
        </w:rPr>
        <w:t>є</w:t>
      </w:r>
      <w:r w:rsidRPr="002101DD">
        <w:rPr>
          <w:spacing w:val="40"/>
          <w:sz w:val="24"/>
          <w:szCs w:val="24"/>
        </w:rPr>
        <w:t xml:space="preserve"> </w:t>
      </w:r>
      <w:r w:rsidRPr="002101DD">
        <w:rPr>
          <w:sz w:val="24"/>
          <w:szCs w:val="24"/>
        </w:rPr>
        <w:t>природоохоронними, рекреаційними, культурно-освітніми, науково-дослідними установами загальнодержавного значення, що створюються з метою збереження, відтворення і ефективного використання природних комплексів та об'єктів, які мають особливу природоохоронну, оздоровчу, історико-культурну, наукову, освітню та естетичну цінність. Серед головних завдань національних</w:t>
      </w:r>
      <w:r w:rsidRPr="002101DD">
        <w:rPr>
          <w:spacing w:val="40"/>
          <w:sz w:val="24"/>
          <w:szCs w:val="24"/>
        </w:rPr>
        <w:t xml:space="preserve"> </w:t>
      </w:r>
      <w:r w:rsidRPr="002101DD">
        <w:rPr>
          <w:sz w:val="24"/>
          <w:szCs w:val="24"/>
        </w:rPr>
        <w:t>природних парків - збереження цінних природних та історико-культурних комплексів і об'єктів та</w:t>
      </w:r>
      <w:r w:rsidRPr="002101DD">
        <w:rPr>
          <w:spacing w:val="80"/>
          <w:sz w:val="24"/>
          <w:szCs w:val="24"/>
        </w:rPr>
        <w:t xml:space="preserve"> </w:t>
      </w:r>
      <w:r w:rsidRPr="002101DD">
        <w:rPr>
          <w:sz w:val="24"/>
          <w:szCs w:val="24"/>
        </w:rPr>
        <w:t>створення умов для організованого туризму, відпочинку та інших видів рекреаційної діяльності в природних умовах з додержанням режиму охорони заповідних природних комплексів та об'єктів.</w:t>
      </w:r>
    </w:p>
    <w:p w14:paraId="5255C4D7" w14:textId="77777777" w:rsidR="002101DD" w:rsidRPr="002101DD" w:rsidRDefault="002101DD" w:rsidP="002101DD">
      <w:pPr>
        <w:pStyle w:val="ae"/>
        <w:spacing w:line="276" w:lineRule="auto"/>
        <w:ind w:right="124"/>
        <w:contextualSpacing/>
        <w:rPr>
          <w:sz w:val="24"/>
          <w:szCs w:val="24"/>
        </w:rPr>
      </w:pPr>
      <w:r w:rsidRPr="002101DD">
        <w:rPr>
          <w:sz w:val="24"/>
          <w:szCs w:val="24"/>
        </w:rPr>
        <w:t>На території НПП з урахуванням природоохоронної, оздоровчої, наукової, рекреаційної, історико-культурної та інших цінностей природних комплексів та об'єктів, виділяють заповідну зону, зону регульованої рекреації, зону стаціонарної рекреації та господарську зону. В межах зони регульованої рекреації проводяться короткостроковий відпочинок та оздоровлення населення, огляд особливо мальовничих і пам'ятних місць; у цій зоні дозволяється влаштування та відповідне обладнання туристських маршрутів і екологічних стежок. Зона стаціонарної рекреації</w:t>
      </w:r>
      <w:r w:rsidRPr="002101DD">
        <w:rPr>
          <w:spacing w:val="40"/>
          <w:sz w:val="24"/>
          <w:szCs w:val="24"/>
        </w:rPr>
        <w:t xml:space="preserve"> </w:t>
      </w:r>
      <w:r w:rsidRPr="002101DD">
        <w:rPr>
          <w:sz w:val="24"/>
          <w:szCs w:val="24"/>
        </w:rPr>
        <w:t>призначена для розміщення готелів, мотелів, кемпінгів, інших об'єктів обслуговування відвідувачів парку.</w:t>
      </w:r>
    </w:p>
    <w:p w14:paraId="16A422EF" w14:textId="77777777" w:rsidR="00A2611D" w:rsidRDefault="002101DD" w:rsidP="00A2611D">
      <w:pPr>
        <w:pStyle w:val="ae"/>
        <w:spacing w:line="276" w:lineRule="auto"/>
        <w:ind w:right="124"/>
        <w:contextualSpacing/>
        <w:rPr>
          <w:spacing w:val="-4"/>
          <w:sz w:val="24"/>
          <w:szCs w:val="24"/>
        </w:rPr>
      </w:pPr>
      <w:r w:rsidRPr="002101DD">
        <w:rPr>
          <w:sz w:val="24"/>
          <w:szCs w:val="24"/>
        </w:rPr>
        <w:t>На території зони регульованої рекреації, стаціонарної рекреації та господарської</w:t>
      </w:r>
      <w:r w:rsidRPr="002101DD">
        <w:rPr>
          <w:spacing w:val="-5"/>
          <w:sz w:val="24"/>
          <w:szCs w:val="24"/>
        </w:rPr>
        <w:t xml:space="preserve"> </w:t>
      </w:r>
      <w:r w:rsidRPr="002101DD">
        <w:rPr>
          <w:sz w:val="24"/>
          <w:szCs w:val="24"/>
        </w:rPr>
        <w:t>зони</w:t>
      </w:r>
      <w:r w:rsidRPr="002101DD">
        <w:rPr>
          <w:spacing w:val="-4"/>
          <w:sz w:val="24"/>
          <w:szCs w:val="24"/>
        </w:rPr>
        <w:t xml:space="preserve"> </w:t>
      </w:r>
      <w:r w:rsidRPr="002101DD">
        <w:rPr>
          <w:sz w:val="24"/>
          <w:szCs w:val="24"/>
        </w:rPr>
        <w:t>забороняється</w:t>
      </w:r>
      <w:r w:rsidRPr="002101DD">
        <w:rPr>
          <w:spacing w:val="-3"/>
          <w:sz w:val="24"/>
          <w:szCs w:val="24"/>
        </w:rPr>
        <w:t xml:space="preserve"> </w:t>
      </w:r>
      <w:r w:rsidRPr="002101DD">
        <w:rPr>
          <w:sz w:val="24"/>
          <w:szCs w:val="24"/>
        </w:rPr>
        <w:t>будь-яка</w:t>
      </w:r>
      <w:r w:rsidRPr="002101DD">
        <w:rPr>
          <w:spacing w:val="-3"/>
          <w:sz w:val="24"/>
          <w:szCs w:val="24"/>
        </w:rPr>
        <w:t xml:space="preserve"> </w:t>
      </w:r>
      <w:r w:rsidRPr="002101DD">
        <w:rPr>
          <w:sz w:val="24"/>
          <w:szCs w:val="24"/>
        </w:rPr>
        <w:t>діяльність,</w:t>
      </w:r>
      <w:r w:rsidRPr="002101DD">
        <w:rPr>
          <w:spacing w:val="-2"/>
          <w:sz w:val="24"/>
          <w:szCs w:val="24"/>
        </w:rPr>
        <w:t xml:space="preserve"> </w:t>
      </w:r>
      <w:r w:rsidRPr="002101DD">
        <w:rPr>
          <w:sz w:val="24"/>
          <w:szCs w:val="24"/>
        </w:rPr>
        <w:t>яка</w:t>
      </w:r>
      <w:r w:rsidRPr="002101DD">
        <w:rPr>
          <w:spacing w:val="-3"/>
          <w:sz w:val="24"/>
          <w:szCs w:val="24"/>
        </w:rPr>
        <w:t xml:space="preserve"> </w:t>
      </w:r>
      <w:r w:rsidRPr="002101DD">
        <w:rPr>
          <w:sz w:val="24"/>
          <w:szCs w:val="24"/>
        </w:rPr>
        <w:t>призводить</w:t>
      </w:r>
      <w:r w:rsidRPr="002101DD">
        <w:rPr>
          <w:spacing w:val="-2"/>
          <w:sz w:val="24"/>
          <w:szCs w:val="24"/>
        </w:rPr>
        <w:t xml:space="preserve"> </w:t>
      </w:r>
      <w:r w:rsidRPr="002101DD">
        <w:rPr>
          <w:sz w:val="24"/>
          <w:szCs w:val="24"/>
        </w:rPr>
        <w:t xml:space="preserve">або </w:t>
      </w:r>
      <w:r w:rsidRPr="002101DD">
        <w:rPr>
          <w:spacing w:val="-4"/>
          <w:sz w:val="24"/>
          <w:szCs w:val="24"/>
        </w:rPr>
        <w:t>може</w:t>
      </w:r>
      <w:r w:rsidR="00A2611D">
        <w:rPr>
          <w:spacing w:val="-4"/>
          <w:sz w:val="24"/>
          <w:szCs w:val="24"/>
        </w:rPr>
        <w:t xml:space="preserve"> </w:t>
      </w:r>
      <w:r w:rsidRPr="002101DD">
        <w:rPr>
          <w:sz w:val="24"/>
          <w:szCs w:val="24"/>
        </w:rPr>
        <w:t>призвести до погіршення стану навколишнього природного середовища та зниження рекреаційної цінності території національного природного парку.</w:t>
      </w:r>
    </w:p>
    <w:p w14:paraId="271CF4A1" w14:textId="0932FA1A" w:rsidR="002101DD" w:rsidRPr="005268D7" w:rsidRDefault="002101DD" w:rsidP="005268D7">
      <w:pPr>
        <w:pStyle w:val="ae"/>
        <w:spacing w:line="276" w:lineRule="auto"/>
        <w:ind w:right="124"/>
        <w:contextualSpacing/>
        <w:rPr>
          <w:spacing w:val="-4"/>
          <w:sz w:val="24"/>
          <w:szCs w:val="24"/>
        </w:rPr>
      </w:pPr>
      <w:r w:rsidRPr="002101DD">
        <w:rPr>
          <w:sz w:val="24"/>
          <w:szCs w:val="24"/>
        </w:rPr>
        <w:t>Зонування</w:t>
      </w:r>
      <w:r w:rsidRPr="002101DD">
        <w:rPr>
          <w:spacing w:val="8"/>
          <w:sz w:val="24"/>
          <w:szCs w:val="24"/>
        </w:rPr>
        <w:t xml:space="preserve"> </w:t>
      </w:r>
      <w:r w:rsidRPr="002101DD">
        <w:rPr>
          <w:sz w:val="24"/>
          <w:szCs w:val="24"/>
        </w:rPr>
        <w:t>території</w:t>
      </w:r>
      <w:r w:rsidRPr="002101DD">
        <w:rPr>
          <w:spacing w:val="5"/>
          <w:sz w:val="24"/>
          <w:szCs w:val="24"/>
        </w:rPr>
        <w:t xml:space="preserve"> </w:t>
      </w:r>
      <w:r w:rsidRPr="002101DD">
        <w:rPr>
          <w:sz w:val="24"/>
          <w:szCs w:val="24"/>
        </w:rPr>
        <w:t>національного</w:t>
      </w:r>
      <w:r w:rsidRPr="002101DD">
        <w:rPr>
          <w:spacing w:val="8"/>
          <w:sz w:val="24"/>
          <w:szCs w:val="24"/>
        </w:rPr>
        <w:t xml:space="preserve"> </w:t>
      </w:r>
      <w:r w:rsidRPr="002101DD">
        <w:rPr>
          <w:sz w:val="24"/>
          <w:szCs w:val="24"/>
        </w:rPr>
        <w:t>природного</w:t>
      </w:r>
      <w:r w:rsidRPr="002101DD">
        <w:rPr>
          <w:spacing w:val="8"/>
          <w:sz w:val="24"/>
          <w:szCs w:val="24"/>
        </w:rPr>
        <w:t xml:space="preserve"> </w:t>
      </w:r>
      <w:r w:rsidRPr="002101DD">
        <w:rPr>
          <w:sz w:val="24"/>
          <w:szCs w:val="24"/>
        </w:rPr>
        <w:t>парку,</w:t>
      </w:r>
      <w:r w:rsidRPr="002101DD">
        <w:rPr>
          <w:spacing w:val="8"/>
          <w:sz w:val="24"/>
          <w:szCs w:val="24"/>
        </w:rPr>
        <w:t xml:space="preserve"> </w:t>
      </w:r>
      <w:r w:rsidRPr="002101DD">
        <w:rPr>
          <w:sz w:val="24"/>
          <w:szCs w:val="24"/>
        </w:rPr>
        <w:t>рекреаційна</w:t>
      </w:r>
      <w:r w:rsidRPr="002101DD">
        <w:rPr>
          <w:spacing w:val="6"/>
          <w:sz w:val="24"/>
          <w:szCs w:val="24"/>
        </w:rPr>
        <w:t xml:space="preserve"> </w:t>
      </w:r>
      <w:r w:rsidRPr="002101DD">
        <w:rPr>
          <w:sz w:val="24"/>
          <w:szCs w:val="24"/>
        </w:rPr>
        <w:t>та</w:t>
      </w:r>
      <w:r w:rsidRPr="002101DD">
        <w:rPr>
          <w:spacing w:val="7"/>
          <w:sz w:val="24"/>
          <w:szCs w:val="24"/>
        </w:rPr>
        <w:t xml:space="preserve"> </w:t>
      </w:r>
      <w:r w:rsidRPr="002101DD">
        <w:rPr>
          <w:sz w:val="24"/>
          <w:szCs w:val="24"/>
        </w:rPr>
        <w:t xml:space="preserve">інша </w:t>
      </w:r>
      <w:r w:rsidRPr="002101DD">
        <w:rPr>
          <w:spacing w:val="-2"/>
          <w:sz w:val="24"/>
          <w:szCs w:val="24"/>
        </w:rPr>
        <w:t>діяльніст</w:t>
      </w:r>
      <w:r w:rsidR="00A2611D">
        <w:rPr>
          <w:spacing w:val="-2"/>
          <w:sz w:val="24"/>
          <w:szCs w:val="24"/>
        </w:rPr>
        <w:t xml:space="preserve">ь </w:t>
      </w:r>
      <w:r w:rsidRPr="002101DD">
        <w:rPr>
          <w:spacing w:val="-6"/>
          <w:sz w:val="24"/>
          <w:szCs w:val="24"/>
        </w:rPr>
        <w:t>на</w:t>
      </w:r>
      <w:r w:rsidR="00A2611D">
        <w:rPr>
          <w:sz w:val="24"/>
          <w:szCs w:val="24"/>
        </w:rPr>
        <w:t xml:space="preserve"> </w:t>
      </w:r>
      <w:r w:rsidRPr="002101DD">
        <w:rPr>
          <w:spacing w:val="-4"/>
          <w:sz w:val="24"/>
          <w:szCs w:val="24"/>
        </w:rPr>
        <w:t>його</w:t>
      </w:r>
      <w:r w:rsidR="00A2611D">
        <w:rPr>
          <w:sz w:val="24"/>
          <w:szCs w:val="24"/>
        </w:rPr>
        <w:t xml:space="preserve"> </w:t>
      </w:r>
      <w:r w:rsidRPr="002101DD">
        <w:rPr>
          <w:spacing w:val="-2"/>
          <w:sz w:val="24"/>
          <w:szCs w:val="24"/>
        </w:rPr>
        <w:t>території</w:t>
      </w:r>
      <w:r w:rsidR="00A2611D">
        <w:rPr>
          <w:sz w:val="24"/>
          <w:szCs w:val="24"/>
        </w:rPr>
        <w:t xml:space="preserve"> </w:t>
      </w:r>
      <w:r w:rsidRPr="002101DD">
        <w:rPr>
          <w:sz w:val="24"/>
          <w:szCs w:val="24"/>
        </w:rPr>
        <w:t>провадяться</w:t>
      </w:r>
      <w:r w:rsidR="00A2611D">
        <w:rPr>
          <w:sz w:val="24"/>
          <w:szCs w:val="24"/>
        </w:rPr>
        <w:t xml:space="preserve"> </w:t>
      </w:r>
      <w:r w:rsidRPr="002101DD">
        <w:rPr>
          <w:spacing w:val="-2"/>
          <w:sz w:val="24"/>
          <w:szCs w:val="24"/>
        </w:rPr>
        <w:t>відповідно</w:t>
      </w:r>
      <w:r w:rsidR="00A2611D">
        <w:rPr>
          <w:sz w:val="24"/>
          <w:szCs w:val="24"/>
        </w:rPr>
        <w:t xml:space="preserve"> </w:t>
      </w:r>
      <w:r w:rsidRPr="002101DD">
        <w:rPr>
          <w:spacing w:val="-6"/>
          <w:sz w:val="24"/>
          <w:szCs w:val="24"/>
        </w:rPr>
        <w:t>до</w:t>
      </w:r>
      <w:r w:rsidR="00A2611D">
        <w:rPr>
          <w:sz w:val="24"/>
          <w:szCs w:val="24"/>
        </w:rPr>
        <w:t xml:space="preserve"> </w:t>
      </w:r>
      <w:r w:rsidRPr="002101DD">
        <w:rPr>
          <w:spacing w:val="-2"/>
          <w:sz w:val="24"/>
          <w:szCs w:val="24"/>
        </w:rPr>
        <w:t>Положення</w:t>
      </w:r>
      <w:r w:rsidR="00A2611D">
        <w:rPr>
          <w:sz w:val="24"/>
          <w:szCs w:val="24"/>
        </w:rPr>
        <w:t xml:space="preserve"> </w:t>
      </w:r>
      <w:r w:rsidRPr="002101DD">
        <w:rPr>
          <w:spacing w:val="-6"/>
          <w:sz w:val="24"/>
          <w:szCs w:val="24"/>
        </w:rPr>
        <w:t xml:space="preserve">про </w:t>
      </w:r>
      <w:r w:rsidRPr="002101DD">
        <w:rPr>
          <w:sz w:val="24"/>
          <w:szCs w:val="24"/>
        </w:rPr>
        <w:t>національний</w:t>
      </w:r>
      <w:r w:rsidRPr="002101DD">
        <w:rPr>
          <w:spacing w:val="38"/>
          <w:sz w:val="24"/>
          <w:szCs w:val="24"/>
        </w:rPr>
        <w:t xml:space="preserve"> </w:t>
      </w:r>
      <w:r w:rsidRPr="002101DD">
        <w:rPr>
          <w:sz w:val="24"/>
          <w:szCs w:val="24"/>
        </w:rPr>
        <w:t>природний</w:t>
      </w:r>
      <w:r w:rsidRPr="002101DD">
        <w:rPr>
          <w:spacing w:val="37"/>
          <w:sz w:val="24"/>
          <w:szCs w:val="24"/>
        </w:rPr>
        <w:t xml:space="preserve"> </w:t>
      </w:r>
      <w:r w:rsidRPr="002101DD">
        <w:rPr>
          <w:sz w:val="24"/>
          <w:szCs w:val="24"/>
        </w:rPr>
        <w:t>парк</w:t>
      </w:r>
      <w:r w:rsidRPr="002101DD">
        <w:rPr>
          <w:spacing w:val="37"/>
          <w:sz w:val="24"/>
          <w:szCs w:val="24"/>
        </w:rPr>
        <w:t xml:space="preserve"> </w:t>
      </w:r>
      <w:r w:rsidRPr="002101DD">
        <w:rPr>
          <w:sz w:val="24"/>
          <w:szCs w:val="24"/>
        </w:rPr>
        <w:t>та</w:t>
      </w:r>
      <w:r w:rsidRPr="002101DD">
        <w:rPr>
          <w:spacing w:val="37"/>
          <w:sz w:val="24"/>
          <w:szCs w:val="24"/>
        </w:rPr>
        <w:t xml:space="preserve"> </w:t>
      </w:r>
      <w:r w:rsidRPr="002101DD">
        <w:rPr>
          <w:sz w:val="24"/>
          <w:szCs w:val="24"/>
        </w:rPr>
        <w:t>Проекту</w:t>
      </w:r>
      <w:r w:rsidRPr="002101DD">
        <w:rPr>
          <w:spacing w:val="34"/>
          <w:sz w:val="24"/>
          <w:szCs w:val="24"/>
        </w:rPr>
        <w:t xml:space="preserve"> </w:t>
      </w:r>
      <w:r w:rsidRPr="002101DD">
        <w:rPr>
          <w:sz w:val="24"/>
          <w:szCs w:val="24"/>
        </w:rPr>
        <w:t>організації</w:t>
      </w:r>
      <w:r w:rsidRPr="002101DD">
        <w:rPr>
          <w:spacing w:val="38"/>
          <w:sz w:val="24"/>
          <w:szCs w:val="24"/>
        </w:rPr>
        <w:t xml:space="preserve"> </w:t>
      </w:r>
      <w:r w:rsidRPr="002101DD">
        <w:rPr>
          <w:sz w:val="24"/>
          <w:szCs w:val="24"/>
        </w:rPr>
        <w:t>території</w:t>
      </w:r>
      <w:r w:rsidRPr="002101DD">
        <w:rPr>
          <w:spacing w:val="37"/>
          <w:sz w:val="24"/>
          <w:szCs w:val="24"/>
        </w:rPr>
        <w:t xml:space="preserve"> </w:t>
      </w:r>
      <w:r w:rsidRPr="002101DD">
        <w:rPr>
          <w:sz w:val="24"/>
          <w:szCs w:val="24"/>
        </w:rPr>
        <w:t>національного природного</w:t>
      </w:r>
      <w:r w:rsidRPr="002101DD">
        <w:rPr>
          <w:spacing w:val="40"/>
          <w:sz w:val="24"/>
          <w:szCs w:val="24"/>
        </w:rPr>
        <w:t xml:space="preserve"> </w:t>
      </w:r>
      <w:r w:rsidRPr="002101DD">
        <w:rPr>
          <w:sz w:val="24"/>
          <w:szCs w:val="24"/>
        </w:rPr>
        <w:t>парку,</w:t>
      </w:r>
      <w:r w:rsidRPr="002101DD">
        <w:rPr>
          <w:spacing w:val="40"/>
          <w:sz w:val="24"/>
          <w:szCs w:val="24"/>
        </w:rPr>
        <w:t xml:space="preserve"> </w:t>
      </w:r>
      <w:r w:rsidRPr="002101DD">
        <w:rPr>
          <w:sz w:val="24"/>
          <w:szCs w:val="24"/>
        </w:rPr>
        <w:t>охорони,</w:t>
      </w:r>
      <w:r w:rsidRPr="002101DD">
        <w:rPr>
          <w:spacing w:val="40"/>
          <w:sz w:val="24"/>
          <w:szCs w:val="24"/>
        </w:rPr>
        <w:t xml:space="preserve"> </w:t>
      </w:r>
      <w:r w:rsidRPr="002101DD">
        <w:rPr>
          <w:sz w:val="24"/>
          <w:szCs w:val="24"/>
        </w:rPr>
        <w:t>відтворення</w:t>
      </w:r>
      <w:r w:rsidRPr="002101DD">
        <w:rPr>
          <w:spacing w:val="40"/>
          <w:sz w:val="24"/>
          <w:szCs w:val="24"/>
        </w:rPr>
        <w:t xml:space="preserve"> </w:t>
      </w:r>
      <w:r w:rsidRPr="002101DD">
        <w:rPr>
          <w:sz w:val="24"/>
          <w:szCs w:val="24"/>
        </w:rPr>
        <w:t>та</w:t>
      </w:r>
      <w:r w:rsidRPr="002101DD">
        <w:rPr>
          <w:spacing w:val="40"/>
          <w:sz w:val="24"/>
          <w:szCs w:val="24"/>
        </w:rPr>
        <w:t xml:space="preserve"> </w:t>
      </w:r>
      <w:r w:rsidRPr="002101DD">
        <w:rPr>
          <w:sz w:val="24"/>
          <w:szCs w:val="24"/>
        </w:rPr>
        <w:t>рекреаційного</w:t>
      </w:r>
      <w:r w:rsidRPr="002101DD">
        <w:rPr>
          <w:spacing w:val="40"/>
          <w:sz w:val="24"/>
          <w:szCs w:val="24"/>
        </w:rPr>
        <w:t xml:space="preserve"> </w:t>
      </w:r>
      <w:r w:rsidRPr="002101DD">
        <w:rPr>
          <w:sz w:val="24"/>
          <w:szCs w:val="24"/>
        </w:rPr>
        <w:t>використання</w:t>
      </w:r>
      <w:r w:rsidRPr="002101DD">
        <w:rPr>
          <w:spacing w:val="40"/>
          <w:sz w:val="24"/>
          <w:szCs w:val="24"/>
        </w:rPr>
        <w:t xml:space="preserve"> </w:t>
      </w:r>
      <w:r w:rsidRPr="002101DD">
        <w:rPr>
          <w:sz w:val="24"/>
          <w:szCs w:val="24"/>
        </w:rPr>
        <w:t xml:space="preserve">його </w:t>
      </w:r>
      <w:r w:rsidRPr="002101DD">
        <w:rPr>
          <w:spacing w:val="-4"/>
          <w:sz w:val="24"/>
          <w:szCs w:val="24"/>
        </w:rPr>
        <w:t>природних комплексів</w:t>
      </w:r>
      <w:r w:rsidRPr="002101DD">
        <w:rPr>
          <w:spacing w:val="-5"/>
          <w:sz w:val="24"/>
          <w:szCs w:val="24"/>
        </w:rPr>
        <w:t xml:space="preserve"> </w:t>
      </w:r>
      <w:r w:rsidRPr="002101DD">
        <w:rPr>
          <w:spacing w:val="-4"/>
          <w:sz w:val="24"/>
          <w:szCs w:val="24"/>
        </w:rPr>
        <w:t>і об'єктів, що затверджується Кабінетом</w:t>
      </w:r>
      <w:r w:rsidRPr="002101DD">
        <w:rPr>
          <w:spacing w:val="-5"/>
          <w:sz w:val="24"/>
          <w:szCs w:val="24"/>
        </w:rPr>
        <w:t xml:space="preserve"> </w:t>
      </w:r>
      <w:r w:rsidRPr="002101DD">
        <w:rPr>
          <w:spacing w:val="-4"/>
          <w:sz w:val="24"/>
          <w:szCs w:val="24"/>
        </w:rPr>
        <w:t>Міністрів</w:t>
      </w:r>
      <w:r w:rsidRPr="002101DD">
        <w:rPr>
          <w:spacing w:val="-5"/>
          <w:sz w:val="24"/>
          <w:szCs w:val="24"/>
        </w:rPr>
        <w:t xml:space="preserve"> </w:t>
      </w:r>
      <w:r w:rsidRPr="002101DD">
        <w:rPr>
          <w:spacing w:val="-4"/>
          <w:sz w:val="24"/>
          <w:szCs w:val="24"/>
        </w:rPr>
        <w:t xml:space="preserve">України. </w:t>
      </w:r>
      <w:r w:rsidRPr="002101DD">
        <w:rPr>
          <w:spacing w:val="-2"/>
          <w:sz w:val="24"/>
          <w:szCs w:val="24"/>
        </w:rPr>
        <w:t>Рекреаційна</w:t>
      </w:r>
      <w:r w:rsidR="005268D7">
        <w:rPr>
          <w:sz w:val="24"/>
          <w:szCs w:val="24"/>
        </w:rPr>
        <w:t xml:space="preserve"> </w:t>
      </w:r>
      <w:r w:rsidRPr="002101DD">
        <w:rPr>
          <w:spacing w:val="-2"/>
          <w:sz w:val="24"/>
          <w:szCs w:val="24"/>
        </w:rPr>
        <w:t>діяльність</w:t>
      </w:r>
      <w:r w:rsidR="005268D7">
        <w:rPr>
          <w:sz w:val="24"/>
          <w:szCs w:val="24"/>
        </w:rPr>
        <w:t xml:space="preserve"> </w:t>
      </w:r>
      <w:r w:rsidRPr="002101DD">
        <w:rPr>
          <w:spacing w:val="-6"/>
          <w:sz w:val="24"/>
          <w:szCs w:val="24"/>
        </w:rPr>
        <w:t>на</w:t>
      </w:r>
      <w:r w:rsidR="005268D7">
        <w:rPr>
          <w:sz w:val="24"/>
          <w:szCs w:val="24"/>
        </w:rPr>
        <w:t xml:space="preserve"> </w:t>
      </w:r>
      <w:r w:rsidRPr="002101DD">
        <w:rPr>
          <w:spacing w:val="-2"/>
          <w:sz w:val="24"/>
          <w:szCs w:val="24"/>
        </w:rPr>
        <w:t>території</w:t>
      </w:r>
      <w:r w:rsidR="005268D7">
        <w:rPr>
          <w:sz w:val="24"/>
          <w:szCs w:val="24"/>
        </w:rPr>
        <w:t xml:space="preserve"> </w:t>
      </w:r>
      <w:r w:rsidRPr="002101DD">
        <w:rPr>
          <w:spacing w:val="-2"/>
          <w:sz w:val="24"/>
          <w:szCs w:val="24"/>
        </w:rPr>
        <w:t>національних</w:t>
      </w:r>
      <w:r w:rsidR="005268D7">
        <w:rPr>
          <w:sz w:val="24"/>
          <w:szCs w:val="24"/>
        </w:rPr>
        <w:t xml:space="preserve"> </w:t>
      </w:r>
      <w:r w:rsidRPr="002101DD">
        <w:rPr>
          <w:spacing w:val="-2"/>
          <w:sz w:val="24"/>
          <w:szCs w:val="24"/>
        </w:rPr>
        <w:t>природних</w:t>
      </w:r>
      <w:r w:rsidR="005268D7">
        <w:rPr>
          <w:sz w:val="24"/>
          <w:szCs w:val="24"/>
        </w:rPr>
        <w:t xml:space="preserve"> </w:t>
      </w:r>
      <w:r w:rsidRPr="002101DD">
        <w:rPr>
          <w:spacing w:val="-2"/>
          <w:sz w:val="24"/>
          <w:szCs w:val="24"/>
        </w:rPr>
        <w:t>парків організовується</w:t>
      </w:r>
      <w:r w:rsidR="005268D7">
        <w:rPr>
          <w:sz w:val="24"/>
          <w:szCs w:val="24"/>
        </w:rPr>
        <w:t xml:space="preserve"> </w:t>
      </w:r>
      <w:r w:rsidRPr="002101DD">
        <w:rPr>
          <w:spacing w:val="-2"/>
          <w:sz w:val="24"/>
          <w:szCs w:val="24"/>
        </w:rPr>
        <w:t>спеціальними</w:t>
      </w:r>
      <w:r w:rsidR="005268D7">
        <w:rPr>
          <w:sz w:val="24"/>
          <w:szCs w:val="24"/>
        </w:rPr>
        <w:t xml:space="preserve"> </w:t>
      </w:r>
      <w:r w:rsidRPr="002101DD">
        <w:rPr>
          <w:spacing w:val="-2"/>
          <w:sz w:val="24"/>
          <w:szCs w:val="24"/>
        </w:rPr>
        <w:t>підрозділами</w:t>
      </w:r>
      <w:r w:rsidR="005268D7">
        <w:rPr>
          <w:sz w:val="24"/>
          <w:szCs w:val="24"/>
        </w:rPr>
        <w:t xml:space="preserve"> </w:t>
      </w:r>
      <w:r w:rsidRPr="002101DD">
        <w:rPr>
          <w:spacing w:val="-2"/>
          <w:sz w:val="24"/>
          <w:szCs w:val="24"/>
        </w:rPr>
        <w:t>адміністрації</w:t>
      </w:r>
      <w:r w:rsidR="005268D7">
        <w:rPr>
          <w:sz w:val="24"/>
          <w:szCs w:val="24"/>
        </w:rPr>
        <w:t xml:space="preserve"> </w:t>
      </w:r>
      <w:r w:rsidRPr="002101DD">
        <w:rPr>
          <w:spacing w:val="-2"/>
          <w:sz w:val="24"/>
          <w:szCs w:val="24"/>
        </w:rPr>
        <w:t>парків,</w:t>
      </w:r>
      <w:r w:rsidR="005268D7">
        <w:rPr>
          <w:sz w:val="24"/>
          <w:szCs w:val="24"/>
        </w:rPr>
        <w:t xml:space="preserve"> </w:t>
      </w:r>
      <w:r w:rsidRPr="002101DD">
        <w:rPr>
          <w:spacing w:val="-10"/>
          <w:sz w:val="24"/>
          <w:szCs w:val="24"/>
        </w:rPr>
        <w:t>а</w:t>
      </w:r>
      <w:r w:rsidR="005268D7">
        <w:rPr>
          <w:sz w:val="24"/>
          <w:szCs w:val="24"/>
        </w:rPr>
        <w:t xml:space="preserve"> </w:t>
      </w:r>
      <w:r w:rsidRPr="002101DD">
        <w:rPr>
          <w:spacing w:val="-2"/>
          <w:sz w:val="24"/>
          <w:szCs w:val="24"/>
        </w:rPr>
        <w:t xml:space="preserve">також </w:t>
      </w:r>
      <w:r w:rsidRPr="002101DD">
        <w:rPr>
          <w:sz w:val="24"/>
          <w:szCs w:val="24"/>
        </w:rPr>
        <w:t>іншими</w:t>
      </w:r>
      <w:r w:rsidRPr="002101DD">
        <w:rPr>
          <w:spacing w:val="23"/>
          <w:sz w:val="24"/>
          <w:szCs w:val="24"/>
        </w:rPr>
        <w:t xml:space="preserve">  </w:t>
      </w:r>
      <w:r w:rsidRPr="002101DD">
        <w:rPr>
          <w:sz w:val="24"/>
          <w:szCs w:val="24"/>
        </w:rPr>
        <w:t>підприємствами,</w:t>
      </w:r>
      <w:r w:rsidRPr="002101DD">
        <w:rPr>
          <w:spacing w:val="23"/>
          <w:sz w:val="24"/>
          <w:szCs w:val="24"/>
        </w:rPr>
        <w:t xml:space="preserve">  </w:t>
      </w:r>
      <w:r w:rsidRPr="002101DD">
        <w:rPr>
          <w:sz w:val="24"/>
          <w:szCs w:val="24"/>
        </w:rPr>
        <w:t>установами</w:t>
      </w:r>
      <w:r w:rsidRPr="002101DD">
        <w:rPr>
          <w:spacing w:val="23"/>
          <w:sz w:val="24"/>
          <w:szCs w:val="24"/>
        </w:rPr>
        <w:t xml:space="preserve">  </w:t>
      </w:r>
      <w:r w:rsidRPr="002101DD">
        <w:rPr>
          <w:sz w:val="24"/>
          <w:szCs w:val="24"/>
        </w:rPr>
        <w:t>та</w:t>
      </w:r>
      <w:r w:rsidRPr="002101DD">
        <w:rPr>
          <w:spacing w:val="23"/>
          <w:sz w:val="24"/>
          <w:szCs w:val="24"/>
        </w:rPr>
        <w:t xml:space="preserve">  </w:t>
      </w:r>
      <w:r w:rsidRPr="002101DD">
        <w:rPr>
          <w:sz w:val="24"/>
          <w:szCs w:val="24"/>
        </w:rPr>
        <w:t>організаціями</w:t>
      </w:r>
      <w:r w:rsidRPr="002101DD">
        <w:rPr>
          <w:spacing w:val="23"/>
          <w:sz w:val="24"/>
          <w:szCs w:val="24"/>
        </w:rPr>
        <w:t xml:space="preserve">  </w:t>
      </w:r>
      <w:r w:rsidRPr="002101DD">
        <w:rPr>
          <w:sz w:val="24"/>
          <w:szCs w:val="24"/>
        </w:rPr>
        <w:t>на</w:t>
      </w:r>
      <w:r w:rsidRPr="002101DD">
        <w:rPr>
          <w:spacing w:val="23"/>
          <w:sz w:val="24"/>
          <w:szCs w:val="24"/>
        </w:rPr>
        <w:t xml:space="preserve">  </w:t>
      </w:r>
      <w:r w:rsidRPr="002101DD">
        <w:rPr>
          <w:sz w:val="24"/>
          <w:szCs w:val="24"/>
        </w:rPr>
        <w:t>підставі</w:t>
      </w:r>
      <w:r w:rsidRPr="002101DD">
        <w:rPr>
          <w:spacing w:val="24"/>
          <w:sz w:val="24"/>
          <w:szCs w:val="24"/>
        </w:rPr>
        <w:t xml:space="preserve">  </w:t>
      </w:r>
      <w:r w:rsidRPr="002101DD">
        <w:rPr>
          <w:sz w:val="24"/>
          <w:szCs w:val="24"/>
        </w:rPr>
        <w:t>угод</w:t>
      </w:r>
      <w:r w:rsidRPr="002101DD">
        <w:rPr>
          <w:spacing w:val="23"/>
          <w:sz w:val="24"/>
          <w:szCs w:val="24"/>
        </w:rPr>
        <w:t xml:space="preserve">  </w:t>
      </w:r>
      <w:r w:rsidRPr="002101DD">
        <w:rPr>
          <w:spacing w:val="-10"/>
          <w:sz w:val="24"/>
          <w:szCs w:val="24"/>
        </w:rPr>
        <w:t>з</w:t>
      </w:r>
      <w:r w:rsidR="005268D7">
        <w:rPr>
          <w:spacing w:val="-4"/>
          <w:sz w:val="24"/>
          <w:szCs w:val="24"/>
        </w:rPr>
        <w:t xml:space="preserve"> </w:t>
      </w:r>
      <w:r w:rsidRPr="002101DD">
        <w:rPr>
          <w:sz w:val="24"/>
          <w:szCs w:val="24"/>
        </w:rPr>
        <w:t>адміністрацією</w:t>
      </w:r>
      <w:r w:rsidRPr="002101DD">
        <w:rPr>
          <w:spacing w:val="-8"/>
          <w:sz w:val="24"/>
          <w:szCs w:val="24"/>
        </w:rPr>
        <w:t xml:space="preserve"> </w:t>
      </w:r>
      <w:r w:rsidRPr="002101DD">
        <w:rPr>
          <w:spacing w:val="-2"/>
          <w:sz w:val="24"/>
          <w:szCs w:val="24"/>
        </w:rPr>
        <w:t>парку.</w:t>
      </w:r>
    </w:p>
    <w:p w14:paraId="1CE1993C" w14:textId="77777777" w:rsidR="002101DD" w:rsidRPr="002101DD" w:rsidRDefault="002101DD" w:rsidP="002101DD">
      <w:pPr>
        <w:spacing w:before="26" w:line="276" w:lineRule="auto"/>
        <w:ind w:left="132" w:right="123" w:firstLine="566"/>
        <w:contextualSpacing/>
        <w:jc w:val="both"/>
        <w:rPr>
          <w:sz w:val="24"/>
          <w:szCs w:val="24"/>
        </w:rPr>
      </w:pPr>
      <w:r w:rsidRPr="002101DD">
        <w:rPr>
          <w:sz w:val="24"/>
          <w:szCs w:val="24"/>
        </w:rPr>
        <w:t xml:space="preserve">Мережа національних парків України включає сьогодні 19 об'єктів, які репрезентують усі природні зони країни (крім Гірського Криму та ПБК) із загальною площею або 25,1 % від усіх заповіданих територій України: </w:t>
      </w:r>
      <w:r w:rsidRPr="002101DD">
        <w:rPr>
          <w:i/>
          <w:sz w:val="24"/>
          <w:szCs w:val="24"/>
        </w:rPr>
        <w:t xml:space="preserve">Карпатський </w:t>
      </w:r>
      <w:r w:rsidRPr="002101DD">
        <w:rPr>
          <w:sz w:val="24"/>
          <w:szCs w:val="24"/>
        </w:rPr>
        <w:t xml:space="preserve">(Івано-Франківська обл.), </w:t>
      </w:r>
      <w:r w:rsidRPr="002101DD">
        <w:rPr>
          <w:i/>
          <w:sz w:val="24"/>
          <w:szCs w:val="24"/>
        </w:rPr>
        <w:t xml:space="preserve">Шацький </w:t>
      </w:r>
      <w:r w:rsidRPr="002101DD">
        <w:rPr>
          <w:sz w:val="24"/>
          <w:szCs w:val="24"/>
        </w:rPr>
        <w:t xml:space="preserve">(Волинська обл.), </w:t>
      </w:r>
      <w:r w:rsidRPr="002101DD">
        <w:rPr>
          <w:i/>
          <w:sz w:val="24"/>
          <w:szCs w:val="24"/>
        </w:rPr>
        <w:t xml:space="preserve">«Синевир» </w:t>
      </w:r>
      <w:r w:rsidRPr="002101DD">
        <w:rPr>
          <w:sz w:val="24"/>
          <w:szCs w:val="24"/>
        </w:rPr>
        <w:t xml:space="preserve">(Закарпатська обл.), </w:t>
      </w:r>
      <w:r w:rsidRPr="002101DD">
        <w:rPr>
          <w:i/>
          <w:sz w:val="24"/>
          <w:szCs w:val="24"/>
        </w:rPr>
        <w:t xml:space="preserve">Азово-Сиваський </w:t>
      </w:r>
      <w:r w:rsidRPr="002101DD">
        <w:rPr>
          <w:sz w:val="24"/>
          <w:szCs w:val="24"/>
        </w:rPr>
        <w:t xml:space="preserve">(Херсонська обл.), </w:t>
      </w:r>
      <w:r w:rsidRPr="002101DD">
        <w:rPr>
          <w:i/>
          <w:sz w:val="24"/>
          <w:szCs w:val="24"/>
        </w:rPr>
        <w:t xml:space="preserve">«Вижницький» </w:t>
      </w:r>
      <w:r w:rsidRPr="002101DD">
        <w:rPr>
          <w:sz w:val="24"/>
          <w:szCs w:val="24"/>
        </w:rPr>
        <w:t xml:space="preserve">(Чернівецька обл.), </w:t>
      </w:r>
      <w:r w:rsidRPr="002101DD">
        <w:rPr>
          <w:i/>
          <w:sz w:val="24"/>
          <w:szCs w:val="24"/>
        </w:rPr>
        <w:t xml:space="preserve">«Подільські Товтри» </w:t>
      </w:r>
      <w:r w:rsidRPr="002101DD">
        <w:rPr>
          <w:sz w:val="24"/>
          <w:szCs w:val="24"/>
        </w:rPr>
        <w:t xml:space="preserve">(Хмельницька обл.), </w:t>
      </w:r>
      <w:r w:rsidRPr="002101DD">
        <w:rPr>
          <w:i/>
          <w:sz w:val="24"/>
          <w:szCs w:val="24"/>
        </w:rPr>
        <w:t xml:space="preserve">«Святі Гори» </w:t>
      </w:r>
      <w:r w:rsidRPr="002101DD">
        <w:rPr>
          <w:sz w:val="24"/>
          <w:szCs w:val="24"/>
        </w:rPr>
        <w:t xml:space="preserve">(Донецька обл.), </w:t>
      </w:r>
      <w:r w:rsidRPr="002101DD">
        <w:rPr>
          <w:i/>
          <w:sz w:val="24"/>
          <w:szCs w:val="24"/>
        </w:rPr>
        <w:t xml:space="preserve">Яворівський </w:t>
      </w:r>
      <w:r w:rsidRPr="002101DD">
        <w:rPr>
          <w:sz w:val="24"/>
          <w:szCs w:val="24"/>
        </w:rPr>
        <w:t xml:space="preserve">(Львівська обл.), </w:t>
      </w:r>
      <w:r w:rsidRPr="002101DD">
        <w:rPr>
          <w:i/>
          <w:sz w:val="24"/>
          <w:szCs w:val="24"/>
        </w:rPr>
        <w:t>«Сколівські Бескиди»</w:t>
      </w:r>
      <w:r w:rsidRPr="002101DD">
        <w:rPr>
          <w:i/>
          <w:spacing w:val="40"/>
          <w:sz w:val="24"/>
          <w:szCs w:val="24"/>
        </w:rPr>
        <w:t xml:space="preserve"> </w:t>
      </w:r>
      <w:r w:rsidRPr="002101DD">
        <w:rPr>
          <w:sz w:val="24"/>
          <w:szCs w:val="24"/>
        </w:rPr>
        <w:t xml:space="preserve">(Львівська обл.), </w:t>
      </w:r>
      <w:r w:rsidRPr="002101DD">
        <w:rPr>
          <w:i/>
          <w:sz w:val="24"/>
          <w:szCs w:val="24"/>
        </w:rPr>
        <w:t xml:space="preserve">«Деснянсько-Старогутський» </w:t>
      </w:r>
      <w:r w:rsidRPr="002101DD">
        <w:rPr>
          <w:sz w:val="24"/>
          <w:szCs w:val="24"/>
        </w:rPr>
        <w:t xml:space="preserve">(Сумська обл.), </w:t>
      </w:r>
      <w:r w:rsidRPr="002101DD">
        <w:rPr>
          <w:i/>
          <w:sz w:val="24"/>
          <w:szCs w:val="24"/>
        </w:rPr>
        <w:t xml:space="preserve">Ужанський </w:t>
      </w:r>
      <w:r w:rsidRPr="002101DD">
        <w:rPr>
          <w:sz w:val="24"/>
          <w:szCs w:val="24"/>
        </w:rPr>
        <w:t xml:space="preserve">(Закарпатська обл.), </w:t>
      </w:r>
      <w:r w:rsidRPr="002101DD">
        <w:rPr>
          <w:i/>
          <w:sz w:val="24"/>
          <w:szCs w:val="24"/>
        </w:rPr>
        <w:t xml:space="preserve">«Гуцульщина» </w:t>
      </w:r>
      <w:r w:rsidRPr="002101DD">
        <w:rPr>
          <w:sz w:val="24"/>
          <w:szCs w:val="24"/>
        </w:rPr>
        <w:t xml:space="preserve">(Львівська обл.), </w:t>
      </w:r>
      <w:r w:rsidRPr="002101DD">
        <w:rPr>
          <w:i/>
          <w:sz w:val="24"/>
          <w:szCs w:val="24"/>
        </w:rPr>
        <w:t xml:space="preserve">«Гомільшанські ліси» </w:t>
      </w:r>
      <w:r w:rsidRPr="002101DD">
        <w:rPr>
          <w:sz w:val="24"/>
          <w:szCs w:val="24"/>
        </w:rPr>
        <w:t xml:space="preserve">(Харківська обл.), </w:t>
      </w:r>
      <w:r w:rsidRPr="002101DD">
        <w:rPr>
          <w:i/>
          <w:sz w:val="24"/>
          <w:szCs w:val="24"/>
        </w:rPr>
        <w:t xml:space="preserve">Галицький </w:t>
      </w:r>
      <w:r w:rsidRPr="002101DD">
        <w:rPr>
          <w:sz w:val="24"/>
          <w:szCs w:val="24"/>
        </w:rPr>
        <w:t xml:space="preserve">(Івано-Франківська обл.), </w:t>
      </w:r>
      <w:r w:rsidRPr="002101DD">
        <w:rPr>
          <w:i/>
          <w:sz w:val="24"/>
          <w:szCs w:val="24"/>
        </w:rPr>
        <w:t xml:space="preserve">Ічнянський </w:t>
      </w:r>
      <w:r w:rsidRPr="002101DD">
        <w:rPr>
          <w:sz w:val="24"/>
          <w:szCs w:val="24"/>
        </w:rPr>
        <w:t xml:space="preserve">(Чернігівська обл.), </w:t>
      </w:r>
      <w:r w:rsidRPr="002101DD">
        <w:rPr>
          <w:i/>
          <w:sz w:val="24"/>
          <w:szCs w:val="24"/>
        </w:rPr>
        <w:t xml:space="preserve">«Великий Луг» </w:t>
      </w:r>
      <w:r w:rsidRPr="002101DD">
        <w:rPr>
          <w:sz w:val="24"/>
          <w:szCs w:val="24"/>
        </w:rPr>
        <w:t xml:space="preserve">(Запорізька обл.), </w:t>
      </w:r>
      <w:r w:rsidRPr="002101DD">
        <w:rPr>
          <w:i/>
          <w:sz w:val="24"/>
          <w:szCs w:val="24"/>
        </w:rPr>
        <w:t xml:space="preserve">Мезинський </w:t>
      </w:r>
      <w:r w:rsidRPr="002101DD">
        <w:rPr>
          <w:sz w:val="24"/>
          <w:szCs w:val="24"/>
        </w:rPr>
        <w:t xml:space="preserve">(Чернігівська обл.), </w:t>
      </w:r>
      <w:r w:rsidRPr="002101DD">
        <w:rPr>
          <w:i/>
          <w:sz w:val="24"/>
          <w:szCs w:val="24"/>
        </w:rPr>
        <w:t xml:space="preserve">Прип’ять – Стохід </w:t>
      </w:r>
      <w:r w:rsidRPr="002101DD">
        <w:rPr>
          <w:sz w:val="24"/>
          <w:szCs w:val="24"/>
        </w:rPr>
        <w:t xml:space="preserve">(Волинська, Рівненська обл.), </w:t>
      </w:r>
      <w:r w:rsidRPr="002101DD">
        <w:rPr>
          <w:i/>
          <w:sz w:val="24"/>
          <w:szCs w:val="24"/>
        </w:rPr>
        <w:t xml:space="preserve">Голосіївський </w:t>
      </w:r>
      <w:r w:rsidRPr="002101DD">
        <w:rPr>
          <w:sz w:val="24"/>
          <w:szCs w:val="24"/>
        </w:rPr>
        <w:t>(Київська обл.).</w:t>
      </w:r>
    </w:p>
    <w:p w14:paraId="15C056FC" w14:textId="77777777" w:rsidR="002101DD" w:rsidRPr="002101DD" w:rsidRDefault="002101DD" w:rsidP="002101DD">
      <w:pPr>
        <w:pStyle w:val="ae"/>
        <w:spacing w:before="1" w:line="276" w:lineRule="auto"/>
        <w:ind w:right="128"/>
        <w:contextualSpacing/>
        <w:rPr>
          <w:sz w:val="24"/>
          <w:szCs w:val="24"/>
        </w:rPr>
      </w:pPr>
      <w:r w:rsidRPr="002101DD">
        <w:rPr>
          <w:sz w:val="24"/>
          <w:szCs w:val="24"/>
        </w:rPr>
        <w:t>Ступінь використання НПП в рекреаційній діяльності вкрай незначний і потребує інтенсифікації.</w:t>
      </w:r>
    </w:p>
    <w:p w14:paraId="0D012830" w14:textId="3AE0CAC1" w:rsidR="002101DD" w:rsidRPr="005268D7" w:rsidRDefault="002101DD" w:rsidP="005268D7">
      <w:pPr>
        <w:pStyle w:val="ae"/>
        <w:spacing w:line="276" w:lineRule="auto"/>
        <w:ind w:right="124"/>
        <w:contextualSpacing/>
        <w:rPr>
          <w:spacing w:val="-12"/>
          <w:sz w:val="24"/>
          <w:szCs w:val="24"/>
        </w:rPr>
      </w:pPr>
      <w:r w:rsidRPr="002101DD">
        <w:rPr>
          <w:sz w:val="24"/>
          <w:szCs w:val="24"/>
        </w:rPr>
        <w:t>Перший</w:t>
      </w:r>
      <w:r w:rsidRPr="002101DD">
        <w:rPr>
          <w:spacing w:val="-1"/>
          <w:sz w:val="24"/>
          <w:szCs w:val="24"/>
        </w:rPr>
        <w:t xml:space="preserve"> </w:t>
      </w:r>
      <w:r w:rsidRPr="002101DD">
        <w:rPr>
          <w:sz w:val="24"/>
          <w:szCs w:val="24"/>
        </w:rPr>
        <w:t>національний</w:t>
      </w:r>
      <w:r w:rsidRPr="002101DD">
        <w:rPr>
          <w:spacing w:val="-1"/>
          <w:sz w:val="24"/>
          <w:szCs w:val="24"/>
        </w:rPr>
        <w:t xml:space="preserve"> </w:t>
      </w:r>
      <w:r w:rsidRPr="002101DD">
        <w:rPr>
          <w:sz w:val="24"/>
          <w:szCs w:val="24"/>
        </w:rPr>
        <w:t>природний</w:t>
      </w:r>
      <w:r w:rsidRPr="002101DD">
        <w:rPr>
          <w:spacing w:val="-1"/>
          <w:sz w:val="24"/>
          <w:szCs w:val="24"/>
        </w:rPr>
        <w:t xml:space="preserve"> </w:t>
      </w:r>
      <w:r w:rsidRPr="002101DD">
        <w:rPr>
          <w:sz w:val="24"/>
          <w:szCs w:val="24"/>
        </w:rPr>
        <w:t>парк</w:t>
      </w:r>
      <w:r w:rsidRPr="002101DD">
        <w:rPr>
          <w:spacing w:val="-2"/>
          <w:sz w:val="24"/>
          <w:szCs w:val="24"/>
        </w:rPr>
        <w:t xml:space="preserve"> </w:t>
      </w:r>
      <w:r w:rsidRPr="002101DD">
        <w:rPr>
          <w:sz w:val="24"/>
          <w:szCs w:val="24"/>
        </w:rPr>
        <w:t>в</w:t>
      </w:r>
      <w:r w:rsidRPr="002101DD">
        <w:rPr>
          <w:spacing w:val="-1"/>
          <w:sz w:val="24"/>
          <w:szCs w:val="24"/>
        </w:rPr>
        <w:t xml:space="preserve"> </w:t>
      </w:r>
      <w:r w:rsidRPr="002101DD">
        <w:rPr>
          <w:sz w:val="24"/>
          <w:szCs w:val="24"/>
        </w:rPr>
        <w:t>Україні -</w:t>
      </w:r>
      <w:r w:rsidRPr="002101DD">
        <w:rPr>
          <w:spacing w:val="-2"/>
          <w:sz w:val="24"/>
          <w:szCs w:val="24"/>
        </w:rPr>
        <w:t xml:space="preserve"> </w:t>
      </w:r>
      <w:r w:rsidRPr="002101DD">
        <w:rPr>
          <w:i/>
          <w:sz w:val="24"/>
          <w:szCs w:val="24"/>
        </w:rPr>
        <w:t>Карпатський</w:t>
      </w:r>
      <w:r w:rsidRPr="002101DD">
        <w:rPr>
          <w:i/>
          <w:spacing w:val="-1"/>
          <w:sz w:val="24"/>
          <w:szCs w:val="24"/>
        </w:rPr>
        <w:t xml:space="preserve"> </w:t>
      </w:r>
      <w:r w:rsidRPr="002101DD">
        <w:rPr>
          <w:sz w:val="24"/>
          <w:szCs w:val="24"/>
        </w:rPr>
        <w:t>із</w:t>
      </w:r>
      <w:r w:rsidRPr="002101DD">
        <w:rPr>
          <w:spacing w:val="-1"/>
          <w:sz w:val="24"/>
          <w:szCs w:val="24"/>
        </w:rPr>
        <w:t xml:space="preserve"> </w:t>
      </w:r>
      <w:r w:rsidRPr="002101DD">
        <w:rPr>
          <w:sz w:val="24"/>
          <w:szCs w:val="24"/>
        </w:rPr>
        <w:t>центром у смт. Яремча Івано-Франківської області - було створено в 1980 році. Його площа - 50,3 тис. га. На території парку знаходяться такі відомі туристичні центри, як Яремча, Ворохта, Кремінці, Яблуниця. Тут прокладена мережа пішохідних,</w:t>
      </w:r>
      <w:r w:rsidRPr="002101DD">
        <w:rPr>
          <w:spacing w:val="17"/>
          <w:sz w:val="24"/>
          <w:szCs w:val="24"/>
        </w:rPr>
        <w:t xml:space="preserve"> </w:t>
      </w:r>
      <w:r w:rsidRPr="002101DD">
        <w:rPr>
          <w:sz w:val="24"/>
          <w:szCs w:val="24"/>
        </w:rPr>
        <w:t>велосипедних,</w:t>
      </w:r>
      <w:r w:rsidRPr="002101DD">
        <w:rPr>
          <w:spacing w:val="18"/>
          <w:sz w:val="24"/>
          <w:szCs w:val="24"/>
        </w:rPr>
        <w:t xml:space="preserve"> </w:t>
      </w:r>
      <w:r w:rsidRPr="002101DD">
        <w:rPr>
          <w:sz w:val="24"/>
          <w:szCs w:val="24"/>
        </w:rPr>
        <w:t>лижних,</w:t>
      </w:r>
      <w:r w:rsidRPr="002101DD">
        <w:rPr>
          <w:spacing w:val="17"/>
          <w:sz w:val="24"/>
          <w:szCs w:val="24"/>
        </w:rPr>
        <w:t xml:space="preserve"> </w:t>
      </w:r>
      <w:r w:rsidRPr="002101DD">
        <w:rPr>
          <w:sz w:val="24"/>
          <w:szCs w:val="24"/>
        </w:rPr>
        <w:t>кінних,</w:t>
      </w:r>
      <w:r w:rsidRPr="002101DD">
        <w:rPr>
          <w:spacing w:val="18"/>
          <w:sz w:val="24"/>
          <w:szCs w:val="24"/>
        </w:rPr>
        <w:t xml:space="preserve"> </w:t>
      </w:r>
      <w:r w:rsidRPr="002101DD">
        <w:rPr>
          <w:sz w:val="24"/>
          <w:szCs w:val="24"/>
        </w:rPr>
        <w:t>водних</w:t>
      </w:r>
      <w:r w:rsidRPr="002101DD">
        <w:rPr>
          <w:spacing w:val="20"/>
          <w:sz w:val="24"/>
          <w:szCs w:val="24"/>
        </w:rPr>
        <w:t xml:space="preserve"> </w:t>
      </w:r>
      <w:r w:rsidRPr="002101DD">
        <w:rPr>
          <w:sz w:val="24"/>
          <w:szCs w:val="24"/>
        </w:rPr>
        <w:t>туристичних</w:t>
      </w:r>
      <w:r w:rsidRPr="002101DD">
        <w:rPr>
          <w:spacing w:val="19"/>
          <w:sz w:val="24"/>
          <w:szCs w:val="24"/>
        </w:rPr>
        <w:t xml:space="preserve"> </w:t>
      </w:r>
      <w:r w:rsidRPr="002101DD">
        <w:rPr>
          <w:sz w:val="24"/>
          <w:szCs w:val="24"/>
        </w:rPr>
        <w:t>маршрутів.</w:t>
      </w:r>
      <w:r w:rsidRPr="002101DD">
        <w:rPr>
          <w:spacing w:val="20"/>
          <w:sz w:val="24"/>
          <w:szCs w:val="24"/>
        </w:rPr>
        <w:t xml:space="preserve"> </w:t>
      </w:r>
      <w:r w:rsidRPr="002101DD">
        <w:rPr>
          <w:spacing w:val="-12"/>
          <w:sz w:val="24"/>
          <w:szCs w:val="24"/>
        </w:rPr>
        <w:t>В</w:t>
      </w:r>
      <w:r w:rsidR="005268D7">
        <w:rPr>
          <w:spacing w:val="-12"/>
          <w:sz w:val="24"/>
          <w:szCs w:val="24"/>
        </w:rPr>
        <w:t xml:space="preserve"> </w:t>
      </w:r>
      <w:r w:rsidRPr="002101DD">
        <w:rPr>
          <w:sz w:val="24"/>
          <w:szCs w:val="24"/>
        </w:rPr>
        <w:t>заповідній зоні представлені унікальні лісові та альпійські природні</w:t>
      </w:r>
      <w:r w:rsidRPr="002101DD">
        <w:rPr>
          <w:spacing w:val="40"/>
          <w:sz w:val="24"/>
          <w:szCs w:val="24"/>
        </w:rPr>
        <w:t xml:space="preserve"> </w:t>
      </w:r>
      <w:r w:rsidRPr="002101DD">
        <w:rPr>
          <w:sz w:val="24"/>
          <w:szCs w:val="24"/>
        </w:rPr>
        <w:t>ландшафти. Місцева флора налічує понад 1100 видів судинних рослин, а фауна включає 46 видів ссавців (ведмідь, рись, куниця лісова, олень європейський, рідкісна порода гуцульських коней), 180 видів птахів (тетерук, беркут, лелека чорний). У парку багато мальовничих водоспадів (поблизу Яремчі - водоспад Прибій висотою 12 м), гірських озер, печер та інших цікавих природних об'єктів. Туристичну цінність мають також етнографічні особливості цього району Карпат. Карпатський національний природний парк щороку приймає близько 1,5 млн. відпочиваючих, що становить приблизно 80% його ємності.</w:t>
      </w:r>
    </w:p>
    <w:p w14:paraId="006F7323" w14:textId="77777777" w:rsidR="002101DD" w:rsidRPr="002101DD" w:rsidRDefault="002101DD" w:rsidP="002101DD">
      <w:pPr>
        <w:pStyle w:val="ae"/>
        <w:spacing w:before="3" w:line="276" w:lineRule="auto"/>
        <w:ind w:right="125"/>
        <w:contextualSpacing/>
        <w:rPr>
          <w:sz w:val="24"/>
          <w:szCs w:val="24"/>
        </w:rPr>
      </w:pPr>
      <w:r w:rsidRPr="002101DD">
        <w:rPr>
          <w:i/>
          <w:sz w:val="24"/>
          <w:szCs w:val="24"/>
        </w:rPr>
        <w:t>Шацький національний природний парк</w:t>
      </w:r>
      <w:r w:rsidRPr="002101DD">
        <w:rPr>
          <w:sz w:val="24"/>
          <w:szCs w:val="24"/>
        </w:rPr>
        <w:t>, створений у 1983 році, розкинувся на площі близько 50 тис. га. Його мета - охорона природи і регулювання рекреації в районі розташування 22 озер карстового походження, що мають здатність</w:t>
      </w:r>
      <w:r w:rsidRPr="002101DD">
        <w:rPr>
          <w:spacing w:val="-1"/>
          <w:sz w:val="24"/>
          <w:szCs w:val="24"/>
        </w:rPr>
        <w:t xml:space="preserve"> </w:t>
      </w:r>
      <w:r w:rsidRPr="002101DD">
        <w:rPr>
          <w:sz w:val="24"/>
          <w:szCs w:val="24"/>
        </w:rPr>
        <w:t>до самоочищення.</w:t>
      </w:r>
      <w:r w:rsidRPr="002101DD">
        <w:rPr>
          <w:spacing w:val="-1"/>
          <w:sz w:val="24"/>
          <w:szCs w:val="24"/>
        </w:rPr>
        <w:t xml:space="preserve"> </w:t>
      </w:r>
      <w:r w:rsidRPr="002101DD">
        <w:rPr>
          <w:sz w:val="24"/>
          <w:szCs w:val="24"/>
        </w:rPr>
        <w:t>На території парку</w:t>
      </w:r>
      <w:r w:rsidRPr="002101DD">
        <w:rPr>
          <w:spacing w:val="-1"/>
          <w:sz w:val="24"/>
          <w:szCs w:val="24"/>
        </w:rPr>
        <w:t xml:space="preserve"> </w:t>
      </w:r>
      <w:r w:rsidRPr="002101DD">
        <w:rPr>
          <w:sz w:val="24"/>
          <w:szCs w:val="24"/>
        </w:rPr>
        <w:t>знаходиться найглибше (58,4 м) озеро України - Світязь. За даними, що наводяться Ф.Заставним, вода в озерах Світязь і Пісочне чиста і придатна для пиття, гідрокарбонатно-кальцієвого</w:t>
      </w:r>
      <w:r w:rsidRPr="002101DD">
        <w:rPr>
          <w:spacing w:val="40"/>
          <w:sz w:val="24"/>
          <w:szCs w:val="24"/>
        </w:rPr>
        <w:t xml:space="preserve"> </w:t>
      </w:r>
      <w:r w:rsidRPr="002101DD">
        <w:rPr>
          <w:sz w:val="24"/>
          <w:szCs w:val="24"/>
        </w:rPr>
        <w:t>типу. Дев'ять озер у даній місцевості мають однакову назву - Святе. Тут водяться карасі, окуні, щуки, шацькі вугрі. 70% місцевих лісів - соснові, в першу чергу сосняки-чорничники. В межах національного парку функціонує близько 40 пансіонатів і баз відпочинку.</w:t>
      </w:r>
    </w:p>
    <w:p w14:paraId="340D3877" w14:textId="796B92DE" w:rsidR="002101DD" w:rsidRPr="002101DD" w:rsidRDefault="002101DD" w:rsidP="005268D7">
      <w:pPr>
        <w:pStyle w:val="ae"/>
        <w:spacing w:line="276" w:lineRule="auto"/>
        <w:ind w:right="121"/>
        <w:contextualSpacing/>
        <w:rPr>
          <w:sz w:val="24"/>
          <w:szCs w:val="24"/>
        </w:rPr>
      </w:pPr>
      <w:r w:rsidRPr="002101DD">
        <w:rPr>
          <w:sz w:val="24"/>
          <w:szCs w:val="24"/>
        </w:rPr>
        <w:t xml:space="preserve">Природний національний парк </w:t>
      </w:r>
      <w:r w:rsidRPr="002101DD">
        <w:rPr>
          <w:i/>
          <w:sz w:val="24"/>
          <w:szCs w:val="24"/>
        </w:rPr>
        <w:t xml:space="preserve">«Синевир» </w:t>
      </w:r>
      <w:r w:rsidRPr="002101DD">
        <w:rPr>
          <w:sz w:val="24"/>
          <w:szCs w:val="24"/>
        </w:rPr>
        <w:t>розташований у центральній частині Українських Карпат, у верхів'ях рік Теребля та Ріка в Міжгірському районі. Він створений у 1989 році і має площу 40,4 тис. га. Його мета - охорона малопорушених природних ландшафтів південно-західної частини Ґорган, рідкісних рослинних угруповань, а також раціональне використання багатих рекреаційних ресурсів. На території парку є джерела мінеральної води типу Нарзан, Арзні, Єсентуки-17. Найвизначнішим природним об'єктом є озеро Синевир (площа водного дзеркала – 0,07 кмІ, глибина - 21 м, висота над рівнем моря</w:t>
      </w:r>
      <w:r w:rsidRPr="002101DD">
        <w:rPr>
          <w:spacing w:val="-10"/>
          <w:sz w:val="24"/>
          <w:szCs w:val="24"/>
        </w:rPr>
        <w:t xml:space="preserve"> </w:t>
      </w:r>
      <w:r w:rsidRPr="002101DD">
        <w:rPr>
          <w:sz w:val="24"/>
          <w:szCs w:val="24"/>
        </w:rPr>
        <w:t>-</w:t>
      </w:r>
      <w:r w:rsidRPr="002101DD">
        <w:rPr>
          <w:spacing w:val="-13"/>
          <w:sz w:val="24"/>
          <w:szCs w:val="24"/>
        </w:rPr>
        <w:t xml:space="preserve"> </w:t>
      </w:r>
      <w:r w:rsidRPr="002101DD">
        <w:rPr>
          <w:sz w:val="24"/>
          <w:szCs w:val="24"/>
        </w:rPr>
        <w:t>989</w:t>
      </w:r>
      <w:r w:rsidRPr="002101DD">
        <w:rPr>
          <w:spacing w:val="-10"/>
          <w:sz w:val="24"/>
          <w:szCs w:val="24"/>
        </w:rPr>
        <w:t xml:space="preserve"> </w:t>
      </w:r>
      <w:r w:rsidRPr="002101DD">
        <w:rPr>
          <w:sz w:val="24"/>
          <w:szCs w:val="24"/>
        </w:rPr>
        <w:t>м).</w:t>
      </w:r>
      <w:r w:rsidRPr="002101DD">
        <w:rPr>
          <w:spacing w:val="-11"/>
          <w:sz w:val="24"/>
          <w:szCs w:val="24"/>
        </w:rPr>
        <w:t xml:space="preserve"> </w:t>
      </w:r>
      <w:r w:rsidRPr="002101DD">
        <w:rPr>
          <w:sz w:val="24"/>
          <w:szCs w:val="24"/>
        </w:rPr>
        <w:t>Місцева</w:t>
      </w:r>
      <w:r w:rsidRPr="002101DD">
        <w:rPr>
          <w:spacing w:val="-11"/>
          <w:sz w:val="24"/>
          <w:szCs w:val="24"/>
        </w:rPr>
        <w:t xml:space="preserve"> </w:t>
      </w:r>
      <w:r w:rsidRPr="002101DD">
        <w:rPr>
          <w:sz w:val="24"/>
          <w:szCs w:val="24"/>
        </w:rPr>
        <w:t>флора</w:t>
      </w:r>
      <w:r w:rsidRPr="002101DD">
        <w:rPr>
          <w:spacing w:val="-11"/>
          <w:sz w:val="24"/>
          <w:szCs w:val="24"/>
        </w:rPr>
        <w:t xml:space="preserve"> </w:t>
      </w:r>
      <w:r w:rsidRPr="002101DD">
        <w:rPr>
          <w:sz w:val="24"/>
          <w:szCs w:val="24"/>
        </w:rPr>
        <w:t>налічує</w:t>
      </w:r>
      <w:r w:rsidRPr="002101DD">
        <w:rPr>
          <w:spacing w:val="-11"/>
          <w:sz w:val="24"/>
          <w:szCs w:val="24"/>
        </w:rPr>
        <w:t xml:space="preserve"> </w:t>
      </w:r>
      <w:r w:rsidRPr="002101DD">
        <w:rPr>
          <w:sz w:val="24"/>
          <w:szCs w:val="24"/>
        </w:rPr>
        <w:t>близько</w:t>
      </w:r>
      <w:r w:rsidRPr="002101DD">
        <w:rPr>
          <w:spacing w:val="-10"/>
          <w:sz w:val="24"/>
          <w:szCs w:val="24"/>
        </w:rPr>
        <w:t xml:space="preserve"> </w:t>
      </w:r>
      <w:r w:rsidRPr="002101DD">
        <w:rPr>
          <w:sz w:val="24"/>
          <w:szCs w:val="24"/>
        </w:rPr>
        <w:t>800</w:t>
      </w:r>
      <w:r w:rsidRPr="002101DD">
        <w:rPr>
          <w:spacing w:val="-10"/>
          <w:sz w:val="24"/>
          <w:szCs w:val="24"/>
        </w:rPr>
        <w:t xml:space="preserve"> </w:t>
      </w:r>
      <w:r w:rsidRPr="002101DD">
        <w:rPr>
          <w:sz w:val="24"/>
          <w:szCs w:val="24"/>
        </w:rPr>
        <w:t>видів</w:t>
      </w:r>
      <w:r w:rsidRPr="002101DD">
        <w:rPr>
          <w:spacing w:val="-11"/>
          <w:sz w:val="24"/>
          <w:szCs w:val="24"/>
        </w:rPr>
        <w:t xml:space="preserve"> </w:t>
      </w:r>
      <w:r w:rsidRPr="002101DD">
        <w:rPr>
          <w:sz w:val="24"/>
          <w:szCs w:val="24"/>
        </w:rPr>
        <w:t>судинних</w:t>
      </w:r>
      <w:r w:rsidRPr="002101DD">
        <w:rPr>
          <w:spacing w:val="-12"/>
          <w:sz w:val="24"/>
          <w:szCs w:val="24"/>
        </w:rPr>
        <w:t xml:space="preserve"> </w:t>
      </w:r>
      <w:r w:rsidRPr="002101DD">
        <w:rPr>
          <w:sz w:val="24"/>
          <w:szCs w:val="24"/>
        </w:rPr>
        <w:t>рослин</w:t>
      </w:r>
      <w:r w:rsidRPr="002101DD">
        <w:rPr>
          <w:spacing w:val="-10"/>
          <w:sz w:val="24"/>
          <w:szCs w:val="24"/>
        </w:rPr>
        <w:t xml:space="preserve"> </w:t>
      </w:r>
      <w:r w:rsidRPr="002101DD">
        <w:rPr>
          <w:sz w:val="24"/>
          <w:szCs w:val="24"/>
        </w:rPr>
        <w:t>із</w:t>
      </w:r>
      <w:r w:rsidRPr="002101DD">
        <w:rPr>
          <w:spacing w:val="-11"/>
          <w:sz w:val="24"/>
          <w:szCs w:val="24"/>
        </w:rPr>
        <w:t xml:space="preserve"> </w:t>
      </w:r>
      <w:r w:rsidRPr="002101DD">
        <w:rPr>
          <w:sz w:val="24"/>
          <w:szCs w:val="24"/>
        </w:rPr>
        <w:t>чітко вираженою висотою поясністю. Тут ростуть букові, буково-ялицеві, ялицеві, ялинові</w:t>
      </w:r>
      <w:r w:rsidRPr="002101DD">
        <w:rPr>
          <w:spacing w:val="45"/>
          <w:sz w:val="24"/>
          <w:szCs w:val="24"/>
        </w:rPr>
        <w:t xml:space="preserve"> </w:t>
      </w:r>
      <w:r w:rsidRPr="002101DD">
        <w:rPr>
          <w:sz w:val="24"/>
          <w:szCs w:val="24"/>
        </w:rPr>
        <w:t>ліси,</w:t>
      </w:r>
      <w:r w:rsidRPr="002101DD">
        <w:rPr>
          <w:spacing w:val="48"/>
          <w:sz w:val="24"/>
          <w:szCs w:val="24"/>
        </w:rPr>
        <w:t xml:space="preserve"> </w:t>
      </w:r>
      <w:r w:rsidRPr="002101DD">
        <w:rPr>
          <w:sz w:val="24"/>
          <w:szCs w:val="24"/>
        </w:rPr>
        <w:t>що</w:t>
      </w:r>
      <w:r w:rsidRPr="002101DD">
        <w:rPr>
          <w:spacing w:val="47"/>
          <w:sz w:val="24"/>
          <w:szCs w:val="24"/>
        </w:rPr>
        <w:t xml:space="preserve"> </w:t>
      </w:r>
      <w:r w:rsidRPr="002101DD">
        <w:rPr>
          <w:sz w:val="24"/>
          <w:szCs w:val="24"/>
        </w:rPr>
        <w:t>мають</w:t>
      </w:r>
      <w:r w:rsidRPr="002101DD">
        <w:rPr>
          <w:spacing w:val="47"/>
          <w:sz w:val="24"/>
          <w:szCs w:val="24"/>
        </w:rPr>
        <w:t xml:space="preserve"> </w:t>
      </w:r>
      <w:r w:rsidRPr="002101DD">
        <w:rPr>
          <w:sz w:val="24"/>
          <w:szCs w:val="24"/>
        </w:rPr>
        <w:t>оздоровчий</w:t>
      </w:r>
      <w:r w:rsidRPr="002101DD">
        <w:rPr>
          <w:spacing w:val="48"/>
          <w:sz w:val="24"/>
          <w:szCs w:val="24"/>
        </w:rPr>
        <w:t xml:space="preserve"> </w:t>
      </w:r>
      <w:r w:rsidRPr="002101DD">
        <w:rPr>
          <w:sz w:val="24"/>
          <w:szCs w:val="24"/>
        </w:rPr>
        <w:t>вплив</w:t>
      </w:r>
      <w:r w:rsidRPr="002101DD">
        <w:rPr>
          <w:spacing w:val="47"/>
          <w:sz w:val="24"/>
          <w:szCs w:val="24"/>
        </w:rPr>
        <w:t xml:space="preserve"> </w:t>
      </w:r>
      <w:r w:rsidRPr="002101DD">
        <w:rPr>
          <w:sz w:val="24"/>
          <w:szCs w:val="24"/>
        </w:rPr>
        <w:t>на</w:t>
      </w:r>
      <w:r w:rsidRPr="002101DD">
        <w:rPr>
          <w:spacing w:val="47"/>
          <w:sz w:val="24"/>
          <w:szCs w:val="24"/>
        </w:rPr>
        <w:t xml:space="preserve"> </w:t>
      </w:r>
      <w:r w:rsidRPr="002101DD">
        <w:rPr>
          <w:sz w:val="24"/>
          <w:szCs w:val="24"/>
        </w:rPr>
        <w:t>людський</w:t>
      </w:r>
      <w:r w:rsidRPr="002101DD">
        <w:rPr>
          <w:spacing w:val="48"/>
          <w:sz w:val="24"/>
          <w:szCs w:val="24"/>
        </w:rPr>
        <w:t xml:space="preserve"> </w:t>
      </w:r>
      <w:r w:rsidRPr="002101DD">
        <w:rPr>
          <w:sz w:val="24"/>
          <w:szCs w:val="24"/>
        </w:rPr>
        <w:t>організм.</w:t>
      </w:r>
      <w:r w:rsidRPr="002101DD">
        <w:rPr>
          <w:spacing w:val="47"/>
          <w:sz w:val="24"/>
          <w:szCs w:val="24"/>
        </w:rPr>
        <w:t xml:space="preserve"> </w:t>
      </w:r>
      <w:r w:rsidRPr="002101DD">
        <w:rPr>
          <w:sz w:val="24"/>
          <w:szCs w:val="24"/>
        </w:rPr>
        <w:t>В</w:t>
      </w:r>
      <w:r w:rsidRPr="002101DD">
        <w:rPr>
          <w:spacing w:val="50"/>
          <w:sz w:val="24"/>
          <w:szCs w:val="24"/>
        </w:rPr>
        <w:t xml:space="preserve"> </w:t>
      </w:r>
      <w:r w:rsidRPr="002101DD">
        <w:rPr>
          <w:spacing w:val="-2"/>
          <w:sz w:val="24"/>
          <w:szCs w:val="24"/>
        </w:rPr>
        <w:t>урочищі</w:t>
      </w:r>
      <w:r w:rsidR="005268D7">
        <w:rPr>
          <w:sz w:val="24"/>
          <w:szCs w:val="24"/>
        </w:rPr>
        <w:t xml:space="preserve"> </w:t>
      </w:r>
      <w:r w:rsidRPr="002101DD">
        <w:rPr>
          <w:sz w:val="24"/>
          <w:szCs w:val="24"/>
        </w:rPr>
        <w:t>Кончівське</w:t>
      </w:r>
      <w:r w:rsidRPr="002101DD">
        <w:rPr>
          <w:spacing w:val="-10"/>
          <w:sz w:val="24"/>
          <w:szCs w:val="24"/>
        </w:rPr>
        <w:t xml:space="preserve"> </w:t>
      </w:r>
      <w:r w:rsidRPr="002101DD">
        <w:rPr>
          <w:sz w:val="24"/>
          <w:szCs w:val="24"/>
        </w:rPr>
        <w:t>виявлено</w:t>
      </w:r>
      <w:r w:rsidRPr="002101DD">
        <w:rPr>
          <w:spacing w:val="-9"/>
          <w:sz w:val="24"/>
          <w:szCs w:val="24"/>
        </w:rPr>
        <w:t xml:space="preserve"> </w:t>
      </w:r>
      <w:r w:rsidRPr="002101DD">
        <w:rPr>
          <w:sz w:val="24"/>
          <w:szCs w:val="24"/>
        </w:rPr>
        <w:t>рідкісне</w:t>
      </w:r>
      <w:r w:rsidRPr="002101DD">
        <w:rPr>
          <w:spacing w:val="-12"/>
          <w:sz w:val="24"/>
          <w:szCs w:val="24"/>
        </w:rPr>
        <w:t xml:space="preserve"> </w:t>
      </w:r>
      <w:r w:rsidRPr="002101DD">
        <w:rPr>
          <w:sz w:val="24"/>
          <w:szCs w:val="24"/>
        </w:rPr>
        <w:t>для</w:t>
      </w:r>
      <w:r w:rsidRPr="002101DD">
        <w:rPr>
          <w:spacing w:val="-10"/>
          <w:sz w:val="24"/>
          <w:szCs w:val="24"/>
        </w:rPr>
        <w:t xml:space="preserve"> </w:t>
      </w:r>
      <w:r w:rsidRPr="002101DD">
        <w:rPr>
          <w:sz w:val="24"/>
          <w:szCs w:val="24"/>
        </w:rPr>
        <w:t>Карпат</w:t>
      </w:r>
      <w:r w:rsidRPr="002101DD">
        <w:rPr>
          <w:spacing w:val="-10"/>
          <w:sz w:val="24"/>
          <w:szCs w:val="24"/>
        </w:rPr>
        <w:t xml:space="preserve"> </w:t>
      </w:r>
      <w:r w:rsidRPr="002101DD">
        <w:rPr>
          <w:sz w:val="24"/>
          <w:szCs w:val="24"/>
        </w:rPr>
        <w:t>рослинне</w:t>
      </w:r>
      <w:r w:rsidRPr="002101DD">
        <w:rPr>
          <w:spacing w:val="-10"/>
          <w:sz w:val="24"/>
          <w:szCs w:val="24"/>
        </w:rPr>
        <w:t xml:space="preserve"> </w:t>
      </w:r>
      <w:r w:rsidRPr="002101DD">
        <w:rPr>
          <w:sz w:val="24"/>
          <w:szCs w:val="24"/>
        </w:rPr>
        <w:t>угруповання</w:t>
      </w:r>
      <w:r w:rsidRPr="002101DD">
        <w:rPr>
          <w:spacing w:val="-9"/>
          <w:sz w:val="24"/>
          <w:szCs w:val="24"/>
        </w:rPr>
        <w:t xml:space="preserve"> </w:t>
      </w:r>
      <w:r w:rsidRPr="002101DD">
        <w:rPr>
          <w:sz w:val="24"/>
          <w:szCs w:val="24"/>
        </w:rPr>
        <w:t>з</w:t>
      </w:r>
      <w:r w:rsidRPr="002101DD">
        <w:rPr>
          <w:spacing w:val="-12"/>
          <w:sz w:val="24"/>
          <w:szCs w:val="24"/>
        </w:rPr>
        <w:t xml:space="preserve"> </w:t>
      </w:r>
      <w:r w:rsidRPr="002101DD">
        <w:rPr>
          <w:sz w:val="24"/>
          <w:szCs w:val="24"/>
        </w:rPr>
        <w:t>переважанням в'яза гірського і явора. Біля с. Негровець розташоване найбільше в органах верхове сфагнове болото. Рідкісні види місцевої флори занесені до Червоної книги України. В гірських річках водиться форель.</w:t>
      </w:r>
    </w:p>
    <w:p w14:paraId="7A3BFF93" w14:textId="77777777" w:rsidR="002101DD" w:rsidRPr="002101DD" w:rsidRDefault="002101DD" w:rsidP="002101DD">
      <w:pPr>
        <w:pStyle w:val="ae"/>
        <w:spacing w:before="1" w:line="276" w:lineRule="auto"/>
        <w:ind w:right="123"/>
        <w:contextualSpacing/>
        <w:rPr>
          <w:sz w:val="24"/>
          <w:szCs w:val="24"/>
        </w:rPr>
      </w:pPr>
      <w:r w:rsidRPr="002101DD">
        <w:rPr>
          <w:i/>
          <w:sz w:val="24"/>
          <w:szCs w:val="24"/>
        </w:rPr>
        <w:t xml:space="preserve">Азово-Сиваський </w:t>
      </w:r>
      <w:r w:rsidRPr="002101DD">
        <w:rPr>
          <w:sz w:val="24"/>
          <w:szCs w:val="24"/>
        </w:rPr>
        <w:t>національний природний парк було створено на базі заповідно-мисливського угіддя. Його площа - 52,1 тис. га, вона охоплює акваторію затоки Сиваш із численними островами та о. Бирючий із Федотовою косою. Головним охоронним об'єктом парку є багата орнітофауна. Сезонні скупчення птахів перевищують 1 млн. особин. Із представлених тут видів 30 занесено до Червоної книги. Це зуйок морський, ходуличник, кулик-сорока, славка, реготун чорноголовий, орлан-білохвіст та ін.</w:t>
      </w:r>
    </w:p>
    <w:p w14:paraId="6AC89C24" w14:textId="77777777" w:rsidR="002101DD" w:rsidRPr="002101DD" w:rsidRDefault="002101DD" w:rsidP="002101DD">
      <w:pPr>
        <w:pStyle w:val="ae"/>
        <w:spacing w:before="1" w:line="276" w:lineRule="auto"/>
        <w:ind w:right="124"/>
        <w:contextualSpacing/>
        <w:rPr>
          <w:sz w:val="24"/>
          <w:szCs w:val="24"/>
        </w:rPr>
      </w:pPr>
      <w:r w:rsidRPr="002101DD">
        <w:rPr>
          <w:sz w:val="24"/>
          <w:szCs w:val="24"/>
        </w:rPr>
        <w:t xml:space="preserve">Національний природний парк </w:t>
      </w:r>
      <w:r w:rsidRPr="002101DD">
        <w:rPr>
          <w:i/>
          <w:sz w:val="24"/>
          <w:szCs w:val="24"/>
        </w:rPr>
        <w:t xml:space="preserve">«Святі Гори» </w:t>
      </w:r>
      <w:r w:rsidRPr="002101DD">
        <w:rPr>
          <w:sz w:val="24"/>
          <w:szCs w:val="24"/>
        </w:rPr>
        <w:t>існує в такому статусі з 1997 року. Хоча ще в 1704 Петром І виданий указ про охорону цієї території. Перша письмова згадка про Святогірськ належить німецькому послу Ґерберштейну і відноситься до 1526 року. Природною домінантою парку є високі (100-120 м) білі крейдяні гори над меандрами Сіверського Донця, на крутих схилах яких ростуть хвойні ліси. На протилежному боці річки відкривається панорама трьохсотлітньої діброви. В ландшафт</w:t>
      </w:r>
      <w:r w:rsidRPr="002101DD">
        <w:rPr>
          <w:spacing w:val="-1"/>
          <w:sz w:val="24"/>
          <w:szCs w:val="24"/>
        </w:rPr>
        <w:t xml:space="preserve"> </w:t>
      </w:r>
      <w:r w:rsidRPr="002101DD">
        <w:rPr>
          <w:sz w:val="24"/>
          <w:szCs w:val="24"/>
        </w:rPr>
        <w:t>природно вписується Святогірська</w:t>
      </w:r>
      <w:r w:rsidRPr="002101DD">
        <w:rPr>
          <w:spacing w:val="-1"/>
          <w:sz w:val="24"/>
          <w:szCs w:val="24"/>
        </w:rPr>
        <w:t xml:space="preserve"> </w:t>
      </w:r>
      <w:r w:rsidRPr="002101DD">
        <w:rPr>
          <w:sz w:val="24"/>
          <w:szCs w:val="24"/>
        </w:rPr>
        <w:t>Свято- Успенська Лавра, інші історико-архітектурні пам'ятники. Цей наймальовничіший серед рівнинних парк називають «українською Швейцарією». Національний парк має загальну площу 40,6 тис. га і є</w:t>
      </w:r>
      <w:r w:rsidRPr="002101DD">
        <w:rPr>
          <w:spacing w:val="40"/>
          <w:sz w:val="24"/>
          <w:szCs w:val="24"/>
        </w:rPr>
        <w:t xml:space="preserve"> </w:t>
      </w:r>
      <w:r w:rsidRPr="002101DD">
        <w:rPr>
          <w:sz w:val="24"/>
          <w:szCs w:val="24"/>
        </w:rPr>
        <w:t>складовою курортної зони Святогірська.</w:t>
      </w:r>
    </w:p>
    <w:p w14:paraId="7E40EF33" w14:textId="77777777" w:rsidR="005268D7" w:rsidRDefault="002101DD" w:rsidP="005268D7">
      <w:pPr>
        <w:pStyle w:val="ae"/>
        <w:spacing w:before="1" w:line="276" w:lineRule="auto"/>
        <w:ind w:right="123"/>
        <w:contextualSpacing/>
        <w:rPr>
          <w:sz w:val="24"/>
          <w:szCs w:val="24"/>
        </w:rPr>
      </w:pPr>
      <w:r w:rsidRPr="002101DD">
        <w:rPr>
          <w:i/>
          <w:sz w:val="24"/>
          <w:szCs w:val="24"/>
        </w:rPr>
        <w:t xml:space="preserve">Яворівський </w:t>
      </w:r>
      <w:r w:rsidRPr="002101DD">
        <w:rPr>
          <w:sz w:val="24"/>
          <w:szCs w:val="24"/>
        </w:rPr>
        <w:t>національний природний парк функціонує з 1998 р. на міжселенній</w:t>
      </w:r>
      <w:r w:rsidRPr="002101DD">
        <w:rPr>
          <w:spacing w:val="-3"/>
          <w:sz w:val="24"/>
          <w:szCs w:val="24"/>
        </w:rPr>
        <w:t xml:space="preserve"> </w:t>
      </w:r>
      <w:r w:rsidRPr="002101DD">
        <w:rPr>
          <w:sz w:val="24"/>
          <w:szCs w:val="24"/>
        </w:rPr>
        <w:t>території</w:t>
      </w:r>
      <w:r w:rsidRPr="002101DD">
        <w:rPr>
          <w:spacing w:val="-2"/>
          <w:sz w:val="24"/>
          <w:szCs w:val="24"/>
        </w:rPr>
        <w:t xml:space="preserve"> </w:t>
      </w:r>
      <w:r w:rsidRPr="002101DD">
        <w:rPr>
          <w:sz w:val="24"/>
          <w:szCs w:val="24"/>
        </w:rPr>
        <w:t>Яворівського</w:t>
      </w:r>
      <w:r w:rsidRPr="002101DD">
        <w:rPr>
          <w:spacing w:val="-5"/>
          <w:sz w:val="24"/>
          <w:szCs w:val="24"/>
        </w:rPr>
        <w:t xml:space="preserve"> </w:t>
      </w:r>
      <w:r w:rsidRPr="002101DD">
        <w:rPr>
          <w:sz w:val="24"/>
          <w:szCs w:val="24"/>
        </w:rPr>
        <w:t>та</w:t>
      </w:r>
      <w:r w:rsidRPr="002101DD">
        <w:rPr>
          <w:spacing w:val="-5"/>
          <w:sz w:val="24"/>
          <w:szCs w:val="24"/>
        </w:rPr>
        <w:t xml:space="preserve"> </w:t>
      </w:r>
      <w:r w:rsidRPr="002101DD">
        <w:rPr>
          <w:sz w:val="24"/>
          <w:szCs w:val="24"/>
        </w:rPr>
        <w:t>Жовківського</w:t>
      </w:r>
      <w:r w:rsidRPr="002101DD">
        <w:rPr>
          <w:spacing w:val="-5"/>
          <w:sz w:val="24"/>
          <w:szCs w:val="24"/>
        </w:rPr>
        <w:t xml:space="preserve"> </w:t>
      </w:r>
      <w:r w:rsidRPr="002101DD">
        <w:rPr>
          <w:sz w:val="24"/>
          <w:szCs w:val="24"/>
        </w:rPr>
        <w:t>районів</w:t>
      </w:r>
      <w:r w:rsidRPr="002101DD">
        <w:rPr>
          <w:spacing w:val="-4"/>
          <w:sz w:val="24"/>
          <w:szCs w:val="24"/>
        </w:rPr>
        <w:t xml:space="preserve"> </w:t>
      </w:r>
      <w:r w:rsidRPr="002101DD">
        <w:rPr>
          <w:sz w:val="24"/>
          <w:szCs w:val="24"/>
        </w:rPr>
        <w:t>Львівської</w:t>
      </w:r>
      <w:r w:rsidRPr="002101DD">
        <w:rPr>
          <w:spacing w:val="-5"/>
          <w:sz w:val="24"/>
          <w:szCs w:val="24"/>
        </w:rPr>
        <w:t xml:space="preserve"> </w:t>
      </w:r>
      <w:r w:rsidRPr="002101DD">
        <w:rPr>
          <w:sz w:val="24"/>
          <w:szCs w:val="24"/>
        </w:rPr>
        <w:t>обл.</w:t>
      </w:r>
      <w:r w:rsidRPr="002101DD">
        <w:rPr>
          <w:spacing w:val="-4"/>
          <w:sz w:val="24"/>
          <w:szCs w:val="24"/>
        </w:rPr>
        <w:t xml:space="preserve"> </w:t>
      </w:r>
      <w:r w:rsidRPr="002101DD">
        <w:rPr>
          <w:sz w:val="24"/>
          <w:szCs w:val="24"/>
        </w:rPr>
        <w:t>На цій ділянці головного європейського вододілу ростуть переважно грабово- дубові, сосново-дубові та соснові ліси з реліктовими ареалами смереки, ялиці, явора на площі 7,1 тис. га. Парк має багатий видовий склад флори і фауни. Так серед промислових звірів переважають заєць-русак, білка, куниця, дикий кабан, козуля, єнотовидний собака, лисиця.</w:t>
      </w:r>
    </w:p>
    <w:p w14:paraId="2948A053" w14:textId="5BFC6F26" w:rsidR="002101DD" w:rsidRPr="005268D7" w:rsidRDefault="002101DD" w:rsidP="005268D7">
      <w:pPr>
        <w:pStyle w:val="ae"/>
        <w:spacing w:before="1" w:line="276" w:lineRule="auto"/>
        <w:ind w:right="123"/>
        <w:contextualSpacing/>
        <w:rPr>
          <w:sz w:val="24"/>
          <w:szCs w:val="24"/>
        </w:rPr>
      </w:pPr>
      <w:r w:rsidRPr="002101DD">
        <w:rPr>
          <w:sz w:val="24"/>
          <w:szCs w:val="24"/>
        </w:rPr>
        <w:t>На</w:t>
      </w:r>
      <w:r w:rsidRPr="002101DD">
        <w:rPr>
          <w:spacing w:val="64"/>
          <w:w w:val="150"/>
          <w:sz w:val="24"/>
          <w:szCs w:val="24"/>
        </w:rPr>
        <w:t xml:space="preserve"> </w:t>
      </w:r>
      <w:r w:rsidRPr="002101DD">
        <w:rPr>
          <w:sz w:val="24"/>
          <w:szCs w:val="24"/>
        </w:rPr>
        <w:t>відміну</w:t>
      </w:r>
      <w:r w:rsidRPr="002101DD">
        <w:rPr>
          <w:spacing w:val="60"/>
          <w:w w:val="150"/>
          <w:sz w:val="24"/>
          <w:szCs w:val="24"/>
        </w:rPr>
        <w:t xml:space="preserve"> </w:t>
      </w:r>
      <w:r w:rsidRPr="002101DD">
        <w:rPr>
          <w:sz w:val="24"/>
          <w:szCs w:val="24"/>
        </w:rPr>
        <w:t>від</w:t>
      </w:r>
      <w:r w:rsidRPr="002101DD">
        <w:rPr>
          <w:spacing w:val="62"/>
          <w:w w:val="150"/>
          <w:sz w:val="24"/>
          <w:szCs w:val="24"/>
        </w:rPr>
        <w:t xml:space="preserve"> </w:t>
      </w:r>
      <w:r w:rsidRPr="002101DD">
        <w:rPr>
          <w:sz w:val="24"/>
          <w:szCs w:val="24"/>
        </w:rPr>
        <w:t>інших</w:t>
      </w:r>
      <w:r w:rsidRPr="002101DD">
        <w:rPr>
          <w:spacing w:val="63"/>
          <w:w w:val="150"/>
          <w:sz w:val="24"/>
          <w:szCs w:val="24"/>
        </w:rPr>
        <w:t xml:space="preserve"> </w:t>
      </w:r>
      <w:r w:rsidRPr="002101DD">
        <w:rPr>
          <w:sz w:val="24"/>
          <w:szCs w:val="24"/>
        </w:rPr>
        <w:t>національних</w:t>
      </w:r>
      <w:r w:rsidRPr="002101DD">
        <w:rPr>
          <w:spacing w:val="62"/>
          <w:w w:val="150"/>
          <w:sz w:val="24"/>
          <w:szCs w:val="24"/>
        </w:rPr>
        <w:t xml:space="preserve"> </w:t>
      </w:r>
      <w:r w:rsidRPr="002101DD">
        <w:rPr>
          <w:sz w:val="24"/>
          <w:szCs w:val="24"/>
        </w:rPr>
        <w:t>парків</w:t>
      </w:r>
      <w:r w:rsidRPr="002101DD">
        <w:rPr>
          <w:spacing w:val="63"/>
          <w:w w:val="150"/>
          <w:sz w:val="24"/>
          <w:szCs w:val="24"/>
        </w:rPr>
        <w:t xml:space="preserve"> </w:t>
      </w:r>
      <w:r w:rsidRPr="002101DD">
        <w:rPr>
          <w:sz w:val="24"/>
          <w:szCs w:val="24"/>
        </w:rPr>
        <w:t>Карпат,</w:t>
      </w:r>
      <w:r w:rsidRPr="002101DD">
        <w:rPr>
          <w:spacing w:val="63"/>
          <w:w w:val="150"/>
          <w:sz w:val="24"/>
          <w:szCs w:val="24"/>
        </w:rPr>
        <w:t xml:space="preserve"> </w:t>
      </w:r>
      <w:r w:rsidRPr="002101DD">
        <w:rPr>
          <w:i/>
          <w:sz w:val="24"/>
          <w:szCs w:val="24"/>
        </w:rPr>
        <w:t>Вижницький</w:t>
      </w:r>
      <w:r w:rsidRPr="002101DD">
        <w:rPr>
          <w:i/>
          <w:spacing w:val="63"/>
          <w:w w:val="150"/>
          <w:sz w:val="24"/>
          <w:szCs w:val="24"/>
        </w:rPr>
        <w:t xml:space="preserve"> </w:t>
      </w:r>
      <w:r w:rsidRPr="002101DD">
        <w:rPr>
          <w:spacing w:val="-4"/>
          <w:sz w:val="24"/>
          <w:szCs w:val="24"/>
        </w:rPr>
        <w:t>парк</w:t>
      </w:r>
      <w:r w:rsidR="005268D7">
        <w:rPr>
          <w:spacing w:val="-4"/>
          <w:sz w:val="24"/>
          <w:szCs w:val="24"/>
        </w:rPr>
        <w:t xml:space="preserve"> </w:t>
      </w:r>
      <w:r w:rsidRPr="002101DD">
        <w:rPr>
          <w:sz w:val="24"/>
          <w:szCs w:val="24"/>
        </w:rPr>
        <w:t>площею 7,9 тис. га (1995 р.) репрезентує низькогірну частину регіону з досить м'яким кліматом і переважанням теплолюбних порід дерев - бука і ялиці. Це єдине місце в Українських Карпатах, де росте надбородочник безлистий і деякі інші орхідні. Тут представлені мальовничі ландшафти басейнів Черемоша і Серета; мінеральні джерела Черешенька, Вижниця, Лужки (в Європі лише три мінеральні джерела, подібні за поєднанням терапевтично активних іонів, що використовуються для лікування органів травлення і гемофілії), джерела води типу Нафтуся. Туристичним ресурсом виступають також культура і побут Північної Буковини.</w:t>
      </w:r>
    </w:p>
    <w:p w14:paraId="623B541C" w14:textId="77777777" w:rsidR="002101DD" w:rsidRPr="002101DD" w:rsidRDefault="002101DD" w:rsidP="002101DD">
      <w:pPr>
        <w:pStyle w:val="ae"/>
        <w:spacing w:before="3" w:line="276" w:lineRule="auto"/>
        <w:ind w:right="118"/>
        <w:contextualSpacing/>
        <w:rPr>
          <w:sz w:val="24"/>
          <w:szCs w:val="24"/>
        </w:rPr>
      </w:pPr>
      <w:r w:rsidRPr="002101DD">
        <w:rPr>
          <w:sz w:val="24"/>
          <w:szCs w:val="24"/>
        </w:rPr>
        <w:t xml:space="preserve">Найбільший за площею національний природний парк України (1996 р.) - </w:t>
      </w:r>
      <w:r w:rsidRPr="002101DD">
        <w:rPr>
          <w:i/>
          <w:sz w:val="24"/>
          <w:szCs w:val="24"/>
        </w:rPr>
        <w:t xml:space="preserve">Подільські Товтри </w:t>
      </w:r>
      <w:r w:rsidRPr="002101DD">
        <w:rPr>
          <w:sz w:val="24"/>
          <w:szCs w:val="24"/>
        </w:rPr>
        <w:t xml:space="preserve">у Хмельницькій обл., (261,3 тис. га) - поєднує на своїй території мальовничі ландшафти унікального Товтрянського кряжу, що </w:t>
      </w:r>
      <w:r w:rsidRPr="002101DD">
        <w:rPr>
          <w:spacing w:val="-2"/>
          <w:sz w:val="24"/>
          <w:szCs w:val="24"/>
        </w:rPr>
        <w:t>підноситься</w:t>
      </w:r>
      <w:r w:rsidRPr="002101DD">
        <w:rPr>
          <w:spacing w:val="-11"/>
          <w:sz w:val="24"/>
          <w:szCs w:val="24"/>
        </w:rPr>
        <w:t xml:space="preserve"> </w:t>
      </w:r>
      <w:r w:rsidRPr="002101DD">
        <w:rPr>
          <w:spacing w:val="-2"/>
          <w:sz w:val="24"/>
          <w:szCs w:val="24"/>
        </w:rPr>
        <w:t>над</w:t>
      </w:r>
      <w:r w:rsidRPr="002101DD">
        <w:rPr>
          <w:spacing w:val="-11"/>
          <w:sz w:val="24"/>
          <w:szCs w:val="24"/>
        </w:rPr>
        <w:t xml:space="preserve"> </w:t>
      </w:r>
      <w:r w:rsidRPr="002101DD">
        <w:rPr>
          <w:spacing w:val="-2"/>
          <w:sz w:val="24"/>
          <w:szCs w:val="24"/>
        </w:rPr>
        <w:t>навколишньою</w:t>
      </w:r>
      <w:r w:rsidRPr="002101DD">
        <w:rPr>
          <w:spacing w:val="-13"/>
          <w:sz w:val="24"/>
          <w:szCs w:val="24"/>
        </w:rPr>
        <w:t xml:space="preserve"> </w:t>
      </w:r>
      <w:r w:rsidRPr="002101DD">
        <w:rPr>
          <w:spacing w:val="-2"/>
          <w:sz w:val="24"/>
          <w:szCs w:val="24"/>
        </w:rPr>
        <w:t>рівниною</w:t>
      </w:r>
      <w:r w:rsidRPr="002101DD">
        <w:rPr>
          <w:spacing w:val="-13"/>
          <w:sz w:val="24"/>
          <w:szCs w:val="24"/>
        </w:rPr>
        <w:t xml:space="preserve"> </w:t>
      </w:r>
      <w:r w:rsidRPr="002101DD">
        <w:rPr>
          <w:spacing w:val="-2"/>
          <w:sz w:val="24"/>
          <w:szCs w:val="24"/>
        </w:rPr>
        <w:t>на</w:t>
      </w:r>
      <w:r w:rsidRPr="002101DD">
        <w:rPr>
          <w:spacing w:val="-12"/>
          <w:sz w:val="24"/>
          <w:szCs w:val="24"/>
        </w:rPr>
        <w:t xml:space="preserve"> </w:t>
      </w:r>
      <w:r w:rsidRPr="002101DD">
        <w:rPr>
          <w:spacing w:val="-2"/>
          <w:sz w:val="24"/>
          <w:szCs w:val="24"/>
        </w:rPr>
        <w:t>висоту</w:t>
      </w:r>
      <w:r w:rsidRPr="002101DD">
        <w:rPr>
          <w:spacing w:val="-13"/>
          <w:sz w:val="24"/>
          <w:szCs w:val="24"/>
        </w:rPr>
        <w:t xml:space="preserve"> </w:t>
      </w:r>
      <w:r w:rsidRPr="002101DD">
        <w:rPr>
          <w:spacing w:val="-2"/>
          <w:sz w:val="24"/>
          <w:szCs w:val="24"/>
        </w:rPr>
        <w:t>60-65</w:t>
      </w:r>
      <w:r w:rsidRPr="002101DD">
        <w:rPr>
          <w:spacing w:val="-11"/>
          <w:sz w:val="24"/>
          <w:szCs w:val="24"/>
        </w:rPr>
        <w:t xml:space="preserve"> </w:t>
      </w:r>
      <w:r w:rsidRPr="002101DD">
        <w:rPr>
          <w:spacing w:val="-2"/>
          <w:sz w:val="24"/>
          <w:szCs w:val="24"/>
        </w:rPr>
        <w:t>м,</w:t>
      </w:r>
      <w:r w:rsidRPr="002101DD">
        <w:rPr>
          <w:spacing w:val="-10"/>
          <w:sz w:val="24"/>
          <w:szCs w:val="24"/>
        </w:rPr>
        <w:t xml:space="preserve"> </w:t>
      </w:r>
      <w:r w:rsidRPr="002101DD">
        <w:rPr>
          <w:spacing w:val="-2"/>
          <w:sz w:val="24"/>
          <w:szCs w:val="24"/>
        </w:rPr>
        <w:t>і</w:t>
      </w:r>
      <w:r w:rsidRPr="002101DD">
        <w:rPr>
          <w:spacing w:val="-11"/>
          <w:sz w:val="24"/>
          <w:szCs w:val="24"/>
        </w:rPr>
        <w:t xml:space="preserve"> </w:t>
      </w:r>
      <w:r w:rsidRPr="002101DD">
        <w:rPr>
          <w:spacing w:val="-2"/>
          <w:sz w:val="24"/>
          <w:szCs w:val="24"/>
        </w:rPr>
        <w:t>величезну</w:t>
      </w:r>
      <w:r w:rsidRPr="002101DD">
        <w:rPr>
          <w:spacing w:val="-13"/>
          <w:sz w:val="24"/>
          <w:szCs w:val="24"/>
        </w:rPr>
        <w:t xml:space="preserve"> </w:t>
      </w:r>
      <w:r w:rsidRPr="002101DD">
        <w:rPr>
          <w:spacing w:val="-2"/>
          <w:sz w:val="24"/>
          <w:szCs w:val="24"/>
        </w:rPr>
        <w:t xml:space="preserve">кількість </w:t>
      </w:r>
      <w:r w:rsidRPr="002101DD">
        <w:rPr>
          <w:sz w:val="24"/>
          <w:szCs w:val="24"/>
        </w:rPr>
        <w:t>водойм і мінеральних джерел; річок із каньйоноподібними долинами; карстові печери</w:t>
      </w:r>
      <w:r w:rsidRPr="002101DD">
        <w:rPr>
          <w:spacing w:val="-18"/>
          <w:sz w:val="24"/>
          <w:szCs w:val="24"/>
        </w:rPr>
        <w:t xml:space="preserve"> </w:t>
      </w:r>
      <w:r w:rsidRPr="002101DD">
        <w:rPr>
          <w:sz w:val="24"/>
          <w:szCs w:val="24"/>
        </w:rPr>
        <w:t>і</w:t>
      </w:r>
      <w:r w:rsidRPr="002101DD">
        <w:rPr>
          <w:spacing w:val="-17"/>
          <w:sz w:val="24"/>
          <w:szCs w:val="24"/>
        </w:rPr>
        <w:t xml:space="preserve"> </w:t>
      </w:r>
      <w:r w:rsidRPr="002101DD">
        <w:rPr>
          <w:sz w:val="24"/>
          <w:szCs w:val="24"/>
        </w:rPr>
        <w:t>гроти;</w:t>
      </w:r>
      <w:r w:rsidRPr="002101DD">
        <w:rPr>
          <w:spacing w:val="-18"/>
          <w:sz w:val="24"/>
          <w:szCs w:val="24"/>
        </w:rPr>
        <w:t xml:space="preserve"> </w:t>
      </w:r>
      <w:r w:rsidRPr="002101DD">
        <w:rPr>
          <w:sz w:val="24"/>
          <w:szCs w:val="24"/>
        </w:rPr>
        <w:t>об'єкти</w:t>
      </w:r>
      <w:r w:rsidRPr="002101DD">
        <w:rPr>
          <w:spacing w:val="-17"/>
          <w:sz w:val="24"/>
          <w:szCs w:val="24"/>
        </w:rPr>
        <w:t xml:space="preserve"> </w:t>
      </w:r>
      <w:r w:rsidRPr="002101DD">
        <w:rPr>
          <w:sz w:val="24"/>
          <w:szCs w:val="24"/>
        </w:rPr>
        <w:t>історико-культурної</w:t>
      </w:r>
      <w:r w:rsidRPr="002101DD">
        <w:rPr>
          <w:spacing w:val="-18"/>
          <w:sz w:val="24"/>
          <w:szCs w:val="24"/>
        </w:rPr>
        <w:t xml:space="preserve"> </w:t>
      </w:r>
      <w:r w:rsidRPr="002101DD">
        <w:rPr>
          <w:sz w:val="24"/>
          <w:szCs w:val="24"/>
        </w:rPr>
        <w:t>спадщини</w:t>
      </w:r>
      <w:r w:rsidRPr="002101DD">
        <w:rPr>
          <w:spacing w:val="-17"/>
          <w:sz w:val="24"/>
          <w:szCs w:val="24"/>
        </w:rPr>
        <w:t xml:space="preserve"> </w:t>
      </w:r>
      <w:r w:rsidRPr="002101DD">
        <w:rPr>
          <w:sz w:val="24"/>
          <w:szCs w:val="24"/>
        </w:rPr>
        <w:t>світового</w:t>
      </w:r>
      <w:r w:rsidRPr="002101DD">
        <w:rPr>
          <w:spacing w:val="-18"/>
          <w:sz w:val="24"/>
          <w:szCs w:val="24"/>
        </w:rPr>
        <w:t xml:space="preserve"> </w:t>
      </w:r>
      <w:r w:rsidRPr="002101DD">
        <w:rPr>
          <w:sz w:val="24"/>
          <w:szCs w:val="24"/>
        </w:rPr>
        <w:t>значення.</w:t>
      </w:r>
      <w:r w:rsidRPr="002101DD">
        <w:rPr>
          <w:spacing w:val="-17"/>
          <w:sz w:val="24"/>
          <w:szCs w:val="24"/>
        </w:rPr>
        <w:t xml:space="preserve"> </w:t>
      </w:r>
      <w:r w:rsidRPr="002101DD">
        <w:rPr>
          <w:sz w:val="24"/>
          <w:szCs w:val="24"/>
        </w:rPr>
        <w:t>Регіон не зазнав впливу історичних зледенінь і тому являє собою один із ареалів ендемізму,</w:t>
      </w:r>
      <w:r w:rsidRPr="002101DD">
        <w:rPr>
          <w:spacing w:val="-18"/>
          <w:sz w:val="24"/>
          <w:szCs w:val="24"/>
        </w:rPr>
        <w:t xml:space="preserve"> </w:t>
      </w:r>
      <w:r w:rsidRPr="002101DD">
        <w:rPr>
          <w:sz w:val="24"/>
          <w:szCs w:val="24"/>
        </w:rPr>
        <w:t>в</w:t>
      </w:r>
      <w:r w:rsidRPr="002101DD">
        <w:rPr>
          <w:spacing w:val="-17"/>
          <w:sz w:val="24"/>
          <w:szCs w:val="24"/>
        </w:rPr>
        <w:t xml:space="preserve"> </w:t>
      </w:r>
      <w:r w:rsidRPr="002101DD">
        <w:rPr>
          <w:sz w:val="24"/>
          <w:szCs w:val="24"/>
        </w:rPr>
        <w:t>якому</w:t>
      </w:r>
      <w:r w:rsidRPr="002101DD">
        <w:rPr>
          <w:spacing w:val="-18"/>
          <w:sz w:val="24"/>
          <w:szCs w:val="24"/>
        </w:rPr>
        <w:t xml:space="preserve"> </w:t>
      </w:r>
      <w:r w:rsidRPr="002101DD">
        <w:rPr>
          <w:sz w:val="24"/>
          <w:szCs w:val="24"/>
        </w:rPr>
        <w:t>флора</w:t>
      </w:r>
      <w:r w:rsidRPr="002101DD">
        <w:rPr>
          <w:spacing w:val="-17"/>
          <w:sz w:val="24"/>
          <w:szCs w:val="24"/>
        </w:rPr>
        <w:t xml:space="preserve"> </w:t>
      </w:r>
      <w:r w:rsidRPr="002101DD">
        <w:rPr>
          <w:sz w:val="24"/>
          <w:szCs w:val="24"/>
        </w:rPr>
        <w:t>представлена</w:t>
      </w:r>
      <w:r w:rsidRPr="002101DD">
        <w:rPr>
          <w:spacing w:val="-18"/>
          <w:sz w:val="24"/>
          <w:szCs w:val="24"/>
        </w:rPr>
        <w:t xml:space="preserve"> </w:t>
      </w:r>
      <w:r w:rsidRPr="002101DD">
        <w:rPr>
          <w:sz w:val="24"/>
          <w:szCs w:val="24"/>
        </w:rPr>
        <w:t>багатьма</w:t>
      </w:r>
      <w:r w:rsidRPr="002101DD">
        <w:rPr>
          <w:spacing w:val="-17"/>
          <w:sz w:val="24"/>
          <w:szCs w:val="24"/>
        </w:rPr>
        <w:t xml:space="preserve"> </w:t>
      </w:r>
      <w:r w:rsidRPr="002101DD">
        <w:rPr>
          <w:sz w:val="24"/>
          <w:szCs w:val="24"/>
        </w:rPr>
        <w:t>теплолюбними</w:t>
      </w:r>
      <w:r w:rsidRPr="002101DD">
        <w:rPr>
          <w:spacing w:val="-18"/>
          <w:sz w:val="24"/>
          <w:szCs w:val="24"/>
        </w:rPr>
        <w:t xml:space="preserve"> </w:t>
      </w:r>
      <w:r w:rsidRPr="002101DD">
        <w:rPr>
          <w:sz w:val="24"/>
          <w:szCs w:val="24"/>
        </w:rPr>
        <w:t>видами.</w:t>
      </w:r>
    </w:p>
    <w:p w14:paraId="1916ACB6" w14:textId="77777777" w:rsidR="002101DD" w:rsidRPr="002101DD" w:rsidRDefault="002101DD" w:rsidP="002101DD">
      <w:pPr>
        <w:pStyle w:val="ae"/>
        <w:spacing w:before="110" w:line="276" w:lineRule="auto"/>
        <w:ind w:right="123"/>
        <w:contextualSpacing/>
        <w:rPr>
          <w:sz w:val="24"/>
          <w:szCs w:val="24"/>
        </w:rPr>
      </w:pPr>
      <w:r w:rsidRPr="002101DD">
        <w:rPr>
          <w:sz w:val="24"/>
          <w:szCs w:val="24"/>
        </w:rPr>
        <w:t xml:space="preserve">В 1999 році поблизу курортів Східниця і Сколе в басейні р. Стрий та її притоки Опір було створено національний природний парк </w:t>
      </w:r>
      <w:r w:rsidRPr="002101DD">
        <w:rPr>
          <w:i/>
          <w:sz w:val="24"/>
          <w:szCs w:val="24"/>
        </w:rPr>
        <w:t xml:space="preserve">Сколівські Бескиди </w:t>
      </w:r>
      <w:r w:rsidRPr="002101DD">
        <w:rPr>
          <w:sz w:val="24"/>
          <w:szCs w:val="24"/>
        </w:rPr>
        <w:t>(35,7 тис. га), де під охорону взята територія з майже незайманою природою західної частини Українських Карпат. Парк включає північні макросхили Бескид на висоті 600-1200 м із віковими природними буковими лісами та еталонними смерековими і ялицевими лісами. Кількість джерел мінеральної води (в т. ч. типу Нафтуся) на території парку перевищує 30. Поряд із Карпатським і Шацьким НПП, Сколівські Бескиди входять у число найбільш залучених до рекреаційної сфери: довкола парку функціонує близько 50 санаторіїв, пансіонатів, баз відпочинку і туристичних кемпінгів.</w:t>
      </w:r>
    </w:p>
    <w:p w14:paraId="39C56152" w14:textId="4D3DF7AB" w:rsidR="002101DD" w:rsidRPr="005268D7" w:rsidRDefault="002101DD" w:rsidP="005268D7">
      <w:pPr>
        <w:pStyle w:val="ae"/>
        <w:spacing w:line="276" w:lineRule="auto"/>
        <w:ind w:right="123"/>
        <w:contextualSpacing/>
        <w:rPr>
          <w:spacing w:val="-2"/>
          <w:sz w:val="24"/>
          <w:szCs w:val="24"/>
        </w:rPr>
      </w:pPr>
      <w:r w:rsidRPr="002101DD">
        <w:rPr>
          <w:i/>
          <w:sz w:val="24"/>
          <w:szCs w:val="24"/>
        </w:rPr>
        <w:t xml:space="preserve">Деснянсько-Старогутський </w:t>
      </w:r>
      <w:r w:rsidRPr="002101DD">
        <w:rPr>
          <w:sz w:val="24"/>
          <w:szCs w:val="24"/>
        </w:rPr>
        <w:t>національний парк площею 16,2 тис. га (1999 рік) складається з двох частин: Деснянської, яка репрезентує флору річкових заплав</w:t>
      </w:r>
      <w:r w:rsidRPr="002101DD">
        <w:rPr>
          <w:spacing w:val="8"/>
          <w:sz w:val="24"/>
          <w:szCs w:val="24"/>
        </w:rPr>
        <w:t xml:space="preserve"> </w:t>
      </w:r>
      <w:r w:rsidRPr="002101DD">
        <w:rPr>
          <w:sz w:val="24"/>
          <w:szCs w:val="24"/>
        </w:rPr>
        <w:t>і</w:t>
      </w:r>
      <w:r w:rsidRPr="002101DD">
        <w:rPr>
          <w:spacing w:val="9"/>
          <w:sz w:val="24"/>
          <w:szCs w:val="24"/>
        </w:rPr>
        <w:t xml:space="preserve"> </w:t>
      </w:r>
      <w:r w:rsidRPr="002101DD">
        <w:rPr>
          <w:sz w:val="24"/>
          <w:szCs w:val="24"/>
        </w:rPr>
        <w:t>Старогутської,</w:t>
      </w:r>
      <w:r w:rsidRPr="002101DD">
        <w:rPr>
          <w:spacing w:val="8"/>
          <w:sz w:val="24"/>
          <w:szCs w:val="24"/>
        </w:rPr>
        <w:t xml:space="preserve"> </w:t>
      </w:r>
      <w:r w:rsidRPr="002101DD">
        <w:rPr>
          <w:sz w:val="24"/>
          <w:szCs w:val="24"/>
        </w:rPr>
        <w:t>що</w:t>
      </w:r>
      <w:r w:rsidRPr="002101DD">
        <w:rPr>
          <w:spacing w:val="9"/>
          <w:sz w:val="24"/>
          <w:szCs w:val="24"/>
        </w:rPr>
        <w:t xml:space="preserve"> </w:t>
      </w:r>
      <w:r w:rsidRPr="002101DD">
        <w:rPr>
          <w:sz w:val="24"/>
          <w:szCs w:val="24"/>
        </w:rPr>
        <w:t>являє</w:t>
      </w:r>
      <w:r w:rsidRPr="002101DD">
        <w:rPr>
          <w:spacing w:val="8"/>
          <w:sz w:val="24"/>
          <w:szCs w:val="24"/>
        </w:rPr>
        <w:t xml:space="preserve"> </w:t>
      </w:r>
      <w:r w:rsidRPr="002101DD">
        <w:rPr>
          <w:sz w:val="24"/>
          <w:szCs w:val="24"/>
        </w:rPr>
        <w:t>собою</w:t>
      </w:r>
      <w:r w:rsidRPr="002101DD">
        <w:rPr>
          <w:spacing w:val="6"/>
          <w:sz w:val="24"/>
          <w:szCs w:val="24"/>
        </w:rPr>
        <w:t xml:space="preserve"> </w:t>
      </w:r>
      <w:r w:rsidRPr="002101DD">
        <w:rPr>
          <w:sz w:val="24"/>
          <w:szCs w:val="24"/>
        </w:rPr>
        <w:t>майже</w:t>
      </w:r>
      <w:r w:rsidRPr="002101DD">
        <w:rPr>
          <w:spacing w:val="8"/>
          <w:sz w:val="24"/>
          <w:szCs w:val="24"/>
        </w:rPr>
        <w:t xml:space="preserve"> </w:t>
      </w:r>
      <w:r w:rsidRPr="002101DD">
        <w:rPr>
          <w:sz w:val="24"/>
          <w:szCs w:val="24"/>
        </w:rPr>
        <w:t>суцільний</w:t>
      </w:r>
      <w:r w:rsidRPr="002101DD">
        <w:rPr>
          <w:spacing w:val="9"/>
          <w:sz w:val="24"/>
          <w:szCs w:val="24"/>
        </w:rPr>
        <w:t xml:space="preserve"> </w:t>
      </w:r>
      <w:r w:rsidRPr="002101DD">
        <w:rPr>
          <w:sz w:val="24"/>
          <w:szCs w:val="24"/>
        </w:rPr>
        <w:t>лісовий</w:t>
      </w:r>
      <w:r w:rsidRPr="002101DD">
        <w:rPr>
          <w:spacing w:val="9"/>
          <w:sz w:val="24"/>
          <w:szCs w:val="24"/>
        </w:rPr>
        <w:t xml:space="preserve"> </w:t>
      </w:r>
      <w:r w:rsidRPr="002101DD">
        <w:rPr>
          <w:sz w:val="24"/>
          <w:szCs w:val="24"/>
        </w:rPr>
        <w:t>масив</w:t>
      </w:r>
      <w:r w:rsidRPr="002101DD">
        <w:rPr>
          <w:spacing w:val="9"/>
          <w:sz w:val="24"/>
          <w:szCs w:val="24"/>
        </w:rPr>
        <w:t xml:space="preserve"> </w:t>
      </w:r>
      <w:r w:rsidRPr="002101DD">
        <w:rPr>
          <w:spacing w:val="-2"/>
          <w:sz w:val="24"/>
          <w:szCs w:val="24"/>
        </w:rPr>
        <w:t>(сосна,</w:t>
      </w:r>
      <w:r w:rsidR="005268D7">
        <w:rPr>
          <w:spacing w:val="-2"/>
          <w:sz w:val="24"/>
          <w:szCs w:val="24"/>
        </w:rPr>
        <w:t xml:space="preserve"> </w:t>
      </w:r>
      <w:r w:rsidRPr="002101DD">
        <w:rPr>
          <w:sz w:val="24"/>
          <w:szCs w:val="24"/>
        </w:rPr>
        <w:t>дуб, береза, вільха, клен). У парку багато стариць, озер. Ці місця пов'язані з партизанським рухом періоду Другої світової війни. Серед представників пернатих поширеним видом є чорний лелека.</w:t>
      </w:r>
    </w:p>
    <w:p w14:paraId="64334C78" w14:textId="77777777" w:rsidR="002101DD" w:rsidRPr="002101DD" w:rsidRDefault="002101DD" w:rsidP="002101DD">
      <w:pPr>
        <w:pStyle w:val="ae"/>
        <w:spacing w:line="276" w:lineRule="auto"/>
        <w:ind w:right="123"/>
        <w:contextualSpacing/>
        <w:rPr>
          <w:sz w:val="24"/>
          <w:szCs w:val="24"/>
        </w:rPr>
      </w:pPr>
      <w:r w:rsidRPr="002101DD">
        <w:rPr>
          <w:sz w:val="24"/>
          <w:szCs w:val="24"/>
        </w:rPr>
        <w:t xml:space="preserve">Національний природний парк </w:t>
      </w:r>
      <w:r w:rsidRPr="002101DD">
        <w:rPr>
          <w:i/>
          <w:sz w:val="24"/>
          <w:szCs w:val="24"/>
        </w:rPr>
        <w:t xml:space="preserve">Ужанський </w:t>
      </w:r>
      <w:r w:rsidRPr="002101DD">
        <w:rPr>
          <w:sz w:val="24"/>
          <w:szCs w:val="24"/>
        </w:rPr>
        <w:t>(39,2 тис. га), заснований у</w:t>
      </w:r>
      <w:r w:rsidRPr="002101DD">
        <w:rPr>
          <w:spacing w:val="80"/>
          <w:sz w:val="24"/>
          <w:szCs w:val="24"/>
        </w:rPr>
        <w:t xml:space="preserve"> </w:t>
      </w:r>
      <w:r w:rsidRPr="002101DD">
        <w:rPr>
          <w:sz w:val="24"/>
          <w:szCs w:val="24"/>
        </w:rPr>
        <w:t>1999 році, представлений незайманими або малозайманими буковини, яворовими та ялицево-буковими лісами і пралісами середньо- та високогірних районів Карпат на кордонах із Польщею і Словаччиною. Це цікава в етнографічному відношенні частина Лемківщини.</w:t>
      </w:r>
    </w:p>
    <w:p w14:paraId="1F0994F3" w14:textId="77777777" w:rsidR="002101DD" w:rsidRPr="002101DD" w:rsidRDefault="002101DD" w:rsidP="002101DD">
      <w:pPr>
        <w:pStyle w:val="ae"/>
        <w:spacing w:line="276" w:lineRule="auto"/>
        <w:ind w:right="123"/>
        <w:contextualSpacing/>
        <w:rPr>
          <w:sz w:val="24"/>
          <w:szCs w:val="24"/>
        </w:rPr>
      </w:pPr>
      <w:r w:rsidRPr="002101DD">
        <w:rPr>
          <w:sz w:val="24"/>
          <w:szCs w:val="24"/>
        </w:rPr>
        <w:t xml:space="preserve">Хронологічно останнім серед національних парків України є створений у 2002 році парк </w:t>
      </w:r>
      <w:r w:rsidRPr="002101DD">
        <w:rPr>
          <w:i/>
          <w:sz w:val="24"/>
          <w:szCs w:val="24"/>
        </w:rPr>
        <w:t xml:space="preserve">Гуцульщина </w:t>
      </w:r>
      <w:r w:rsidRPr="002101DD">
        <w:rPr>
          <w:sz w:val="24"/>
          <w:szCs w:val="24"/>
        </w:rPr>
        <w:t>(32,3 тис. га), туристична цінність якого визначається не лише природним, а й етнографічним компонентами. Він включає мальовничі ландшафти Покутсько-Буковинських Карпат і характеризується культурною своєрідністю місцевого населення, наявністю локальних народних промислів (писанкарство, килимарство).</w:t>
      </w:r>
    </w:p>
    <w:p w14:paraId="4DA403B2" w14:textId="77777777" w:rsidR="002101DD" w:rsidRPr="002101DD" w:rsidRDefault="002101DD" w:rsidP="002101DD">
      <w:pPr>
        <w:pStyle w:val="ae"/>
        <w:spacing w:line="276" w:lineRule="auto"/>
        <w:ind w:right="120"/>
        <w:contextualSpacing/>
        <w:rPr>
          <w:sz w:val="24"/>
          <w:szCs w:val="24"/>
        </w:rPr>
      </w:pPr>
      <w:r w:rsidRPr="002101DD">
        <w:rPr>
          <w:i/>
          <w:sz w:val="24"/>
          <w:szCs w:val="24"/>
        </w:rPr>
        <w:t xml:space="preserve">Регіональні ландшафтні парки </w:t>
      </w:r>
      <w:r w:rsidRPr="002101DD">
        <w:rPr>
          <w:sz w:val="24"/>
          <w:szCs w:val="24"/>
        </w:rPr>
        <w:t>є</w:t>
      </w:r>
      <w:r w:rsidRPr="002101DD">
        <w:rPr>
          <w:spacing w:val="40"/>
          <w:sz w:val="24"/>
          <w:szCs w:val="24"/>
        </w:rPr>
        <w:t xml:space="preserve"> </w:t>
      </w:r>
      <w:r w:rsidRPr="002101DD">
        <w:rPr>
          <w:sz w:val="24"/>
          <w:szCs w:val="24"/>
        </w:rPr>
        <w:t>природоохоронними рекреаційними установами місцевого чи регіонального значення, що створюються з метою збереження в природному стані типових або унікальних природних комплексів та</w:t>
      </w:r>
      <w:r w:rsidRPr="002101DD">
        <w:rPr>
          <w:spacing w:val="-14"/>
          <w:sz w:val="24"/>
          <w:szCs w:val="24"/>
        </w:rPr>
        <w:t xml:space="preserve"> </w:t>
      </w:r>
      <w:r w:rsidRPr="002101DD">
        <w:rPr>
          <w:sz w:val="24"/>
          <w:szCs w:val="24"/>
        </w:rPr>
        <w:t>об'єктів,</w:t>
      </w:r>
      <w:r w:rsidRPr="002101DD">
        <w:rPr>
          <w:spacing w:val="-15"/>
          <w:sz w:val="24"/>
          <w:szCs w:val="24"/>
        </w:rPr>
        <w:t xml:space="preserve"> </w:t>
      </w:r>
      <w:r w:rsidRPr="002101DD">
        <w:rPr>
          <w:sz w:val="24"/>
          <w:szCs w:val="24"/>
        </w:rPr>
        <w:t>а</w:t>
      </w:r>
      <w:r w:rsidRPr="002101DD">
        <w:rPr>
          <w:spacing w:val="-14"/>
          <w:sz w:val="24"/>
          <w:szCs w:val="24"/>
        </w:rPr>
        <w:t xml:space="preserve"> </w:t>
      </w:r>
      <w:r w:rsidRPr="002101DD">
        <w:rPr>
          <w:sz w:val="24"/>
          <w:szCs w:val="24"/>
        </w:rPr>
        <w:t>також</w:t>
      </w:r>
      <w:r w:rsidRPr="002101DD">
        <w:rPr>
          <w:spacing w:val="-14"/>
          <w:sz w:val="24"/>
          <w:szCs w:val="24"/>
        </w:rPr>
        <w:t xml:space="preserve"> </w:t>
      </w:r>
      <w:r w:rsidRPr="002101DD">
        <w:rPr>
          <w:sz w:val="24"/>
          <w:szCs w:val="24"/>
        </w:rPr>
        <w:t>забезпечення</w:t>
      </w:r>
      <w:r w:rsidRPr="002101DD">
        <w:rPr>
          <w:spacing w:val="-14"/>
          <w:sz w:val="24"/>
          <w:szCs w:val="24"/>
        </w:rPr>
        <w:t xml:space="preserve"> </w:t>
      </w:r>
      <w:r w:rsidRPr="002101DD">
        <w:rPr>
          <w:sz w:val="24"/>
          <w:szCs w:val="24"/>
        </w:rPr>
        <w:t>умов</w:t>
      </w:r>
      <w:r w:rsidRPr="002101DD">
        <w:rPr>
          <w:spacing w:val="-15"/>
          <w:sz w:val="24"/>
          <w:szCs w:val="24"/>
        </w:rPr>
        <w:t xml:space="preserve"> </w:t>
      </w:r>
      <w:r w:rsidRPr="002101DD">
        <w:rPr>
          <w:sz w:val="24"/>
          <w:szCs w:val="24"/>
        </w:rPr>
        <w:t>для</w:t>
      </w:r>
      <w:r w:rsidRPr="002101DD">
        <w:rPr>
          <w:spacing w:val="-14"/>
          <w:sz w:val="24"/>
          <w:szCs w:val="24"/>
        </w:rPr>
        <w:t xml:space="preserve"> </w:t>
      </w:r>
      <w:r w:rsidRPr="002101DD">
        <w:rPr>
          <w:sz w:val="24"/>
          <w:szCs w:val="24"/>
        </w:rPr>
        <w:t>організованого</w:t>
      </w:r>
      <w:r w:rsidRPr="002101DD">
        <w:rPr>
          <w:spacing w:val="-13"/>
          <w:sz w:val="24"/>
          <w:szCs w:val="24"/>
        </w:rPr>
        <w:t xml:space="preserve"> </w:t>
      </w:r>
      <w:r w:rsidRPr="002101DD">
        <w:rPr>
          <w:sz w:val="24"/>
          <w:szCs w:val="24"/>
        </w:rPr>
        <w:t>відпочинку</w:t>
      </w:r>
      <w:r w:rsidRPr="002101DD">
        <w:rPr>
          <w:spacing w:val="-17"/>
          <w:sz w:val="24"/>
          <w:szCs w:val="24"/>
        </w:rPr>
        <w:t xml:space="preserve"> </w:t>
      </w:r>
      <w:r w:rsidRPr="002101DD">
        <w:rPr>
          <w:sz w:val="24"/>
          <w:szCs w:val="24"/>
        </w:rPr>
        <w:t>населення. Головним</w:t>
      </w:r>
      <w:r w:rsidRPr="002101DD">
        <w:rPr>
          <w:spacing w:val="-8"/>
          <w:sz w:val="24"/>
          <w:szCs w:val="24"/>
        </w:rPr>
        <w:t xml:space="preserve"> </w:t>
      </w:r>
      <w:r w:rsidRPr="002101DD">
        <w:rPr>
          <w:sz w:val="24"/>
          <w:szCs w:val="24"/>
        </w:rPr>
        <w:t>їх</w:t>
      </w:r>
      <w:r w:rsidRPr="002101DD">
        <w:rPr>
          <w:spacing w:val="-7"/>
          <w:sz w:val="24"/>
          <w:szCs w:val="24"/>
        </w:rPr>
        <w:t xml:space="preserve"> </w:t>
      </w:r>
      <w:r w:rsidRPr="002101DD">
        <w:rPr>
          <w:sz w:val="24"/>
          <w:szCs w:val="24"/>
        </w:rPr>
        <w:t>завданням</w:t>
      </w:r>
      <w:r w:rsidRPr="002101DD">
        <w:rPr>
          <w:spacing w:val="-8"/>
          <w:sz w:val="24"/>
          <w:szCs w:val="24"/>
        </w:rPr>
        <w:t xml:space="preserve"> </w:t>
      </w:r>
      <w:r w:rsidRPr="002101DD">
        <w:rPr>
          <w:sz w:val="24"/>
          <w:szCs w:val="24"/>
        </w:rPr>
        <w:t>є:</w:t>
      </w:r>
      <w:r w:rsidRPr="002101DD">
        <w:rPr>
          <w:spacing w:val="-9"/>
          <w:sz w:val="24"/>
          <w:szCs w:val="24"/>
        </w:rPr>
        <w:t xml:space="preserve"> </w:t>
      </w:r>
      <w:r w:rsidRPr="002101DD">
        <w:rPr>
          <w:sz w:val="24"/>
          <w:szCs w:val="24"/>
        </w:rPr>
        <w:t>збереження</w:t>
      </w:r>
      <w:r w:rsidRPr="002101DD">
        <w:rPr>
          <w:spacing w:val="-7"/>
          <w:sz w:val="24"/>
          <w:szCs w:val="24"/>
        </w:rPr>
        <w:t xml:space="preserve"> </w:t>
      </w:r>
      <w:r w:rsidRPr="002101DD">
        <w:rPr>
          <w:sz w:val="24"/>
          <w:szCs w:val="24"/>
        </w:rPr>
        <w:t>цінних</w:t>
      </w:r>
      <w:r w:rsidRPr="002101DD">
        <w:rPr>
          <w:spacing w:val="-9"/>
          <w:sz w:val="24"/>
          <w:szCs w:val="24"/>
        </w:rPr>
        <w:t xml:space="preserve"> </w:t>
      </w:r>
      <w:r w:rsidRPr="002101DD">
        <w:rPr>
          <w:sz w:val="24"/>
          <w:szCs w:val="24"/>
        </w:rPr>
        <w:t>природних</w:t>
      </w:r>
      <w:r w:rsidRPr="002101DD">
        <w:rPr>
          <w:spacing w:val="-7"/>
          <w:sz w:val="24"/>
          <w:szCs w:val="24"/>
        </w:rPr>
        <w:t xml:space="preserve"> </w:t>
      </w:r>
      <w:r w:rsidRPr="002101DD">
        <w:rPr>
          <w:sz w:val="24"/>
          <w:szCs w:val="24"/>
        </w:rPr>
        <w:t>та</w:t>
      </w:r>
      <w:r w:rsidRPr="002101DD">
        <w:rPr>
          <w:spacing w:val="-10"/>
          <w:sz w:val="24"/>
          <w:szCs w:val="24"/>
        </w:rPr>
        <w:t xml:space="preserve"> </w:t>
      </w:r>
      <w:r w:rsidRPr="002101DD">
        <w:rPr>
          <w:sz w:val="24"/>
          <w:szCs w:val="24"/>
        </w:rPr>
        <w:t>історико-культурних комплексів та об'єктів; створення умов для ефективного туризму, відпочинку</w:t>
      </w:r>
      <w:r w:rsidRPr="002101DD">
        <w:rPr>
          <w:spacing w:val="-3"/>
          <w:sz w:val="24"/>
          <w:szCs w:val="24"/>
        </w:rPr>
        <w:t xml:space="preserve"> </w:t>
      </w:r>
      <w:r w:rsidRPr="002101DD">
        <w:rPr>
          <w:sz w:val="24"/>
          <w:szCs w:val="24"/>
        </w:rPr>
        <w:t>та інших</w:t>
      </w:r>
      <w:r w:rsidRPr="002101DD">
        <w:rPr>
          <w:spacing w:val="-9"/>
          <w:sz w:val="24"/>
          <w:szCs w:val="24"/>
        </w:rPr>
        <w:t xml:space="preserve"> </w:t>
      </w:r>
      <w:r w:rsidRPr="002101DD">
        <w:rPr>
          <w:sz w:val="24"/>
          <w:szCs w:val="24"/>
        </w:rPr>
        <w:t>видів</w:t>
      </w:r>
      <w:r w:rsidRPr="002101DD">
        <w:rPr>
          <w:spacing w:val="-13"/>
          <w:sz w:val="24"/>
          <w:szCs w:val="24"/>
        </w:rPr>
        <w:t xml:space="preserve"> </w:t>
      </w:r>
      <w:r w:rsidRPr="002101DD">
        <w:rPr>
          <w:sz w:val="24"/>
          <w:szCs w:val="24"/>
        </w:rPr>
        <w:t>рекреаційної</w:t>
      </w:r>
      <w:r w:rsidRPr="002101DD">
        <w:rPr>
          <w:spacing w:val="-11"/>
          <w:sz w:val="24"/>
          <w:szCs w:val="24"/>
        </w:rPr>
        <w:t xml:space="preserve"> </w:t>
      </w:r>
      <w:r w:rsidRPr="002101DD">
        <w:rPr>
          <w:sz w:val="24"/>
          <w:szCs w:val="24"/>
        </w:rPr>
        <w:t>діяльності</w:t>
      </w:r>
      <w:r w:rsidRPr="002101DD">
        <w:rPr>
          <w:spacing w:val="-11"/>
          <w:sz w:val="24"/>
          <w:szCs w:val="24"/>
        </w:rPr>
        <w:t xml:space="preserve"> </w:t>
      </w:r>
      <w:r w:rsidRPr="002101DD">
        <w:rPr>
          <w:sz w:val="24"/>
          <w:szCs w:val="24"/>
        </w:rPr>
        <w:t>в</w:t>
      </w:r>
      <w:r w:rsidRPr="002101DD">
        <w:rPr>
          <w:spacing w:val="-10"/>
          <w:sz w:val="24"/>
          <w:szCs w:val="24"/>
        </w:rPr>
        <w:t xml:space="preserve"> </w:t>
      </w:r>
      <w:r w:rsidRPr="002101DD">
        <w:rPr>
          <w:sz w:val="24"/>
          <w:szCs w:val="24"/>
        </w:rPr>
        <w:t>природних</w:t>
      </w:r>
      <w:r w:rsidRPr="002101DD">
        <w:rPr>
          <w:spacing w:val="-11"/>
          <w:sz w:val="24"/>
          <w:szCs w:val="24"/>
        </w:rPr>
        <w:t xml:space="preserve"> </w:t>
      </w:r>
      <w:r w:rsidRPr="002101DD">
        <w:rPr>
          <w:sz w:val="24"/>
          <w:szCs w:val="24"/>
        </w:rPr>
        <w:t>умовах</w:t>
      </w:r>
      <w:r w:rsidRPr="002101DD">
        <w:rPr>
          <w:spacing w:val="-9"/>
          <w:sz w:val="24"/>
          <w:szCs w:val="24"/>
        </w:rPr>
        <w:t xml:space="preserve"> </w:t>
      </w:r>
      <w:r w:rsidRPr="002101DD">
        <w:rPr>
          <w:sz w:val="24"/>
          <w:szCs w:val="24"/>
        </w:rPr>
        <w:t>з</w:t>
      </w:r>
      <w:r w:rsidRPr="002101DD">
        <w:rPr>
          <w:spacing w:val="-10"/>
          <w:sz w:val="24"/>
          <w:szCs w:val="24"/>
        </w:rPr>
        <w:t xml:space="preserve"> </w:t>
      </w:r>
      <w:r w:rsidRPr="002101DD">
        <w:rPr>
          <w:sz w:val="24"/>
          <w:szCs w:val="24"/>
        </w:rPr>
        <w:t>додержанням</w:t>
      </w:r>
      <w:r w:rsidRPr="002101DD">
        <w:rPr>
          <w:spacing w:val="-12"/>
          <w:sz w:val="24"/>
          <w:szCs w:val="24"/>
        </w:rPr>
        <w:t xml:space="preserve"> </w:t>
      </w:r>
      <w:r w:rsidRPr="002101DD">
        <w:rPr>
          <w:sz w:val="24"/>
          <w:szCs w:val="24"/>
        </w:rPr>
        <w:t>режиму охорони заповідних природних комплексів і об'єктів; сприяння екологічній освітньо-виховній роботі.</w:t>
      </w:r>
    </w:p>
    <w:p w14:paraId="282EA034" w14:textId="77777777" w:rsidR="002101DD" w:rsidRPr="002101DD" w:rsidRDefault="002101DD" w:rsidP="002101DD">
      <w:pPr>
        <w:pStyle w:val="ae"/>
        <w:spacing w:line="276" w:lineRule="auto"/>
        <w:ind w:right="125"/>
        <w:contextualSpacing/>
        <w:rPr>
          <w:sz w:val="24"/>
          <w:szCs w:val="24"/>
        </w:rPr>
      </w:pPr>
      <w:r w:rsidRPr="002101DD">
        <w:rPr>
          <w:sz w:val="24"/>
          <w:szCs w:val="24"/>
        </w:rPr>
        <w:t>На території регіональних ландшафтних парків проводитися зонування з урахуванням вимог, встановлених для територій НПП.</w:t>
      </w:r>
      <w:r w:rsidRPr="002101DD">
        <w:rPr>
          <w:spacing w:val="40"/>
          <w:sz w:val="24"/>
          <w:szCs w:val="24"/>
        </w:rPr>
        <w:t xml:space="preserve"> </w:t>
      </w:r>
      <w:r w:rsidRPr="002101DD">
        <w:rPr>
          <w:sz w:val="24"/>
          <w:szCs w:val="24"/>
        </w:rPr>
        <w:t>В Україні створено 44 регіональних ландшафтних парки.</w:t>
      </w:r>
    </w:p>
    <w:p w14:paraId="5E315E6B" w14:textId="6B0F0E32" w:rsidR="002101DD" w:rsidRPr="005268D7" w:rsidRDefault="002101DD" w:rsidP="005268D7">
      <w:pPr>
        <w:pStyle w:val="ae"/>
        <w:spacing w:line="276" w:lineRule="auto"/>
        <w:ind w:right="122"/>
        <w:contextualSpacing/>
        <w:rPr>
          <w:spacing w:val="-2"/>
          <w:sz w:val="24"/>
          <w:szCs w:val="24"/>
        </w:rPr>
      </w:pPr>
      <w:r w:rsidRPr="002101DD">
        <w:rPr>
          <w:i/>
          <w:sz w:val="24"/>
          <w:szCs w:val="24"/>
        </w:rPr>
        <w:t xml:space="preserve">Заказники. </w:t>
      </w:r>
      <w:r w:rsidRPr="002101DD">
        <w:rPr>
          <w:sz w:val="24"/>
          <w:szCs w:val="24"/>
        </w:rPr>
        <w:t>Заказниками оголошуються природні території (акваторії) з ме- тою збереження і відтворення природних комплексів чи їх окремих компонентів. На території заказника обмежується або забороняється діяльність, що суперечить цілям і завданням, передбаченим положенням про заказник. Господарська,</w:t>
      </w:r>
      <w:r w:rsidRPr="002101DD">
        <w:rPr>
          <w:spacing w:val="16"/>
          <w:sz w:val="24"/>
          <w:szCs w:val="24"/>
        </w:rPr>
        <w:t xml:space="preserve"> </w:t>
      </w:r>
      <w:r w:rsidRPr="002101DD">
        <w:rPr>
          <w:sz w:val="24"/>
          <w:szCs w:val="24"/>
        </w:rPr>
        <w:t>наукова</w:t>
      </w:r>
      <w:r w:rsidRPr="002101DD">
        <w:rPr>
          <w:spacing w:val="18"/>
          <w:sz w:val="24"/>
          <w:szCs w:val="24"/>
        </w:rPr>
        <w:t xml:space="preserve"> </w:t>
      </w:r>
      <w:r w:rsidRPr="002101DD">
        <w:rPr>
          <w:sz w:val="24"/>
          <w:szCs w:val="24"/>
        </w:rPr>
        <w:t>та</w:t>
      </w:r>
      <w:r w:rsidRPr="002101DD">
        <w:rPr>
          <w:spacing w:val="18"/>
          <w:sz w:val="24"/>
          <w:szCs w:val="24"/>
        </w:rPr>
        <w:t xml:space="preserve"> </w:t>
      </w:r>
      <w:r w:rsidRPr="002101DD">
        <w:rPr>
          <w:sz w:val="24"/>
          <w:szCs w:val="24"/>
        </w:rPr>
        <w:t>інша</w:t>
      </w:r>
      <w:r w:rsidRPr="002101DD">
        <w:rPr>
          <w:spacing w:val="18"/>
          <w:sz w:val="24"/>
          <w:szCs w:val="24"/>
        </w:rPr>
        <w:t xml:space="preserve"> </w:t>
      </w:r>
      <w:r w:rsidRPr="002101DD">
        <w:rPr>
          <w:sz w:val="24"/>
          <w:szCs w:val="24"/>
        </w:rPr>
        <w:t>діяльність,</w:t>
      </w:r>
      <w:r w:rsidRPr="002101DD">
        <w:rPr>
          <w:spacing w:val="17"/>
          <w:sz w:val="24"/>
          <w:szCs w:val="24"/>
        </w:rPr>
        <w:t xml:space="preserve"> </w:t>
      </w:r>
      <w:r w:rsidRPr="002101DD">
        <w:rPr>
          <w:sz w:val="24"/>
          <w:szCs w:val="24"/>
        </w:rPr>
        <w:t>що</w:t>
      </w:r>
      <w:r w:rsidRPr="002101DD">
        <w:rPr>
          <w:spacing w:val="18"/>
          <w:sz w:val="24"/>
          <w:szCs w:val="24"/>
        </w:rPr>
        <w:t xml:space="preserve"> </w:t>
      </w:r>
      <w:r w:rsidRPr="002101DD">
        <w:rPr>
          <w:sz w:val="24"/>
          <w:szCs w:val="24"/>
        </w:rPr>
        <w:t>не</w:t>
      </w:r>
      <w:r w:rsidRPr="002101DD">
        <w:rPr>
          <w:spacing w:val="18"/>
          <w:sz w:val="24"/>
          <w:szCs w:val="24"/>
        </w:rPr>
        <w:t xml:space="preserve"> </w:t>
      </w:r>
      <w:r w:rsidRPr="002101DD">
        <w:rPr>
          <w:sz w:val="24"/>
          <w:szCs w:val="24"/>
        </w:rPr>
        <w:t>суперечить</w:t>
      </w:r>
      <w:r w:rsidRPr="002101DD">
        <w:rPr>
          <w:spacing w:val="17"/>
          <w:sz w:val="24"/>
          <w:szCs w:val="24"/>
        </w:rPr>
        <w:t xml:space="preserve"> </w:t>
      </w:r>
      <w:r w:rsidRPr="002101DD">
        <w:rPr>
          <w:sz w:val="24"/>
          <w:szCs w:val="24"/>
        </w:rPr>
        <w:t>цілям</w:t>
      </w:r>
      <w:r w:rsidRPr="002101DD">
        <w:rPr>
          <w:spacing w:val="18"/>
          <w:sz w:val="24"/>
          <w:szCs w:val="24"/>
        </w:rPr>
        <w:t xml:space="preserve"> </w:t>
      </w:r>
      <w:r w:rsidRPr="002101DD">
        <w:rPr>
          <w:sz w:val="24"/>
          <w:szCs w:val="24"/>
        </w:rPr>
        <w:t>і</w:t>
      </w:r>
      <w:r w:rsidRPr="002101DD">
        <w:rPr>
          <w:spacing w:val="19"/>
          <w:sz w:val="24"/>
          <w:szCs w:val="24"/>
        </w:rPr>
        <w:t xml:space="preserve"> </w:t>
      </w:r>
      <w:r w:rsidRPr="002101DD">
        <w:rPr>
          <w:spacing w:val="-2"/>
          <w:sz w:val="24"/>
          <w:szCs w:val="24"/>
        </w:rPr>
        <w:t>завданням</w:t>
      </w:r>
      <w:r w:rsidR="005268D7">
        <w:rPr>
          <w:spacing w:val="-2"/>
          <w:sz w:val="24"/>
          <w:szCs w:val="24"/>
        </w:rPr>
        <w:t xml:space="preserve"> </w:t>
      </w:r>
      <w:r w:rsidRPr="002101DD">
        <w:rPr>
          <w:sz w:val="24"/>
          <w:szCs w:val="24"/>
        </w:rPr>
        <w:t>заказника, проводиться з додержанням загальних вимог щодо охорони навколишнього природного середовища. Заказники поділяються на ботанічні, лісові, загальнозоологічні, ентомологічні, орнітологічні, іхтіологічні. В них зберігається</w:t>
      </w:r>
      <w:r w:rsidRPr="002101DD">
        <w:rPr>
          <w:spacing w:val="40"/>
          <w:sz w:val="24"/>
          <w:szCs w:val="24"/>
        </w:rPr>
        <w:t xml:space="preserve"> </w:t>
      </w:r>
      <w:r w:rsidRPr="002101DD">
        <w:rPr>
          <w:sz w:val="24"/>
          <w:szCs w:val="24"/>
        </w:rPr>
        <w:t>видове різноманіття флори і фауни, охорона рідкісних та зникаючих видів, в першу чергу тих, які занесені до Червоної книги України. Загальна чисельність цієї категорії</w:t>
      </w:r>
      <w:r w:rsidRPr="002101DD">
        <w:rPr>
          <w:spacing w:val="40"/>
          <w:sz w:val="24"/>
          <w:szCs w:val="24"/>
        </w:rPr>
        <w:t xml:space="preserve"> </w:t>
      </w:r>
      <w:r w:rsidRPr="002101DD">
        <w:rPr>
          <w:sz w:val="24"/>
          <w:szCs w:val="24"/>
        </w:rPr>
        <w:t>об’єктів в Україні становить 2632.</w:t>
      </w:r>
    </w:p>
    <w:p w14:paraId="2700154D" w14:textId="77777777" w:rsidR="002101DD" w:rsidRPr="002101DD" w:rsidRDefault="002101DD" w:rsidP="002101DD">
      <w:pPr>
        <w:pStyle w:val="ae"/>
        <w:spacing w:line="276" w:lineRule="auto"/>
        <w:ind w:right="122"/>
        <w:contextualSpacing/>
        <w:rPr>
          <w:sz w:val="24"/>
          <w:szCs w:val="24"/>
        </w:rPr>
      </w:pPr>
      <w:r w:rsidRPr="002101DD">
        <w:rPr>
          <w:sz w:val="24"/>
          <w:szCs w:val="24"/>
        </w:rPr>
        <w:t>Із загального числа заказників за кількістю переважають ботанічні (найбільша їх кількість у</w:t>
      </w:r>
      <w:r w:rsidRPr="002101DD">
        <w:rPr>
          <w:spacing w:val="-1"/>
          <w:sz w:val="24"/>
          <w:szCs w:val="24"/>
        </w:rPr>
        <w:t xml:space="preserve"> </w:t>
      </w:r>
      <w:r w:rsidRPr="002101DD">
        <w:rPr>
          <w:sz w:val="24"/>
          <w:szCs w:val="24"/>
        </w:rPr>
        <w:t>Запорізькій, Чернігівській, Тернопільській обл.), далій йдуть - лісові (Житомирська, Волинська, Чернігівська обл.), загальнозоологічні (Тернопільська, Волинська, Житомирська, Луганська обл.), ентомологічні (Харківська,</w:t>
      </w:r>
      <w:r w:rsidRPr="002101DD">
        <w:rPr>
          <w:spacing w:val="-5"/>
          <w:sz w:val="24"/>
          <w:szCs w:val="24"/>
        </w:rPr>
        <w:t xml:space="preserve"> </w:t>
      </w:r>
      <w:r w:rsidRPr="002101DD">
        <w:rPr>
          <w:sz w:val="24"/>
          <w:szCs w:val="24"/>
        </w:rPr>
        <w:t>Запорізька,</w:t>
      </w:r>
      <w:r w:rsidRPr="002101DD">
        <w:rPr>
          <w:spacing w:val="-4"/>
          <w:sz w:val="24"/>
          <w:szCs w:val="24"/>
        </w:rPr>
        <w:t xml:space="preserve"> </w:t>
      </w:r>
      <w:r w:rsidRPr="002101DD">
        <w:rPr>
          <w:sz w:val="24"/>
          <w:szCs w:val="24"/>
        </w:rPr>
        <w:t>Рівненська</w:t>
      </w:r>
      <w:r w:rsidRPr="002101DD">
        <w:rPr>
          <w:spacing w:val="-5"/>
          <w:sz w:val="24"/>
          <w:szCs w:val="24"/>
        </w:rPr>
        <w:t xml:space="preserve"> </w:t>
      </w:r>
      <w:r w:rsidRPr="002101DD">
        <w:rPr>
          <w:sz w:val="24"/>
          <w:szCs w:val="24"/>
        </w:rPr>
        <w:t>обл.),</w:t>
      </w:r>
      <w:r w:rsidRPr="002101DD">
        <w:rPr>
          <w:spacing w:val="-4"/>
          <w:sz w:val="24"/>
          <w:szCs w:val="24"/>
        </w:rPr>
        <w:t xml:space="preserve"> </w:t>
      </w:r>
      <w:r w:rsidRPr="002101DD">
        <w:rPr>
          <w:sz w:val="24"/>
          <w:szCs w:val="24"/>
        </w:rPr>
        <w:t>орнітологічні</w:t>
      </w:r>
      <w:r w:rsidRPr="002101DD">
        <w:rPr>
          <w:spacing w:val="-4"/>
          <w:sz w:val="24"/>
          <w:szCs w:val="24"/>
        </w:rPr>
        <w:t xml:space="preserve"> </w:t>
      </w:r>
      <w:r w:rsidRPr="002101DD">
        <w:rPr>
          <w:sz w:val="24"/>
          <w:szCs w:val="24"/>
        </w:rPr>
        <w:t>(Волинська,</w:t>
      </w:r>
      <w:r w:rsidRPr="002101DD">
        <w:rPr>
          <w:spacing w:val="-5"/>
          <w:sz w:val="24"/>
          <w:szCs w:val="24"/>
        </w:rPr>
        <w:t xml:space="preserve"> </w:t>
      </w:r>
      <w:r w:rsidRPr="002101DD">
        <w:rPr>
          <w:sz w:val="24"/>
          <w:szCs w:val="24"/>
        </w:rPr>
        <w:t>Рівненська, Тернопільська, Хмельницька обл.), іхтіологічні (Чернівецька, Закарпатська, Луганська, Тернопільська обл.).</w:t>
      </w:r>
    </w:p>
    <w:p w14:paraId="493DEA10" w14:textId="77777777" w:rsidR="002101DD" w:rsidRPr="002101DD" w:rsidRDefault="002101DD" w:rsidP="002101DD">
      <w:pPr>
        <w:pStyle w:val="ae"/>
        <w:spacing w:line="276" w:lineRule="auto"/>
        <w:ind w:right="124"/>
        <w:contextualSpacing/>
        <w:rPr>
          <w:sz w:val="24"/>
          <w:szCs w:val="24"/>
        </w:rPr>
      </w:pPr>
      <w:r w:rsidRPr="002101DD">
        <w:rPr>
          <w:i/>
          <w:sz w:val="24"/>
          <w:szCs w:val="24"/>
        </w:rPr>
        <w:t xml:space="preserve">Пам'ятками природи </w:t>
      </w:r>
      <w:r w:rsidRPr="002101DD">
        <w:rPr>
          <w:sz w:val="24"/>
          <w:szCs w:val="24"/>
        </w:rPr>
        <w:t>оголошуються окремі унікальні природні утворення, що мають особливе природоохоронне, наукове, естетичне пізнавальне</w:t>
      </w:r>
      <w:r w:rsidRPr="002101DD">
        <w:rPr>
          <w:spacing w:val="40"/>
          <w:sz w:val="24"/>
          <w:szCs w:val="24"/>
        </w:rPr>
        <w:t xml:space="preserve"> </w:t>
      </w:r>
      <w:r w:rsidRPr="002101DD">
        <w:rPr>
          <w:sz w:val="24"/>
          <w:szCs w:val="24"/>
        </w:rPr>
        <w:t>значення, з метою збереження їх у природному стані.</w:t>
      </w:r>
    </w:p>
    <w:p w14:paraId="67493F67" w14:textId="77777777" w:rsidR="002101DD" w:rsidRPr="002101DD" w:rsidRDefault="002101DD" w:rsidP="002101DD">
      <w:pPr>
        <w:pStyle w:val="ae"/>
        <w:spacing w:line="276" w:lineRule="auto"/>
        <w:ind w:right="123"/>
        <w:contextualSpacing/>
        <w:rPr>
          <w:sz w:val="24"/>
          <w:szCs w:val="24"/>
        </w:rPr>
      </w:pPr>
      <w:r w:rsidRPr="002101DD">
        <w:rPr>
          <w:sz w:val="24"/>
          <w:szCs w:val="24"/>
        </w:rPr>
        <w:t>В цілому в Україні під охороною держави перебуває 3028 пам'яток природи. Найбільша кількість таких об'єктів у Тернопільській (251), Івано- Франківській (144), Львівській (108), Волинській (102), Вінницькій (97) областях. Такі об'єкти є основою</w:t>
      </w:r>
      <w:r w:rsidRPr="002101DD">
        <w:rPr>
          <w:spacing w:val="40"/>
          <w:sz w:val="24"/>
          <w:szCs w:val="24"/>
        </w:rPr>
        <w:t xml:space="preserve"> </w:t>
      </w:r>
      <w:r w:rsidRPr="002101DD">
        <w:rPr>
          <w:sz w:val="24"/>
          <w:szCs w:val="24"/>
        </w:rPr>
        <w:t>для розвитку екскурсійної діяльності, пізнавального і наукового туризму. Така велика кількість об’єктів пояснюється тим, що серед пам’яток природи досить багато поодиноких дерев - екзотичних, еталонних, багатовікових, а також пов'язаних із життям видатних людей.</w:t>
      </w:r>
    </w:p>
    <w:p w14:paraId="01E8A978" w14:textId="77777777" w:rsidR="005268D7" w:rsidRDefault="002101DD" w:rsidP="005268D7">
      <w:pPr>
        <w:pStyle w:val="ae"/>
        <w:spacing w:line="276" w:lineRule="auto"/>
        <w:ind w:right="124"/>
        <w:contextualSpacing/>
        <w:rPr>
          <w:spacing w:val="-4"/>
          <w:sz w:val="24"/>
          <w:szCs w:val="24"/>
        </w:rPr>
      </w:pPr>
      <w:r w:rsidRPr="002101DD">
        <w:rPr>
          <w:sz w:val="24"/>
          <w:szCs w:val="24"/>
        </w:rPr>
        <w:t>З них найбільш наближені до основних туристичних маршрутів України - кледрастис жовтий, сосна румелійська, псевдотсуга, кіпарисовик горіхоплодний, гледичія (м. Львів); 160-річна восьмистовбурна сосна австрійська</w:t>
      </w:r>
      <w:r w:rsidRPr="002101DD">
        <w:rPr>
          <w:spacing w:val="80"/>
          <w:sz w:val="24"/>
          <w:szCs w:val="24"/>
        </w:rPr>
        <w:t xml:space="preserve"> </w:t>
      </w:r>
      <w:r w:rsidRPr="002101DD">
        <w:rPr>
          <w:sz w:val="24"/>
          <w:szCs w:val="24"/>
        </w:rPr>
        <w:t>(с.</w:t>
      </w:r>
      <w:r w:rsidRPr="002101DD">
        <w:rPr>
          <w:spacing w:val="80"/>
          <w:sz w:val="24"/>
          <w:szCs w:val="24"/>
        </w:rPr>
        <w:t xml:space="preserve"> </w:t>
      </w:r>
      <w:r w:rsidRPr="002101DD">
        <w:rPr>
          <w:sz w:val="24"/>
          <w:szCs w:val="24"/>
        </w:rPr>
        <w:t>Струсів,</w:t>
      </w:r>
      <w:r w:rsidRPr="002101DD">
        <w:rPr>
          <w:spacing w:val="80"/>
          <w:sz w:val="24"/>
          <w:szCs w:val="24"/>
        </w:rPr>
        <w:t xml:space="preserve"> </w:t>
      </w:r>
      <w:r w:rsidRPr="002101DD">
        <w:rPr>
          <w:sz w:val="24"/>
          <w:szCs w:val="24"/>
        </w:rPr>
        <w:t>Теребовлянського</w:t>
      </w:r>
      <w:r w:rsidRPr="002101DD">
        <w:rPr>
          <w:spacing w:val="80"/>
          <w:sz w:val="24"/>
          <w:szCs w:val="24"/>
        </w:rPr>
        <w:t xml:space="preserve"> </w:t>
      </w:r>
      <w:r w:rsidRPr="002101DD">
        <w:rPr>
          <w:sz w:val="24"/>
          <w:szCs w:val="24"/>
        </w:rPr>
        <w:t>р-ну);</w:t>
      </w:r>
      <w:r w:rsidRPr="002101DD">
        <w:rPr>
          <w:spacing w:val="80"/>
          <w:sz w:val="24"/>
          <w:szCs w:val="24"/>
        </w:rPr>
        <w:t xml:space="preserve"> </w:t>
      </w:r>
      <w:r w:rsidRPr="002101DD">
        <w:rPr>
          <w:sz w:val="24"/>
          <w:szCs w:val="24"/>
        </w:rPr>
        <w:t>п'ятистовбурний</w:t>
      </w:r>
      <w:r w:rsidRPr="002101DD">
        <w:rPr>
          <w:spacing w:val="80"/>
          <w:sz w:val="24"/>
          <w:szCs w:val="24"/>
        </w:rPr>
        <w:t xml:space="preserve"> </w:t>
      </w:r>
      <w:r w:rsidRPr="002101DD">
        <w:rPr>
          <w:sz w:val="24"/>
          <w:szCs w:val="24"/>
        </w:rPr>
        <w:t>каштан (м. Сімферополь); яблуня-колонія (м. Кролевець Сумської обл.); п'яти- стовбурний дуб (Бучацький р-н); бундук канадський та софора японська (м. Заліщики); тюльпанові дерева (м. Сквира та Хмельницький р-н); екзотичні дерева</w:t>
      </w:r>
      <w:r w:rsidRPr="002101DD">
        <w:rPr>
          <w:spacing w:val="33"/>
          <w:sz w:val="24"/>
          <w:szCs w:val="24"/>
        </w:rPr>
        <w:t xml:space="preserve"> </w:t>
      </w:r>
      <w:r w:rsidRPr="002101DD">
        <w:rPr>
          <w:sz w:val="24"/>
          <w:szCs w:val="24"/>
        </w:rPr>
        <w:t>на</w:t>
      </w:r>
      <w:r w:rsidRPr="002101DD">
        <w:rPr>
          <w:spacing w:val="33"/>
          <w:sz w:val="24"/>
          <w:szCs w:val="24"/>
        </w:rPr>
        <w:t xml:space="preserve"> </w:t>
      </w:r>
      <w:r w:rsidRPr="002101DD">
        <w:rPr>
          <w:sz w:val="24"/>
          <w:szCs w:val="24"/>
        </w:rPr>
        <w:t>території</w:t>
      </w:r>
      <w:r w:rsidRPr="002101DD">
        <w:rPr>
          <w:spacing w:val="32"/>
          <w:sz w:val="24"/>
          <w:szCs w:val="24"/>
        </w:rPr>
        <w:t xml:space="preserve"> </w:t>
      </w:r>
      <w:r w:rsidRPr="002101DD">
        <w:rPr>
          <w:sz w:val="24"/>
          <w:szCs w:val="24"/>
        </w:rPr>
        <w:t>Глухівського</w:t>
      </w:r>
      <w:r w:rsidRPr="002101DD">
        <w:rPr>
          <w:spacing w:val="34"/>
          <w:sz w:val="24"/>
          <w:szCs w:val="24"/>
        </w:rPr>
        <w:t xml:space="preserve"> </w:t>
      </w:r>
      <w:r w:rsidRPr="002101DD">
        <w:rPr>
          <w:sz w:val="24"/>
          <w:szCs w:val="24"/>
        </w:rPr>
        <w:t>педінституту;</w:t>
      </w:r>
      <w:r w:rsidRPr="002101DD">
        <w:rPr>
          <w:spacing w:val="35"/>
          <w:sz w:val="24"/>
          <w:szCs w:val="24"/>
        </w:rPr>
        <w:t xml:space="preserve"> </w:t>
      </w:r>
      <w:r w:rsidRPr="002101DD">
        <w:rPr>
          <w:sz w:val="24"/>
          <w:szCs w:val="24"/>
        </w:rPr>
        <w:t>гінкго</w:t>
      </w:r>
      <w:r w:rsidRPr="002101DD">
        <w:rPr>
          <w:spacing w:val="34"/>
          <w:sz w:val="24"/>
          <w:szCs w:val="24"/>
        </w:rPr>
        <w:t xml:space="preserve"> </w:t>
      </w:r>
      <w:r w:rsidRPr="002101DD">
        <w:rPr>
          <w:sz w:val="24"/>
          <w:szCs w:val="24"/>
        </w:rPr>
        <w:t>білоба,</w:t>
      </w:r>
      <w:r w:rsidRPr="002101DD">
        <w:rPr>
          <w:spacing w:val="33"/>
          <w:sz w:val="24"/>
          <w:szCs w:val="24"/>
        </w:rPr>
        <w:t xml:space="preserve"> </w:t>
      </w:r>
      <w:r w:rsidRPr="002101DD">
        <w:rPr>
          <w:sz w:val="24"/>
          <w:szCs w:val="24"/>
        </w:rPr>
        <w:t>дуб</w:t>
      </w:r>
      <w:r w:rsidRPr="002101DD">
        <w:rPr>
          <w:spacing w:val="34"/>
          <w:sz w:val="24"/>
          <w:szCs w:val="24"/>
        </w:rPr>
        <w:t xml:space="preserve"> </w:t>
      </w:r>
      <w:r w:rsidRPr="002101DD">
        <w:rPr>
          <w:sz w:val="24"/>
          <w:szCs w:val="24"/>
        </w:rPr>
        <w:t>білий,</w:t>
      </w:r>
      <w:r w:rsidRPr="002101DD">
        <w:rPr>
          <w:spacing w:val="33"/>
          <w:sz w:val="24"/>
          <w:szCs w:val="24"/>
        </w:rPr>
        <w:t xml:space="preserve"> </w:t>
      </w:r>
      <w:r w:rsidRPr="002101DD">
        <w:rPr>
          <w:spacing w:val="-4"/>
          <w:sz w:val="24"/>
          <w:szCs w:val="24"/>
        </w:rPr>
        <w:t>липа</w:t>
      </w:r>
      <w:r w:rsidR="005268D7">
        <w:rPr>
          <w:spacing w:val="-4"/>
          <w:sz w:val="24"/>
          <w:szCs w:val="24"/>
        </w:rPr>
        <w:t xml:space="preserve"> </w:t>
      </w:r>
      <w:r w:rsidRPr="002101DD">
        <w:rPr>
          <w:sz w:val="24"/>
          <w:szCs w:val="24"/>
        </w:rPr>
        <w:t>американська (Одеса, Полтава); 150-річні гінкго дволопатеві (Тернопіль, Івано- Франківськ); золота модрина (Берегометський парк); іменні дерева — дуб Максима Залізняка (Чигиринський р-н), дуби Тараса Бульби (Зліщицький р-н), липа і дуб Б.Хмельницького (відповідно Золочівський р-н та урочище «Різаний яр»</w:t>
      </w:r>
      <w:r w:rsidRPr="002101DD">
        <w:rPr>
          <w:spacing w:val="-2"/>
          <w:sz w:val="24"/>
          <w:szCs w:val="24"/>
        </w:rPr>
        <w:t xml:space="preserve"> </w:t>
      </w:r>
      <w:r w:rsidRPr="002101DD">
        <w:rPr>
          <w:sz w:val="24"/>
          <w:szCs w:val="24"/>
        </w:rPr>
        <w:t>Корсунь-Шевченківського</w:t>
      </w:r>
      <w:r w:rsidRPr="002101DD">
        <w:rPr>
          <w:spacing w:val="-1"/>
          <w:sz w:val="24"/>
          <w:szCs w:val="24"/>
        </w:rPr>
        <w:t xml:space="preserve"> </w:t>
      </w:r>
      <w:r w:rsidRPr="002101DD">
        <w:rPr>
          <w:sz w:val="24"/>
          <w:szCs w:val="24"/>
        </w:rPr>
        <w:t>р-ну),</w:t>
      </w:r>
      <w:r w:rsidRPr="002101DD">
        <w:rPr>
          <w:spacing w:val="-2"/>
          <w:sz w:val="24"/>
          <w:szCs w:val="24"/>
        </w:rPr>
        <w:t xml:space="preserve"> </w:t>
      </w:r>
      <w:r w:rsidRPr="002101DD">
        <w:rPr>
          <w:sz w:val="24"/>
          <w:szCs w:val="24"/>
        </w:rPr>
        <w:t>липа</w:t>
      </w:r>
      <w:r w:rsidRPr="002101DD">
        <w:rPr>
          <w:spacing w:val="-1"/>
          <w:sz w:val="24"/>
          <w:szCs w:val="24"/>
        </w:rPr>
        <w:t xml:space="preserve"> </w:t>
      </w:r>
      <w:r w:rsidRPr="002101DD">
        <w:rPr>
          <w:sz w:val="24"/>
          <w:szCs w:val="24"/>
        </w:rPr>
        <w:t>Максимовича</w:t>
      </w:r>
      <w:r w:rsidRPr="002101DD">
        <w:rPr>
          <w:spacing w:val="-1"/>
          <w:sz w:val="24"/>
          <w:szCs w:val="24"/>
        </w:rPr>
        <w:t xml:space="preserve"> </w:t>
      </w:r>
      <w:r w:rsidRPr="002101DD">
        <w:rPr>
          <w:sz w:val="24"/>
          <w:szCs w:val="24"/>
        </w:rPr>
        <w:t>(Звенигородський</w:t>
      </w:r>
      <w:r w:rsidRPr="002101DD">
        <w:rPr>
          <w:spacing w:val="-1"/>
          <w:sz w:val="24"/>
          <w:szCs w:val="24"/>
        </w:rPr>
        <w:t xml:space="preserve"> </w:t>
      </w:r>
      <w:r w:rsidRPr="002101DD">
        <w:rPr>
          <w:sz w:val="24"/>
          <w:szCs w:val="24"/>
        </w:rPr>
        <w:t>р-н), дерева Тараса Шевченка (переважно Черкащина, Тернопільщина), пушкінський платан (Одеса), сосна М. Гоголя (Канівський р-н), дуб Івана Франка (Стрий), сосна Лесі Українки (Шумський р-н) та Лесин ясен (Луцьк), дуб М. Коцюбинського (Жмеринський р-н), липа і дуб П. Тичини (Бобровицький р-н); еталонні</w:t>
      </w:r>
      <w:r w:rsidRPr="002101DD">
        <w:rPr>
          <w:spacing w:val="-7"/>
          <w:sz w:val="24"/>
          <w:szCs w:val="24"/>
        </w:rPr>
        <w:t xml:space="preserve"> </w:t>
      </w:r>
      <w:r w:rsidRPr="002101DD">
        <w:rPr>
          <w:sz w:val="24"/>
          <w:szCs w:val="24"/>
        </w:rPr>
        <w:t>модрини</w:t>
      </w:r>
      <w:r w:rsidRPr="002101DD">
        <w:rPr>
          <w:spacing w:val="-5"/>
          <w:sz w:val="24"/>
          <w:szCs w:val="24"/>
        </w:rPr>
        <w:t xml:space="preserve"> </w:t>
      </w:r>
      <w:r w:rsidRPr="002101DD">
        <w:rPr>
          <w:sz w:val="24"/>
          <w:szCs w:val="24"/>
        </w:rPr>
        <w:t>(с.</w:t>
      </w:r>
      <w:r w:rsidRPr="002101DD">
        <w:rPr>
          <w:spacing w:val="-6"/>
          <w:sz w:val="24"/>
          <w:szCs w:val="24"/>
        </w:rPr>
        <w:t xml:space="preserve"> </w:t>
      </w:r>
      <w:r w:rsidRPr="002101DD">
        <w:rPr>
          <w:sz w:val="24"/>
          <w:szCs w:val="24"/>
        </w:rPr>
        <w:t>Деревичі,</w:t>
      </w:r>
      <w:r w:rsidRPr="002101DD">
        <w:rPr>
          <w:spacing w:val="-6"/>
          <w:sz w:val="24"/>
          <w:szCs w:val="24"/>
        </w:rPr>
        <w:t xml:space="preserve"> </w:t>
      </w:r>
      <w:r w:rsidRPr="002101DD">
        <w:rPr>
          <w:sz w:val="24"/>
          <w:szCs w:val="24"/>
        </w:rPr>
        <w:t>Любарський</w:t>
      </w:r>
      <w:r w:rsidRPr="002101DD">
        <w:rPr>
          <w:spacing w:val="-4"/>
          <w:sz w:val="24"/>
          <w:szCs w:val="24"/>
        </w:rPr>
        <w:t xml:space="preserve"> </w:t>
      </w:r>
      <w:r w:rsidRPr="002101DD">
        <w:rPr>
          <w:sz w:val="24"/>
          <w:szCs w:val="24"/>
        </w:rPr>
        <w:t>р-н),</w:t>
      </w:r>
      <w:r w:rsidRPr="002101DD">
        <w:rPr>
          <w:spacing w:val="-6"/>
          <w:sz w:val="24"/>
          <w:szCs w:val="24"/>
        </w:rPr>
        <w:t xml:space="preserve"> </w:t>
      </w:r>
      <w:r w:rsidRPr="002101DD">
        <w:rPr>
          <w:sz w:val="24"/>
          <w:szCs w:val="24"/>
        </w:rPr>
        <w:t>алея</w:t>
      </w:r>
      <w:r w:rsidRPr="002101DD">
        <w:rPr>
          <w:spacing w:val="-6"/>
          <w:sz w:val="24"/>
          <w:szCs w:val="24"/>
        </w:rPr>
        <w:t xml:space="preserve"> </w:t>
      </w:r>
      <w:r w:rsidRPr="002101DD">
        <w:rPr>
          <w:sz w:val="24"/>
          <w:szCs w:val="24"/>
        </w:rPr>
        <w:t>дуба</w:t>
      </w:r>
      <w:r w:rsidRPr="002101DD">
        <w:rPr>
          <w:spacing w:val="-5"/>
          <w:sz w:val="24"/>
          <w:szCs w:val="24"/>
        </w:rPr>
        <w:t xml:space="preserve"> </w:t>
      </w:r>
      <w:r w:rsidRPr="002101DD">
        <w:rPr>
          <w:sz w:val="24"/>
          <w:szCs w:val="24"/>
        </w:rPr>
        <w:t>червоного</w:t>
      </w:r>
      <w:r w:rsidRPr="002101DD">
        <w:rPr>
          <w:spacing w:val="-4"/>
          <w:sz w:val="24"/>
          <w:szCs w:val="24"/>
        </w:rPr>
        <w:t xml:space="preserve"> </w:t>
      </w:r>
      <w:r w:rsidRPr="002101DD">
        <w:rPr>
          <w:spacing w:val="-2"/>
          <w:sz w:val="24"/>
          <w:szCs w:val="24"/>
        </w:rPr>
        <w:t>(Барський</w:t>
      </w:r>
      <w:r w:rsidR="005268D7">
        <w:rPr>
          <w:spacing w:val="-4"/>
          <w:sz w:val="24"/>
          <w:szCs w:val="24"/>
        </w:rPr>
        <w:t xml:space="preserve"> </w:t>
      </w:r>
      <w:r w:rsidRPr="002101DD">
        <w:rPr>
          <w:spacing w:val="-4"/>
          <w:sz w:val="24"/>
          <w:szCs w:val="24"/>
        </w:rPr>
        <w:t>р-н),</w:t>
      </w:r>
      <w:r w:rsidRPr="002101DD">
        <w:rPr>
          <w:spacing w:val="-10"/>
          <w:sz w:val="24"/>
          <w:szCs w:val="24"/>
        </w:rPr>
        <w:t xml:space="preserve"> </w:t>
      </w:r>
      <w:r w:rsidRPr="002101DD">
        <w:rPr>
          <w:spacing w:val="-4"/>
          <w:sz w:val="24"/>
          <w:szCs w:val="24"/>
        </w:rPr>
        <w:t>каштановий</w:t>
      </w:r>
      <w:r w:rsidRPr="002101DD">
        <w:rPr>
          <w:spacing w:val="-8"/>
          <w:sz w:val="24"/>
          <w:szCs w:val="24"/>
        </w:rPr>
        <w:t xml:space="preserve"> </w:t>
      </w:r>
      <w:r w:rsidRPr="002101DD">
        <w:rPr>
          <w:spacing w:val="-4"/>
          <w:sz w:val="24"/>
          <w:szCs w:val="24"/>
        </w:rPr>
        <w:t>гай</w:t>
      </w:r>
      <w:r w:rsidRPr="002101DD">
        <w:rPr>
          <w:spacing w:val="-6"/>
          <w:sz w:val="24"/>
          <w:szCs w:val="24"/>
        </w:rPr>
        <w:t xml:space="preserve"> </w:t>
      </w:r>
      <w:r w:rsidRPr="002101DD">
        <w:rPr>
          <w:spacing w:val="-4"/>
          <w:sz w:val="24"/>
          <w:szCs w:val="24"/>
        </w:rPr>
        <w:t>(поблизу</w:t>
      </w:r>
      <w:r w:rsidRPr="002101DD">
        <w:rPr>
          <w:spacing w:val="-11"/>
          <w:sz w:val="24"/>
          <w:szCs w:val="24"/>
        </w:rPr>
        <w:t xml:space="preserve"> </w:t>
      </w:r>
      <w:r w:rsidRPr="002101DD">
        <w:rPr>
          <w:spacing w:val="-4"/>
          <w:sz w:val="24"/>
          <w:szCs w:val="24"/>
        </w:rPr>
        <w:t>смт.</w:t>
      </w:r>
      <w:r w:rsidRPr="002101DD">
        <w:rPr>
          <w:spacing w:val="-7"/>
          <w:sz w:val="24"/>
          <w:szCs w:val="24"/>
        </w:rPr>
        <w:t xml:space="preserve"> </w:t>
      </w:r>
      <w:r w:rsidRPr="002101DD">
        <w:rPr>
          <w:spacing w:val="-4"/>
          <w:sz w:val="24"/>
          <w:szCs w:val="24"/>
        </w:rPr>
        <w:t>Середнє</w:t>
      </w:r>
      <w:r w:rsidRPr="002101DD">
        <w:rPr>
          <w:spacing w:val="-10"/>
          <w:sz w:val="24"/>
          <w:szCs w:val="24"/>
        </w:rPr>
        <w:t xml:space="preserve"> </w:t>
      </w:r>
      <w:r w:rsidRPr="002101DD">
        <w:rPr>
          <w:spacing w:val="-4"/>
          <w:sz w:val="24"/>
          <w:szCs w:val="24"/>
        </w:rPr>
        <w:t>Ужгородського</w:t>
      </w:r>
      <w:r w:rsidRPr="002101DD">
        <w:rPr>
          <w:spacing w:val="-8"/>
          <w:sz w:val="24"/>
          <w:szCs w:val="24"/>
        </w:rPr>
        <w:t xml:space="preserve"> </w:t>
      </w:r>
      <w:r w:rsidRPr="002101DD">
        <w:rPr>
          <w:spacing w:val="-4"/>
          <w:sz w:val="24"/>
          <w:szCs w:val="24"/>
        </w:rPr>
        <w:t>р-ну)</w:t>
      </w:r>
      <w:r w:rsidRPr="002101DD">
        <w:rPr>
          <w:spacing w:val="-9"/>
          <w:sz w:val="24"/>
          <w:szCs w:val="24"/>
        </w:rPr>
        <w:t xml:space="preserve"> </w:t>
      </w:r>
      <w:r w:rsidRPr="002101DD">
        <w:rPr>
          <w:spacing w:val="-4"/>
          <w:sz w:val="24"/>
          <w:szCs w:val="24"/>
        </w:rPr>
        <w:t>та</w:t>
      </w:r>
      <w:r w:rsidRPr="002101DD">
        <w:rPr>
          <w:spacing w:val="-8"/>
          <w:sz w:val="24"/>
          <w:szCs w:val="24"/>
        </w:rPr>
        <w:t xml:space="preserve"> </w:t>
      </w:r>
      <w:r w:rsidRPr="002101DD">
        <w:rPr>
          <w:spacing w:val="-5"/>
          <w:sz w:val="24"/>
          <w:szCs w:val="24"/>
        </w:rPr>
        <w:t>ін.</w:t>
      </w:r>
    </w:p>
    <w:p w14:paraId="54F5B1E1" w14:textId="17CF2C71" w:rsidR="002101DD" w:rsidRPr="005268D7" w:rsidRDefault="002101DD" w:rsidP="005268D7">
      <w:pPr>
        <w:pStyle w:val="ae"/>
        <w:spacing w:line="276" w:lineRule="auto"/>
        <w:ind w:right="124"/>
        <w:contextualSpacing/>
        <w:rPr>
          <w:spacing w:val="-4"/>
          <w:sz w:val="24"/>
          <w:szCs w:val="24"/>
        </w:rPr>
      </w:pPr>
      <w:r w:rsidRPr="002101DD">
        <w:rPr>
          <w:i/>
          <w:sz w:val="24"/>
          <w:szCs w:val="24"/>
        </w:rPr>
        <w:t xml:space="preserve">Заповідними урочищами </w:t>
      </w:r>
      <w:r w:rsidRPr="002101DD">
        <w:rPr>
          <w:sz w:val="24"/>
          <w:szCs w:val="24"/>
        </w:rPr>
        <w:t>оголошуються лісові, степові, болотні та інші відокремлені цілісні ландшафти, що мають важливе наукове, природоохоронне</w:t>
      </w:r>
      <w:r w:rsidRPr="002101DD">
        <w:rPr>
          <w:spacing w:val="40"/>
          <w:sz w:val="24"/>
          <w:szCs w:val="24"/>
        </w:rPr>
        <w:t xml:space="preserve"> </w:t>
      </w:r>
      <w:r w:rsidRPr="002101DD">
        <w:rPr>
          <w:sz w:val="24"/>
          <w:szCs w:val="24"/>
        </w:rPr>
        <w:t>і естетичне значення, з метою збереження їх у природному стані. На території заповідних урочищ забороняється будь-яка діяльність, що порушує природні процеси, які відбуваються у природних комплексах, включених до їх складу, відповідно до вимог, встановлених для природних заповідників. Їх кількість в Україні становить – 774, використовуються аналогічно пам’яткам природи.</w:t>
      </w:r>
    </w:p>
    <w:p w14:paraId="70B5E505" w14:textId="77777777" w:rsidR="002101DD" w:rsidRPr="002101DD" w:rsidRDefault="002101DD" w:rsidP="002101DD">
      <w:pPr>
        <w:pStyle w:val="ae"/>
        <w:spacing w:line="276" w:lineRule="auto"/>
        <w:ind w:right="123"/>
        <w:contextualSpacing/>
        <w:rPr>
          <w:sz w:val="24"/>
          <w:szCs w:val="24"/>
        </w:rPr>
      </w:pPr>
      <w:r w:rsidRPr="002101DD">
        <w:rPr>
          <w:i/>
          <w:sz w:val="24"/>
          <w:szCs w:val="24"/>
        </w:rPr>
        <w:t xml:space="preserve">Ботанічні сади </w:t>
      </w:r>
      <w:r w:rsidRPr="002101DD">
        <w:rPr>
          <w:sz w:val="24"/>
          <w:szCs w:val="24"/>
        </w:rPr>
        <w:t>- науково-дослідні природоохоронні установи, які створюються з метою збереження, вивчення, акліматизації, розмноження в спеціально створених умовах та ефективного господарського використання рідкісних і типових видів місцевої і світової флори шляхом створення, поповнення та збереження ботанічних колекцій, ведення наукової, навчальної і освітньої роботи. У межах ботанічних садів для забезпечення необхідного режиму охорони та ефективного використання можуть бути виділені зони: наукова, заповідна, адміністративно-господарська та експозиційна, яка саме і використовується для організації обслуговування відвідувачів саду – проведення екскурсій. В Україні функціонує 22 ботанічних сади державного значення в різних ландшафтно-кліматичних зонах.</w:t>
      </w:r>
    </w:p>
    <w:p w14:paraId="1F3D25EE" w14:textId="30856C4A" w:rsidR="002101DD" w:rsidRPr="002101DD" w:rsidRDefault="002101DD" w:rsidP="005268D7">
      <w:pPr>
        <w:pStyle w:val="ae"/>
        <w:spacing w:line="276" w:lineRule="auto"/>
        <w:ind w:right="124"/>
        <w:contextualSpacing/>
        <w:rPr>
          <w:sz w:val="24"/>
          <w:szCs w:val="24"/>
        </w:rPr>
      </w:pPr>
      <w:r w:rsidRPr="002101DD">
        <w:rPr>
          <w:sz w:val="24"/>
          <w:szCs w:val="24"/>
        </w:rPr>
        <w:t>Ботанічні сади є переважно науково-дослідними установами, однак унікальні</w:t>
      </w:r>
      <w:r w:rsidRPr="002101DD">
        <w:rPr>
          <w:spacing w:val="1"/>
          <w:sz w:val="24"/>
          <w:szCs w:val="24"/>
        </w:rPr>
        <w:t xml:space="preserve"> </w:t>
      </w:r>
      <w:r w:rsidRPr="002101DD">
        <w:rPr>
          <w:sz w:val="24"/>
          <w:szCs w:val="24"/>
        </w:rPr>
        <w:t>колекції</w:t>
      </w:r>
      <w:r w:rsidRPr="002101DD">
        <w:rPr>
          <w:spacing w:val="1"/>
          <w:sz w:val="24"/>
          <w:szCs w:val="24"/>
        </w:rPr>
        <w:t xml:space="preserve"> </w:t>
      </w:r>
      <w:r w:rsidRPr="002101DD">
        <w:rPr>
          <w:sz w:val="24"/>
          <w:szCs w:val="24"/>
        </w:rPr>
        <w:t>вітчизняної</w:t>
      </w:r>
      <w:r w:rsidRPr="002101DD">
        <w:rPr>
          <w:spacing w:val="-1"/>
          <w:sz w:val="24"/>
          <w:szCs w:val="24"/>
        </w:rPr>
        <w:t xml:space="preserve"> </w:t>
      </w:r>
      <w:r w:rsidRPr="002101DD">
        <w:rPr>
          <w:sz w:val="24"/>
          <w:szCs w:val="24"/>
        </w:rPr>
        <w:t>і</w:t>
      </w:r>
      <w:r w:rsidRPr="002101DD">
        <w:rPr>
          <w:spacing w:val="2"/>
          <w:sz w:val="24"/>
          <w:szCs w:val="24"/>
        </w:rPr>
        <w:t xml:space="preserve"> </w:t>
      </w:r>
      <w:r w:rsidRPr="002101DD">
        <w:rPr>
          <w:sz w:val="24"/>
          <w:szCs w:val="24"/>
        </w:rPr>
        <w:t>зарубіжної</w:t>
      </w:r>
      <w:r w:rsidRPr="002101DD">
        <w:rPr>
          <w:spacing w:val="1"/>
          <w:sz w:val="24"/>
          <w:szCs w:val="24"/>
        </w:rPr>
        <w:t xml:space="preserve"> </w:t>
      </w:r>
      <w:r w:rsidRPr="002101DD">
        <w:rPr>
          <w:sz w:val="24"/>
          <w:szCs w:val="24"/>
        </w:rPr>
        <w:t>флори</w:t>
      </w:r>
      <w:r w:rsidRPr="002101DD">
        <w:rPr>
          <w:spacing w:val="1"/>
          <w:sz w:val="24"/>
          <w:szCs w:val="24"/>
        </w:rPr>
        <w:t xml:space="preserve"> </w:t>
      </w:r>
      <w:r w:rsidRPr="002101DD">
        <w:rPr>
          <w:sz w:val="24"/>
          <w:szCs w:val="24"/>
        </w:rPr>
        <w:t>є</w:t>
      </w:r>
      <w:r w:rsidRPr="002101DD">
        <w:rPr>
          <w:spacing w:val="-1"/>
          <w:sz w:val="24"/>
          <w:szCs w:val="24"/>
        </w:rPr>
        <w:t xml:space="preserve"> </w:t>
      </w:r>
      <w:r w:rsidRPr="002101DD">
        <w:rPr>
          <w:sz w:val="24"/>
          <w:szCs w:val="24"/>
        </w:rPr>
        <w:t>підставою для</w:t>
      </w:r>
      <w:r w:rsidRPr="002101DD">
        <w:rPr>
          <w:spacing w:val="-2"/>
          <w:sz w:val="24"/>
          <w:szCs w:val="24"/>
        </w:rPr>
        <w:t xml:space="preserve"> </w:t>
      </w:r>
      <w:r w:rsidRPr="002101DD">
        <w:rPr>
          <w:sz w:val="24"/>
          <w:szCs w:val="24"/>
        </w:rPr>
        <w:t>їх</w:t>
      </w:r>
      <w:r w:rsidRPr="002101DD">
        <w:rPr>
          <w:spacing w:val="2"/>
          <w:sz w:val="24"/>
          <w:szCs w:val="24"/>
        </w:rPr>
        <w:t xml:space="preserve"> </w:t>
      </w:r>
      <w:r w:rsidRPr="002101DD">
        <w:rPr>
          <w:spacing w:val="-2"/>
          <w:sz w:val="24"/>
          <w:szCs w:val="24"/>
        </w:rPr>
        <w:t>включення</w:t>
      </w:r>
      <w:r w:rsidR="005268D7">
        <w:rPr>
          <w:sz w:val="24"/>
          <w:szCs w:val="24"/>
        </w:rPr>
        <w:t xml:space="preserve"> в</w:t>
      </w:r>
      <w:r w:rsidRPr="002101DD">
        <w:rPr>
          <w:sz w:val="24"/>
          <w:szCs w:val="24"/>
        </w:rPr>
        <w:t xml:space="preserve"> сферу екскурсійної діяльності. Так, серед ботанічних садів України лише в </w:t>
      </w:r>
      <w:r w:rsidRPr="002101DD">
        <w:rPr>
          <w:i/>
          <w:sz w:val="24"/>
          <w:szCs w:val="24"/>
        </w:rPr>
        <w:t xml:space="preserve">Чернівецькому </w:t>
      </w:r>
      <w:r w:rsidRPr="002101DD">
        <w:rPr>
          <w:sz w:val="24"/>
          <w:szCs w:val="24"/>
        </w:rPr>
        <w:t xml:space="preserve">ростуть псевдотсуга Мензіса, плакуча форма дуба, ялина колюча, ліквідамбар смолоносний. Найбагатшу флористичну колекцію з-поміж українських ботанічних садів (близько 15 тис. видів і форм) має </w:t>
      </w:r>
      <w:r w:rsidRPr="002101DD">
        <w:rPr>
          <w:i/>
          <w:sz w:val="24"/>
          <w:szCs w:val="24"/>
        </w:rPr>
        <w:t>Нікітський</w:t>
      </w:r>
      <w:r w:rsidRPr="002101DD">
        <w:rPr>
          <w:sz w:val="24"/>
          <w:szCs w:val="24"/>
        </w:rPr>
        <w:t>, найбільший за площею (876,6 га). Заснований він у 1812 році ботаніком Х.Х. Стевеном. Рослини згруповані в розрахунку на оптимальний декоративний ефект і розосереджені у Верхньому, Нижньому і Приморському парках, звідки відкриваються чудові морські та гірські краєвиди з мисом Ай-Тодор і горою</w:t>
      </w:r>
      <w:r w:rsidRPr="002101DD">
        <w:rPr>
          <w:spacing w:val="40"/>
          <w:sz w:val="24"/>
          <w:szCs w:val="24"/>
        </w:rPr>
        <w:t xml:space="preserve"> </w:t>
      </w:r>
      <w:r w:rsidRPr="002101DD">
        <w:rPr>
          <w:sz w:val="24"/>
          <w:szCs w:val="24"/>
        </w:rPr>
        <w:t>Ай-Петрі. Тут зібрані численні представники субтропічної флори: різні види пальм, криптомерія японська, мирт, бамбук, кипарис. Парк має одну з найбільших колекцій троянд.</w:t>
      </w:r>
    </w:p>
    <w:p w14:paraId="74222DF9" w14:textId="29AE7848" w:rsidR="002101DD" w:rsidRPr="002101DD" w:rsidRDefault="002101DD" w:rsidP="005268D7">
      <w:pPr>
        <w:pStyle w:val="ae"/>
        <w:spacing w:before="2" w:line="276" w:lineRule="auto"/>
        <w:ind w:right="123"/>
        <w:contextualSpacing/>
        <w:rPr>
          <w:sz w:val="24"/>
          <w:szCs w:val="24"/>
        </w:rPr>
      </w:pPr>
      <w:r w:rsidRPr="002101DD">
        <w:rPr>
          <w:sz w:val="24"/>
          <w:szCs w:val="24"/>
        </w:rPr>
        <w:t xml:space="preserve">Улюбленим місцем відпочинку киян, особливо в пору цвітіння бузку (понад 1000 кущів), є </w:t>
      </w:r>
      <w:r w:rsidRPr="002101DD">
        <w:rPr>
          <w:i/>
          <w:sz w:val="24"/>
          <w:szCs w:val="24"/>
        </w:rPr>
        <w:t>Національний ботанічний сад їм. М. Гришка НАН України</w:t>
      </w:r>
      <w:r w:rsidRPr="002101DD">
        <w:rPr>
          <w:sz w:val="24"/>
          <w:szCs w:val="24"/>
        </w:rPr>
        <w:t>, створений у 1936 році. Він відрізняється мальовничими природними ландшафтами</w:t>
      </w:r>
      <w:r w:rsidRPr="002101DD">
        <w:rPr>
          <w:spacing w:val="73"/>
          <w:w w:val="150"/>
          <w:sz w:val="24"/>
          <w:szCs w:val="24"/>
        </w:rPr>
        <w:t xml:space="preserve"> </w:t>
      </w:r>
      <w:r w:rsidRPr="002101DD">
        <w:rPr>
          <w:sz w:val="24"/>
          <w:szCs w:val="24"/>
        </w:rPr>
        <w:t>(перепад</w:t>
      </w:r>
      <w:r w:rsidRPr="002101DD">
        <w:rPr>
          <w:spacing w:val="75"/>
          <w:w w:val="150"/>
          <w:sz w:val="24"/>
          <w:szCs w:val="24"/>
        </w:rPr>
        <w:t xml:space="preserve"> </w:t>
      </w:r>
      <w:r w:rsidRPr="002101DD">
        <w:rPr>
          <w:sz w:val="24"/>
          <w:szCs w:val="24"/>
        </w:rPr>
        <w:t>висот</w:t>
      </w:r>
      <w:r w:rsidRPr="002101DD">
        <w:rPr>
          <w:spacing w:val="74"/>
          <w:w w:val="150"/>
          <w:sz w:val="24"/>
          <w:szCs w:val="24"/>
        </w:rPr>
        <w:t xml:space="preserve"> </w:t>
      </w:r>
      <w:r w:rsidRPr="002101DD">
        <w:rPr>
          <w:sz w:val="24"/>
          <w:szCs w:val="24"/>
        </w:rPr>
        <w:t>у</w:t>
      </w:r>
      <w:r w:rsidRPr="002101DD">
        <w:rPr>
          <w:spacing w:val="70"/>
          <w:w w:val="150"/>
          <w:sz w:val="24"/>
          <w:szCs w:val="24"/>
        </w:rPr>
        <w:t xml:space="preserve"> </w:t>
      </w:r>
      <w:r w:rsidRPr="002101DD">
        <w:rPr>
          <w:sz w:val="24"/>
          <w:szCs w:val="24"/>
        </w:rPr>
        <w:t>межах</w:t>
      </w:r>
      <w:r w:rsidRPr="002101DD">
        <w:rPr>
          <w:spacing w:val="75"/>
          <w:w w:val="150"/>
          <w:sz w:val="24"/>
          <w:szCs w:val="24"/>
        </w:rPr>
        <w:t xml:space="preserve"> </w:t>
      </w:r>
      <w:r w:rsidRPr="002101DD">
        <w:rPr>
          <w:sz w:val="24"/>
          <w:szCs w:val="24"/>
        </w:rPr>
        <w:t>саду</w:t>
      </w:r>
      <w:r w:rsidRPr="002101DD">
        <w:rPr>
          <w:spacing w:val="70"/>
          <w:w w:val="150"/>
          <w:sz w:val="24"/>
          <w:szCs w:val="24"/>
        </w:rPr>
        <w:t xml:space="preserve"> </w:t>
      </w:r>
      <w:r w:rsidRPr="002101DD">
        <w:rPr>
          <w:sz w:val="24"/>
          <w:szCs w:val="24"/>
        </w:rPr>
        <w:t>-</w:t>
      </w:r>
      <w:r w:rsidRPr="002101DD">
        <w:rPr>
          <w:spacing w:val="74"/>
          <w:w w:val="150"/>
          <w:sz w:val="24"/>
          <w:szCs w:val="24"/>
        </w:rPr>
        <w:t xml:space="preserve"> </w:t>
      </w:r>
      <w:r w:rsidRPr="002101DD">
        <w:rPr>
          <w:sz w:val="24"/>
          <w:szCs w:val="24"/>
        </w:rPr>
        <w:t>близько</w:t>
      </w:r>
      <w:r w:rsidRPr="002101DD">
        <w:rPr>
          <w:spacing w:val="73"/>
          <w:w w:val="150"/>
          <w:sz w:val="24"/>
          <w:szCs w:val="24"/>
        </w:rPr>
        <w:t xml:space="preserve"> </w:t>
      </w:r>
      <w:r w:rsidRPr="002101DD">
        <w:rPr>
          <w:sz w:val="24"/>
          <w:szCs w:val="24"/>
        </w:rPr>
        <w:t>90</w:t>
      </w:r>
      <w:r w:rsidRPr="002101DD">
        <w:rPr>
          <w:spacing w:val="75"/>
          <w:w w:val="150"/>
          <w:sz w:val="24"/>
          <w:szCs w:val="24"/>
        </w:rPr>
        <w:t xml:space="preserve"> </w:t>
      </w:r>
      <w:r w:rsidRPr="002101DD">
        <w:rPr>
          <w:sz w:val="24"/>
          <w:szCs w:val="24"/>
        </w:rPr>
        <w:t>м),</w:t>
      </w:r>
      <w:r w:rsidRPr="002101DD">
        <w:rPr>
          <w:spacing w:val="72"/>
          <w:w w:val="150"/>
          <w:sz w:val="24"/>
          <w:szCs w:val="24"/>
        </w:rPr>
        <w:t xml:space="preserve"> </w:t>
      </w:r>
      <w:r w:rsidRPr="002101DD">
        <w:rPr>
          <w:spacing w:val="-2"/>
          <w:sz w:val="24"/>
          <w:szCs w:val="24"/>
        </w:rPr>
        <w:t>природною</w:t>
      </w:r>
      <w:r w:rsidR="005268D7">
        <w:rPr>
          <w:sz w:val="24"/>
          <w:szCs w:val="24"/>
        </w:rPr>
        <w:t xml:space="preserve"> </w:t>
      </w:r>
      <w:r w:rsidRPr="002101DD">
        <w:rPr>
          <w:sz w:val="24"/>
          <w:szCs w:val="24"/>
        </w:rPr>
        <w:t>«вписаністю» в міське середовище (панорама Дніпра, вид на музей Великої вітчизняної війни, Києво-Печерську лавру та Видубецький монастир).</w:t>
      </w:r>
    </w:p>
    <w:p w14:paraId="5E4A91FB" w14:textId="77777777" w:rsidR="002101DD" w:rsidRPr="002101DD" w:rsidRDefault="002101DD" w:rsidP="002101DD">
      <w:pPr>
        <w:pStyle w:val="ae"/>
        <w:spacing w:line="276" w:lineRule="auto"/>
        <w:ind w:right="123"/>
        <w:contextualSpacing/>
        <w:rPr>
          <w:sz w:val="24"/>
          <w:szCs w:val="24"/>
        </w:rPr>
      </w:pPr>
      <w:r w:rsidRPr="002101DD">
        <w:rPr>
          <w:sz w:val="24"/>
          <w:szCs w:val="24"/>
        </w:rPr>
        <w:t xml:space="preserve">Одним із найдавніших в Україні є </w:t>
      </w:r>
      <w:r w:rsidRPr="002101DD">
        <w:rPr>
          <w:i/>
          <w:sz w:val="24"/>
          <w:szCs w:val="24"/>
        </w:rPr>
        <w:t>ботанічний сад ім. академіка Фоміна при Київському університеті імені Тараса Шевченка</w:t>
      </w:r>
      <w:r w:rsidRPr="002101DD">
        <w:rPr>
          <w:sz w:val="24"/>
          <w:szCs w:val="24"/>
        </w:rPr>
        <w:t>, закладений у 1839 році. Проект, розроблений О. Беретті, реалізований під керівництвом Р. Е. Трауетфеттера. В оранжереях саду, будівництво яких розпочато в 1846 році, зібрана найстаріша колекція пальм, араукарій, саговиків у закритому ґрунті.</w:t>
      </w:r>
      <w:r w:rsidRPr="002101DD">
        <w:rPr>
          <w:spacing w:val="80"/>
          <w:sz w:val="24"/>
          <w:szCs w:val="24"/>
        </w:rPr>
        <w:t xml:space="preserve"> </w:t>
      </w:r>
      <w:r w:rsidRPr="002101DD">
        <w:rPr>
          <w:sz w:val="24"/>
          <w:szCs w:val="24"/>
        </w:rPr>
        <w:t>Тут найповніше представлені форми кактусів і сукулентів, багата колекція декоративних рослин (понад 300 видів). Унікальним є багатоярусний сад хвойних порід.</w:t>
      </w:r>
    </w:p>
    <w:p w14:paraId="208CFDDF" w14:textId="4DEEA833" w:rsidR="002101DD" w:rsidRPr="005268D7" w:rsidRDefault="002101DD" w:rsidP="005268D7">
      <w:pPr>
        <w:spacing w:line="276" w:lineRule="auto"/>
        <w:ind w:left="132" w:right="121" w:firstLine="566"/>
        <w:contextualSpacing/>
        <w:jc w:val="both"/>
        <w:rPr>
          <w:i/>
          <w:sz w:val="24"/>
          <w:szCs w:val="24"/>
        </w:rPr>
      </w:pPr>
      <w:r w:rsidRPr="002101DD">
        <w:rPr>
          <w:sz w:val="24"/>
          <w:szCs w:val="24"/>
        </w:rPr>
        <w:t xml:space="preserve">В </w:t>
      </w:r>
      <w:r w:rsidRPr="002101DD">
        <w:rPr>
          <w:i/>
          <w:sz w:val="24"/>
          <w:szCs w:val="24"/>
        </w:rPr>
        <w:t xml:space="preserve">Одеському ботанічному саду </w:t>
      </w:r>
      <w:r w:rsidRPr="002101DD">
        <w:rPr>
          <w:sz w:val="24"/>
          <w:szCs w:val="24"/>
        </w:rPr>
        <w:t>представлена ділянка дикого степу з властивим для нього трав'яним покривом, що налічує значну кількість</w:t>
      </w:r>
      <w:r w:rsidRPr="002101DD">
        <w:rPr>
          <w:spacing w:val="40"/>
          <w:sz w:val="24"/>
          <w:szCs w:val="24"/>
        </w:rPr>
        <w:t xml:space="preserve"> </w:t>
      </w:r>
      <w:r w:rsidRPr="002101DD">
        <w:rPr>
          <w:sz w:val="24"/>
          <w:szCs w:val="24"/>
        </w:rPr>
        <w:t>відвідних видів. Тут є також колекція катальпи квітучої, кам'яна гірка з мексиканськими опунціями, конвалієве дерево, колекція цитрусових, горіхів, персиковий</w:t>
      </w:r>
      <w:r w:rsidRPr="002101DD">
        <w:rPr>
          <w:spacing w:val="35"/>
          <w:sz w:val="24"/>
          <w:szCs w:val="24"/>
        </w:rPr>
        <w:t xml:space="preserve"> </w:t>
      </w:r>
      <w:r w:rsidRPr="002101DD">
        <w:rPr>
          <w:sz w:val="24"/>
          <w:szCs w:val="24"/>
        </w:rPr>
        <w:t>сад.</w:t>
      </w:r>
      <w:r w:rsidRPr="002101DD">
        <w:rPr>
          <w:spacing w:val="33"/>
          <w:sz w:val="24"/>
          <w:szCs w:val="24"/>
        </w:rPr>
        <w:t xml:space="preserve"> </w:t>
      </w:r>
      <w:r w:rsidRPr="002101DD">
        <w:rPr>
          <w:i/>
          <w:sz w:val="24"/>
          <w:szCs w:val="24"/>
        </w:rPr>
        <w:t>У</w:t>
      </w:r>
      <w:r w:rsidRPr="002101DD">
        <w:rPr>
          <w:i/>
          <w:spacing w:val="32"/>
          <w:sz w:val="24"/>
          <w:szCs w:val="24"/>
        </w:rPr>
        <w:t xml:space="preserve"> </w:t>
      </w:r>
      <w:r w:rsidRPr="002101DD">
        <w:rPr>
          <w:i/>
          <w:sz w:val="24"/>
          <w:szCs w:val="24"/>
        </w:rPr>
        <w:t>ботанічному</w:t>
      </w:r>
      <w:r w:rsidRPr="002101DD">
        <w:rPr>
          <w:i/>
          <w:spacing w:val="34"/>
          <w:sz w:val="24"/>
          <w:szCs w:val="24"/>
        </w:rPr>
        <w:t xml:space="preserve"> </w:t>
      </w:r>
      <w:r w:rsidRPr="002101DD">
        <w:rPr>
          <w:i/>
          <w:sz w:val="24"/>
          <w:szCs w:val="24"/>
        </w:rPr>
        <w:t>саду</w:t>
      </w:r>
      <w:r w:rsidRPr="002101DD">
        <w:rPr>
          <w:i/>
          <w:spacing w:val="31"/>
          <w:sz w:val="24"/>
          <w:szCs w:val="24"/>
        </w:rPr>
        <w:t xml:space="preserve"> </w:t>
      </w:r>
      <w:r w:rsidRPr="002101DD">
        <w:rPr>
          <w:i/>
          <w:sz w:val="24"/>
          <w:szCs w:val="24"/>
        </w:rPr>
        <w:t>Львівського</w:t>
      </w:r>
      <w:r w:rsidRPr="002101DD">
        <w:rPr>
          <w:i/>
          <w:spacing w:val="35"/>
          <w:sz w:val="24"/>
          <w:szCs w:val="24"/>
        </w:rPr>
        <w:t xml:space="preserve"> </w:t>
      </w:r>
      <w:r w:rsidRPr="002101DD">
        <w:rPr>
          <w:i/>
          <w:sz w:val="24"/>
          <w:szCs w:val="24"/>
        </w:rPr>
        <w:t>національного</w:t>
      </w:r>
      <w:r w:rsidRPr="002101DD">
        <w:rPr>
          <w:i/>
          <w:spacing w:val="35"/>
          <w:sz w:val="24"/>
          <w:szCs w:val="24"/>
        </w:rPr>
        <w:t xml:space="preserve"> </w:t>
      </w:r>
      <w:r w:rsidRPr="002101DD">
        <w:rPr>
          <w:i/>
          <w:sz w:val="24"/>
          <w:szCs w:val="24"/>
        </w:rPr>
        <w:t>університету</w:t>
      </w:r>
      <w:r w:rsidR="005268D7">
        <w:rPr>
          <w:i/>
          <w:sz w:val="24"/>
          <w:szCs w:val="24"/>
        </w:rPr>
        <w:t xml:space="preserve"> і</w:t>
      </w:r>
      <w:r w:rsidRPr="002101DD">
        <w:rPr>
          <w:i/>
          <w:sz w:val="24"/>
          <w:szCs w:val="24"/>
        </w:rPr>
        <w:t xml:space="preserve">м. І. Франка </w:t>
      </w:r>
      <w:r w:rsidRPr="002101DD">
        <w:rPr>
          <w:sz w:val="24"/>
          <w:szCs w:val="24"/>
        </w:rPr>
        <w:t>зібрано 179 екзотичних та садово-гібридних видів і форм дерев, вікові липи, колекція троянд, жоржин, ірисів, тюльпанів, пантів, гладіолусів що в поєднанні з архітектурними спорудами XVIII ст. створюють живописні краєвиди. Ботанічні сади місцевого значення діють у Кривому Розі, Львові, Сумах, Почаєві, Тернополі, Києві, Луганську, Харкові.</w:t>
      </w:r>
    </w:p>
    <w:p w14:paraId="5BF40803" w14:textId="77777777" w:rsidR="002101DD" w:rsidRPr="002101DD" w:rsidRDefault="002101DD" w:rsidP="002101DD">
      <w:pPr>
        <w:pStyle w:val="ae"/>
        <w:spacing w:before="3" w:line="276" w:lineRule="auto"/>
        <w:ind w:right="123"/>
        <w:contextualSpacing/>
        <w:rPr>
          <w:sz w:val="24"/>
          <w:szCs w:val="24"/>
        </w:rPr>
      </w:pPr>
      <w:r w:rsidRPr="002101DD">
        <w:rPr>
          <w:i/>
          <w:sz w:val="24"/>
          <w:szCs w:val="24"/>
        </w:rPr>
        <w:t xml:space="preserve">Дендрологічні парки </w:t>
      </w:r>
      <w:r w:rsidRPr="002101DD">
        <w:rPr>
          <w:sz w:val="24"/>
          <w:szCs w:val="24"/>
        </w:rPr>
        <w:t>- науково-дослідні природоохоронними установами які створюються</w:t>
      </w:r>
      <w:r w:rsidRPr="002101DD">
        <w:rPr>
          <w:spacing w:val="-1"/>
          <w:sz w:val="24"/>
          <w:szCs w:val="24"/>
        </w:rPr>
        <w:t xml:space="preserve"> </w:t>
      </w:r>
      <w:r w:rsidRPr="002101DD">
        <w:rPr>
          <w:sz w:val="24"/>
          <w:szCs w:val="24"/>
        </w:rPr>
        <w:t>з метою збереження</w:t>
      </w:r>
      <w:r w:rsidRPr="002101DD">
        <w:rPr>
          <w:spacing w:val="-1"/>
          <w:sz w:val="24"/>
          <w:szCs w:val="24"/>
        </w:rPr>
        <w:t xml:space="preserve"> </w:t>
      </w:r>
      <w:r w:rsidRPr="002101DD">
        <w:rPr>
          <w:sz w:val="24"/>
          <w:szCs w:val="24"/>
        </w:rPr>
        <w:t>і вивчення</w:t>
      </w:r>
      <w:r w:rsidRPr="002101DD">
        <w:rPr>
          <w:spacing w:val="-1"/>
          <w:sz w:val="24"/>
          <w:szCs w:val="24"/>
        </w:rPr>
        <w:t xml:space="preserve"> </w:t>
      </w:r>
      <w:r w:rsidRPr="002101DD">
        <w:rPr>
          <w:sz w:val="24"/>
          <w:szCs w:val="24"/>
        </w:rPr>
        <w:t>у</w:t>
      </w:r>
      <w:r w:rsidRPr="002101DD">
        <w:rPr>
          <w:spacing w:val="-3"/>
          <w:sz w:val="24"/>
          <w:szCs w:val="24"/>
        </w:rPr>
        <w:t xml:space="preserve"> </w:t>
      </w:r>
      <w:r w:rsidRPr="002101DD">
        <w:rPr>
          <w:sz w:val="24"/>
          <w:szCs w:val="24"/>
        </w:rPr>
        <w:t>спеціально створених умовах різноманітних видів дерев і чагарників та їх композицій для найбільш ефективного наукового, культурного, рекреаційного та іншого використання. На території дендрологічних парків може бути проведено зонування відповідно до вимог, встановлених для ботанічних садів.</w:t>
      </w:r>
      <w:r w:rsidRPr="002101DD">
        <w:rPr>
          <w:spacing w:val="40"/>
          <w:sz w:val="24"/>
          <w:szCs w:val="24"/>
        </w:rPr>
        <w:t xml:space="preserve"> </w:t>
      </w:r>
      <w:r w:rsidRPr="002101DD">
        <w:rPr>
          <w:sz w:val="24"/>
          <w:szCs w:val="24"/>
        </w:rPr>
        <w:t>У відповідності з цим завданням ними здійснюється інтродукція та акліматизація рослин, їх селекція, причому особлива увага приділяється збереженню рідкісних видів і тих, яким загрожує зникнення. Більшість дендропарків є екскурсійно-туристичними об'єктами, місцем короткочасного</w:t>
      </w:r>
      <w:r w:rsidRPr="002101DD">
        <w:rPr>
          <w:spacing w:val="40"/>
          <w:sz w:val="24"/>
          <w:szCs w:val="24"/>
        </w:rPr>
        <w:t xml:space="preserve"> </w:t>
      </w:r>
      <w:r w:rsidRPr="002101DD">
        <w:rPr>
          <w:sz w:val="24"/>
          <w:szCs w:val="24"/>
        </w:rPr>
        <w:t>відпочинку місцевих жителів.</w:t>
      </w:r>
    </w:p>
    <w:p w14:paraId="3BE4372D" w14:textId="77777777" w:rsidR="002101DD" w:rsidRPr="002101DD" w:rsidRDefault="002101DD" w:rsidP="002101DD">
      <w:pPr>
        <w:pStyle w:val="ae"/>
        <w:spacing w:line="276" w:lineRule="auto"/>
        <w:ind w:right="125"/>
        <w:contextualSpacing/>
        <w:rPr>
          <w:sz w:val="24"/>
          <w:szCs w:val="24"/>
        </w:rPr>
      </w:pPr>
      <w:r w:rsidRPr="002101DD">
        <w:rPr>
          <w:sz w:val="24"/>
          <w:szCs w:val="24"/>
        </w:rPr>
        <w:t xml:space="preserve">В Україні функціонує 39 дендропарків, з них 20 — загально державного </w:t>
      </w:r>
      <w:r w:rsidRPr="002101DD">
        <w:rPr>
          <w:spacing w:val="-2"/>
          <w:sz w:val="24"/>
          <w:szCs w:val="24"/>
        </w:rPr>
        <w:t>значення.</w:t>
      </w:r>
    </w:p>
    <w:p w14:paraId="76179A54" w14:textId="7AE14E2B" w:rsidR="002101DD" w:rsidRPr="002101DD" w:rsidRDefault="002101DD" w:rsidP="005268D7">
      <w:pPr>
        <w:pStyle w:val="ae"/>
        <w:spacing w:line="276" w:lineRule="auto"/>
        <w:ind w:right="123"/>
        <w:contextualSpacing/>
        <w:rPr>
          <w:sz w:val="24"/>
          <w:szCs w:val="24"/>
        </w:rPr>
      </w:pPr>
      <w:r w:rsidRPr="002101DD">
        <w:rPr>
          <w:sz w:val="24"/>
          <w:szCs w:val="24"/>
        </w:rPr>
        <w:t xml:space="preserve">Першість серед українських дендропарків належить уманській </w:t>
      </w:r>
      <w:r w:rsidRPr="002101DD">
        <w:rPr>
          <w:i/>
          <w:sz w:val="24"/>
          <w:szCs w:val="24"/>
        </w:rPr>
        <w:t>Софіївці</w:t>
      </w:r>
      <w:r w:rsidRPr="002101DD">
        <w:rPr>
          <w:sz w:val="24"/>
          <w:szCs w:val="24"/>
        </w:rPr>
        <w:t>, де унікальна колекція екзотичних дерев і чагарників (550 видів і форм) поєднується з нагромадженням каміння (геологічний музей під відкритим небом), водними джерелами і творіннями садово-паркової архітектури. Він створений у рекордно короткий термін (1796-1800 рр.) за велінням графа Потоцького</w:t>
      </w:r>
      <w:r w:rsidRPr="002101DD">
        <w:rPr>
          <w:spacing w:val="-3"/>
          <w:sz w:val="24"/>
          <w:szCs w:val="24"/>
        </w:rPr>
        <w:t xml:space="preserve"> </w:t>
      </w:r>
      <w:r w:rsidRPr="002101DD">
        <w:rPr>
          <w:sz w:val="24"/>
          <w:szCs w:val="24"/>
        </w:rPr>
        <w:t>на</w:t>
      </w:r>
      <w:r w:rsidRPr="002101DD">
        <w:rPr>
          <w:spacing w:val="-4"/>
          <w:sz w:val="24"/>
          <w:szCs w:val="24"/>
        </w:rPr>
        <w:t xml:space="preserve"> </w:t>
      </w:r>
      <w:r w:rsidRPr="002101DD">
        <w:rPr>
          <w:sz w:val="24"/>
          <w:szCs w:val="24"/>
        </w:rPr>
        <w:t>честь</w:t>
      </w:r>
      <w:r w:rsidRPr="002101DD">
        <w:rPr>
          <w:spacing w:val="-5"/>
          <w:sz w:val="24"/>
          <w:szCs w:val="24"/>
        </w:rPr>
        <w:t xml:space="preserve"> </w:t>
      </w:r>
      <w:r w:rsidRPr="002101DD">
        <w:rPr>
          <w:sz w:val="24"/>
          <w:szCs w:val="24"/>
        </w:rPr>
        <w:t>його</w:t>
      </w:r>
      <w:r w:rsidRPr="002101DD">
        <w:rPr>
          <w:spacing w:val="-5"/>
          <w:sz w:val="24"/>
          <w:szCs w:val="24"/>
        </w:rPr>
        <w:t xml:space="preserve"> </w:t>
      </w:r>
      <w:r w:rsidRPr="002101DD">
        <w:rPr>
          <w:sz w:val="24"/>
          <w:szCs w:val="24"/>
        </w:rPr>
        <w:t>дружини</w:t>
      </w:r>
      <w:r w:rsidRPr="002101DD">
        <w:rPr>
          <w:spacing w:val="-3"/>
          <w:sz w:val="24"/>
          <w:szCs w:val="24"/>
        </w:rPr>
        <w:t xml:space="preserve"> </w:t>
      </w:r>
      <w:r w:rsidRPr="002101DD">
        <w:rPr>
          <w:sz w:val="24"/>
          <w:szCs w:val="24"/>
        </w:rPr>
        <w:t>Софії.</w:t>
      </w:r>
      <w:r w:rsidRPr="002101DD">
        <w:rPr>
          <w:spacing w:val="-4"/>
          <w:sz w:val="24"/>
          <w:szCs w:val="24"/>
        </w:rPr>
        <w:t xml:space="preserve"> </w:t>
      </w:r>
      <w:r w:rsidRPr="002101DD">
        <w:rPr>
          <w:sz w:val="24"/>
          <w:szCs w:val="24"/>
        </w:rPr>
        <w:t>Бельгійський</w:t>
      </w:r>
      <w:r w:rsidRPr="002101DD">
        <w:rPr>
          <w:spacing w:val="-3"/>
          <w:sz w:val="24"/>
          <w:szCs w:val="24"/>
        </w:rPr>
        <w:t xml:space="preserve"> </w:t>
      </w:r>
      <w:r w:rsidRPr="002101DD">
        <w:rPr>
          <w:sz w:val="24"/>
          <w:szCs w:val="24"/>
        </w:rPr>
        <w:t>інженер</w:t>
      </w:r>
      <w:r w:rsidRPr="002101DD">
        <w:rPr>
          <w:spacing w:val="-3"/>
          <w:sz w:val="24"/>
          <w:szCs w:val="24"/>
        </w:rPr>
        <w:t xml:space="preserve"> </w:t>
      </w:r>
      <w:r w:rsidRPr="002101DD">
        <w:rPr>
          <w:sz w:val="24"/>
          <w:szCs w:val="24"/>
        </w:rPr>
        <w:t>Метцель</w:t>
      </w:r>
      <w:r w:rsidRPr="002101DD">
        <w:rPr>
          <w:spacing w:val="-5"/>
          <w:sz w:val="24"/>
          <w:szCs w:val="24"/>
        </w:rPr>
        <w:t xml:space="preserve"> </w:t>
      </w:r>
      <w:r w:rsidRPr="002101DD">
        <w:rPr>
          <w:sz w:val="24"/>
          <w:szCs w:val="24"/>
        </w:rPr>
        <w:t>втілив свій задум у співпраці з кріпосним садівником Зарембою, хоча початковий вигляд парку неодноразово змінювався шляхом його реконструювання. Парк за своїм</w:t>
      </w:r>
      <w:r w:rsidRPr="002101DD">
        <w:rPr>
          <w:spacing w:val="-3"/>
          <w:sz w:val="24"/>
          <w:szCs w:val="24"/>
        </w:rPr>
        <w:t xml:space="preserve"> </w:t>
      </w:r>
      <w:r w:rsidRPr="002101DD">
        <w:rPr>
          <w:sz w:val="24"/>
          <w:szCs w:val="24"/>
        </w:rPr>
        <w:t>планувальним</w:t>
      </w:r>
      <w:r w:rsidRPr="002101DD">
        <w:rPr>
          <w:spacing w:val="-5"/>
          <w:sz w:val="24"/>
          <w:szCs w:val="24"/>
        </w:rPr>
        <w:t xml:space="preserve"> </w:t>
      </w:r>
      <w:r w:rsidRPr="002101DD">
        <w:rPr>
          <w:sz w:val="24"/>
          <w:szCs w:val="24"/>
        </w:rPr>
        <w:t>вирішенням</w:t>
      </w:r>
      <w:r w:rsidRPr="002101DD">
        <w:rPr>
          <w:spacing w:val="-2"/>
          <w:sz w:val="24"/>
          <w:szCs w:val="24"/>
        </w:rPr>
        <w:t xml:space="preserve"> </w:t>
      </w:r>
      <w:r w:rsidRPr="002101DD">
        <w:rPr>
          <w:sz w:val="24"/>
          <w:szCs w:val="24"/>
        </w:rPr>
        <w:t>та</w:t>
      </w:r>
      <w:r w:rsidRPr="002101DD">
        <w:rPr>
          <w:spacing w:val="-5"/>
          <w:sz w:val="24"/>
          <w:szCs w:val="24"/>
        </w:rPr>
        <w:t xml:space="preserve"> </w:t>
      </w:r>
      <w:r w:rsidRPr="002101DD">
        <w:rPr>
          <w:sz w:val="24"/>
          <w:szCs w:val="24"/>
        </w:rPr>
        <w:t>архітектурними</w:t>
      </w:r>
      <w:r w:rsidRPr="002101DD">
        <w:rPr>
          <w:spacing w:val="-2"/>
          <w:sz w:val="24"/>
          <w:szCs w:val="24"/>
        </w:rPr>
        <w:t xml:space="preserve"> </w:t>
      </w:r>
      <w:r w:rsidRPr="002101DD">
        <w:rPr>
          <w:sz w:val="24"/>
          <w:szCs w:val="24"/>
        </w:rPr>
        <w:t>формами</w:t>
      </w:r>
      <w:r w:rsidRPr="002101DD">
        <w:rPr>
          <w:spacing w:val="-2"/>
          <w:sz w:val="24"/>
          <w:szCs w:val="24"/>
        </w:rPr>
        <w:t xml:space="preserve"> </w:t>
      </w:r>
      <w:r w:rsidRPr="002101DD">
        <w:rPr>
          <w:sz w:val="24"/>
          <w:szCs w:val="24"/>
        </w:rPr>
        <w:t>виконаний</w:t>
      </w:r>
      <w:r w:rsidRPr="002101DD">
        <w:rPr>
          <w:spacing w:val="-1"/>
          <w:sz w:val="24"/>
          <w:szCs w:val="24"/>
        </w:rPr>
        <w:t xml:space="preserve"> </w:t>
      </w:r>
      <w:r w:rsidRPr="002101DD">
        <w:rPr>
          <w:sz w:val="24"/>
          <w:szCs w:val="24"/>
        </w:rPr>
        <w:t>у</w:t>
      </w:r>
      <w:r w:rsidRPr="002101DD">
        <w:rPr>
          <w:spacing w:val="-6"/>
          <w:sz w:val="24"/>
          <w:szCs w:val="24"/>
        </w:rPr>
        <w:t xml:space="preserve"> </w:t>
      </w:r>
      <w:r w:rsidRPr="002101DD">
        <w:rPr>
          <w:sz w:val="24"/>
          <w:szCs w:val="24"/>
        </w:rPr>
        <w:t>стилі пізнього романтизму. Єдиній ідеї підпорядковані всі ландшафтно-архітектурні елементи парку: тарпейська скеля, павільйон Флори, фонтан Змія, долина гігантів, великий водоспад, річка Стікс, Єлісейські поля, грот Венери, Амстердамський</w:t>
      </w:r>
      <w:r w:rsidRPr="002101DD">
        <w:rPr>
          <w:spacing w:val="1"/>
          <w:sz w:val="24"/>
          <w:szCs w:val="24"/>
        </w:rPr>
        <w:t xml:space="preserve"> </w:t>
      </w:r>
      <w:r w:rsidRPr="002101DD">
        <w:rPr>
          <w:sz w:val="24"/>
          <w:szCs w:val="24"/>
        </w:rPr>
        <w:t>шлюз,</w:t>
      </w:r>
      <w:r w:rsidRPr="002101DD">
        <w:rPr>
          <w:spacing w:val="6"/>
          <w:sz w:val="24"/>
          <w:szCs w:val="24"/>
        </w:rPr>
        <w:t xml:space="preserve"> </w:t>
      </w:r>
      <w:r w:rsidRPr="002101DD">
        <w:rPr>
          <w:sz w:val="24"/>
          <w:szCs w:val="24"/>
        </w:rPr>
        <w:t>острів</w:t>
      </w:r>
      <w:r w:rsidRPr="002101DD">
        <w:rPr>
          <w:spacing w:val="6"/>
          <w:sz w:val="24"/>
          <w:szCs w:val="24"/>
        </w:rPr>
        <w:t xml:space="preserve"> </w:t>
      </w:r>
      <w:r w:rsidRPr="002101DD">
        <w:rPr>
          <w:sz w:val="24"/>
          <w:szCs w:val="24"/>
        </w:rPr>
        <w:t>Цірцеї,</w:t>
      </w:r>
      <w:r w:rsidRPr="002101DD">
        <w:rPr>
          <w:spacing w:val="5"/>
          <w:sz w:val="24"/>
          <w:szCs w:val="24"/>
        </w:rPr>
        <w:t xml:space="preserve"> </w:t>
      </w:r>
      <w:r w:rsidRPr="002101DD">
        <w:rPr>
          <w:sz w:val="24"/>
          <w:szCs w:val="24"/>
        </w:rPr>
        <w:t>трояндовий</w:t>
      </w:r>
      <w:r w:rsidRPr="002101DD">
        <w:rPr>
          <w:spacing w:val="7"/>
          <w:sz w:val="24"/>
          <w:szCs w:val="24"/>
        </w:rPr>
        <w:t xml:space="preserve"> </w:t>
      </w:r>
      <w:r w:rsidRPr="002101DD">
        <w:rPr>
          <w:sz w:val="24"/>
          <w:szCs w:val="24"/>
        </w:rPr>
        <w:t>павільйон,</w:t>
      </w:r>
      <w:r w:rsidRPr="002101DD">
        <w:rPr>
          <w:spacing w:val="6"/>
          <w:sz w:val="24"/>
          <w:szCs w:val="24"/>
        </w:rPr>
        <w:t xml:space="preserve"> </w:t>
      </w:r>
      <w:r w:rsidRPr="002101DD">
        <w:rPr>
          <w:sz w:val="24"/>
          <w:szCs w:val="24"/>
        </w:rPr>
        <w:t>англійський</w:t>
      </w:r>
      <w:r w:rsidRPr="002101DD">
        <w:rPr>
          <w:spacing w:val="5"/>
          <w:sz w:val="24"/>
          <w:szCs w:val="24"/>
        </w:rPr>
        <w:t xml:space="preserve"> </w:t>
      </w:r>
      <w:r w:rsidRPr="002101DD">
        <w:rPr>
          <w:spacing w:val="-2"/>
          <w:sz w:val="24"/>
          <w:szCs w:val="24"/>
        </w:rPr>
        <w:t>парк,</w:t>
      </w:r>
      <w:r w:rsidR="005268D7">
        <w:rPr>
          <w:sz w:val="24"/>
          <w:szCs w:val="24"/>
        </w:rPr>
        <w:t xml:space="preserve"> </w:t>
      </w:r>
      <w:r w:rsidRPr="002101DD">
        <w:rPr>
          <w:sz w:val="24"/>
          <w:szCs w:val="24"/>
        </w:rPr>
        <w:t>ераса</w:t>
      </w:r>
      <w:r w:rsidRPr="002101DD">
        <w:rPr>
          <w:spacing w:val="-7"/>
          <w:sz w:val="24"/>
          <w:szCs w:val="24"/>
        </w:rPr>
        <w:t xml:space="preserve"> </w:t>
      </w:r>
      <w:r w:rsidRPr="002101DD">
        <w:rPr>
          <w:sz w:val="24"/>
          <w:szCs w:val="24"/>
        </w:rPr>
        <w:t>муз,</w:t>
      </w:r>
      <w:r w:rsidRPr="002101DD">
        <w:rPr>
          <w:spacing w:val="-5"/>
          <w:sz w:val="24"/>
          <w:szCs w:val="24"/>
        </w:rPr>
        <w:t xml:space="preserve"> </w:t>
      </w:r>
      <w:r w:rsidRPr="002101DD">
        <w:rPr>
          <w:sz w:val="24"/>
          <w:szCs w:val="24"/>
        </w:rPr>
        <w:t>алея</w:t>
      </w:r>
      <w:r w:rsidRPr="002101DD">
        <w:rPr>
          <w:spacing w:val="-4"/>
          <w:sz w:val="24"/>
          <w:szCs w:val="24"/>
        </w:rPr>
        <w:t xml:space="preserve"> </w:t>
      </w:r>
      <w:r w:rsidRPr="002101DD">
        <w:rPr>
          <w:sz w:val="24"/>
          <w:szCs w:val="24"/>
        </w:rPr>
        <w:t>скульптур,</w:t>
      </w:r>
      <w:r w:rsidRPr="002101DD">
        <w:rPr>
          <w:spacing w:val="-5"/>
          <w:sz w:val="24"/>
          <w:szCs w:val="24"/>
        </w:rPr>
        <w:t xml:space="preserve"> </w:t>
      </w:r>
      <w:r w:rsidRPr="002101DD">
        <w:rPr>
          <w:sz w:val="24"/>
          <w:szCs w:val="24"/>
        </w:rPr>
        <w:t>китайська</w:t>
      </w:r>
      <w:r w:rsidRPr="002101DD">
        <w:rPr>
          <w:spacing w:val="-5"/>
          <w:sz w:val="24"/>
          <w:szCs w:val="24"/>
        </w:rPr>
        <w:t xml:space="preserve"> </w:t>
      </w:r>
      <w:r w:rsidRPr="002101DD">
        <w:rPr>
          <w:sz w:val="24"/>
          <w:szCs w:val="24"/>
        </w:rPr>
        <w:t>альтанка</w:t>
      </w:r>
      <w:r w:rsidRPr="002101DD">
        <w:rPr>
          <w:spacing w:val="-4"/>
          <w:sz w:val="24"/>
          <w:szCs w:val="24"/>
        </w:rPr>
        <w:t xml:space="preserve"> </w:t>
      </w:r>
      <w:r w:rsidRPr="002101DD">
        <w:rPr>
          <w:spacing w:val="-2"/>
          <w:sz w:val="24"/>
          <w:szCs w:val="24"/>
        </w:rPr>
        <w:t>тощо.</w:t>
      </w:r>
    </w:p>
    <w:p w14:paraId="4A3F949C" w14:textId="545CBF68" w:rsidR="002101DD" w:rsidRPr="002101DD" w:rsidRDefault="002101DD" w:rsidP="005268D7">
      <w:pPr>
        <w:pStyle w:val="ae"/>
        <w:spacing w:before="276" w:line="276" w:lineRule="auto"/>
        <w:ind w:right="125"/>
        <w:contextualSpacing/>
        <w:rPr>
          <w:sz w:val="24"/>
          <w:szCs w:val="24"/>
        </w:rPr>
      </w:pPr>
      <w:r w:rsidRPr="002101DD">
        <w:rPr>
          <w:sz w:val="24"/>
          <w:szCs w:val="24"/>
        </w:rPr>
        <w:t xml:space="preserve">На декілька років раніше (1793 рік) закладений один із найкрасивіших і найбільших за площею (297,0 га) дендропарк України - </w:t>
      </w:r>
      <w:r w:rsidRPr="002101DD">
        <w:rPr>
          <w:i/>
          <w:sz w:val="24"/>
          <w:szCs w:val="24"/>
        </w:rPr>
        <w:t xml:space="preserve">Олександрія </w:t>
      </w:r>
      <w:r w:rsidRPr="002101DD">
        <w:rPr>
          <w:sz w:val="24"/>
          <w:szCs w:val="24"/>
        </w:rPr>
        <w:t>в м. Біла Церква. Задуманий як заміська резиденція графа К. Браницького, він також витриманий у романтичному стилі. Автор проекту - італієць Д. Бонаті, який реалізував свій задум при допомозі садівника А. Стронге. В межах парку є гармонійно поєднанні лісові масиви (близько 800 видів і форм дерев і чагарників при домінуванні багатовікових дубів), паркова архітектура у стилі пізнього неокласицизму (палац, турецький будиночок, колонада Ехо, китайський</w:t>
      </w:r>
      <w:r w:rsidRPr="002101DD">
        <w:rPr>
          <w:spacing w:val="71"/>
          <w:sz w:val="24"/>
          <w:szCs w:val="24"/>
        </w:rPr>
        <w:t xml:space="preserve"> </w:t>
      </w:r>
      <w:r w:rsidRPr="002101DD">
        <w:rPr>
          <w:sz w:val="24"/>
          <w:szCs w:val="24"/>
        </w:rPr>
        <w:t>та</w:t>
      </w:r>
      <w:r w:rsidRPr="002101DD">
        <w:rPr>
          <w:spacing w:val="72"/>
          <w:sz w:val="24"/>
          <w:szCs w:val="24"/>
        </w:rPr>
        <w:t xml:space="preserve"> </w:t>
      </w:r>
      <w:r w:rsidRPr="002101DD">
        <w:rPr>
          <w:sz w:val="24"/>
          <w:szCs w:val="24"/>
        </w:rPr>
        <w:t>арковий</w:t>
      </w:r>
      <w:r w:rsidRPr="002101DD">
        <w:rPr>
          <w:spacing w:val="74"/>
          <w:sz w:val="24"/>
          <w:szCs w:val="24"/>
        </w:rPr>
        <w:t xml:space="preserve"> </w:t>
      </w:r>
      <w:r w:rsidRPr="002101DD">
        <w:rPr>
          <w:sz w:val="24"/>
          <w:szCs w:val="24"/>
        </w:rPr>
        <w:t>містки,</w:t>
      </w:r>
      <w:r w:rsidRPr="002101DD">
        <w:rPr>
          <w:spacing w:val="71"/>
          <w:sz w:val="24"/>
          <w:szCs w:val="24"/>
        </w:rPr>
        <w:t xml:space="preserve"> </w:t>
      </w:r>
      <w:r w:rsidRPr="002101DD">
        <w:rPr>
          <w:sz w:val="24"/>
          <w:szCs w:val="24"/>
        </w:rPr>
        <w:t>колона</w:t>
      </w:r>
      <w:r w:rsidRPr="002101DD">
        <w:rPr>
          <w:spacing w:val="70"/>
          <w:sz w:val="24"/>
          <w:szCs w:val="24"/>
        </w:rPr>
        <w:t xml:space="preserve"> </w:t>
      </w:r>
      <w:r w:rsidRPr="002101DD">
        <w:rPr>
          <w:sz w:val="24"/>
          <w:szCs w:val="24"/>
        </w:rPr>
        <w:t>смутку,</w:t>
      </w:r>
      <w:r w:rsidRPr="002101DD">
        <w:rPr>
          <w:spacing w:val="72"/>
          <w:sz w:val="24"/>
          <w:szCs w:val="24"/>
        </w:rPr>
        <w:t xml:space="preserve"> </w:t>
      </w:r>
      <w:r w:rsidRPr="002101DD">
        <w:rPr>
          <w:sz w:val="24"/>
          <w:szCs w:val="24"/>
        </w:rPr>
        <w:t>кругла</w:t>
      </w:r>
      <w:r w:rsidRPr="002101DD">
        <w:rPr>
          <w:spacing w:val="75"/>
          <w:sz w:val="24"/>
          <w:szCs w:val="24"/>
        </w:rPr>
        <w:t xml:space="preserve"> </w:t>
      </w:r>
      <w:r w:rsidRPr="002101DD">
        <w:rPr>
          <w:sz w:val="24"/>
          <w:szCs w:val="24"/>
        </w:rPr>
        <w:t>альтанка,</w:t>
      </w:r>
      <w:r w:rsidRPr="002101DD">
        <w:rPr>
          <w:spacing w:val="72"/>
          <w:sz w:val="24"/>
          <w:szCs w:val="24"/>
        </w:rPr>
        <w:t xml:space="preserve"> </w:t>
      </w:r>
      <w:r w:rsidRPr="002101DD">
        <w:rPr>
          <w:spacing w:val="-2"/>
          <w:sz w:val="24"/>
          <w:szCs w:val="24"/>
        </w:rPr>
        <w:t>композиція</w:t>
      </w:r>
      <w:r w:rsidR="005268D7">
        <w:rPr>
          <w:sz w:val="24"/>
          <w:szCs w:val="24"/>
        </w:rPr>
        <w:t xml:space="preserve"> </w:t>
      </w:r>
      <w:r w:rsidRPr="002101DD">
        <w:rPr>
          <w:sz w:val="24"/>
          <w:szCs w:val="24"/>
        </w:rPr>
        <w:t>«Лев»</w:t>
      </w:r>
      <w:r w:rsidRPr="002101DD">
        <w:rPr>
          <w:spacing w:val="-7"/>
          <w:sz w:val="24"/>
          <w:szCs w:val="24"/>
        </w:rPr>
        <w:t xml:space="preserve"> </w:t>
      </w:r>
      <w:r w:rsidRPr="002101DD">
        <w:rPr>
          <w:sz w:val="24"/>
          <w:szCs w:val="24"/>
        </w:rPr>
        <w:t>та</w:t>
      </w:r>
      <w:r w:rsidRPr="002101DD">
        <w:rPr>
          <w:spacing w:val="-4"/>
          <w:sz w:val="24"/>
          <w:szCs w:val="24"/>
        </w:rPr>
        <w:t xml:space="preserve"> </w:t>
      </w:r>
      <w:r w:rsidRPr="002101DD">
        <w:rPr>
          <w:sz w:val="24"/>
          <w:szCs w:val="24"/>
        </w:rPr>
        <w:t>ін.),</w:t>
      </w:r>
      <w:r w:rsidRPr="002101DD">
        <w:rPr>
          <w:spacing w:val="-4"/>
          <w:sz w:val="24"/>
          <w:szCs w:val="24"/>
        </w:rPr>
        <w:t xml:space="preserve"> </w:t>
      </w:r>
      <w:r w:rsidRPr="002101DD">
        <w:rPr>
          <w:sz w:val="24"/>
          <w:szCs w:val="24"/>
        </w:rPr>
        <w:t>ставки</w:t>
      </w:r>
      <w:r w:rsidRPr="002101DD">
        <w:rPr>
          <w:spacing w:val="-5"/>
          <w:sz w:val="24"/>
          <w:szCs w:val="24"/>
        </w:rPr>
        <w:t xml:space="preserve"> </w:t>
      </w:r>
      <w:r w:rsidRPr="002101DD">
        <w:rPr>
          <w:sz w:val="24"/>
          <w:szCs w:val="24"/>
        </w:rPr>
        <w:t>і</w:t>
      </w:r>
      <w:r w:rsidRPr="002101DD">
        <w:rPr>
          <w:spacing w:val="-3"/>
          <w:sz w:val="24"/>
          <w:szCs w:val="24"/>
        </w:rPr>
        <w:t xml:space="preserve"> </w:t>
      </w:r>
      <w:r w:rsidRPr="002101DD">
        <w:rPr>
          <w:sz w:val="24"/>
          <w:szCs w:val="24"/>
        </w:rPr>
        <w:t>водоспади,</w:t>
      </w:r>
      <w:r w:rsidRPr="002101DD">
        <w:rPr>
          <w:spacing w:val="-4"/>
          <w:sz w:val="24"/>
          <w:szCs w:val="24"/>
        </w:rPr>
        <w:t xml:space="preserve"> </w:t>
      </w:r>
      <w:r w:rsidRPr="002101DD">
        <w:rPr>
          <w:sz w:val="24"/>
          <w:szCs w:val="24"/>
        </w:rPr>
        <w:t>мальовнича</w:t>
      </w:r>
      <w:r w:rsidRPr="002101DD">
        <w:rPr>
          <w:spacing w:val="-4"/>
          <w:sz w:val="24"/>
          <w:szCs w:val="24"/>
        </w:rPr>
        <w:t xml:space="preserve"> </w:t>
      </w:r>
      <w:r w:rsidRPr="002101DD">
        <w:rPr>
          <w:sz w:val="24"/>
          <w:szCs w:val="24"/>
        </w:rPr>
        <w:t>долина</w:t>
      </w:r>
      <w:r w:rsidRPr="002101DD">
        <w:rPr>
          <w:spacing w:val="-4"/>
          <w:sz w:val="24"/>
          <w:szCs w:val="24"/>
        </w:rPr>
        <w:t xml:space="preserve"> </w:t>
      </w:r>
      <w:r w:rsidRPr="002101DD">
        <w:rPr>
          <w:sz w:val="24"/>
          <w:szCs w:val="24"/>
        </w:rPr>
        <w:t>річки</w:t>
      </w:r>
      <w:r w:rsidRPr="002101DD">
        <w:rPr>
          <w:spacing w:val="-2"/>
          <w:sz w:val="24"/>
          <w:szCs w:val="24"/>
        </w:rPr>
        <w:t xml:space="preserve"> Рось.</w:t>
      </w:r>
    </w:p>
    <w:p w14:paraId="0434F800" w14:textId="77777777" w:rsidR="002101DD" w:rsidRPr="002101DD" w:rsidRDefault="002101DD" w:rsidP="002101DD">
      <w:pPr>
        <w:pStyle w:val="ae"/>
        <w:spacing w:before="137" w:line="276" w:lineRule="auto"/>
        <w:ind w:right="123"/>
        <w:contextualSpacing/>
        <w:rPr>
          <w:sz w:val="24"/>
          <w:szCs w:val="24"/>
        </w:rPr>
      </w:pPr>
      <w:r w:rsidRPr="002101DD">
        <w:rPr>
          <w:sz w:val="24"/>
          <w:szCs w:val="24"/>
        </w:rPr>
        <w:t xml:space="preserve">На відміну від більшості парків України, домінантою </w:t>
      </w:r>
      <w:r w:rsidRPr="002101DD">
        <w:rPr>
          <w:i/>
          <w:sz w:val="24"/>
          <w:szCs w:val="24"/>
        </w:rPr>
        <w:t xml:space="preserve">Тростянецького </w:t>
      </w:r>
      <w:r w:rsidRPr="002101DD">
        <w:rPr>
          <w:sz w:val="24"/>
          <w:szCs w:val="24"/>
        </w:rPr>
        <w:t>дендропарку (Ічнянський р-н Чернігівської області) виступає не архітектура, а сама природа. Посеред близько 20 лісових масивів (Бабусин, Прохолода, Метечь, Вітерець, Наталин, Ялинки та ін.) сформовано живописні галявини. Парк веде свою історію від 1830 року, коли І.М. Скоропадський отримав у спадок хутір Тростянець. Уже в 1833 році було збудовано палац і викопано штучні ставки (Великий, Лебединий, Куциха, Безіменний), в 1834-36 роках висаджено групи екзотичних дерев, привезених із садів Петербурга, Риги, Києва, Криму. Унікальним за своїм рельєфом і неповторним за красою є гірський сад «Швейцарія».</w:t>
      </w:r>
    </w:p>
    <w:p w14:paraId="5B874706" w14:textId="33BEC82C" w:rsidR="002101DD" w:rsidRPr="005268D7" w:rsidRDefault="002101DD" w:rsidP="005268D7">
      <w:pPr>
        <w:pStyle w:val="ae"/>
        <w:spacing w:line="276" w:lineRule="auto"/>
        <w:ind w:right="123"/>
        <w:contextualSpacing/>
        <w:rPr>
          <w:spacing w:val="-2"/>
          <w:sz w:val="24"/>
          <w:szCs w:val="24"/>
        </w:rPr>
      </w:pPr>
      <w:r w:rsidRPr="002101DD">
        <w:rPr>
          <w:sz w:val="24"/>
          <w:szCs w:val="24"/>
        </w:rPr>
        <w:t xml:space="preserve">Найстарішим серед дендропарків України є </w:t>
      </w:r>
      <w:r w:rsidRPr="002101DD">
        <w:rPr>
          <w:i/>
          <w:sz w:val="24"/>
          <w:szCs w:val="24"/>
        </w:rPr>
        <w:t xml:space="preserve">Оброшинський </w:t>
      </w:r>
      <w:r w:rsidRPr="002101DD">
        <w:rPr>
          <w:sz w:val="24"/>
          <w:szCs w:val="24"/>
        </w:rPr>
        <w:t>у Пустомитівському районі на Львівщині, закладений у 1730 році. Дендропарк є невід'ємною складовою новоасканійського природно-заповідного комплексу. Він заснований у 1887 році і досі залишається унікальним оазисом посеред південноукраїнського степу, що має одну з найбагатших флористичних колекцій - близько 1000 видів і форм рослин. Основа експозиційної зони дендропарку - велика степова галявина в оточенні дубів і сосен. Тут є також горіхова галявина, бір із чорної сосни, діброви, мальовничі приозерні ландшафти. Ці галявини по мірі настання тепла вкриваються почергово килимом</w:t>
      </w:r>
      <w:r w:rsidRPr="002101DD">
        <w:rPr>
          <w:spacing w:val="63"/>
          <w:sz w:val="24"/>
          <w:szCs w:val="24"/>
        </w:rPr>
        <w:t xml:space="preserve"> </w:t>
      </w:r>
      <w:r w:rsidRPr="002101DD">
        <w:rPr>
          <w:sz w:val="24"/>
          <w:szCs w:val="24"/>
        </w:rPr>
        <w:t>конвалій,</w:t>
      </w:r>
      <w:r w:rsidRPr="002101DD">
        <w:rPr>
          <w:spacing w:val="63"/>
          <w:sz w:val="24"/>
          <w:szCs w:val="24"/>
        </w:rPr>
        <w:t xml:space="preserve"> </w:t>
      </w:r>
      <w:r w:rsidRPr="002101DD">
        <w:rPr>
          <w:sz w:val="24"/>
          <w:szCs w:val="24"/>
        </w:rPr>
        <w:t>барвінку,</w:t>
      </w:r>
      <w:r w:rsidRPr="002101DD">
        <w:rPr>
          <w:spacing w:val="64"/>
          <w:sz w:val="24"/>
          <w:szCs w:val="24"/>
        </w:rPr>
        <w:t xml:space="preserve"> </w:t>
      </w:r>
      <w:r w:rsidRPr="002101DD">
        <w:rPr>
          <w:sz w:val="24"/>
          <w:szCs w:val="24"/>
        </w:rPr>
        <w:t>фіалок,</w:t>
      </w:r>
      <w:r w:rsidRPr="002101DD">
        <w:rPr>
          <w:spacing w:val="63"/>
          <w:sz w:val="24"/>
          <w:szCs w:val="24"/>
        </w:rPr>
        <w:t xml:space="preserve"> </w:t>
      </w:r>
      <w:r w:rsidRPr="002101DD">
        <w:rPr>
          <w:sz w:val="24"/>
          <w:szCs w:val="24"/>
        </w:rPr>
        <w:t>бузку,</w:t>
      </w:r>
      <w:r w:rsidRPr="002101DD">
        <w:rPr>
          <w:spacing w:val="64"/>
          <w:sz w:val="24"/>
          <w:szCs w:val="24"/>
        </w:rPr>
        <w:t xml:space="preserve"> </w:t>
      </w:r>
      <w:r w:rsidRPr="002101DD">
        <w:rPr>
          <w:sz w:val="24"/>
          <w:szCs w:val="24"/>
        </w:rPr>
        <w:t>жасмину.</w:t>
      </w:r>
      <w:r w:rsidRPr="002101DD">
        <w:rPr>
          <w:spacing w:val="65"/>
          <w:sz w:val="24"/>
          <w:szCs w:val="24"/>
        </w:rPr>
        <w:t xml:space="preserve"> </w:t>
      </w:r>
      <w:r w:rsidRPr="002101DD">
        <w:rPr>
          <w:sz w:val="24"/>
          <w:szCs w:val="24"/>
        </w:rPr>
        <w:t>Через</w:t>
      </w:r>
      <w:r w:rsidRPr="002101DD">
        <w:rPr>
          <w:spacing w:val="64"/>
          <w:sz w:val="24"/>
          <w:szCs w:val="24"/>
        </w:rPr>
        <w:t xml:space="preserve"> </w:t>
      </w:r>
      <w:r w:rsidRPr="002101DD">
        <w:rPr>
          <w:sz w:val="24"/>
          <w:szCs w:val="24"/>
        </w:rPr>
        <w:t>усі</w:t>
      </w:r>
      <w:r w:rsidRPr="002101DD">
        <w:rPr>
          <w:spacing w:val="67"/>
          <w:sz w:val="24"/>
          <w:szCs w:val="24"/>
        </w:rPr>
        <w:t xml:space="preserve"> </w:t>
      </w:r>
      <w:r w:rsidRPr="002101DD">
        <w:rPr>
          <w:sz w:val="24"/>
          <w:szCs w:val="24"/>
        </w:rPr>
        <w:t>ці</w:t>
      </w:r>
      <w:r w:rsidRPr="002101DD">
        <w:rPr>
          <w:spacing w:val="67"/>
          <w:sz w:val="24"/>
          <w:szCs w:val="24"/>
        </w:rPr>
        <w:t xml:space="preserve"> </w:t>
      </w:r>
      <w:r w:rsidRPr="002101DD">
        <w:rPr>
          <w:spacing w:val="-2"/>
          <w:sz w:val="24"/>
          <w:szCs w:val="24"/>
        </w:rPr>
        <w:t>території</w:t>
      </w:r>
      <w:r w:rsidR="005268D7">
        <w:rPr>
          <w:spacing w:val="-2"/>
          <w:sz w:val="24"/>
          <w:szCs w:val="24"/>
        </w:rPr>
        <w:t xml:space="preserve"> </w:t>
      </w:r>
      <w:r w:rsidRPr="002101DD">
        <w:rPr>
          <w:sz w:val="24"/>
          <w:szCs w:val="24"/>
        </w:rPr>
        <w:t>пролягає</w:t>
      </w:r>
      <w:r w:rsidRPr="002101DD">
        <w:rPr>
          <w:spacing w:val="-7"/>
          <w:sz w:val="24"/>
          <w:szCs w:val="24"/>
        </w:rPr>
        <w:t xml:space="preserve"> </w:t>
      </w:r>
      <w:r w:rsidRPr="002101DD">
        <w:rPr>
          <w:sz w:val="24"/>
          <w:szCs w:val="24"/>
        </w:rPr>
        <w:t>головний</w:t>
      </w:r>
      <w:r w:rsidRPr="002101DD">
        <w:rPr>
          <w:spacing w:val="-5"/>
          <w:sz w:val="24"/>
          <w:szCs w:val="24"/>
        </w:rPr>
        <w:t xml:space="preserve"> </w:t>
      </w:r>
      <w:r w:rsidRPr="002101DD">
        <w:rPr>
          <w:sz w:val="24"/>
          <w:szCs w:val="24"/>
        </w:rPr>
        <w:t>маршрут</w:t>
      </w:r>
      <w:r w:rsidRPr="002101DD">
        <w:rPr>
          <w:spacing w:val="-4"/>
          <w:sz w:val="24"/>
          <w:szCs w:val="24"/>
        </w:rPr>
        <w:t xml:space="preserve"> </w:t>
      </w:r>
      <w:r w:rsidRPr="002101DD">
        <w:rPr>
          <w:sz w:val="24"/>
          <w:szCs w:val="24"/>
        </w:rPr>
        <w:t>дендропарку</w:t>
      </w:r>
      <w:r w:rsidRPr="002101DD">
        <w:rPr>
          <w:spacing w:val="-7"/>
          <w:sz w:val="24"/>
          <w:szCs w:val="24"/>
        </w:rPr>
        <w:t xml:space="preserve"> </w:t>
      </w:r>
      <w:r w:rsidRPr="002101DD">
        <w:rPr>
          <w:sz w:val="24"/>
          <w:szCs w:val="24"/>
        </w:rPr>
        <w:t>завдовжки</w:t>
      </w:r>
      <w:r w:rsidRPr="002101DD">
        <w:rPr>
          <w:spacing w:val="-5"/>
          <w:sz w:val="24"/>
          <w:szCs w:val="24"/>
        </w:rPr>
        <w:t xml:space="preserve"> </w:t>
      </w:r>
      <w:r w:rsidRPr="002101DD">
        <w:rPr>
          <w:sz w:val="24"/>
          <w:szCs w:val="24"/>
        </w:rPr>
        <w:t>3,3</w:t>
      </w:r>
      <w:r w:rsidRPr="002101DD">
        <w:rPr>
          <w:spacing w:val="-3"/>
          <w:sz w:val="24"/>
          <w:szCs w:val="24"/>
        </w:rPr>
        <w:t xml:space="preserve"> </w:t>
      </w:r>
      <w:r w:rsidRPr="002101DD">
        <w:rPr>
          <w:spacing w:val="-5"/>
          <w:sz w:val="24"/>
          <w:szCs w:val="24"/>
        </w:rPr>
        <w:t>км.</w:t>
      </w:r>
    </w:p>
    <w:p w14:paraId="6FBCA9A9" w14:textId="77777777" w:rsidR="002101DD" w:rsidRPr="002101DD" w:rsidRDefault="002101DD" w:rsidP="002101DD">
      <w:pPr>
        <w:pStyle w:val="ae"/>
        <w:spacing w:before="26" w:line="276" w:lineRule="auto"/>
        <w:ind w:right="120"/>
        <w:contextualSpacing/>
        <w:rPr>
          <w:sz w:val="24"/>
          <w:szCs w:val="24"/>
        </w:rPr>
      </w:pPr>
      <w:r w:rsidRPr="002101DD">
        <w:rPr>
          <w:spacing w:val="-2"/>
          <w:sz w:val="24"/>
          <w:szCs w:val="24"/>
        </w:rPr>
        <w:t>Одним</w:t>
      </w:r>
      <w:r w:rsidRPr="002101DD">
        <w:rPr>
          <w:spacing w:val="-13"/>
          <w:sz w:val="24"/>
          <w:szCs w:val="24"/>
        </w:rPr>
        <w:t xml:space="preserve"> </w:t>
      </w:r>
      <w:r w:rsidRPr="002101DD">
        <w:rPr>
          <w:spacing w:val="-2"/>
          <w:sz w:val="24"/>
          <w:szCs w:val="24"/>
        </w:rPr>
        <w:t>із</w:t>
      </w:r>
      <w:r w:rsidRPr="002101DD">
        <w:rPr>
          <w:spacing w:val="-14"/>
          <w:sz w:val="24"/>
          <w:szCs w:val="24"/>
        </w:rPr>
        <w:t xml:space="preserve"> </w:t>
      </w:r>
      <w:r w:rsidRPr="002101DD">
        <w:rPr>
          <w:spacing w:val="-2"/>
          <w:sz w:val="24"/>
          <w:szCs w:val="24"/>
        </w:rPr>
        <w:t>наймолодших</w:t>
      </w:r>
      <w:r w:rsidRPr="002101DD">
        <w:rPr>
          <w:spacing w:val="-12"/>
          <w:sz w:val="24"/>
          <w:szCs w:val="24"/>
        </w:rPr>
        <w:t xml:space="preserve"> </w:t>
      </w:r>
      <w:r w:rsidRPr="002101DD">
        <w:rPr>
          <w:spacing w:val="-2"/>
          <w:sz w:val="24"/>
          <w:szCs w:val="24"/>
        </w:rPr>
        <w:t>дендропарків</w:t>
      </w:r>
      <w:r w:rsidRPr="002101DD">
        <w:rPr>
          <w:spacing w:val="-14"/>
          <w:sz w:val="24"/>
          <w:szCs w:val="24"/>
        </w:rPr>
        <w:t xml:space="preserve"> </w:t>
      </w:r>
      <w:r w:rsidRPr="002101DD">
        <w:rPr>
          <w:spacing w:val="-2"/>
          <w:sz w:val="24"/>
          <w:szCs w:val="24"/>
        </w:rPr>
        <w:t>України</w:t>
      </w:r>
      <w:r w:rsidRPr="002101DD">
        <w:rPr>
          <w:spacing w:val="-12"/>
          <w:sz w:val="24"/>
          <w:szCs w:val="24"/>
        </w:rPr>
        <w:t xml:space="preserve"> </w:t>
      </w:r>
      <w:r w:rsidRPr="002101DD">
        <w:rPr>
          <w:spacing w:val="-2"/>
          <w:sz w:val="24"/>
          <w:szCs w:val="24"/>
        </w:rPr>
        <w:t>загально</w:t>
      </w:r>
      <w:r w:rsidRPr="002101DD">
        <w:rPr>
          <w:spacing w:val="-12"/>
          <w:sz w:val="24"/>
          <w:szCs w:val="24"/>
        </w:rPr>
        <w:t xml:space="preserve"> </w:t>
      </w:r>
      <w:r w:rsidRPr="002101DD">
        <w:rPr>
          <w:spacing w:val="-2"/>
          <w:sz w:val="24"/>
          <w:szCs w:val="24"/>
        </w:rPr>
        <w:t>державного</w:t>
      </w:r>
      <w:r w:rsidRPr="002101DD">
        <w:rPr>
          <w:spacing w:val="-12"/>
          <w:sz w:val="24"/>
          <w:szCs w:val="24"/>
        </w:rPr>
        <w:t xml:space="preserve"> </w:t>
      </w:r>
      <w:r w:rsidRPr="002101DD">
        <w:rPr>
          <w:spacing w:val="-2"/>
          <w:sz w:val="24"/>
          <w:szCs w:val="24"/>
        </w:rPr>
        <w:t xml:space="preserve">значення </w:t>
      </w:r>
      <w:r w:rsidRPr="002101DD">
        <w:rPr>
          <w:sz w:val="24"/>
          <w:szCs w:val="24"/>
        </w:rPr>
        <w:t xml:space="preserve">є </w:t>
      </w:r>
      <w:r w:rsidRPr="002101DD">
        <w:rPr>
          <w:i/>
          <w:sz w:val="24"/>
          <w:szCs w:val="24"/>
        </w:rPr>
        <w:t xml:space="preserve">Діброва </w:t>
      </w:r>
      <w:r w:rsidRPr="002101DD">
        <w:rPr>
          <w:sz w:val="24"/>
          <w:szCs w:val="24"/>
        </w:rPr>
        <w:t>в Богородчанському районі Івано-Франківської області закладений у 1972-73 рр. На обмеженій площі у 8 га тут представлена колекція, що налічує майже 300 видів і форм дерев євразійської та північноамериканської флори. В парку</w:t>
      </w:r>
      <w:r w:rsidRPr="002101DD">
        <w:rPr>
          <w:spacing w:val="-18"/>
          <w:sz w:val="24"/>
          <w:szCs w:val="24"/>
        </w:rPr>
        <w:t xml:space="preserve"> </w:t>
      </w:r>
      <w:r w:rsidRPr="002101DD">
        <w:rPr>
          <w:sz w:val="24"/>
          <w:szCs w:val="24"/>
        </w:rPr>
        <w:t>представлена</w:t>
      </w:r>
      <w:r w:rsidRPr="002101DD">
        <w:rPr>
          <w:spacing w:val="-17"/>
          <w:sz w:val="24"/>
          <w:szCs w:val="24"/>
        </w:rPr>
        <w:t xml:space="preserve"> </w:t>
      </w:r>
      <w:r w:rsidRPr="002101DD">
        <w:rPr>
          <w:sz w:val="24"/>
          <w:szCs w:val="24"/>
        </w:rPr>
        <w:t>також</w:t>
      </w:r>
      <w:r w:rsidRPr="002101DD">
        <w:rPr>
          <w:spacing w:val="-18"/>
          <w:sz w:val="24"/>
          <w:szCs w:val="24"/>
        </w:rPr>
        <w:t xml:space="preserve"> </w:t>
      </w:r>
      <w:r w:rsidRPr="002101DD">
        <w:rPr>
          <w:sz w:val="24"/>
          <w:szCs w:val="24"/>
        </w:rPr>
        <w:t>найбільша</w:t>
      </w:r>
      <w:r w:rsidRPr="002101DD">
        <w:rPr>
          <w:spacing w:val="-17"/>
          <w:sz w:val="24"/>
          <w:szCs w:val="24"/>
        </w:rPr>
        <w:t xml:space="preserve"> </w:t>
      </w:r>
      <w:r w:rsidRPr="002101DD">
        <w:rPr>
          <w:sz w:val="24"/>
          <w:szCs w:val="24"/>
        </w:rPr>
        <w:t>в</w:t>
      </w:r>
      <w:r w:rsidRPr="002101DD">
        <w:rPr>
          <w:spacing w:val="-18"/>
          <w:sz w:val="24"/>
          <w:szCs w:val="24"/>
        </w:rPr>
        <w:t xml:space="preserve"> </w:t>
      </w:r>
      <w:r w:rsidRPr="002101DD">
        <w:rPr>
          <w:sz w:val="24"/>
          <w:szCs w:val="24"/>
        </w:rPr>
        <w:t>Карпатах</w:t>
      </w:r>
      <w:r w:rsidRPr="002101DD">
        <w:rPr>
          <w:spacing w:val="-17"/>
          <w:sz w:val="24"/>
          <w:szCs w:val="24"/>
        </w:rPr>
        <w:t xml:space="preserve"> </w:t>
      </w:r>
      <w:r w:rsidRPr="002101DD">
        <w:rPr>
          <w:sz w:val="24"/>
          <w:szCs w:val="24"/>
        </w:rPr>
        <w:t>колекція</w:t>
      </w:r>
      <w:r w:rsidRPr="002101DD">
        <w:rPr>
          <w:spacing w:val="-18"/>
          <w:sz w:val="24"/>
          <w:szCs w:val="24"/>
        </w:rPr>
        <w:t xml:space="preserve"> </w:t>
      </w:r>
      <w:r w:rsidRPr="002101DD">
        <w:rPr>
          <w:sz w:val="24"/>
          <w:szCs w:val="24"/>
        </w:rPr>
        <w:t>кедрових</w:t>
      </w:r>
      <w:r w:rsidRPr="002101DD">
        <w:rPr>
          <w:spacing w:val="-17"/>
          <w:sz w:val="24"/>
          <w:szCs w:val="24"/>
        </w:rPr>
        <w:t xml:space="preserve"> </w:t>
      </w:r>
      <w:r w:rsidRPr="002101DD">
        <w:rPr>
          <w:sz w:val="24"/>
          <w:szCs w:val="24"/>
        </w:rPr>
        <w:t>сосен.</w:t>
      </w:r>
    </w:p>
    <w:p w14:paraId="33C5BB98" w14:textId="77777777" w:rsidR="002101DD" w:rsidRPr="002101DD" w:rsidRDefault="002101DD" w:rsidP="002101DD">
      <w:pPr>
        <w:pStyle w:val="ae"/>
        <w:spacing w:line="276" w:lineRule="auto"/>
        <w:ind w:right="122"/>
        <w:contextualSpacing/>
        <w:rPr>
          <w:sz w:val="24"/>
          <w:szCs w:val="24"/>
        </w:rPr>
      </w:pPr>
      <w:r w:rsidRPr="002101DD">
        <w:rPr>
          <w:sz w:val="24"/>
          <w:szCs w:val="24"/>
        </w:rPr>
        <w:t xml:space="preserve">Ще коротшу історію має </w:t>
      </w:r>
      <w:r w:rsidRPr="002101DD">
        <w:rPr>
          <w:i/>
          <w:sz w:val="24"/>
          <w:szCs w:val="24"/>
        </w:rPr>
        <w:t xml:space="preserve">Березнівський </w:t>
      </w:r>
      <w:r w:rsidRPr="002101DD">
        <w:rPr>
          <w:sz w:val="24"/>
          <w:szCs w:val="24"/>
        </w:rPr>
        <w:t xml:space="preserve">дендропарк державного значення в Рівненській області. Він заснований у 1989 році. Наймолодші дендропарки місцевого значення - </w:t>
      </w:r>
      <w:r w:rsidRPr="002101DD">
        <w:rPr>
          <w:i/>
          <w:sz w:val="24"/>
          <w:szCs w:val="24"/>
        </w:rPr>
        <w:t xml:space="preserve">Дружба </w:t>
      </w:r>
      <w:r w:rsidRPr="002101DD">
        <w:rPr>
          <w:sz w:val="24"/>
          <w:szCs w:val="24"/>
        </w:rPr>
        <w:t xml:space="preserve">(м. Лозова, Харківська обл.) та </w:t>
      </w:r>
      <w:r w:rsidRPr="002101DD">
        <w:rPr>
          <w:i/>
          <w:sz w:val="24"/>
          <w:szCs w:val="24"/>
        </w:rPr>
        <w:t>Євпаторійський</w:t>
      </w:r>
      <w:r w:rsidRPr="002101DD">
        <w:rPr>
          <w:sz w:val="24"/>
          <w:szCs w:val="24"/>
        </w:rPr>
        <w:t xml:space="preserve">, закладені в 2000 р. Найбагатшою у видовому відношенні колекцією (близько 2000 видів) є колекція дендропарку </w:t>
      </w:r>
      <w:r w:rsidRPr="002101DD">
        <w:rPr>
          <w:i/>
          <w:sz w:val="24"/>
          <w:szCs w:val="24"/>
        </w:rPr>
        <w:t xml:space="preserve">Дружба </w:t>
      </w:r>
      <w:r w:rsidRPr="002101DD">
        <w:rPr>
          <w:sz w:val="24"/>
          <w:szCs w:val="24"/>
        </w:rPr>
        <w:t>(Івано-Франківськ).</w:t>
      </w:r>
    </w:p>
    <w:p w14:paraId="43BA9228" w14:textId="77777777" w:rsidR="002101DD" w:rsidRPr="002101DD" w:rsidRDefault="002101DD" w:rsidP="002101DD">
      <w:pPr>
        <w:pStyle w:val="ae"/>
        <w:spacing w:line="276" w:lineRule="auto"/>
        <w:ind w:right="124"/>
        <w:contextualSpacing/>
        <w:rPr>
          <w:sz w:val="24"/>
          <w:szCs w:val="24"/>
        </w:rPr>
      </w:pPr>
      <w:r w:rsidRPr="002101DD">
        <w:rPr>
          <w:i/>
          <w:sz w:val="24"/>
          <w:szCs w:val="24"/>
        </w:rPr>
        <w:t xml:space="preserve">Зоологічні парки </w:t>
      </w:r>
      <w:r w:rsidRPr="002101DD">
        <w:rPr>
          <w:sz w:val="24"/>
          <w:szCs w:val="24"/>
        </w:rPr>
        <w:t>- природоохоронні культурно-освітні установи, які створюються з метою організації екологічної освітньо-виховної роботи, створення експозицій рідкісних, екзотичних та місцевих видів тварин, збереження їх генофонду, вивчення дикої фауни і розробки наукових основ її розведення у неволі. На території зоологічних парків з метою забезпечення виконання</w:t>
      </w:r>
      <w:r w:rsidRPr="002101DD">
        <w:rPr>
          <w:spacing w:val="-3"/>
          <w:sz w:val="24"/>
          <w:szCs w:val="24"/>
        </w:rPr>
        <w:t xml:space="preserve"> </w:t>
      </w:r>
      <w:r w:rsidRPr="002101DD">
        <w:rPr>
          <w:sz w:val="24"/>
          <w:szCs w:val="24"/>
        </w:rPr>
        <w:t>поставлених</w:t>
      </w:r>
      <w:r w:rsidRPr="002101DD">
        <w:rPr>
          <w:spacing w:val="-2"/>
          <w:sz w:val="24"/>
          <w:szCs w:val="24"/>
        </w:rPr>
        <w:t xml:space="preserve"> </w:t>
      </w:r>
      <w:r w:rsidRPr="002101DD">
        <w:rPr>
          <w:sz w:val="24"/>
          <w:szCs w:val="24"/>
        </w:rPr>
        <w:t>перед</w:t>
      </w:r>
      <w:r w:rsidRPr="002101DD">
        <w:rPr>
          <w:spacing w:val="-5"/>
          <w:sz w:val="24"/>
          <w:szCs w:val="24"/>
        </w:rPr>
        <w:t xml:space="preserve"> </w:t>
      </w:r>
      <w:r w:rsidRPr="002101DD">
        <w:rPr>
          <w:sz w:val="24"/>
          <w:szCs w:val="24"/>
        </w:rPr>
        <w:t>ними</w:t>
      </w:r>
      <w:r w:rsidRPr="002101DD">
        <w:rPr>
          <w:spacing w:val="-2"/>
          <w:sz w:val="24"/>
          <w:szCs w:val="24"/>
        </w:rPr>
        <w:t xml:space="preserve"> </w:t>
      </w:r>
      <w:r w:rsidRPr="002101DD">
        <w:rPr>
          <w:sz w:val="24"/>
          <w:szCs w:val="24"/>
        </w:rPr>
        <w:t>завдань</w:t>
      </w:r>
      <w:r w:rsidRPr="002101DD">
        <w:rPr>
          <w:spacing w:val="-4"/>
          <w:sz w:val="24"/>
          <w:szCs w:val="24"/>
        </w:rPr>
        <w:t xml:space="preserve"> </w:t>
      </w:r>
      <w:r w:rsidRPr="002101DD">
        <w:rPr>
          <w:sz w:val="24"/>
          <w:szCs w:val="24"/>
        </w:rPr>
        <w:t>виділяються</w:t>
      </w:r>
      <w:r w:rsidRPr="002101DD">
        <w:rPr>
          <w:spacing w:val="-5"/>
          <w:sz w:val="24"/>
          <w:szCs w:val="24"/>
        </w:rPr>
        <w:t xml:space="preserve"> </w:t>
      </w:r>
      <w:r w:rsidRPr="002101DD">
        <w:rPr>
          <w:sz w:val="24"/>
          <w:szCs w:val="24"/>
        </w:rPr>
        <w:t>наукова,</w:t>
      </w:r>
      <w:r w:rsidRPr="002101DD">
        <w:rPr>
          <w:spacing w:val="-4"/>
          <w:sz w:val="24"/>
          <w:szCs w:val="24"/>
        </w:rPr>
        <w:t xml:space="preserve"> </w:t>
      </w:r>
      <w:r w:rsidRPr="002101DD">
        <w:rPr>
          <w:sz w:val="24"/>
          <w:szCs w:val="24"/>
        </w:rPr>
        <w:t>господарська, рекреаційна і експозиційна зони. Організація відпочнку і культурно- просвітницька робота є головними завданнями зоопарків.</w:t>
      </w:r>
      <w:r w:rsidRPr="002101DD">
        <w:rPr>
          <w:spacing w:val="-1"/>
          <w:sz w:val="24"/>
          <w:szCs w:val="24"/>
        </w:rPr>
        <w:t xml:space="preserve"> </w:t>
      </w:r>
      <w:r w:rsidRPr="002101DD">
        <w:rPr>
          <w:sz w:val="24"/>
          <w:szCs w:val="24"/>
        </w:rPr>
        <w:t>В Україні функціонує 13 зоопарків, у т. ч. 7 - державного значення: у Миколаєві, Одесі, Рівному, Харкові, Черкасах, Києві, Мені Чернігівської обл. Одним з найстаріших зоопарків країни є Харківський (1895 р.). У 2-й пол. 90-х років XX ст. було створено</w:t>
      </w:r>
      <w:r w:rsidRPr="002101DD">
        <w:rPr>
          <w:spacing w:val="8"/>
          <w:sz w:val="24"/>
          <w:szCs w:val="24"/>
        </w:rPr>
        <w:t xml:space="preserve"> </w:t>
      </w:r>
      <w:r w:rsidRPr="002101DD">
        <w:rPr>
          <w:sz w:val="24"/>
          <w:szCs w:val="24"/>
        </w:rPr>
        <w:t>зоопарки</w:t>
      </w:r>
      <w:r w:rsidRPr="002101DD">
        <w:rPr>
          <w:spacing w:val="8"/>
          <w:sz w:val="24"/>
          <w:szCs w:val="24"/>
        </w:rPr>
        <w:t xml:space="preserve"> </w:t>
      </w:r>
      <w:r w:rsidRPr="002101DD">
        <w:rPr>
          <w:sz w:val="24"/>
          <w:szCs w:val="24"/>
        </w:rPr>
        <w:t>в</w:t>
      </w:r>
      <w:r w:rsidRPr="002101DD">
        <w:rPr>
          <w:spacing w:val="8"/>
          <w:sz w:val="24"/>
          <w:szCs w:val="24"/>
        </w:rPr>
        <w:t xml:space="preserve"> </w:t>
      </w:r>
      <w:r w:rsidRPr="002101DD">
        <w:rPr>
          <w:sz w:val="24"/>
          <w:szCs w:val="24"/>
        </w:rPr>
        <w:t>Ново-Миколаївському</w:t>
      </w:r>
      <w:r w:rsidRPr="002101DD">
        <w:rPr>
          <w:spacing w:val="6"/>
          <w:sz w:val="24"/>
          <w:szCs w:val="24"/>
        </w:rPr>
        <w:t xml:space="preserve"> </w:t>
      </w:r>
      <w:r w:rsidRPr="002101DD">
        <w:rPr>
          <w:sz w:val="24"/>
          <w:szCs w:val="24"/>
        </w:rPr>
        <w:t>районі</w:t>
      </w:r>
      <w:r w:rsidRPr="002101DD">
        <w:rPr>
          <w:spacing w:val="10"/>
          <w:sz w:val="24"/>
          <w:szCs w:val="24"/>
        </w:rPr>
        <w:t xml:space="preserve"> </w:t>
      </w:r>
      <w:r w:rsidRPr="002101DD">
        <w:rPr>
          <w:sz w:val="24"/>
          <w:szCs w:val="24"/>
        </w:rPr>
        <w:t>Запорізької</w:t>
      </w:r>
      <w:r w:rsidRPr="002101DD">
        <w:rPr>
          <w:spacing w:val="8"/>
          <w:sz w:val="24"/>
          <w:szCs w:val="24"/>
        </w:rPr>
        <w:t xml:space="preserve"> </w:t>
      </w:r>
      <w:r w:rsidRPr="002101DD">
        <w:rPr>
          <w:sz w:val="24"/>
          <w:szCs w:val="24"/>
        </w:rPr>
        <w:t>області</w:t>
      </w:r>
      <w:r w:rsidRPr="002101DD">
        <w:rPr>
          <w:spacing w:val="11"/>
          <w:sz w:val="24"/>
          <w:szCs w:val="24"/>
        </w:rPr>
        <w:t xml:space="preserve"> </w:t>
      </w:r>
      <w:r w:rsidRPr="002101DD">
        <w:rPr>
          <w:spacing w:val="-2"/>
          <w:sz w:val="24"/>
          <w:szCs w:val="24"/>
        </w:rPr>
        <w:t>(зоопарк</w:t>
      </w:r>
    </w:p>
    <w:p w14:paraId="6785DD7F" w14:textId="77777777" w:rsidR="002101DD" w:rsidRPr="002101DD" w:rsidRDefault="002101DD" w:rsidP="002101DD">
      <w:pPr>
        <w:pStyle w:val="ae"/>
        <w:spacing w:line="276" w:lineRule="auto"/>
        <w:ind w:right="123" w:firstLine="0"/>
        <w:contextualSpacing/>
        <w:rPr>
          <w:sz w:val="24"/>
          <w:szCs w:val="24"/>
        </w:rPr>
      </w:pPr>
      <w:r w:rsidRPr="002101DD">
        <w:rPr>
          <w:sz w:val="24"/>
          <w:szCs w:val="24"/>
        </w:rPr>
        <w:t>«Таврія» є найбільшим за площею в Україні - 290 га), Пустомитівському</w:t>
      </w:r>
      <w:r w:rsidRPr="002101DD">
        <w:rPr>
          <w:spacing w:val="-1"/>
          <w:sz w:val="24"/>
          <w:szCs w:val="24"/>
        </w:rPr>
        <w:t xml:space="preserve"> </w:t>
      </w:r>
      <w:r w:rsidRPr="002101DD">
        <w:rPr>
          <w:sz w:val="24"/>
          <w:szCs w:val="24"/>
        </w:rPr>
        <w:t xml:space="preserve">районі Львівської області, Рогатинському районі Івано-Франківської області (Підмихайлівський), Тернопільській області (Лановецький зооботсад), у </w:t>
      </w:r>
      <w:r w:rsidRPr="002101DD">
        <w:rPr>
          <w:spacing w:val="-2"/>
          <w:sz w:val="24"/>
          <w:szCs w:val="24"/>
        </w:rPr>
        <w:t>Кам'янець-Подільському.</w:t>
      </w:r>
    </w:p>
    <w:p w14:paraId="26918247" w14:textId="7493940A" w:rsidR="002101DD" w:rsidRPr="005268D7" w:rsidRDefault="002101DD" w:rsidP="005268D7">
      <w:pPr>
        <w:spacing w:line="276" w:lineRule="auto"/>
        <w:ind w:left="132" w:right="123" w:firstLine="566"/>
        <w:contextualSpacing/>
        <w:jc w:val="both"/>
        <w:rPr>
          <w:spacing w:val="-10"/>
          <w:sz w:val="24"/>
          <w:szCs w:val="24"/>
        </w:rPr>
      </w:pPr>
      <w:r w:rsidRPr="002101DD">
        <w:rPr>
          <w:i/>
          <w:sz w:val="24"/>
          <w:szCs w:val="24"/>
        </w:rPr>
        <w:t xml:space="preserve">Парки-пам'ятки садово-паркового мистецтва </w:t>
      </w:r>
      <w:r w:rsidRPr="002101DD">
        <w:rPr>
          <w:sz w:val="24"/>
          <w:szCs w:val="24"/>
        </w:rPr>
        <w:t>є природоохоронними рекреаційними установами. Такий статус надається найбільш визначним та цінним</w:t>
      </w:r>
      <w:r w:rsidRPr="002101DD">
        <w:rPr>
          <w:spacing w:val="46"/>
          <w:sz w:val="24"/>
          <w:szCs w:val="24"/>
        </w:rPr>
        <w:t xml:space="preserve"> </w:t>
      </w:r>
      <w:r w:rsidRPr="002101DD">
        <w:rPr>
          <w:sz w:val="24"/>
          <w:szCs w:val="24"/>
        </w:rPr>
        <w:t>зразкам</w:t>
      </w:r>
      <w:r w:rsidRPr="002101DD">
        <w:rPr>
          <w:spacing w:val="46"/>
          <w:sz w:val="24"/>
          <w:szCs w:val="24"/>
        </w:rPr>
        <w:t xml:space="preserve"> </w:t>
      </w:r>
      <w:r w:rsidRPr="002101DD">
        <w:rPr>
          <w:sz w:val="24"/>
          <w:szCs w:val="24"/>
        </w:rPr>
        <w:t>паркового</w:t>
      </w:r>
      <w:r w:rsidRPr="002101DD">
        <w:rPr>
          <w:spacing w:val="47"/>
          <w:sz w:val="24"/>
          <w:szCs w:val="24"/>
        </w:rPr>
        <w:t xml:space="preserve"> </w:t>
      </w:r>
      <w:r w:rsidRPr="002101DD">
        <w:rPr>
          <w:sz w:val="24"/>
          <w:szCs w:val="24"/>
        </w:rPr>
        <w:t>будівництва</w:t>
      </w:r>
      <w:r w:rsidRPr="002101DD">
        <w:rPr>
          <w:spacing w:val="47"/>
          <w:sz w:val="24"/>
          <w:szCs w:val="24"/>
        </w:rPr>
        <w:t xml:space="preserve"> </w:t>
      </w:r>
      <w:r w:rsidRPr="002101DD">
        <w:rPr>
          <w:sz w:val="24"/>
          <w:szCs w:val="24"/>
        </w:rPr>
        <w:t>з</w:t>
      </w:r>
      <w:r w:rsidRPr="002101DD">
        <w:rPr>
          <w:spacing w:val="47"/>
          <w:sz w:val="24"/>
          <w:szCs w:val="24"/>
        </w:rPr>
        <w:t xml:space="preserve"> </w:t>
      </w:r>
      <w:r w:rsidRPr="002101DD">
        <w:rPr>
          <w:sz w:val="24"/>
          <w:szCs w:val="24"/>
        </w:rPr>
        <w:t>метою</w:t>
      </w:r>
      <w:r w:rsidRPr="002101DD">
        <w:rPr>
          <w:spacing w:val="46"/>
          <w:sz w:val="24"/>
          <w:szCs w:val="24"/>
        </w:rPr>
        <w:t xml:space="preserve"> </w:t>
      </w:r>
      <w:r w:rsidRPr="002101DD">
        <w:rPr>
          <w:sz w:val="24"/>
          <w:szCs w:val="24"/>
        </w:rPr>
        <w:t>їх</w:t>
      </w:r>
      <w:r w:rsidRPr="002101DD">
        <w:rPr>
          <w:spacing w:val="47"/>
          <w:sz w:val="24"/>
          <w:szCs w:val="24"/>
        </w:rPr>
        <w:t xml:space="preserve"> </w:t>
      </w:r>
      <w:r w:rsidRPr="002101DD">
        <w:rPr>
          <w:sz w:val="24"/>
          <w:szCs w:val="24"/>
        </w:rPr>
        <w:t>охорони</w:t>
      </w:r>
      <w:r w:rsidRPr="002101DD">
        <w:rPr>
          <w:spacing w:val="50"/>
          <w:sz w:val="24"/>
          <w:szCs w:val="24"/>
        </w:rPr>
        <w:t xml:space="preserve"> </w:t>
      </w:r>
      <w:r w:rsidRPr="002101DD">
        <w:rPr>
          <w:sz w:val="24"/>
          <w:szCs w:val="24"/>
        </w:rPr>
        <w:t>і</w:t>
      </w:r>
      <w:r w:rsidRPr="002101DD">
        <w:rPr>
          <w:spacing w:val="49"/>
          <w:sz w:val="24"/>
          <w:szCs w:val="24"/>
        </w:rPr>
        <w:t xml:space="preserve"> </w:t>
      </w:r>
      <w:r w:rsidRPr="002101DD">
        <w:rPr>
          <w:sz w:val="24"/>
          <w:szCs w:val="24"/>
        </w:rPr>
        <w:t>використання</w:t>
      </w:r>
      <w:r w:rsidRPr="002101DD">
        <w:rPr>
          <w:spacing w:val="50"/>
          <w:sz w:val="24"/>
          <w:szCs w:val="24"/>
        </w:rPr>
        <w:t xml:space="preserve"> </w:t>
      </w:r>
      <w:r w:rsidRPr="002101DD">
        <w:rPr>
          <w:spacing w:val="-10"/>
          <w:sz w:val="24"/>
          <w:szCs w:val="24"/>
        </w:rPr>
        <w:t>в</w:t>
      </w:r>
      <w:r w:rsidR="005268D7">
        <w:rPr>
          <w:spacing w:val="-10"/>
          <w:sz w:val="24"/>
          <w:szCs w:val="24"/>
        </w:rPr>
        <w:t xml:space="preserve"> </w:t>
      </w:r>
      <w:r w:rsidRPr="002101DD">
        <w:rPr>
          <w:sz w:val="24"/>
          <w:szCs w:val="24"/>
        </w:rPr>
        <w:t>естетичних, виховних, наукових, природоохоронних та оздоровчих цілях. На території парків-пам'яток садово-паркового мистецтва забезпечується проведення екскурсій та масовий відпочинок населення. На території парків- пам'яток садово-паркового мистецтва може проводитися зонування відповідно до вимог, встановлених для ботанічних садів. В Україні до числа об'єктів ПЗФ віднесено 538 парків - пам'яток садово-паркового мистецтва, з них 88 - загальнодержавного значення.</w:t>
      </w:r>
    </w:p>
    <w:p w14:paraId="373FA846" w14:textId="77777777" w:rsidR="002101DD" w:rsidRPr="002101DD" w:rsidRDefault="002101DD" w:rsidP="002101DD">
      <w:pPr>
        <w:spacing w:before="1" w:line="276" w:lineRule="auto"/>
        <w:ind w:left="132" w:right="120" w:firstLine="566"/>
        <w:contextualSpacing/>
        <w:jc w:val="both"/>
        <w:rPr>
          <w:sz w:val="24"/>
          <w:szCs w:val="24"/>
        </w:rPr>
      </w:pPr>
      <w:r w:rsidRPr="002101DD">
        <w:rPr>
          <w:sz w:val="24"/>
          <w:szCs w:val="24"/>
        </w:rPr>
        <w:t xml:space="preserve">Серед парків - пам'яток садово-паркового мистецтва виділяються: </w:t>
      </w:r>
      <w:r w:rsidRPr="002101DD">
        <w:rPr>
          <w:i/>
          <w:sz w:val="24"/>
          <w:szCs w:val="24"/>
        </w:rPr>
        <w:t xml:space="preserve">Немирівський </w:t>
      </w:r>
      <w:r w:rsidRPr="002101DD">
        <w:rPr>
          <w:sz w:val="24"/>
          <w:szCs w:val="24"/>
        </w:rPr>
        <w:t xml:space="preserve">(м. Немирів, Вінницька обл.), </w:t>
      </w:r>
      <w:r w:rsidRPr="002101DD">
        <w:rPr>
          <w:i/>
          <w:sz w:val="24"/>
          <w:szCs w:val="24"/>
        </w:rPr>
        <w:t xml:space="preserve">ім. Т. Г. Шевченка </w:t>
      </w:r>
      <w:r w:rsidRPr="002101DD">
        <w:rPr>
          <w:sz w:val="24"/>
          <w:szCs w:val="24"/>
        </w:rPr>
        <w:t xml:space="preserve">(м. Дніпропетровськ), </w:t>
      </w:r>
      <w:r w:rsidRPr="002101DD">
        <w:rPr>
          <w:i/>
          <w:sz w:val="24"/>
          <w:szCs w:val="24"/>
        </w:rPr>
        <w:t xml:space="preserve">Трощанський </w:t>
      </w:r>
      <w:r w:rsidRPr="002101DD">
        <w:rPr>
          <w:sz w:val="24"/>
          <w:szCs w:val="24"/>
        </w:rPr>
        <w:t xml:space="preserve">(Чуднівський р-н, Житомирська обл.), </w:t>
      </w:r>
      <w:r w:rsidRPr="002101DD">
        <w:rPr>
          <w:i/>
          <w:sz w:val="24"/>
          <w:szCs w:val="24"/>
        </w:rPr>
        <w:t xml:space="preserve">Партизанської слави </w:t>
      </w:r>
      <w:r w:rsidRPr="002101DD">
        <w:rPr>
          <w:sz w:val="24"/>
          <w:szCs w:val="24"/>
        </w:rPr>
        <w:t xml:space="preserve">(смт. Делятин, Івано-Франківська обл.), </w:t>
      </w:r>
      <w:r w:rsidRPr="002101DD">
        <w:rPr>
          <w:i/>
          <w:sz w:val="24"/>
          <w:szCs w:val="24"/>
        </w:rPr>
        <w:t xml:space="preserve">Згурівський </w:t>
      </w:r>
      <w:r w:rsidRPr="002101DD">
        <w:rPr>
          <w:sz w:val="24"/>
          <w:szCs w:val="24"/>
        </w:rPr>
        <w:t xml:space="preserve">(Київська обл.), </w:t>
      </w:r>
      <w:r w:rsidRPr="002101DD">
        <w:rPr>
          <w:i/>
          <w:sz w:val="24"/>
          <w:szCs w:val="24"/>
        </w:rPr>
        <w:t xml:space="preserve">Хутір Надія та Онуфріївський </w:t>
      </w:r>
      <w:r w:rsidRPr="002101DD">
        <w:rPr>
          <w:sz w:val="24"/>
          <w:szCs w:val="24"/>
        </w:rPr>
        <w:t xml:space="preserve">(Кіровоградська обл.), </w:t>
      </w:r>
      <w:r w:rsidRPr="002101DD">
        <w:rPr>
          <w:i/>
          <w:sz w:val="24"/>
          <w:szCs w:val="24"/>
        </w:rPr>
        <w:t xml:space="preserve">Гостра могила </w:t>
      </w:r>
      <w:r w:rsidRPr="002101DD">
        <w:rPr>
          <w:sz w:val="24"/>
          <w:szCs w:val="24"/>
        </w:rPr>
        <w:t xml:space="preserve">(м. Луганськ), </w:t>
      </w:r>
      <w:r w:rsidRPr="002101DD">
        <w:rPr>
          <w:i/>
          <w:sz w:val="24"/>
          <w:szCs w:val="24"/>
        </w:rPr>
        <w:t xml:space="preserve">Стрийський, Високий замок, Шевченків гай </w:t>
      </w:r>
      <w:r w:rsidRPr="002101DD">
        <w:rPr>
          <w:sz w:val="24"/>
          <w:szCs w:val="24"/>
        </w:rPr>
        <w:t xml:space="preserve">(м. Львів), </w:t>
      </w:r>
      <w:r w:rsidRPr="002101DD">
        <w:rPr>
          <w:i/>
          <w:sz w:val="24"/>
          <w:szCs w:val="24"/>
        </w:rPr>
        <w:t xml:space="preserve">Кардамичівський </w:t>
      </w:r>
      <w:r w:rsidRPr="002101DD">
        <w:rPr>
          <w:sz w:val="24"/>
          <w:szCs w:val="24"/>
        </w:rPr>
        <w:t xml:space="preserve">(Одеська обл.), </w:t>
      </w:r>
      <w:r w:rsidRPr="002101DD">
        <w:rPr>
          <w:i/>
          <w:sz w:val="24"/>
          <w:szCs w:val="24"/>
        </w:rPr>
        <w:t xml:space="preserve">Хомутецький і Полтавський </w:t>
      </w:r>
      <w:r w:rsidRPr="002101DD">
        <w:rPr>
          <w:sz w:val="24"/>
          <w:szCs w:val="24"/>
        </w:rPr>
        <w:t xml:space="preserve">міський (Полтавська обл.), </w:t>
      </w:r>
      <w:r w:rsidRPr="002101DD">
        <w:rPr>
          <w:i/>
          <w:sz w:val="24"/>
          <w:szCs w:val="24"/>
        </w:rPr>
        <w:t xml:space="preserve">Гощанський </w:t>
      </w:r>
      <w:r w:rsidRPr="002101DD">
        <w:rPr>
          <w:sz w:val="24"/>
          <w:szCs w:val="24"/>
        </w:rPr>
        <w:t xml:space="preserve">(Рівненська обл.), </w:t>
      </w:r>
      <w:r w:rsidRPr="002101DD">
        <w:rPr>
          <w:i/>
          <w:sz w:val="24"/>
          <w:szCs w:val="24"/>
        </w:rPr>
        <w:t xml:space="preserve">Тростянецький </w:t>
      </w:r>
      <w:r w:rsidRPr="002101DD">
        <w:rPr>
          <w:sz w:val="24"/>
          <w:szCs w:val="24"/>
        </w:rPr>
        <w:t xml:space="preserve">(Сумська обл.), </w:t>
      </w:r>
      <w:r w:rsidRPr="002101DD">
        <w:rPr>
          <w:i/>
          <w:sz w:val="24"/>
          <w:szCs w:val="24"/>
        </w:rPr>
        <w:t xml:space="preserve">Більче-Золотецький та Скала-Подільський </w:t>
      </w:r>
      <w:r w:rsidRPr="002101DD">
        <w:rPr>
          <w:sz w:val="24"/>
          <w:szCs w:val="24"/>
        </w:rPr>
        <w:t xml:space="preserve">(Тернопільська обл.), </w:t>
      </w:r>
      <w:r w:rsidRPr="002101DD">
        <w:rPr>
          <w:i/>
          <w:sz w:val="24"/>
          <w:szCs w:val="24"/>
        </w:rPr>
        <w:t xml:space="preserve">Краснокутський, Наталіївський, Шарівський </w:t>
      </w:r>
      <w:r w:rsidRPr="002101DD">
        <w:rPr>
          <w:sz w:val="24"/>
          <w:szCs w:val="24"/>
        </w:rPr>
        <w:t xml:space="preserve">(Харківська обл.), </w:t>
      </w:r>
      <w:r w:rsidRPr="002101DD">
        <w:rPr>
          <w:i/>
          <w:sz w:val="24"/>
          <w:szCs w:val="24"/>
        </w:rPr>
        <w:t xml:space="preserve">Сатанівська перлина, Самчиківський, Полонський </w:t>
      </w:r>
      <w:r w:rsidRPr="002101DD">
        <w:rPr>
          <w:sz w:val="24"/>
          <w:szCs w:val="24"/>
        </w:rPr>
        <w:t xml:space="preserve">(Хмельницька обл.), </w:t>
      </w:r>
      <w:r w:rsidRPr="002101DD">
        <w:rPr>
          <w:i/>
          <w:sz w:val="24"/>
          <w:szCs w:val="24"/>
        </w:rPr>
        <w:t xml:space="preserve">Корсунь- Шевченківський, Тальнівський, «Соснівка» </w:t>
      </w:r>
      <w:r w:rsidRPr="002101DD">
        <w:rPr>
          <w:sz w:val="24"/>
          <w:szCs w:val="24"/>
        </w:rPr>
        <w:t xml:space="preserve">(Черкаська обл.), </w:t>
      </w:r>
      <w:r w:rsidRPr="002101DD">
        <w:rPr>
          <w:i/>
          <w:sz w:val="24"/>
          <w:szCs w:val="24"/>
        </w:rPr>
        <w:t xml:space="preserve">Сокиринський </w:t>
      </w:r>
      <w:r w:rsidRPr="002101DD">
        <w:rPr>
          <w:sz w:val="24"/>
          <w:szCs w:val="24"/>
        </w:rPr>
        <w:t>(Чернігівська обл.), парки Південного берега Криму (</w:t>
      </w:r>
      <w:r w:rsidRPr="002101DD">
        <w:rPr>
          <w:i/>
          <w:sz w:val="24"/>
          <w:szCs w:val="24"/>
        </w:rPr>
        <w:t xml:space="preserve">Алупкинський, Лівадія, Масандрівський </w:t>
      </w:r>
      <w:r w:rsidRPr="002101DD">
        <w:rPr>
          <w:sz w:val="24"/>
          <w:szCs w:val="24"/>
        </w:rPr>
        <w:t xml:space="preserve">та ін.), </w:t>
      </w:r>
      <w:r w:rsidRPr="002101DD">
        <w:rPr>
          <w:i/>
          <w:sz w:val="24"/>
          <w:szCs w:val="24"/>
        </w:rPr>
        <w:t>Володимирська гірка, Марийський, Феофанія, Голосіївський</w:t>
      </w:r>
      <w:r w:rsidRPr="002101DD">
        <w:rPr>
          <w:i/>
          <w:spacing w:val="-12"/>
          <w:sz w:val="24"/>
          <w:szCs w:val="24"/>
        </w:rPr>
        <w:t xml:space="preserve"> </w:t>
      </w:r>
      <w:r w:rsidRPr="002101DD">
        <w:rPr>
          <w:i/>
          <w:sz w:val="24"/>
          <w:szCs w:val="24"/>
        </w:rPr>
        <w:t>ім.</w:t>
      </w:r>
      <w:r w:rsidRPr="002101DD">
        <w:rPr>
          <w:i/>
          <w:spacing w:val="-14"/>
          <w:sz w:val="24"/>
          <w:szCs w:val="24"/>
        </w:rPr>
        <w:t xml:space="preserve"> </w:t>
      </w:r>
      <w:r w:rsidRPr="002101DD">
        <w:rPr>
          <w:i/>
          <w:sz w:val="24"/>
          <w:szCs w:val="24"/>
        </w:rPr>
        <w:t>М.</w:t>
      </w:r>
      <w:r w:rsidRPr="002101DD">
        <w:rPr>
          <w:i/>
          <w:spacing w:val="-12"/>
          <w:sz w:val="24"/>
          <w:szCs w:val="24"/>
        </w:rPr>
        <w:t xml:space="preserve"> </w:t>
      </w:r>
      <w:r w:rsidRPr="002101DD">
        <w:rPr>
          <w:i/>
          <w:sz w:val="24"/>
          <w:szCs w:val="24"/>
        </w:rPr>
        <w:t>Рильського,</w:t>
      </w:r>
      <w:r w:rsidRPr="002101DD">
        <w:rPr>
          <w:i/>
          <w:spacing w:val="-12"/>
          <w:sz w:val="24"/>
          <w:szCs w:val="24"/>
        </w:rPr>
        <w:t xml:space="preserve"> </w:t>
      </w:r>
      <w:r w:rsidRPr="002101DD">
        <w:rPr>
          <w:i/>
          <w:sz w:val="24"/>
          <w:szCs w:val="24"/>
        </w:rPr>
        <w:t>Сирецький</w:t>
      </w:r>
      <w:r w:rsidRPr="002101DD">
        <w:rPr>
          <w:i/>
          <w:spacing w:val="-12"/>
          <w:sz w:val="24"/>
          <w:szCs w:val="24"/>
        </w:rPr>
        <w:t xml:space="preserve"> </w:t>
      </w:r>
      <w:r w:rsidRPr="002101DD">
        <w:rPr>
          <w:sz w:val="24"/>
          <w:szCs w:val="24"/>
        </w:rPr>
        <w:t>(м.</w:t>
      </w:r>
      <w:r w:rsidRPr="002101DD">
        <w:rPr>
          <w:spacing w:val="-14"/>
          <w:sz w:val="24"/>
          <w:szCs w:val="24"/>
        </w:rPr>
        <w:t xml:space="preserve"> </w:t>
      </w:r>
      <w:r w:rsidRPr="002101DD">
        <w:rPr>
          <w:sz w:val="24"/>
          <w:szCs w:val="24"/>
        </w:rPr>
        <w:t>Київ).</w:t>
      </w:r>
    </w:p>
    <w:p w14:paraId="20274E0A" w14:textId="77777777" w:rsidR="002101DD" w:rsidRPr="002101DD" w:rsidRDefault="002101DD" w:rsidP="002101DD">
      <w:pPr>
        <w:pStyle w:val="ae"/>
        <w:spacing w:before="2" w:line="276" w:lineRule="auto"/>
        <w:ind w:right="125"/>
        <w:contextualSpacing/>
        <w:rPr>
          <w:sz w:val="24"/>
          <w:szCs w:val="24"/>
        </w:rPr>
      </w:pPr>
      <w:r w:rsidRPr="002101DD">
        <w:rPr>
          <w:sz w:val="24"/>
          <w:szCs w:val="24"/>
        </w:rPr>
        <w:t>Основні види рекреації</w:t>
      </w:r>
      <w:r w:rsidRPr="002101DD">
        <w:rPr>
          <w:spacing w:val="80"/>
          <w:sz w:val="24"/>
          <w:szCs w:val="24"/>
        </w:rPr>
        <w:t xml:space="preserve"> </w:t>
      </w:r>
      <w:r w:rsidRPr="002101DD">
        <w:rPr>
          <w:sz w:val="24"/>
          <w:szCs w:val="24"/>
        </w:rPr>
        <w:t>на територіях ПЗФ регулюються «Положенням</w:t>
      </w:r>
      <w:r w:rsidRPr="002101DD">
        <w:rPr>
          <w:spacing w:val="40"/>
          <w:sz w:val="24"/>
          <w:szCs w:val="24"/>
        </w:rPr>
        <w:t xml:space="preserve"> </w:t>
      </w:r>
      <w:r w:rsidRPr="002101DD">
        <w:rPr>
          <w:sz w:val="24"/>
          <w:szCs w:val="24"/>
        </w:rPr>
        <w:t>про</w:t>
      </w:r>
      <w:r w:rsidRPr="002101DD">
        <w:rPr>
          <w:spacing w:val="-1"/>
          <w:sz w:val="24"/>
          <w:szCs w:val="24"/>
        </w:rPr>
        <w:t xml:space="preserve"> </w:t>
      </w:r>
      <w:r w:rsidRPr="002101DD">
        <w:rPr>
          <w:sz w:val="24"/>
          <w:szCs w:val="24"/>
        </w:rPr>
        <w:t>рекреаційну</w:t>
      </w:r>
      <w:r w:rsidRPr="002101DD">
        <w:rPr>
          <w:spacing w:val="-4"/>
          <w:sz w:val="24"/>
          <w:szCs w:val="24"/>
        </w:rPr>
        <w:t xml:space="preserve"> </w:t>
      </w:r>
      <w:r w:rsidRPr="002101DD">
        <w:rPr>
          <w:sz w:val="24"/>
          <w:szCs w:val="24"/>
        </w:rPr>
        <w:t>діяльність</w:t>
      </w:r>
      <w:r w:rsidRPr="002101DD">
        <w:rPr>
          <w:spacing w:val="-1"/>
          <w:sz w:val="24"/>
          <w:szCs w:val="24"/>
        </w:rPr>
        <w:t xml:space="preserve"> </w:t>
      </w:r>
      <w:r w:rsidRPr="002101DD">
        <w:rPr>
          <w:sz w:val="24"/>
          <w:szCs w:val="24"/>
        </w:rPr>
        <w:t>у</w:t>
      </w:r>
      <w:r w:rsidRPr="002101DD">
        <w:rPr>
          <w:spacing w:val="-4"/>
          <w:sz w:val="24"/>
          <w:szCs w:val="24"/>
        </w:rPr>
        <w:t xml:space="preserve"> </w:t>
      </w:r>
      <w:r w:rsidRPr="002101DD">
        <w:rPr>
          <w:sz w:val="24"/>
          <w:szCs w:val="24"/>
        </w:rPr>
        <w:t>межах територій та об’єктів</w:t>
      </w:r>
      <w:r w:rsidRPr="002101DD">
        <w:rPr>
          <w:spacing w:val="-3"/>
          <w:sz w:val="24"/>
          <w:szCs w:val="24"/>
        </w:rPr>
        <w:t xml:space="preserve"> </w:t>
      </w:r>
      <w:r w:rsidRPr="002101DD">
        <w:rPr>
          <w:sz w:val="24"/>
          <w:szCs w:val="24"/>
        </w:rPr>
        <w:t>природно-заповідного фонду України». До основних видів рекреаційної діяльності на територіях об’єктів ПЗФ належать:</w:t>
      </w:r>
    </w:p>
    <w:p w14:paraId="1EE9897C" w14:textId="77777777" w:rsidR="002101DD" w:rsidRPr="002101DD" w:rsidRDefault="002101DD" w:rsidP="002101DD">
      <w:pPr>
        <w:pStyle w:val="a9"/>
        <w:numPr>
          <w:ilvl w:val="0"/>
          <w:numId w:val="20"/>
        </w:numPr>
        <w:tabs>
          <w:tab w:val="left" w:pos="1419"/>
        </w:tabs>
        <w:spacing w:before="92" w:line="276" w:lineRule="auto"/>
        <w:ind w:right="123"/>
        <w:jc w:val="both"/>
        <w:rPr>
          <w:sz w:val="24"/>
          <w:szCs w:val="24"/>
        </w:rPr>
      </w:pPr>
      <w:r w:rsidRPr="002101DD">
        <w:rPr>
          <w:sz w:val="24"/>
          <w:szCs w:val="24"/>
        </w:rPr>
        <w:t>Відпочинок (загальнооздоровчий, культурно-пізнавальний, короткостроковий 5-10 годин до 1- 2 днів);</w:t>
      </w:r>
    </w:p>
    <w:p w14:paraId="466C5A2A" w14:textId="71C212EF" w:rsidR="002101DD" w:rsidRPr="005268D7" w:rsidRDefault="002101DD" w:rsidP="005268D7">
      <w:pPr>
        <w:pStyle w:val="a9"/>
        <w:numPr>
          <w:ilvl w:val="0"/>
          <w:numId w:val="20"/>
        </w:numPr>
        <w:tabs>
          <w:tab w:val="left" w:pos="1419"/>
        </w:tabs>
        <w:spacing w:line="276" w:lineRule="auto"/>
        <w:ind w:right="125"/>
        <w:jc w:val="both"/>
        <w:rPr>
          <w:sz w:val="24"/>
          <w:szCs w:val="24"/>
        </w:rPr>
      </w:pPr>
      <w:r w:rsidRPr="002101DD">
        <w:rPr>
          <w:sz w:val="24"/>
          <w:szCs w:val="24"/>
        </w:rPr>
        <w:t>Екскурсійна діяльність - екскурсії</w:t>
      </w:r>
      <w:r w:rsidRPr="002101DD">
        <w:rPr>
          <w:spacing w:val="40"/>
          <w:sz w:val="24"/>
          <w:szCs w:val="24"/>
        </w:rPr>
        <w:t xml:space="preserve"> </w:t>
      </w:r>
      <w:r w:rsidRPr="002101DD">
        <w:rPr>
          <w:sz w:val="24"/>
          <w:szCs w:val="24"/>
        </w:rPr>
        <w:t>(прогулянки) маркованими екологічними стежками, а також на виставки, в музеї, засновниками</w:t>
      </w:r>
      <w:r w:rsidR="005268D7">
        <w:rPr>
          <w:sz w:val="24"/>
          <w:szCs w:val="24"/>
        </w:rPr>
        <w:t xml:space="preserve"> </w:t>
      </w:r>
      <w:r w:rsidRPr="005268D7">
        <w:rPr>
          <w:sz w:val="24"/>
          <w:szCs w:val="24"/>
        </w:rPr>
        <w:t>яких</w:t>
      </w:r>
      <w:r w:rsidRPr="005268D7">
        <w:rPr>
          <w:spacing w:val="-7"/>
          <w:sz w:val="24"/>
          <w:szCs w:val="24"/>
        </w:rPr>
        <w:t xml:space="preserve"> </w:t>
      </w:r>
      <w:r w:rsidRPr="005268D7">
        <w:rPr>
          <w:sz w:val="24"/>
          <w:szCs w:val="24"/>
        </w:rPr>
        <w:t>є</w:t>
      </w:r>
      <w:r w:rsidRPr="005268D7">
        <w:rPr>
          <w:spacing w:val="-6"/>
          <w:sz w:val="24"/>
          <w:szCs w:val="24"/>
        </w:rPr>
        <w:t xml:space="preserve"> </w:t>
      </w:r>
      <w:r w:rsidRPr="005268D7">
        <w:rPr>
          <w:sz w:val="24"/>
          <w:szCs w:val="24"/>
        </w:rPr>
        <w:t>установи</w:t>
      </w:r>
      <w:r w:rsidRPr="005268D7">
        <w:rPr>
          <w:spacing w:val="-5"/>
          <w:sz w:val="24"/>
          <w:szCs w:val="24"/>
        </w:rPr>
        <w:t xml:space="preserve"> </w:t>
      </w:r>
      <w:r w:rsidRPr="005268D7">
        <w:rPr>
          <w:sz w:val="24"/>
          <w:szCs w:val="24"/>
        </w:rPr>
        <w:t>ПЗФ,</w:t>
      </w:r>
      <w:r w:rsidRPr="005268D7">
        <w:rPr>
          <w:spacing w:val="-5"/>
          <w:sz w:val="24"/>
          <w:szCs w:val="24"/>
        </w:rPr>
        <w:t xml:space="preserve"> </w:t>
      </w:r>
      <w:r w:rsidRPr="005268D7">
        <w:rPr>
          <w:sz w:val="24"/>
          <w:szCs w:val="24"/>
        </w:rPr>
        <w:t>інші</w:t>
      </w:r>
      <w:r w:rsidRPr="005268D7">
        <w:rPr>
          <w:spacing w:val="-5"/>
          <w:sz w:val="24"/>
          <w:szCs w:val="24"/>
        </w:rPr>
        <w:t xml:space="preserve"> </w:t>
      </w:r>
      <w:r w:rsidRPr="005268D7">
        <w:rPr>
          <w:sz w:val="24"/>
          <w:szCs w:val="24"/>
        </w:rPr>
        <w:t>суб’єкти</w:t>
      </w:r>
      <w:r w:rsidRPr="005268D7">
        <w:rPr>
          <w:spacing w:val="-5"/>
          <w:sz w:val="24"/>
          <w:szCs w:val="24"/>
        </w:rPr>
        <w:t xml:space="preserve"> </w:t>
      </w:r>
      <w:r w:rsidRPr="005268D7">
        <w:rPr>
          <w:sz w:val="24"/>
          <w:szCs w:val="24"/>
        </w:rPr>
        <w:t>рекреаційної</w:t>
      </w:r>
      <w:r w:rsidRPr="005268D7">
        <w:rPr>
          <w:spacing w:val="-4"/>
          <w:sz w:val="24"/>
          <w:szCs w:val="24"/>
        </w:rPr>
        <w:t xml:space="preserve"> </w:t>
      </w:r>
      <w:r w:rsidRPr="005268D7">
        <w:rPr>
          <w:spacing w:val="-2"/>
          <w:sz w:val="24"/>
          <w:szCs w:val="24"/>
        </w:rPr>
        <w:t>діяльності;</w:t>
      </w:r>
    </w:p>
    <w:p w14:paraId="45CBC5C6" w14:textId="77777777" w:rsidR="002101DD" w:rsidRPr="002101DD" w:rsidRDefault="002101DD" w:rsidP="002101DD">
      <w:pPr>
        <w:pStyle w:val="a9"/>
        <w:numPr>
          <w:ilvl w:val="0"/>
          <w:numId w:val="19"/>
        </w:numPr>
        <w:tabs>
          <w:tab w:val="left" w:pos="1596"/>
        </w:tabs>
        <w:spacing w:before="139" w:line="276" w:lineRule="auto"/>
        <w:ind w:right="123" w:firstLine="566"/>
        <w:jc w:val="both"/>
        <w:rPr>
          <w:sz w:val="24"/>
          <w:szCs w:val="24"/>
        </w:rPr>
      </w:pPr>
      <w:r w:rsidRPr="002101DD">
        <w:rPr>
          <w:sz w:val="24"/>
          <w:szCs w:val="24"/>
        </w:rPr>
        <w:t>Туристична діяльність:</w:t>
      </w:r>
      <w:r w:rsidRPr="002101DD">
        <w:rPr>
          <w:spacing w:val="40"/>
          <w:sz w:val="24"/>
          <w:szCs w:val="24"/>
        </w:rPr>
        <w:t xml:space="preserve"> </w:t>
      </w:r>
      <w:r w:rsidRPr="002101DD">
        <w:rPr>
          <w:sz w:val="24"/>
          <w:szCs w:val="24"/>
        </w:rPr>
        <w:t>науково-пізнавальний пішохідний туризм, орнітологічний туризм (спостереження за птахами), етнографічний туризм, лижний і гірськолижний туризм, велосипедний туризм (прогулянки, подорожі на велосипедах), кінний туризм (прогулянки, подорожі на конях), водний туризм (спуск гірською річкою на надувних плотах, човнах, катамаранах (рафтинг), подорожі на яхт, катання на водних лижах, віндсерфінг, прогулянки на човнах), спелеотуризм, підводний туризм</w:t>
      </w:r>
      <w:r w:rsidRPr="002101DD">
        <w:rPr>
          <w:spacing w:val="40"/>
          <w:sz w:val="24"/>
          <w:szCs w:val="24"/>
        </w:rPr>
        <w:t xml:space="preserve"> </w:t>
      </w:r>
      <w:r w:rsidRPr="002101DD">
        <w:rPr>
          <w:sz w:val="24"/>
          <w:szCs w:val="24"/>
        </w:rPr>
        <w:t>(підводне плавання з аквалангом, екскурсії до підводних печер і гротів), парапланеризм, дельтапланеризм, балунінг (прогулянки і подорожі на повітряних кулях);</w:t>
      </w:r>
    </w:p>
    <w:p w14:paraId="356F1FB0" w14:textId="77777777" w:rsidR="002101DD" w:rsidRPr="002101DD" w:rsidRDefault="002101DD" w:rsidP="002101DD">
      <w:pPr>
        <w:pStyle w:val="a9"/>
        <w:numPr>
          <w:ilvl w:val="0"/>
          <w:numId w:val="19"/>
        </w:numPr>
        <w:tabs>
          <w:tab w:val="left" w:pos="1596"/>
        </w:tabs>
        <w:spacing w:line="276" w:lineRule="auto"/>
        <w:ind w:right="125" w:firstLine="566"/>
        <w:jc w:val="both"/>
        <w:rPr>
          <w:sz w:val="24"/>
          <w:szCs w:val="24"/>
        </w:rPr>
      </w:pPr>
      <w:r w:rsidRPr="002101DD">
        <w:rPr>
          <w:sz w:val="24"/>
          <w:szCs w:val="24"/>
        </w:rPr>
        <w:t>Оздоровлення – використання рекреантами природних лікувальних ресурсів ПЗФ з метою відновлення розумових, духовних і фізичних сил.</w:t>
      </w:r>
    </w:p>
    <w:p w14:paraId="031F65DA" w14:textId="77777777" w:rsidR="002101DD" w:rsidRPr="002101DD" w:rsidRDefault="002101DD" w:rsidP="002101DD">
      <w:pPr>
        <w:pStyle w:val="a9"/>
        <w:numPr>
          <w:ilvl w:val="0"/>
          <w:numId w:val="19"/>
        </w:numPr>
        <w:tabs>
          <w:tab w:val="left" w:pos="1596"/>
        </w:tabs>
        <w:spacing w:line="276" w:lineRule="auto"/>
        <w:ind w:left="1596" w:hanging="897"/>
        <w:jc w:val="both"/>
        <w:rPr>
          <w:sz w:val="24"/>
          <w:szCs w:val="24"/>
        </w:rPr>
      </w:pPr>
      <w:r w:rsidRPr="002101DD">
        <w:rPr>
          <w:sz w:val="24"/>
          <w:szCs w:val="24"/>
        </w:rPr>
        <w:t>Любительське</w:t>
      </w:r>
      <w:r w:rsidRPr="002101DD">
        <w:rPr>
          <w:spacing w:val="-7"/>
          <w:sz w:val="24"/>
          <w:szCs w:val="24"/>
        </w:rPr>
        <w:t xml:space="preserve"> </w:t>
      </w:r>
      <w:r w:rsidRPr="002101DD">
        <w:rPr>
          <w:sz w:val="24"/>
          <w:szCs w:val="24"/>
        </w:rPr>
        <w:t>і</w:t>
      </w:r>
      <w:r w:rsidRPr="002101DD">
        <w:rPr>
          <w:spacing w:val="-4"/>
          <w:sz w:val="24"/>
          <w:szCs w:val="24"/>
        </w:rPr>
        <w:t xml:space="preserve"> </w:t>
      </w:r>
      <w:r w:rsidRPr="002101DD">
        <w:rPr>
          <w:sz w:val="24"/>
          <w:szCs w:val="24"/>
        </w:rPr>
        <w:t>спортивне</w:t>
      </w:r>
      <w:r w:rsidRPr="002101DD">
        <w:rPr>
          <w:spacing w:val="-4"/>
          <w:sz w:val="24"/>
          <w:szCs w:val="24"/>
        </w:rPr>
        <w:t xml:space="preserve"> </w:t>
      </w:r>
      <w:r w:rsidRPr="002101DD">
        <w:rPr>
          <w:sz w:val="24"/>
          <w:szCs w:val="24"/>
        </w:rPr>
        <w:t>полювання</w:t>
      </w:r>
      <w:r w:rsidRPr="002101DD">
        <w:rPr>
          <w:spacing w:val="-6"/>
          <w:sz w:val="24"/>
          <w:szCs w:val="24"/>
        </w:rPr>
        <w:t xml:space="preserve"> </w:t>
      </w:r>
      <w:r w:rsidRPr="002101DD">
        <w:rPr>
          <w:sz w:val="24"/>
          <w:szCs w:val="24"/>
        </w:rPr>
        <w:t>і</w:t>
      </w:r>
      <w:r w:rsidRPr="002101DD">
        <w:rPr>
          <w:spacing w:val="-3"/>
          <w:sz w:val="24"/>
          <w:szCs w:val="24"/>
        </w:rPr>
        <w:t xml:space="preserve"> </w:t>
      </w:r>
      <w:r w:rsidRPr="002101DD">
        <w:rPr>
          <w:spacing w:val="-2"/>
          <w:sz w:val="24"/>
          <w:szCs w:val="24"/>
        </w:rPr>
        <w:t>рибальство.</w:t>
      </w:r>
    </w:p>
    <w:p w14:paraId="33FADD95" w14:textId="4F1C3394" w:rsidR="002101DD" w:rsidRPr="002101DD" w:rsidRDefault="002101DD" w:rsidP="005268D7">
      <w:pPr>
        <w:pStyle w:val="ae"/>
        <w:spacing w:before="135" w:line="276" w:lineRule="auto"/>
        <w:ind w:right="124"/>
        <w:contextualSpacing/>
        <w:rPr>
          <w:sz w:val="24"/>
          <w:szCs w:val="24"/>
        </w:rPr>
      </w:pPr>
      <w:r w:rsidRPr="002101DD">
        <w:rPr>
          <w:sz w:val="24"/>
          <w:szCs w:val="24"/>
        </w:rPr>
        <w:t>Слід відзначити, що не</w:t>
      </w:r>
      <w:r w:rsidRPr="002101DD">
        <w:rPr>
          <w:spacing w:val="40"/>
          <w:sz w:val="24"/>
          <w:szCs w:val="24"/>
        </w:rPr>
        <w:t xml:space="preserve"> </w:t>
      </w:r>
      <w:r w:rsidRPr="002101DD">
        <w:rPr>
          <w:sz w:val="24"/>
          <w:szCs w:val="24"/>
        </w:rPr>
        <w:t>всі з категорій об’єктів ПЗФ активно використовуються в рекреаційних цілях. Найбільш задіяними в рекреаційній діяльності країни є природні національні парки, парки — пам'ятки садово- паркового мистецтва, ботанічні сади і зоопарки.</w:t>
      </w:r>
    </w:p>
    <w:p w14:paraId="3D3D5C4B" w14:textId="77777777" w:rsidR="005268D7" w:rsidRDefault="005268D7" w:rsidP="005268D7">
      <w:pPr>
        <w:pStyle w:val="3"/>
        <w:tabs>
          <w:tab w:val="left" w:pos="3754"/>
        </w:tabs>
        <w:spacing w:before="279" w:after="0" w:line="276" w:lineRule="auto"/>
        <w:contextualSpacing/>
        <w:jc w:val="center"/>
        <w:rPr>
          <w:i/>
          <w:sz w:val="24"/>
          <w:szCs w:val="24"/>
        </w:rPr>
      </w:pPr>
      <w:bookmarkStart w:id="3" w:name="_TOC_250014"/>
    </w:p>
    <w:p w14:paraId="52DC54BA" w14:textId="2608DE1A" w:rsidR="002101DD" w:rsidRPr="005268D7" w:rsidRDefault="002101DD" w:rsidP="005268D7">
      <w:pPr>
        <w:pStyle w:val="3"/>
        <w:tabs>
          <w:tab w:val="left" w:pos="3754"/>
        </w:tabs>
        <w:spacing w:before="279" w:after="0" w:line="276" w:lineRule="auto"/>
        <w:contextualSpacing/>
        <w:jc w:val="center"/>
        <w:rPr>
          <w:sz w:val="24"/>
          <w:szCs w:val="24"/>
        </w:rPr>
      </w:pPr>
      <w:r w:rsidRPr="002101DD">
        <w:rPr>
          <w:i/>
          <w:sz w:val="24"/>
          <w:szCs w:val="24"/>
        </w:rPr>
        <w:t>Природні</w:t>
      </w:r>
      <w:r w:rsidRPr="002101DD">
        <w:rPr>
          <w:i/>
          <w:spacing w:val="-6"/>
          <w:sz w:val="24"/>
          <w:szCs w:val="24"/>
        </w:rPr>
        <w:t xml:space="preserve"> </w:t>
      </w:r>
      <w:r w:rsidRPr="002101DD">
        <w:rPr>
          <w:i/>
          <w:sz w:val="24"/>
          <w:szCs w:val="24"/>
        </w:rPr>
        <w:t>курортні</w:t>
      </w:r>
      <w:r w:rsidRPr="002101DD">
        <w:rPr>
          <w:i/>
          <w:spacing w:val="-10"/>
          <w:sz w:val="24"/>
          <w:szCs w:val="24"/>
        </w:rPr>
        <w:t xml:space="preserve"> </w:t>
      </w:r>
      <w:bookmarkEnd w:id="3"/>
      <w:r w:rsidRPr="002101DD">
        <w:rPr>
          <w:i/>
          <w:spacing w:val="-2"/>
          <w:sz w:val="24"/>
          <w:szCs w:val="24"/>
        </w:rPr>
        <w:t>ресурси</w:t>
      </w:r>
    </w:p>
    <w:p w14:paraId="69AB47E6" w14:textId="77777777" w:rsidR="002101DD" w:rsidRPr="002101DD" w:rsidRDefault="002101DD" w:rsidP="002101DD">
      <w:pPr>
        <w:pStyle w:val="ae"/>
        <w:spacing w:line="276" w:lineRule="auto"/>
        <w:ind w:right="123"/>
        <w:contextualSpacing/>
        <w:rPr>
          <w:sz w:val="24"/>
          <w:szCs w:val="24"/>
        </w:rPr>
      </w:pPr>
      <w:r w:rsidRPr="002101DD">
        <w:rPr>
          <w:i/>
          <w:sz w:val="24"/>
          <w:szCs w:val="24"/>
        </w:rPr>
        <w:t xml:space="preserve">Природні курортні (лікувальні) ресурси </w:t>
      </w:r>
      <w:r w:rsidRPr="002101DD">
        <w:rPr>
          <w:sz w:val="24"/>
          <w:szCs w:val="24"/>
        </w:rPr>
        <w:t>мають обмежене поширення або невеликі запаси у місцевостях з особливо сприятливими і ефективними для використання з метою лікування, медичної реабілітації та профілактики захворювань.</w:t>
      </w:r>
      <w:r w:rsidRPr="002101DD">
        <w:rPr>
          <w:spacing w:val="40"/>
          <w:sz w:val="24"/>
          <w:szCs w:val="24"/>
        </w:rPr>
        <w:t xml:space="preserve"> </w:t>
      </w:r>
      <w:r w:rsidRPr="002101DD">
        <w:rPr>
          <w:sz w:val="24"/>
          <w:szCs w:val="24"/>
        </w:rPr>
        <w:t>До них належать: мінеральні і термальні води, лікувальні грязі, озокерит, ропа лиманів та озер, морська вода, природні об'єкти і комплекси із сприятливими для лікування кліматичними умовами.</w:t>
      </w:r>
    </w:p>
    <w:p w14:paraId="6AF224B5" w14:textId="77777777" w:rsidR="002101DD" w:rsidRPr="002101DD" w:rsidRDefault="002101DD" w:rsidP="002101DD">
      <w:pPr>
        <w:pStyle w:val="3"/>
        <w:spacing w:before="9" w:after="0" w:line="276" w:lineRule="auto"/>
        <w:ind w:left="2895"/>
        <w:contextualSpacing/>
        <w:jc w:val="both"/>
        <w:rPr>
          <w:sz w:val="24"/>
          <w:szCs w:val="24"/>
        </w:rPr>
      </w:pPr>
      <w:r w:rsidRPr="002101DD">
        <w:rPr>
          <w:i/>
          <w:sz w:val="24"/>
          <w:szCs w:val="24"/>
        </w:rPr>
        <w:t>Ресурси</w:t>
      </w:r>
      <w:r w:rsidRPr="002101DD">
        <w:rPr>
          <w:i/>
          <w:spacing w:val="-6"/>
          <w:sz w:val="24"/>
          <w:szCs w:val="24"/>
        </w:rPr>
        <w:t xml:space="preserve"> </w:t>
      </w:r>
      <w:r w:rsidRPr="002101DD">
        <w:rPr>
          <w:i/>
          <w:sz w:val="24"/>
          <w:szCs w:val="24"/>
        </w:rPr>
        <w:t>лікувальних</w:t>
      </w:r>
      <w:r w:rsidRPr="002101DD">
        <w:rPr>
          <w:i/>
          <w:spacing w:val="61"/>
          <w:sz w:val="24"/>
          <w:szCs w:val="24"/>
        </w:rPr>
        <w:t xml:space="preserve"> </w:t>
      </w:r>
      <w:r w:rsidRPr="002101DD">
        <w:rPr>
          <w:i/>
          <w:sz w:val="24"/>
          <w:szCs w:val="24"/>
        </w:rPr>
        <w:t>мінеральних</w:t>
      </w:r>
      <w:r w:rsidRPr="002101DD">
        <w:rPr>
          <w:i/>
          <w:spacing w:val="-3"/>
          <w:sz w:val="24"/>
          <w:szCs w:val="24"/>
        </w:rPr>
        <w:t xml:space="preserve"> </w:t>
      </w:r>
      <w:r w:rsidRPr="002101DD">
        <w:rPr>
          <w:i/>
          <w:spacing w:val="-5"/>
          <w:sz w:val="24"/>
          <w:szCs w:val="24"/>
        </w:rPr>
        <w:t>вод</w:t>
      </w:r>
    </w:p>
    <w:p w14:paraId="66773202" w14:textId="77777777" w:rsidR="002101DD" w:rsidRPr="002101DD" w:rsidRDefault="002101DD" w:rsidP="002101DD">
      <w:pPr>
        <w:pStyle w:val="ae"/>
        <w:spacing w:before="153" w:line="276" w:lineRule="auto"/>
        <w:ind w:right="125"/>
        <w:contextualSpacing/>
        <w:rPr>
          <w:sz w:val="24"/>
          <w:szCs w:val="24"/>
        </w:rPr>
      </w:pPr>
      <w:r w:rsidRPr="002101DD">
        <w:rPr>
          <w:sz w:val="24"/>
          <w:szCs w:val="24"/>
        </w:rPr>
        <w:t>Україна має значні гідромінеральні ресурси. Про це свідчить той факт, що сьогодні на 70 курортах нашої країни відкриті 442 санаторно-курортні</w:t>
      </w:r>
      <w:r w:rsidRPr="002101DD">
        <w:rPr>
          <w:spacing w:val="40"/>
          <w:sz w:val="24"/>
          <w:szCs w:val="24"/>
        </w:rPr>
        <w:t xml:space="preserve"> </w:t>
      </w:r>
      <w:r w:rsidRPr="002101DD">
        <w:rPr>
          <w:sz w:val="24"/>
          <w:szCs w:val="24"/>
        </w:rPr>
        <w:t>установи, які в оздоровчо-лікувальному процесі використовують мінеральні води та лікувальні грязі. Але цими лікувальними закладами поки що освоєно лише 8% експлуатаційних запасів мінеральних вод і ще менше - 1,8% підрахованих ресурсів цих вод.</w:t>
      </w:r>
    </w:p>
    <w:p w14:paraId="05C6531E" w14:textId="77777777" w:rsidR="002101DD" w:rsidRPr="002101DD" w:rsidRDefault="002101DD" w:rsidP="002101DD">
      <w:pPr>
        <w:pStyle w:val="ae"/>
        <w:spacing w:line="276" w:lineRule="auto"/>
        <w:ind w:right="119"/>
        <w:contextualSpacing/>
        <w:rPr>
          <w:sz w:val="24"/>
          <w:szCs w:val="24"/>
        </w:rPr>
      </w:pPr>
      <w:r w:rsidRPr="002101DD">
        <w:rPr>
          <w:i/>
          <w:spacing w:val="-4"/>
          <w:sz w:val="24"/>
          <w:szCs w:val="24"/>
        </w:rPr>
        <w:t>«Лікувальними</w:t>
      </w:r>
      <w:r w:rsidRPr="002101DD">
        <w:rPr>
          <w:i/>
          <w:spacing w:val="-8"/>
          <w:sz w:val="24"/>
          <w:szCs w:val="24"/>
        </w:rPr>
        <w:t xml:space="preserve"> </w:t>
      </w:r>
      <w:r w:rsidRPr="002101DD">
        <w:rPr>
          <w:i/>
          <w:spacing w:val="-4"/>
          <w:sz w:val="24"/>
          <w:szCs w:val="24"/>
        </w:rPr>
        <w:t>мінеральними</w:t>
      </w:r>
      <w:r w:rsidRPr="002101DD">
        <w:rPr>
          <w:i/>
          <w:spacing w:val="-8"/>
          <w:sz w:val="24"/>
          <w:szCs w:val="24"/>
        </w:rPr>
        <w:t xml:space="preserve"> </w:t>
      </w:r>
      <w:r w:rsidRPr="002101DD">
        <w:rPr>
          <w:i/>
          <w:spacing w:val="-4"/>
          <w:sz w:val="24"/>
          <w:szCs w:val="24"/>
        </w:rPr>
        <w:t>водами»</w:t>
      </w:r>
      <w:r w:rsidRPr="002101DD">
        <w:rPr>
          <w:i/>
          <w:spacing w:val="-8"/>
          <w:sz w:val="24"/>
          <w:szCs w:val="24"/>
        </w:rPr>
        <w:t xml:space="preserve"> </w:t>
      </w:r>
      <w:r w:rsidRPr="002101DD">
        <w:rPr>
          <w:spacing w:val="-4"/>
          <w:sz w:val="24"/>
          <w:szCs w:val="24"/>
        </w:rPr>
        <w:t>називаються</w:t>
      </w:r>
      <w:r w:rsidRPr="002101DD">
        <w:rPr>
          <w:spacing w:val="-8"/>
          <w:sz w:val="24"/>
          <w:szCs w:val="24"/>
        </w:rPr>
        <w:t xml:space="preserve"> </w:t>
      </w:r>
      <w:r w:rsidRPr="002101DD">
        <w:rPr>
          <w:spacing w:val="-4"/>
          <w:sz w:val="24"/>
          <w:szCs w:val="24"/>
        </w:rPr>
        <w:t>природні</w:t>
      </w:r>
      <w:r w:rsidRPr="002101DD">
        <w:rPr>
          <w:spacing w:val="-8"/>
          <w:sz w:val="24"/>
          <w:szCs w:val="24"/>
        </w:rPr>
        <w:t xml:space="preserve"> </w:t>
      </w:r>
      <w:r w:rsidRPr="002101DD">
        <w:rPr>
          <w:spacing w:val="-4"/>
          <w:sz w:val="24"/>
          <w:szCs w:val="24"/>
        </w:rPr>
        <w:t>води,</w:t>
      </w:r>
      <w:r w:rsidRPr="002101DD">
        <w:rPr>
          <w:spacing w:val="-10"/>
          <w:sz w:val="24"/>
          <w:szCs w:val="24"/>
        </w:rPr>
        <w:t xml:space="preserve"> </w:t>
      </w:r>
      <w:r w:rsidRPr="002101DD">
        <w:rPr>
          <w:spacing w:val="-4"/>
          <w:sz w:val="24"/>
          <w:szCs w:val="24"/>
        </w:rPr>
        <w:t>які</w:t>
      </w:r>
      <w:r w:rsidRPr="002101DD">
        <w:rPr>
          <w:spacing w:val="-8"/>
          <w:sz w:val="24"/>
          <w:szCs w:val="24"/>
        </w:rPr>
        <w:t xml:space="preserve"> </w:t>
      </w:r>
      <w:r w:rsidRPr="002101DD">
        <w:rPr>
          <w:spacing w:val="-4"/>
          <w:sz w:val="24"/>
          <w:szCs w:val="24"/>
        </w:rPr>
        <w:t xml:space="preserve">містять </w:t>
      </w:r>
      <w:r w:rsidRPr="002101DD">
        <w:rPr>
          <w:sz w:val="24"/>
          <w:szCs w:val="24"/>
        </w:rPr>
        <w:t>у собі в підвищених концентраціях ті чи інші мінеральні (рідше органічні) компоненти і гази і мають які-небудь фізичні властивості (радіоактивність, температура, реакція середовища та ін.), що визначає їхню лікувальну дію на організм людини, і яка відрізняється «у тій чи іншій мірі від дії прісної води». Основним показником для віднесення природних вод до мінеральних з бальнеологічної точки зору</w:t>
      </w:r>
      <w:r w:rsidRPr="002101DD">
        <w:rPr>
          <w:spacing w:val="-3"/>
          <w:sz w:val="24"/>
          <w:szCs w:val="24"/>
        </w:rPr>
        <w:t xml:space="preserve"> </w:t>
      </w:r>
      <w:r w:rsidRPr="002101DD">
        <w:rPr>
          <w:sz w:val="24"/>
          <w:szCs w:val="24"/>
        </w:rPr>
        <w:t>є</w:t>
      </w:r>
      <w:r w:rsidRPr="002101DD">
        <w:rPr>
          <w:spacing w:val="-1"/>
          <w:sz w:val="24"/>
          <w:szCs w:val="24"/>
        </w:rPr>
        <w:t xml:space="preserve"> </w:t>
      </w:r>
      <w:r w:rsidRPr="002101DD">
        <w:rPr>
          <w:sz w:val="24"/>
          <w:szCs w:val="24"/>
        </w:rPr>
        <w:t>їхні лікувальні властивості.</w:t>
      </w:r>
      <w:r w:rsidRPr="002101DD">
        <w:rPr>
          <w:spacing w:val="-1"/>
          <w:sz w:val="24"/>
          <w:szCs w:val="24"/>
        </w:rPr>
        <w:t xml:space="preserve"> </w:t>
      </w:r>
      <w:r w:rsidRPr="002101DD">
        <w:rPr>
          <w:sz w:val="24"/>
          <w:szCs w:val="24"/>
        </w:rPr>
        <w:t>Тобто,</w:t>
      </w:r>
      <w:r w:rsidRPr="002101DD">
        <w:rPr>
          <w:spacing w:val="-1"/>
          <w:sz w:val="24"/>
          <w:szCs w:val="24"/>
        </w:rPr>
        <w:t xml:space="preserve"> </w:t>
      </w:r>
      <w:r w:rsidRPr="002101DD">
        <w:rPr>
          <w:sz w:val="24"/>
          <w:szCs w:val="24"/>
        </w:rPr>
        <w:t>на нашу</w:t>
      </w:r>
      <w:r w:rsidRPr="002101DD">
        <w:rPr>
          <w:spacing w:val="-3"/>
          <w:sz w:val="24"/>
          <w:szCs w:val="24"/>
        </w:rPr>
        <w:t xml:space="preserve"> </w:t>
      </w:r>
      <w:r w:rsidRPr="002101DD">
        <w:rPr>
          <w:sz w:val="24"/>
          <w:szCs w:val="24"/>
        </w:rPr>
        <w:t>думку, до</w:t>
      </w:r>
      <w:r w:rsidRPr="002101DD">
        <w:rPr>
          <w:spacing w:val="-14"/>
          <w:sz w:val="24"/>
          <w:szCs w:val="24"/>
        </w:rPr>
        <w:t xml:space="preserve"> </w:t>
      </w:r>
      <w:r w:rsidRPr="002101DD">
        <w:rPr>
          <w:sz w:val="24"/>
          <w:szCs w:val="24"/>
        </w:rPr>
        <w:t>лікувальних</w:t>
      </w:r>
      <w:r w:rsidRPr="002101DD">
        <w:rPr>
          <w:spacing w:val="-14"/>
          <w:sz w:val="24"/>
          <w:szCs w:val="24"/>
        </w:rPr>
        <w:t xml:space="preserve"> </w:t>
      </w:r>
      <w:r w:rsidRPr="002101DD">
        <w:rPr>
          <w:sz w:val="24"/>
          <w:szCs w:val="24"/>
        </w:rPr>
        <w:t>мінеральних</w:t>
      </w:r>
      <w:r w:rsidRPr="002101DD">
        <w:rPr>
          <w:spacing w:val="-14"/>
          <w:sz w:val="24"/>
          <w:szCs w:val="24"/>
        </w:rPr>
        <w:t xml:space="preserve"> </w:t>
      </w:r>
      <w:r w:rsidRPr="002101DD">
        <w:rPr>
          <w:sz w:val="24"/>
          <w:szCs w:val="24"/>
        </w:rPr>
        <w:t>відносяться</w:t>
      </w:r>
      <w:r w:rsidRPr="002101DD">
        <w:rPr>
          <w:spacing w:val="-14"/>
          <w:sz w:val="24"/>
          <w:szCs w:val="24"/>
        </w:rPr>
        <w:t xml:space="preserve"> </w:t>
      </w:r>
      <w:r w:rsidRPr="002101DD">
        <w:rPr>
          <w:sz w:val="24"/>
          <w:szCs w:val="24"/>
        </w:rPr>
        <w:t>такі</w:t>
      </w:r>
      <w:r w:rsidRPr="002101DD">
        <w:rPr>
          <w:spacing w:val="-14"/>
          <w:sz w:val="24"/>
          <w:szCs w:val="24"/>
        </w:rPr>
        <w:t xml:space="preserve"> </w:t>
      </w:r>
      <w:r w:rsidRPr="002101DD">
        <w:rPr>
          <w:sz w:val="24"/>
          <w:szCs w:val="24"/>
        </w:rPr>
        <w:t>природні</w:t>
      </w:r>
      <w:r w:rsidRPr="002101DD">
        <w:rPr>
          <w:spacing w:val="-15"/>
          <w:sz w:val="24"/>
          <w:szCs w:val="24"/>
        </w:rPr>
        <w:t xml:space="preserve"> </w:t>
      </w:r>
      <w:r w:rsidRPr="002101DD">
        <w:rPr>
          <w:sz w:val="24"/>
          <w:szCs w:val="24"/>
        </w:rPr>
        <w:t>підземні</w:t>
      </w:r>
      <w:r w:rsidRPr="002101DD">
        <w:rPr>
          <w:spacing w:val="-14"/>
          <w:sz w:val="24"/>
          <w:szCs w:val="24"/>
        </w:rPr>
        <w:t xml:space="preserve"> </w:t>
      </w:r>
      <w:r w:rsidRPr="002101DD">
        <w:rPr>
          <w:sz w:val="24"/>
          <w:szCs w:val="24"/>
        </w:rPr>
        <w:t>води,</w:t>
      </w:r>
      <w:r w:rsidRPr="002101DD">
        <w:rPr>
          <w:spacing w:val="-15"/>
          <w:sz w:val="24"/>
          <w:szCs w:val="24"/>
        </w:rPr>
        <w:t xml:space="preserve"> </w:t>
      </w:r>
      <w:r w:rsidRPr="002101DD">
        <w:rPr>
          <w:sz w:val="24"/>
          <w:szCs w:val="24"/>
        </w:rPr>
        <w:t>які</w:t>
      </w:r>
      <w:r w:rsidRPr="002101DD">
        <w:rPr>
          <w:spacing w:val="-14"/>
          <w:sz w:val="24"/>
          <w:szCs w:val="24"/>
        </w:rPr>
        <w:t xml:space="preserve"> </w:t>
      </w:r>
      <w:r w:rsidRPr="002101DD">
        <w:rPr>
          <w:sz w:val="24"/>
          <w:szCs w:val="24"/>
        </w:rPr>
        <w:t xml:space="preserve">завдяки своїм фізичним і хімічним властивостям здійснюють на організм людини </w:t>
      </w:r>
      <w:r w:rsidRPr="002101DD">
        <w:rPr>
          <w:spacing w:val="-2"/>
          <w:sz w:val="24"/>
          <w:szCs w:val="24"/>
        </w:rPr>
        <w:t>лікувальний</w:t>
      </w:r>
      <w:r w:rsidRPr="002101DD">
        <w:rPr>
          <w:spacing w:val="-16"/>
          <w:sz w:val="24"/>
          <w:szCs w:val="24"/>
        </w:rPr>
        <w:t xml:space="preserve"> </w:t>
      </w:r>
      <w:r w:rsidRPr="002101DD">
        <w:rPr>
          <w:spacing w:val="-2"/>
          <w:sz w:val="24"/>
          <w:szCs w:val="24"/>
        </w:rPr>
        <w:t>вплив</w:t>
      </w:r>
      <w:r w:rsidRPr="002101DD">
        <w:rPr>
          <w:spacing w:val="-15"/>
          <w:sz w:val="24"/>
          <w:szCs w:val="24"/>
        </w:rPr>
        <w:t xml:space="preserve"> </w:t>
      </w:r>
      <w:r w:rsidRPr="002101DD">
        <w:rPr>
          <w:spacing w:val="-2"/>
          <w:sz w:val="24"/>
          <w:szCs w:val="24"/>
        </w:rPr>
        <w:t>при</w:t>
      </w:r>
      <w:r w:rsidRPr="002101DD">
        <w:rPr>
          <w:spacing w:val="-16"/>
          <w:sz w:val="24"/>
          <w:szCs w:val="24"/>
        </w:rPr>
        <w:t xml:space="preserve"> </w:t>
      </w:r>
      <w:r w:rsidRPr="002101DD">
        <w:rPr>
          <w:spacing w:val="-2"/>
          <w:sz w:val="24"/>
          <w:szCs w:val="24"/>
        </w:rPr>
        <w:t>внутрішньому,</w:t>
      </w:r>
      <w:r w:rsidRPr="002101DD">
        <w:rPr>
          <w:spacing w:val="-15"/>
          <w:sz w:val="24"/>
          <w:szCs w:val="24"/>
        </w:rPr>
        <w:t xml:space="preserve"> </w:t>
      </w:r>
      <w:r w:rsidRPr="002101DD">
        <w:rPr>
          <w:spacing w:val="-2"/>
          <w:sz w:val="24"/>
          <w:szCs w:val="24"/>
        </w:rPr>
        <w:t>внутрішньопорожнинному</w:t>
      </w:r>
      <w:r w:rsidRPr="002101DD">
        <w:rPr>
          <w:spacing w:val="-16"/>
          <w:sz w:val="24"/>
          <w:szCs w:val="24"/>
        </w:rPr>
        <w:t xml:space="preserve"> </w:t>
      </w:r>
      <w:r w:rsidRPr="002101DD">
        <w:rPr>
          <w:spacing w:val="-2"/>
          <w:sz w:val="24"/>
          <w:szCs w:val="24"/>
        </w:rPr>
        <w:t>та</w:t>
      </w:r>
      <w:r w:rsidRPr="002101DD">
        <w:rPr>
          <w:spacing w:val="-15"/>
          <w:sz w:val="24"/>
          <w:szCs w:val="24"/>
        </w:rPr>
        <w:t xml:space="preserve"> </w:t>
      </w:r>
      <w:r w:rsidRPr="002101DD">
        <w:rPr>
          <w:spacing w:val="-2"/>
          <w:sz w:val="24"/>
          <w:szCs w:val="24"/>
        </w:rPr>
        <w:t>зовнішньому застосуванні.</w:t>
      </w:r>
    </w:p>
    <w:p w14:paraId="246F57F4" w14:textId="77777777" w:rsidR="002101DD" w:rsidRPr="002101DD" w:rsidRDefault="002101DD" w:rsidP="002101DD">
      <w:pPr>
        <w:spacing w:line="276" w:lineRule="auto"/>
        <w:ind w:left="699"/>
        <w:contextualSpacing/>
        <w:jc w:val="both"/>
        <w:rPr>
          <w:i/>
          <w:sz w:val="24"/>
          <w:szCs w:val="24"/>
        </w:rPr>
      </w:pPr>
      <w:r w:rsidRPr="002101DD">
        <w:rPr>
          <w:i/>
          <w:sz w:val="24"/>
          <w:szCs w:val="24"/>
        </w:rPr>
        <w:t>Виділяються</w:t>
      </w:r>
      <w:r w:rsidRPr="002101DD">
        <w:rPr>
          <w:i/>
          <w:spacing w:val="-8"/>
          <w:sz w:val="24"/>
          <w:szCs w:val="24"/>
        </w:rPr>
        <w:t xml:space="preserve"> </w:t>
      </w:r>
      <w:r w:rsidRPr="002101DD">
        <w:rPr>
          <w:i/>
          <w:sz w:val="24"/>
          <w:szCs w:val="24"/>
        </w:rPr>
        <w:t>наступні</w:t>
      </w:r>
      <w:r w:rsidRPr="002101DD">
        <w:rPr>
          <w:i/>
          <w:spacing w:val="-7"/>
          <w:sz w:val="24"/>
          <w:szCs w:val="24"/>
        </w:rPr>
        <w:t xml:space="preserve"> </w:t>
      </w:r>
      <w:r w:rsidRPr="002101DD">
        <w:rPr>
          <w:i/>
          <w:sz w:val="24"/>
          <w:szCs w:val="24"/>
        </w:rPr>
        <w:t>основні</w:t>
      </w:r>
      <w:r w:rsidRPr="002101DD">
        <w:rPr>
          <w:i/>
          <w:spacing w:val="-6"/>
          <w:sz w:val="24"/>
          <w:szCs w:val="24"/>
        </w:rPr>
        <w:t xml:space="preserve"> </w:t>
      </w:r>
      <w:r w:rsidRPr="002101DD">
        <w:rPr>
          <w:i/>
          <w:sz w:val="24"/>
          <w:szCs w:val="24"/>
        </w:rPr>
        <w:t>бальнеологічні</w:t>
      </w:r>
      <w:r w:rsidRPr="002101DD">
        <w:rPr>
          <w:i/>
          <w:spacing w:val="-5"/>
          <w:sz w:val="24"/>
          <w:szCs w:val="24"/>
        </w:rPr>
        <w:t xml:space="preserve"> </w:t>
      </w:r>
      <w:r w:rsidRPr="002101DD">
        <w:rPr>
          <w:i/>
          <w:sz w:val="24"/>
          <w:szCs w:val="24"/>
        </w:rPr>
        <w:t>групи</w:t>
      </w:r>
      <w:r w:rsidRPr="002101DD">
        <w:rPr>
          <w:i/>
          <w:spacing w:val="-8"/>
          <w:sz w:val="24"/>
          <w:szCs w:val="24"/>
        </w:rPr>
        <w:t xml:space="preserve"> </w:t>
      </w:r>
      <w:r w:rsidRPr="002101DD">
        <w:rPr>
          <w:i/>
          <w:sz w:val="24"/>
          <w:szCs w:val="24"/>
        </w:rPr>
        <w:t>мінеральних</w:t>
      </w:r>
      <w:r w:rsidRPr="002101DD">
        <w:rPr>
          <w:i/>
          <w:spacing w:val="-5"/>
          <w:sz w:val="24"/>
          <w:szCs w:val="24"/>
        </w:rPr>
        <w:t xml:space="preserve"> </w:t>
      </w:r>
      <w:r w:rsidRPr="002101DD">
        <w:rPr>
          <w:i/>
          <w:spacing w:val="-4"/>
          <w:sz w:val="24"/>
          <w:szCs w:val="24"/>
        </w:rPr>
        <w:t>вод:</w:t>
      </w:r>
    </w:p>
    <w:p w14:paraId="5E8DEC01" w14:textId="77777777" w:rsidR="002101DD" w:rsidRPr="002101DD" w:rsidRDefault="002101DD" w:rsidP="002101DD">
      <w:pPr>
        <w:pStyle w:val="a9"/>
        <w:numPr>
          <w:ilvl w:val="0"/>
          <w:numId w:val="17"/>
        </w:numPr>
        <w:tabs>
          <w:tab w:val="left" w:pos="920"/>
        </w:tabs>
        <w:spacing w:before="160" w:line="276" w:lineRule="auto"/>
        <w:ind w:left="920" w:hanging="221"/>
        <w:jc w:val="both"/>
        <w:rPr>
          <w:sz w:val="24"/>
          <w:szCs w:val="24"/>
        </w:rPr>
      </w:pPr>
      <w:r w:rsidRPr="002101DD">
        <w:rPr>
          <w:sz w:val="24"/>
          <w:szCs w:val="24"/>
        </w:rPr>
        <w:t>Група</w:t>
      </w:r>
      <w:r w:rsidRPr="002101DD">
        <w:rPr>
          <w:spacing w:val="-17"/>
          <w:sz w:val="24"/>
          <w:szCs w:val="24"/>
        </w:rPr>
        <w:t xml:space="preserve"> </w:t>
      </w:r>
      <w:r w:rsidRPr="002101DD">
        <w:rPr>
          <w:sz w:val="24"/>
          <w:szCs w:val="24"/>
        </w:rPr>
        <w:t>вуглекислих</w:t>
      </w:r>
      <w:r w:rsidRPr="002101DD">
        <w:rPr>
          <w:spacing w:val="-16"/>
          <w:sz w:val="24"/>
          <w:szCs w:val="24"/>
        </w:rPr>
        <w:t xml:space="preserve"> </w:t>
      </w:r>
      <w:r w:rsidRPr="002101DD">
        <w:rPr>
          <w:sz w:val="24"/>
          <w:szCs w:val="24"/>
        </w:rPr>
        <w:t>мінеральних</w:t>
      </w:r>
      <w:r w:rsidRPr="002101DD">
        <w:rPr>
          <w:spacing w:val="-15"/>
          <w:sz w:val="24"/>
          <w:szCs w:val="24"/>
        </w:rPr>
        <w:t xml:space="preserve"> </w:t>
      </w:r>
      <w:r w:rsidRPr="002101DD">
        <w:rPr>
          <w:sz w:val="24"/>
          <w:szCs w:val="24"/>
        </w:rPr>
        <w:t>вод</w:t>
      </w:r>
      <w:r w:rsidRPr="002101DD">
        <w:rPr>
          <w:spacing w:val="-16"/>
          <w:sz w:val="24"/>
          <w:szCs w:val="24"/>
        </w:rPr>
        <w:t xml:space="preserve"> </w:t>
      </w:r>
      <w:r w:rsidRPr="002101DD">
        <w:rPr>
          <w:sz w:val="24"/>
          <w:szCs w:val="24"/>
        </w:rPr>
        <w:t>з</w:t>
      </w:r>
      <w:r w:rsidRPr="002101DD">
        <w:rPr>
          <w:spacing w:val="-17"/>
          <w:sz w:val="24"/>
          <w:szCs w:val="24"/>
        </w:rPr>
        <w:t xml:space="preserve"> </w:t>
      </w:r>
      <w:r w:rsidRPr="002101DD">
        <w:rPr>
          <w:sz w:val="24"/>
          <w:szCs w:val="24"/>
        </w:rPr>
        <w:t>вмістом</w:t>
      </w:r>
      <w:r w:rsidRPr="002101DD">
        <w:rPr>
          <w:spacing w:val="-17"/>
          <w:sz w:val="24"/>
          <w:szCs w:val="24"/>
        </w:rPr>
        <w:t xml:space="preserve"> </w:t>
      </w:r>
      <w:r w:rsidRPr="002101DD">
        <w:rPr>
          <w:sz w:val="24"/>
          <w:szCs w:val="24"/>
        </w:rPr>
        <w:t>С0</w:t>
      </w:r>
      <w:r w:rsidRPr="002101DD">
        <w:rPr>
          <w:sz w:val="24"/>
          <w:szCs w:val="24"/>
          <w:vertAlign w:val="subscript"/>
        </w:rPr>
        <w:t>2</w:t>
      </w:r>
      <w:r w:rsidRPr="002101DD">
        <w:rPr>
          <w:spacing w:val="-16"/>
          <w:sz w:val="24"/>
          <w:szCs w:val="24"/>
        </w:rPr>
        <w:t xml:space="preserve"> </w:t>
      </w:r>
      <w:r w:rsidRPr="002101DD">
        <w:rPr>
          <w:sz w:val="24"/>
          <w:szCs w:val="24"/>
        </w:rPr>
        <w:t>не</w:t>
      </w:r>
      <w:r w:rsidRPr="002101DD">
        <w:rPr>
          <w:spacing w:val="-16"/>
          <w:sz w:val="24"/>
          <w:szCs w:val="24"/>
        </w:rPr>
        <w:t xml:space="preserve"> </w:t>
      </w:r>
      <w:r w:rsidRPr="002101DD">
        <w:rPr>
          <w:sz w:val="24"/>
          <w:szCs w:val="24"/>
        </w:rPr>
        <w:t>менше</w:t>
      </w:r>
      <w:r w:rsidRPr="002101DD">
        <w:rPr>
          <w:spacing w:val="-17"/>
          <w:sz w:val="24"/>
          <w:szCs w:val="24"/>
        </w:rPr>
        <w:t xml:space="preserve"> </w:t>
      </w:r>
      <w:r w:rsidRPr="002101DD">
        <w:rPr>
          <w:sz w:val="24"/>
          <w:szCs w:val="24"/>
        </w:rPr>
        <w:t>0,5</w:t>
      </w:r>
      <w:r w:rsidRPr="002101DD">
        <w:rPr>
          <w:spacing w:val="-15"/>
          <w:sz w:val="24"/>
          <w:szCs w:val="24"/>
        </w:rPr>
        <w:t xml:space="preserve"> </w:t>
      </w:r>
      <w:r w:rsidRPr="002101DD">
        <w:rPr>
          <w:spacing w:val="-2"/>
          <w:sz w:val="24"/>
          <w:szCs w:val="24"/>
        </w:rPr>
        <w:t>г/дм</w:t>
      </w:r>
      <w:r w:rsidRPr="002101DD">
        <w:rPr>
          <w:spacing w:val="-2"/>
          <w:sz w:val="24"/>
          <w:szCs w:val="24"/>
          <w:vertAlign w:val="superscript"/>
        </w:rPr>
        <w:t>8</w:t>
      </w:r>
      <w:r w:rsidRPr="002101DD">
        <w:rPr>
          <w:spacing w:val="-2"/>
          <w:sz w:val="24"/>
          <w:szCs w:val="24"/>
        </w:rPr>
        <w:t>.</w:t>
      </w:r>
    </w:p>
    <w:p w14:paraId="75A3069F" w14:textId="7F4C14F6" w:rsidR="002101DD" w:rsidRPr="002101DD" w:rsidRDefault="005268D7" w:rsidP="002101DD">
      <w:pPr>
        <w:pStyle w:val="a9"/>
        <w:numPr>
          <w:ilvl w:val="0"/>
          <w:numId w:val="17"/>
        </w:numPr>
        <w:tabs>
          <w:tab w:val="left" w:pos="920"/>
        </w:tabs>
        <w:spacing w:before="65" w:line="276" w:lineRule="auto"/>
        <w:ind w:left="132" w:right="123" w:firstLine="566"/>
        <w:jc w:val="both"/>
        <w:rPr>
          <w:sz w:val="24"/>
          <w:szCs w:val="24"/>
        </w:rPr>
      </w:pPr>
      <w:r>
        <w:rPr>
          <w:sz w:val="24"/>
          <w:szCs w:val="24"/>
        </w:rPr>
        <w:t>Г</w:t>
      </w:r>
      <w:r w:rsidR="002101DD" w:rsidRPr="002101DD">
        <w:rPr>
          <w:sz w:val="24"/>
          <w:szCs w:val="24"/>
        </w:rPr>
        <w:t>рупа</w:t>
      </w:r>
      <w:r w:rsidR="002101DD" w:rsidRPr="002101DD">
        <w:rPr>
          <w:spacing w:val="80"/>
          <w:sz w:val="24"/>
          <w:szCs w:val="24"/>
        </w:rPr>
        <w:t xml:space="preserve">  </w:t>
      </w:r>
      <w:r w:rsidR="002101DD" w:rsidRPr="002101DD">
        <w:rPr>
          <w:sz w:val="24"/>
          <w:szCs w:val="24"/>
        </w:rPr>
        <w:t>сульфідних</w:t>
      </w:r>
      <w:r w:rsidR="002101DD" w:rsidRPr="002101DD">
        <w:rPr>
          <w:spacing w:val="80"/>
          <w:sz w:val="24"/>
          <w:szCs w:val="24"/>
        </w:rPr>
        <w:t xml:space="preserve">  </w:t>
      </w:r>
      <w:r w:rsidR="002101DD" w:rsidRPr="002101DD">
        <w:rPr>
          <w:sz w:val="24"/>
          <w:szCs w:val="24"/>
        </w:rPr>
        <w:t>мінеральних</w:t>
      </w:r>
      <w:r w:rsidR="002101DD" w:rsidRPr="002101DD">
        <w:rPr>
          <w:spacing w:val="80"/>
          <w:sz w:val="24"/>
          <w:szCs w:val="24"/>
        </w:rPr>
        <w:t xml:space="preserve">  </w:t>
      </w:r>
      <w:r w:rsidR="002101DD" w:rsidRPr="002101DD">
        <w:rPr>
          <w:sz w:val="24"/>
          <w:szCs w:val="24"/>
        </w:rPr>
        <w:t>вод,</w:t>
      </w:r>
      <w:r w:rsidR="002101DD" w:rsidRPr="002101DD">
        <w:rPr>
          <w:spacing w:val="80"/>
          <w:sz w:val="24"/>
          <w:szCs w:val="24"/>
        </w:rPr>
        <w:t xml:space="preserve">  </w:t>
      </w:r>
      <w:r w:rsidR="002101DD" w:rsidRPr="002101DD">
        <w:rPr>
          <w:sz w:val="24"/>
          <w:szCs w:val="24"/>
        </w:rPr>
        <w:t>які</w:t>
      </w:r>
      <w:r w:rsidR="002101DD" w:rsidRPr="002101DD">
        <w:rPr>
          <w:spacing w:val="80"/>
          <w:sz w:val="24"/>
          <w:szCs w:val="24"/>
        </w:rPr>
        <w:t xml:space="preserve">  </w:t>
      </w:r>
      <w:r w:rsidR="002101DD" w:rsidRPr="002101DD">
        <w:rPr>
          <w:sz w:val="24"/>
          <w:szCs w:val="24"/>
        </w:rPr>
        <w:t>містять</w:t>
      </w:r>
      <w:r w:rsidR="002101DD" w:rsidRPr="002101DD">
        <w:rPr>
          <w:spacing w:val="80"/>
          <w:sz w:val="24"/>
          <w:szCs w:val="24"/>
        </w:rPr>
        <w:t xml:space="preserve">  </w:t>
      </w:r>
      <w:r w:rsidR="002101DD" w:rsidRPr="002101DD">
        <w:rPr>
          <w:sz w:val="24"/>
          <w:szCs w:val="24"/>
        </w:rPr>
        <w:t>Н</w:t>
      </w:r>
      <w:r w:rsidR="002101DD" w:rsidRPr="002101DD">
        <w:rPr>
          <w:sz w:val="24"/>
          <w:szCs w:val="24"/>
          <w:vertAlign w:val="subscript"/>
        </w:rPr>
        <w:t>2</w:t>
      </w:r>
      <w:r w:rsidR="002101DD" w:rsidRPr="002101DD">
        <w:rPr>
          <w:sz w:val="24"/>
          <w:szCs w:val="24"/>
        </w:rPr>
        <w:t>8</w:t>
      </w:r>
      <w:r w:rsidR="002101DD" w:rsidRPr="002101DD">
        <w:rPr>
          <w:spacing w:val="80"/>
          <w:sz w:val="24"/>
          <w:szCs w:val="24"/>
        </w:rPr>
        <w:t xml:space="preserve">  </w:t>
      </w:r>
      <w:r w:rsidR="002101DD" w:rsidRPr="002101DD">
        <w:rPr>
          <w:sz w:val="24"/>
          <w:szCs w:val="24"/>
        </w:rPr>
        <w:t>+</w:t>
      </w:r>
      <w:r w:rsidR="002101DD" w:rsidRPr="002101DD">
        <w:rPr>
          <w:spacing w:val="80"/>
          <w:sz w:val="24"/>
          <w:szCs w:val="24"/>
        </w:rPr>
        <w:t xml:space="preserve">  </w:t>
      </w:r>
      <w:r w:rsidR="002101DD" w:rsidRPr="002101DD">
        <w:rPr>
          <w:sz w:val="24"/>
          <w:szCs w:val="24"/>
        </w:rPr>
        <w:t>Н8~ не менше 10 мг/дм</w:t>
      </w:r>
      <w:r w:rsidR="002101DD" w:rsidRPr="002101DD">
        <w:rPr>
          <w:sz w:val="24"/>
          <w:szCs w:val="24"/>
          <w:vertAlign w:val="superscript"/>
        </w:rPr>
        <w:t>3</w:t>
      </w:r>
      <w:r w:rsidR="002101DD" w:rsidRPr="002101DD">
        <w:rPr>
          <w:sz w:val="24"/>
          <w:szCs w:val="24"/>
        </w:rPr>
        <w:t>.</w:t>
      </w:r>
    </w:p>
    <w:p w14:paraId="0A41EA11" w14:textId="77777777" w:rsidR="002101DD" w:rsidRPr="002101DD" w:rsidRDefault="002101DD" w:rsidP="002101DD">
      <w:pPr>
        <w:pStyle w:val="a9"/>
        <w:numPr>
          <w:ilvl w:val="0"/>
          <w:numId w:val="17"/>
        </w:numPr>
        <w:tabs>
          <w:tab w:val="left" w:pos="920"/>
        </w:tabs>
        <w:spacing w:line="276" w:lineRule="auto"/>
        <w:ind w:left="132" w:right="125" w:firstLine="566"/>
        <w:jc w:val="both"/>
        <w:rPr>
          <w:sz w:val="24"/>
          <w:szCs w:val="24"/>
        </w:rPr>
      </w:pPr>
      <w:r w:rsidRPr="002101DD">
        <w:rPr>
          <w:sz w:val="24"/>
          <w:szCs w:val="24"/>
        </w:rPr>
        <w:t>Група залізистих, миш'яковистих і поліметальних мінеральних вод: залізисті - з мінімальним вмістом заліза 10 мг/дм</w:t>
      </w:r>
      <w:r w:rsidRPr="002101DD">
        <w:rPr>
          <w:sz w:val="24"/>
          <w:szCs w:val="24"/>
          <w:vertAlign w:val="superscript"/>
        </w:rPr>
        <w:t>3</w:t>
      </w:r>
      <w:r w:rsidRPr="002101DD">
        <w:rPr>
          <w:sz w:val="24"/>
          <w:szCs w:val="24"/>
        </w:rPr>
        <w:t>, миш'яковисті - з</w:t>
      </w:r>
      <w:r w:rsidRPr="002101DD">
        <w:rPr>
          <w:spacing w:val="40"/>
          <w:sz w:val="24"/>
          <w:szCs w:val="24"/>
        </w:rPr>
        <w:t xml:space="preserve"> </w:t>
      </w:r>
      <w:r w:rsidRPr="002101DD">
        <w:rPr>
          <w:sz w:val="24"/>
          <w:szCs w:val="24"/>
        </w:rPr>
        <w:t>мінімальним вмістом миш'яку 0,7 мг/дм</w:t>
      </w:r>
      <w:r w:rsidRPr="002101DD">
        <w:rPr>
          <w:sz w:val="24"/>
          <w:szCs w:val="24"/>
          <w:vertAlign w:val="superscript"/>
        </w:rPr>
        <w:t>3</w:t>
      </w:r>
      <w:r w:rsidRPr="002101DD">
        <w:rPr>
          <w:sz w:val="24"/>
          <w:szCs w:val="24"/>
        </w:rPr>
        <w:t>, поліметальні - з підвищеним вмістом одночасно декількох металів - заліза, алюмінію, миш'яку, марганцю, міді та ін.</w:t>
      </w:r>
    </w:p>
    <w:p w14:paraId="1DBD3BA9" w14:textId="77777777" w:rsidR="002101DD" w:rsidRPr="002101DD" w:rsidRDefault="002101DD" w:rsidP="002101DD">
      <w:pPr>
        <w:pStyle w:val="a9"/>
        <w:numPr>
          <w:ilvl w:val="0"/>
          <w:numId w:val="17"/>
        </w:numPr>
        <w:tabs>
          <w:tab w:val="left" w:pos="920"/>
        </w:tabs>
        <w:spacing w:line="276" w:lineRule="auto"/>
        <w:ind w:left="132" w:right="121" w:firstLine="566"/>
        <w:jc w:val="both"/>
        <w:rPr>
          <w:sz w:val="24"/>
          <w:szCs w:val="24"/>
        </w:rPr>
      </w:pPr>
      <w:r w:rsidRPr="002101DD">
        <w:rPr>
          <w:sz w:val="24"/>
          <w:szCs w:val="24"/>
        </w:rPr>
        <w:t>Група бромних, йодо-бромних та йодових мінеральних вод з</w:t>
      </w:r>
      <w:r w:rsidRPr="002101DD">
        <w:rPr>
          <w:spacing w:val="40"/>
          <w:sz w:val="24"/>
          <w:szCs w:val="24"/>
        </w:rPr>
        <w:t xml:space="preserve"> </w:t>
      </w:r>
      <w:r w:rsidRPr="002101DD">
        <w:rPr>
          <w:sz w:val="24"/>
          <w:szCs w:val="24"/>
        </w:rPr>
        <w:t>мінімальним вмістом брому 25 мг/дм</w:t>
      </w:r>
      <w:r w:rsidRPr="002101DD">
        <w:rPr>
          <w:sz w:val="24"/>
          <w:szCs w:val="24"/>
          <w:vertAlign w:val="superscript"/>
        </w:rPr>
        <w:t>3</w:t>
      </w:r>
      <w:r w:rsidRPr="002101DD">
        <w:rPr>
          <w:sz w:val="24"/>
          <w:szCs w:val="24"/>
        </w:rPr>
        <w:t xml:space="preserve"> і йоду 5,0 мг/дм</w:t>
      </w:r>
      <w:r w:rsidRPr="002101DD">
        <w:rPr>
          <w:sz w:val="24"/>
          <w:szCs w:val="24"/>
          <w:vertAlign w:val="superscript"/>
        </w:rPr>
        <w:t>3</w:t>
      </w:r>
      <w:r w:rsidRPr="002101DD">
        <w:rPr>
          <w:sz w:val="24"/>
          <w:szCs w:val="24"/>
        </w:rPr>
        <w:t>. Такий вміст йоду і брому вважався авторами Кадастру (1987 р.) кондиційними при мінералізації вод до 10 г/дм</w:t>
      </w:r>
      <w:r w:rsidRPr="002101DD">
        <w:rPr>
          <w:sz w:val="24"/>
          <w:szCs w:val="24"/>
          <w:vertAlign w:val="superscript"/>
        </w:rPr>
        <w:t>3</w:t>
      </w:r>
      <w:r w:rsidRPr="002101DD">
        <w:rPr>
          <w:sz w:val="24"/>
          <w:szCs w:val="24"/>
        </w:rPr>
        <w:t>, при більшій мінералізації вміст брому та йоду повинен перераховуватися на води з мінералізацією 10 г/дм</w:t>
      </w:r>
      <w:r w:rsidRPr="002101DD">
        <w:rPr>
          <w:sz w:val="24"/>
          <w:szCs w:val="24"/>
          <w:vertAlign w:val="superscript"/>
        </w:rPr>
        <w:t>3</w:t>
      </w:r>
      <w:r w:rsidRPr="002101DD">
        <w:rPr>
          <w:sz w:val="24"/>
          <w:szCs w:val="24"/>
        </w:rPr>
        <w:t>. Така позиція полягала в тому, що йод і бром відносяться до терапевтично активних мікрокомпонентів внутрішнього застосування.</w:t>
      </w:r>
    </w:p>
    <w:p w14:paraId="317D4CBE" w14:textId="5F9F0DA8" w:rsidR="002101DD" w:rsidRPr="005268D7" w:rsidRDefault="002101DD" w:rsidP="005268D7">
      <w:pPr>
        <w:pStyle w:val="a9"/>
        <w:numPr>
          <w:ilvl w:val="0"/>
          <w:numId w:val="17"/>
        </w:numPr>
        <w:tabs>
          <w:tab w:val="left" w:pos="921"/>
        </w:tabs>
        <w:spacing w:line="276" w:lineRule="auto"/>
        <w:ind w:left="921" w:hanging="222"/>
        <w:jc w:val="both"/>
        <w:rPr>
          <w:sz w:val="24"/>
          <w:szCs w:val="24"/>
        </w:rPr>
      </w:pPr>
      <w:r w:rsidRPr="002101DD">
        <w:rPr>
          <w:sz w:val="24"/>
          <w:szCs w:val="24"/>
        </w:rPr>
        <w:t>Група</w:t>
      </w:r>
      <w:r w:rsidRPr="002101DD">
        <w:rPr>
          <w:spacing w:val="64"/>
          <w:sz w:val="24"/>
          <w:szCs w:val="24"/>
        </w:rPr>
        <w:t xml:space="preserve">  </w:t>
      </w:r>
      <w:r w:rsidRPr="002101DD">
        <w:rPr>
          <w:sz w:val="24"/>
          <w:szCs w:val="24"/>
        </w:rPr>
        <w:t>радонових</w:t>
      </w:r>
      <w:r w:rsidRPr="002101DD">
        <w:rPr>
          <w:spacing w:val="63"/>
          <w:sz w:val="24"/>
          <w:szCs w:val="24"/>
        </w:rPr>
        <w:t xml:space="preserve"> </w:t>
      </w:r>
      <w:r w:rsidRPr="002101DD">
        <w:rPr>
          <w:sz w:val="24"/>
          <w:szCs w:val="24"/>
        </w:rPr>
        <w:t>вод</w:t>
      </w:r>
      <w:r w:rsidRPr="002101DD">
        <w:rPr>
          <w:spacing w:val="65"/>
          <w:sz w:val="24"/>
          <w:szCs w:val="24"/>
        </w:rPr>
        <w:t xml:space="preserve"> </w:t>
      </w:r>
      <w:r w:rsidR="005268D7">
        <w:rPr>
          <w:spacing w:val="65"/>
          <w:sz w:val="24"/>
          <w:szCs w:val="24"/>
        </w:rPr>
        <w:t>з</w:t>
      </w:r>
      <w:r w:rsidRPr="002101DD">
        <w:rPr>
          <w:spacing w:val="63"/>
          <w:sz w:val="24"/>
          <w:szCs w:val="24"/>
        </w:rPr>
        <w:t xml:space="preserve"> </w:t>
      </w:r>
      <w:r w:rsidRPr="002101DD">
        <w:rPr>
          <w:sz w:val="24"/>
          <w:szCs w:val="24"/>
        </w:rPr>
        <w:t>мінімальним</w:t>
      </w:r>
      <w:r w:rsidRPr="002101DD">
        <w:rPr>
          <w:spacing w:val="64"/>
          <w:sz w:val="24"/>
          <w:szCs w:val="24"/>
        </w:rPr>
        <w:t xml:space="preserve"> </w:t>
      </w:r>
      <w:r w:rsidRPr="002101DD">
        <w:rPr>
          <w:sz w:val="24"/>
          <w:szCs w:val="24"/>
        </w:rPr>
        <w:t>вмістом</w:t>
      </w:r>
      <w:r w:rsidRPr="002101DD">
        <w:rPr>
          <w:spacing w:val="64"/>
          <w:sz w:val="24"/>
          <w:szCs w:val="24"/>
        </w:rPr>
        <w:t xml:space="preserve"> </w:t>
      </w:r>
      <w:r w:rsidRPr="002101DD">
        <w:rPr>
          <w:sz w:val="24"/>
          <w:szCs w:val="24"/>
        </w:rPr>
        <w:t>радону</w:t>
      </w:r>
      <w:r w:rsidRPr="002101DD">
        <w:rPr>
          <w:spacing w:val="62"/>
          <w:sz w:val="24"/>
          <w:szCs w:val="24"/>
        </w:rPr>
        <w:t xml:space="preserve"> </w:t>
      </w:r>
      <w:r w:rsidRPr="002101DD">
        <w:rPr>
          <w:sz w:val="24"/>
          <w:szCs w:val="24"/>
        </w:rPr>
        <w:t>50</w:t>
      </w:r>
      <w:r w:rsidRPr="002101DD">
        <w:rPr>
          <w:spacing w:val="65"/>
          <w:sz w:val="24"/>
          <w:szCs w:val="24"/>
        </w:rPr>
        <w:t xml:space="preserve"> </w:t>
      </w:r>
      <w:r w:rsidRPr="002101DD">
        <w:rPr>
          <w:spacing w:val="-4"/>
          <w:sz w:val="24"/>
          <w:szCs w:val="24"/>
        </w:rPr>
        <w:t>еман</w:t>
      </w:r>
      <w:r w:rsidR="005268D7">
        <w:rPr>
          <w:spacing w:val="-4"/>
          <w:sz w:val="24"/>
          <w:szCs w:val="24"/>
        </w:rPr>
        <w:t xml:space="preserve"> </w:t>
      </w:r>
      <w:r w:rsidRPr="005268D7">
        <w:rPr>
          <w:sz w:val="24"/>
          <w:szCs w:val="24"/>
        </w:rPr>
        <w:t>(5</w:t>
      </w:r>
      <w:r w:rsidRPr="005268D7">
        <w:rPr>
          <w:spacing w:val="-3"/>
          <w:sz w:val="24"/>
          <w:szCs w:val="24"/>
        </w:rPr>
        <w:t xml:space="preserve"> </w:t>
      </w:r>
      <w:r w:rsidRPr="005268D7">
        <w:rPr>
          <w:sz w:val="24"/>
          <w:szCs w:val="24"/>
        </w:rPr>
        <w:t>нКи/дм</w:t>
      </w:r>
      <w:r w:rsidRPr="005268D7">
        <w:rPr>
          <w:sz w:val="24"/>
          <w:szCs w:val="24"/>
          <w:vertAlign w:val="superscript"/>
        </w:rPr>
        <w:t>3</w:t>
      </w:r>
      <w:r w:rsidRPr="005268D7">
        <w:rPr>
          <w:sz w:val="24"/>
          <w:szCs w:val="24"/>
        </w:rPr>
        <w:t>,</w:t>
      </w:r>
      <w:r w:rsidRPr="005268D7">
        <w:rPr>
          <w:spacing w:val="-3"/>
          <w:sz w:val="24"/>
          <w:szCs w:val="24"/>
        </w:rPr>
        <w:t xml:space="preserve"> </w:t>
      </w:r>
      <w:r w:rsidRPr="005268D7">
        <w:rPr>
          <w:sz w:val="24"/>
          <w:szCs w:val="24"/>
        </w:rPr>
        <w:t>185</w:t>
      </w:r>
      <w:r w:rsidRPr="005268D7">
        <w:rPr>
          <w:spacing w:val="-2"/>
          <w:sz w:val="24"/>
          <w:szCs w:val="24"/>
        </w:rPr>
        <w:t xml:space="preserve"> Бк/дм</w:t>
      </w:r>
      <w:r w:rsidRPr="005268D7">
        <w:rPr>
          <w:spacing w:val="-2"/>
          <w:sz w:val="24"/>
          <w:szCs w:val="24"/>
          <w:vertAlign w:val="superscript"/>
        </w:rPr>
        <w:t>3</w:t>
      </w:r>
      <w:r w:rsidRPr="005268D7">
        <w:rPr>
          <w:spacing w:val="-2"/>
          <w:sz w:val="24"/>
          <w:szCs w:val="24"/>
        </w:rPr>
        <w:t>).</w:t>
      </w:r>
    </w:p>
    <w:p w14:paraId="2EF5EBB8" w14:textId="77777777" w:rsidR="002101DD" w:rsidRPr="002101DD" w:rsidRDefault="002101DD" w:rsidP="002101DD">
      <w:pPr>
        <w:pStyle w:val="a9"/>
        <w:numPr>
          <w:ilvl w:val="0"/>
          <w:numId w:val="17"/>
        </w:numPr>
        <w:tabs>
          <w:tab w:val="left" w:pos="920"/>
        </w:tabs>
        <w:spacing w:before="160" w:line="276" w:lineRule="auto"/>
        <w:ind w:left="132" w:right="124" w:firstLine="566"/>
        <w:jc w:val="both"/>
        <w:rPr>
          <w:sz w:val="24"/>
          <w:szCs w:val="24"/>
        </w:rPr>
      </w:pPr>
      <w:r w:rsidRPr="002101DD">
        <w:rPr>
          <w:sz w:val="24"/>
          <w:szCs w:val="24"/>
        </w:rPr>
        <w:t>Група крем'янистих мінеральних вод з мінімальним вмістом метакремнієвої кислоти не менше 50 мг/дм</w:t>
      </w:r>
      <w:r w:rsidRPr="002101DD">
        <w:rPr>
          <w:sz w:val="24"/>
          <w:szCs w:val="24"/>
          <w:vertAlign w:val="superscript"/>
        </w:rPr>
        <w:t>3</w:t>
      </w:r>
      <w:r w:rsidRPr="002101DD">
        <w:rPr>
          <w:sz w:val="24"/>
          <w:szCs w:val="24"/>
        </w:rPr>
        <w:t>.</w:t>
      </w:r>
    </w:p>
    <w:p w14:paraId="369BE1FD" w14:textId="70F74A54" w:rsidR="002101DD" w:rsidRPr="005268D7" w:rsidRDefault="002101DD" w:rsidP="005268D7">
      <w:pPr>
        <w:pStyle w:val="a9"/>
        <w:numPr>
          <w:ilvl w:val="0"/>
          <w:numId w:val="17"/>
        </w:numPr>
        <w:tabs>
          <w:tab w:val="left" w:pos="921"/>
        </w:tabs>
        <w:spacing w:line="276" w:lineRule="auto"/>
        <w:ind w:left="921" w:hanging="222"/>
        <w:jc w:val="both"/>
        <w:rPr>
          <w:sz w:val="24"/>
          <w:szCs w:val="24"/>
        </w:rPr>
      </w:pPr>
      <w:r w:rsidRPr="002101DD">
        <w:rPr>
          <w:sz w:val="24"/>
          <w:szCs w:val="24"/>
        </w:rPr>
        <w:t>Група</w:t>
      </w:r>
      <w:r w:rsidRPr="002101DD">
        <w:rPr>
          <w:spacing w:val="59"/>
          <w:sz w:val="24"/>
          <w:szCs w:val="24"/>
        </w:rPr>
        <w:t xml:space="preserve"> </w:t>
      </w:r>
      <w:r w:rsidRPr="002101DD">
        <w:rPr>
          <w:sz w:val="24"/>
          <w:szCs w:val="24"/>
        </w:rPr>
        <w:t>мінеральних</w:t>
      </w:r>
      <w:r w:rsidRPr="002101DD">
        <w:rPr>
          <w:spacing w:val="60"/>
          <w:sz w:val="24"/>
          <w:szCs w:val="24"/>
        </w:rPr>
        <w:t xml:space="preserve"> </w:t>
      </w:r>
      <w:r w:rsidRPr="002101DD">
        <w:rPr>
          <w:sz w:val="24"/>
          <w:szCs w:val="24"/>
        </w:rPr>
        <w:t>вод</w:t>
      </w:r>
      <w:r w:rsidRPr="002101DD">
        <w:rPr>
          <w:spacing w:val="60"/>
          <w:sz w:val="24"/>
          <w:szCs w:val="24"/>
        </w:rPr>
        <w:t xml:space="preserve"> </w:t>
      </w:r>
      <w:r w:rsidRPr="002101DD">
        <w:rPr>
          <w:sz w:val="24"/>
          <w:szCs w:val="24"/>
        </w:rPr>
        <w:t>з</w:t>
      </w:r>
      <w:r w:rsidRPr="002101DD">
        <w:rPr>
          <w:spacing w:val="60"/>
          <w:sz w:val="24"/>
          <w:szCs w:val="24"/>
        </w:rPr>
        <w:t xml:space="preserve"> </w:t>
      </w:r>
      <w:r w:rsidRPr="002101DD">
        <w:rPr>
          <w:sz w:val="24"/>
          <w:szCs w:val="24"/>
        </w:rPr>
        <w:t>вмістом</w:t>
      </w:r>
      <w:r w:rsidRPr="002101DD">
        <w:rPr>
          <w:spacing w:val="59"/>
          <w:sz w:val="24"/>
          <w:szCs w:val="24"/>
        </w:rPr>
        <w:t xml:space="preserve"> </w:t>
      </w:r>
      <w:r w:rsidRPr="002101DD">
        <w:rPr>
          <w:sz w:val="24"/>
          <w:szCs w:val="24"/>
        </w:rPr>
        <w:t>органічних</w:t>
      </w:r>
      <w:r w:rsidRPr="002101DD">
        <w:rPr>
          <w:spacing w:val="59"/>
          <w:sz w:val="24"/>
          <w:szCs w:val="24"/>
        </w:rPr>
        <w:t xml:space="preserve"> </w:t>
      </w:r>
      <w:r w:rsidRPr="002101DD">
        <w:rPr>
          <w:sz w:val="24"/>
          <w:szCs w:val="24"/>
        </w:rPr>
        <w:t>речовин</w:t>
      </w:r>
      <w:r w:rsidRPr="002101DD">
        <w:rPr>
          <w:spacing w:val="60"/>
          <w:sz w:val="24"/>
          <w:szCs w:val="24"/>
        </w:rPr>
        <w:t xml:space="preserve"> </w:t>
      </w:r>
      <w:r w:rsidRPr="002101DD">
        <w:rPr>
          <w:spacing w:val="-10"/>
          <w:sz w:val="24"/>
          <w:szCs w:val="24"/>
        </w:rPr>
        <w:t>-</w:t>
      </w:r>
      <w:r w:rsidR="005268D7">
        <w:rPr>
          <w:spacing w:val="-10"/>
          <w:sz w:val="24"/>
          <w:szCs w:val="24"/>
        </w:rPr>
        <w:t xml:space="preserve">  </w:t>
      </w:r>
      <w:r w:rsidRPr="005268D7">
        <w:rPr>
          <w:sz w:val="24"/>
          <w:szCs w:val="24"/>
        </w:rPr>
        <w:t>не</w:t>
      </w:r>
      <w:r w:rsidRPr="005268D7">
        <w:rPr>
          <w:spacing w:val="-3"/>
          <w:sz w:val="24"/>
          <w:szCs w:val="24"/>
        </w:rPr>
        <w:t xml:space="preserve"> </w:t>
      </w:r>
      <w:r w:rsidRPr="005268D7">
        <w:rPr>
          <w:sz w:val="24"/>
          <w:szCs w:val="24"/>
        </w:rPr>
        <w:t>менше</w:t>
      </w:r>
      <w:r w:rsidRPr="005268D7">
        <w:rPr>
          <w:spacing w:val="-2"/>
          <w:sz w:val="24"/>
          <w:szCs w:val="24"/>
        </w:rPr>
        <w:t xml:space="preserve"> </w:t>
      </w:r>
      <w:r w:rsidRPr="005268D7">
        <w:rPr>
          <w:sz w:val="24"/>
          <w:szCs w:val="24"/>
        </w:rPr>
        <w:t>8</w:t>
      </w:r>
      <w:r w:rsidRPr="005268D7">
        <w:rPr>
          <w:spacing w:val="-1"/>
          <w:sz w:val="24"/>
          <w:szCs w:val="24"/>
        </w:rPr>
        <w:t xml:space="preserve"> </w:t>
      </w:r>
      <w:r w:rsidRPr="005268D7">
        <w:rPr>
          <w:spacing w:val="-2"/>
          <w:sz w:val="24"/>
          <w:szCs w:val="24"/>
        </w:rPr>
        <w:t>мг/дм</w:t>
      </w:r>
      <w:r w:rsidRPr="005268D7">
        <w:rPr>
          <w:spacing w:val="-2"/>
          <w:sz w:val="24"/>
          <w:szCs w:val="24"/>
          <w:vertAlign w:val="superscript"/>
        </w:rPr>
        <w:t>3</w:t>
      </w:r>
      <w:r w:rsidRPr="005268D7">
        <w:rPr>
          <w:spacing w:val="-2"/>
          <w:sz w:val="24"/>
          <w:szCs w:val="24"/>
        </w:rPr>
        <w:t>.</w:t>
      </w:r>
    </w:p>
    <w:p w14:paraId="15396567" w14:textId="77777777" w:rsidR="002101DD" w:rsidRPr="002101DD" w:rsidRDefault="002101DD" w:rsidP="002101DD">
      <w:pPr>
        <w:pStyle w:val="a9"/>
        <w:numPr>
          <w:ilvl w:val="0"/>
          <w:numId w:val="17"/>
        </w:numPr>
        <w:tabs>
          <w:tab w:val="left" w:pos="920"/>
        </w:tabs>
        <w:spacing w:before="160" w:line="276" w:lineRule="auto"/>
        <w:ind w:left="132" w:right="124" w:firstLine="566"/>
        <w:jc w:val="both"/>
        <w:rPr>
          <w:sz w:val="24"/>
          <w:szCs w:val="24"/>
        </w:rPr>
      </w:pPr>
      <w:r w:rsidRPr="002101DD">
        <w:rPr>
          <w:sz w:val="24"/>
          <w:szCs w:val="24"/>
        </w:rPr>
        <w:t>Група борних вод з мінімальним вмістом ортоборної кислоти (Н</w:t>
      </w:r>
      <w:r w:rsidRPr="002101DD">
        <w:rPr>
          <w:sz w:val="24"/>
          <w:szCs w:val="24"/>
          <w:vertAlign w:val="subscript"/>
        </w:rPr>
        <w:t>3</w:t>
      </w:r>
      <w:r w:rsidRPr="002101DD">
        <w:rPr>
          <w:sz w:val="24"/>
          <w:szCs w:val="24"/>
        </w:rPr>
        <w:t>В0</w:t>
      </w:r>
      <w:r w:rsidRPr="002101DD">
        <w:rPr>
          <w:sz w:val="24"/>
          <w:szCs w:val="24"/>
          <w:vertAlign w:val="subscript"/>
        </w:rPr>
        <w:t>3</w:t>
      </w:r>
      <w:r w:rsidRPr="002101DD">
        <w:rPr>
          <w:sz w:val="24"/>
          <w:szCs w:val="24"/>
        </w:rPr>
        <w:t>) не менше 35 мг/дм</w:t>
      </w:r>
      <w:r w:rsidRPr="002101DD">
        <w:rPr>
          <w:sz w:val="24"/>
          <w:szCs w:val="24"/>
          <w:vertAlign w:val="superscript"/>
        </w:rPr>
        <w:t>3</w:t>
      </w:r>
      <w:r w:rsidRPr="002101DD">
        <w:rPr>
          <w:sz w:val="24"/>
          <w:szCs w:val="24"/>
        </w:rPr>
        <w:t>.</w:t>
      </w:r>
    </w:p>
    <w:p w14:paraId="55F3E6A0" w14:textId="77777777" w:rsidR="002101DD" w:rsidRPr="002101DD" w:rsidRDefault="002101DD" w:rsidP="002101DD">
      <w:pPr>
        <w:pStyle w:val="a9"/>
        <w:numPr>
          <w:ilvl w:val="0"/>
          <w:numId w:val="17"/>
        </w:numPr>
        <w:tabs>
          <w:tab w:val="left" w:pos="920"/>
        </w:tabs>
        <w:spacing w:line="276" w:lineRule="auto"/>
        <w:ind w:left="132" w:right="125" w:firstLine="566"/>
        <w:jc w:val="both"/>
        <w:rPr>
          <w:sz w:val="24"/>
          <w:szCs w:val="24"/>
        </w:rPr>
      </w:pPr>
      <w:r w:rsidRPr="002101DD">
        <w:rPr>
          <w:sz w:val="24"/>
          <w:szCs w:val="24"/>
        </w:rPr>
        <w:t>Група вод без специфічних компонентів і властивостей різного іонного складу з загальною мінералізацією не менше 1 мг/дм</w:t>
      </w:r>
      <w:r w:rsidRPr="002101DD">
        <w:rPr>
          <w:sz w:val="24"/>
          <w:szCs w:val="24"/>
          <w:vertAlign w:val="superscript"/>
        </w:rPr>
        <w:t>3</w:t>
      </w:r>
      <w:r w:rsidRPr="002101DD">
        <w:rPr>
          <w:sz w:val="24"/>
          <w:szCs w:val="24"/>
        </w:rPr>
        <w:t>.</w:t>
      </w:r>
    </w:p>
    <w:p w14:paraId="46D7C1E7" w14:textId="641AFD93" w:rsidR="002101DD" w:rsidRPr="002101DD" w:rsidRDefault="002101DD" w:rsidP="005268D7">
      <w:pPr>
        <w:pStyle w:val="ae"/>
        <w:spacing w:before="107" w:line="276" w:lineRule="auto"/>
        <w:ind w:right="123"/>
        <w:contextualSpacing/>
        <w:rPr>
          <w:sz w:val="24"/>
          <w:szCs w:val="24"/>
        </w:rPr>
      </w:pPr>
      <w:r w:rsidRPr="002101DD">
        <w:rPr>
          <w:sz w:val="24"/>
          <w:szCs w:val="24"/>
        </w:rPr>
        <w:t>Гідромінеральне багатство України визначається наявністю таких мінеральних вод, як вуглекислі, сульфідні, радонові, залізисті і миш’яковисті, йодові, бромні та йодо-бромні, борні, крем'янисті, води з підвищеним вмістом органічних речовин та води без специфічних компонентів і властивостей. При цьому слід зазначити, що ресурси таких мінеральних вод, як радонові, сульфідні, води з підвищеним вмістом органічних речовин та води без специфічних компонентів і властивостей є практично невичерпними, виходячи</w:t>
      </w:r>
      <w:r w:rsidR="005268D7">
        <w:rPr>
          <w:sz w:val="24"/>
          <w:szCs w:val="24"/>
        </w:rPr>
        <w:t xml:space="preserve"> з</w:t>
      </w:r>
      <w:r w:rsidRPr="002101DD">
        <w:rPr>
          <w:sz w:val="24"/>
          <w:szCs w:val="24"/>
        </w:rPr>
        <w:t xml:space="preserve"> рівня їхнього сучасного використання. Україна широко відома в світі своїми унікальними</w:t>
      </w:r>
      <w:r w:rsidRPr="002101DD">
        <w:rPr>
          <w:spacing w:val="73"/>
          <w:w w:val="150"/>
          <w:sz w:val="24"/>
          <w:szCs w:val="24"/>
        </w:rPr>
        <w:t xml:space="preserve"> </w:t>
      </w:r>
      <w:r w:rsidRPr="002101DD">
        <w:rPr>
          <w:sz w:val="24"/>
          <w:szCs w:val="24"/>
        </w:rPr>
        <w:t>високоефективними</w:t>
      </w:r>
      <w:r w:rsidRPr="002101DD">
        <w:rPr>
          <w:spacing w:val="73"/>
          <w:w w:val="150"/>
          <w:sz w:val="24"/>
          <w:szCs w:val="24"/>
        </w:rPr>
        <w:t xml:space="preserve"> </w:t>
      </w:r>
      <w:r w:rsidRPr="002101DD">
        <w:rPr>
          <w:sz w:val="24"/>
          <w:szCs w:val="24"/>
        </w:rPr>
        <w:t>мінеральними</w:t>
      </w:r>
      <w:r w:rsidRPr="002101DD">
        <w:rPr>
          <w:spacing w:val="73"/>
          <w:w w:val="150"/>
          <w:sz w:val="24"/>
          <w:szCs w:val="24"/>
        </w:rPr>
        <w:t xml:space="preserve"> </w:t>
      </w:r>
      <w:r w:rsidRPr="002101DD">
        <w:rPr>
          <w:sz w:val="24"/>
          <w:szCs w:val="24"/>
        </w:rPr>
        <w:t>лікувальними</w:t>
      </w:r>
      <w:r w:rsidRPr="002101DD">
        <w:rPr>
          <w:spacing w:val="73"/>
          <w:w w:val="150"/>
          <w:sz w:val="24"/>
          <w:szCs w:val="24"/>
        </w:rPr>
        <w:t xml:space="preserve"> </w:t>
      </w:r>
      <w:r w:rsidRPr="002101DD">
        <w:rPr>
          <w:sz w:val="24"/>
          <w:szCs w:val="24"/>
        </w:rPr>
        <w:t>водами</w:t>
      </w:r>
      <w:r w:rsidRPr="002101DD">
        <w:rPr>
          <w:spacing w:val="74"/>
          <w:w w:val="150"/>
          <w:sz w:val="24"/>
          <w:szCs w:val="24"/>
        </w:rPr>
        <w:t xml:space="preserve"> </w:t>
      </w:r>
      <w:r w:rsidRPr="002101DD">
        <w:rPr>
          <w:spacing w:val="-4"/>
          <w:sz w:val="24"/>
          <w:szCs w:val="24"/>
        </w:rPr>
        <w:t>типу</w:t>
      </w:r>
      <w:r w:rsidR="005268D7">
        <w:rPr>
          <w:sz w:val="24"/>
          <w:szCs w:val="24"/>
        </w:rPr>
        <w:t xml:space="preserve"> </w:t>
      </w:r>
      <w:r w:rsidRPr="002101DD">
        <w:rPr>
          <w:sz w:val="24"/>
          <w:szCs w:val="24"/>
        </w:rPr>
        <w:t xml:space="preserve">«Нафтуся» їх запаси розміщені в двох регіонах західної частини республіки - в районі </w:t>
      </w:r>
      <w:r w:rsidRPr="002101DD">
        <w:rPr>
          <w:i/>
          <w:sz w:val="24"/>
          <w:szCs w:val="24"/>
        </w:rPr>
        <w:t xml:space="preserve">Трускавця </w:t>
      </w:r>
      <w:r w:rsidRPr="002101DD">
        <w:rPr>
          <w:sz w:val="24"/>
          <w:szCs w:val="24"/>
        </w:rPr>
        <w:t xml:space="preserve">і поблизу </w:t>
      </w:r>
      <w:r w:rsidRPr="002101DD">
        <w:rPr>
          <w:i/>
          <w:sz w:val="24"/>
          <w:szCs w:val="24"/>
        </w:rPr>
        <w:t xml:space="preserve">Східниці </w:t>
      </w:r>
      <w:r w:rsidRPr="002101DD">
        <w:rPr>
          <w:sz w:val="24"/>
          <w:szCs w:val="24"/>
        </w:rPr>
        <w:t xml:space="preserve">(Львівська обл.), а також у районі </w:t>
      </w:r>
      <w:r w:rsidRPr="002101DD">
        <w:rPr>
          <w:i/>
          <w:sz w:val="24"/>
          <w:szCs w:val="24"/>
        </w:rPr>
        <w:t xml:space="preserve">Сатанова </w:t>
      </w:r>
      <w:r w:rsidRPr="002101DD">
        <w:rPr>
          <w:sz w:val="24"/>
          <w:szCs w:val="24"/>
        </w:rPr>
        <w:t>(Хмельницька обл.) і прилеглої до нього території (включаючи Тернопільську обл.). Ці води мають високі лікувальні властивості. Вони характеризуються</w:t>
      </w:r>
      <w:r w:rsidRPr="002101DD">
        <w:rPr>
          <w:spacing w:val="80"/>
          <w:sz w:val="24"/>
          <w:szCs w:val="24"/>
        </w:rPr>
        <w:t xml:space="preserve">  </w:t>
      </w:r>
      <w:r w:rsidRPr="002101DD">
        <w:rPr>
          <w:sz w:val="24"/>
          <w:szCs w:val="24"/>
        </w:rPr>
        <w:t>підвищеним</w:t>
      </w:r>
      <w:r w:rsidRPr="002101DD">
        <w:rPr>
          <w:spacing w:val="80"/>
          <w:sz w:val="24"/>
          <w:szCs w:val="24"/>
        </w:rPr>
        <w:t xml:space="preserve">  </w:t>
      </w:r>
      <w:r w:rsidRPr="002101DD">
        <w:rPr>
          <w:sz w:val="24"/>
          <w:szCs w:val="24"/>
        </w:rPr>
        <w:t>вмістом</w:t>
      </w:r>
      <w:r w:rsidRPr="002101DD">
        <w:rPr>
          <w:spacing w:val="80"/>
          <w:sz w:val="24"/>
          <w:szCs w:val="24"/>
        </w:rPr>
        <w:t xml:space="preserve">  </w:t>
      </w:r>
      <w:r w:rsidRPr="002101DD">
        <w:rPr>
          <w:sz w:val="24"/>
          <w:szCs w:val="24"/>
        </w:rPr>
        <w:t>органічних</w:t>
      </w:r>
      <w:r w:rsidRPr="002101DD">
        <w:rPr>
          <w:spacing w:val="80"/>
          <w:sz w:val="24"/>
          <w:szCs w:val="24"/>
        </w:rPr>
        <w:t xml:space="preserve">  </w:t>
      </w:r>
      <w:r w:rsidRPr="002101DD">
        <w:rPr>
          <w:sz w:val="24"/>
          <w:szCs w:val="24"/>
        </w:rPr>
        <w:t>речовин</w:t>
      </w:r>
      <w:r w:rsidRPr="002101DD">
        <w:rPr>
          <w:spacing w:val="80"/>
          <w:sz w:val="24"/>
          <w:szCs w:val="24"/>
        </w:rPr>
        <w:t xml:space="preserve">  </w:t>
      </w:r>
      <w:r w:rsidRPr="002101DD">
        <w:rPr>
          <w:sz w:val="24"/>
          <w:szCs w:val="24"/>
        </w:rPr>
        <w:t>(0,01</w:t>
      </w:r>
      <w:r w:rsidRPr="002101DD">
        <w:rPr>
          <w:spacing w:val="80"/>
          <w:sz w:val="24"/>
          <w:szCs w:val="24"/>
        </w:rPr>
        <w:t xml:space="preserve">  </w:t>
      </w:r>
      <w:r w:rsidRPr="002101DD">
        <w:rPr>
          <w:sz w:val="24"/>
          <w:szCs w:val="24"/>
        </w:rPr>
        <w:t>- 0,03 г/л). На їх базі (особливо Східниці і Сатанова) є практично необмежені можливості для розширення санаторно-курортного господарства з метою задоволення потреб населення багатьох країн.</w:t>
      </w:r>
    </w:p>
    <w:p w14:paraId="71097038" w14:textId="6D32BD6B" w:rsidR="002101DD" w:rsidRPr="002101DD" w:rsidRDefault="002101DD" w:rsidP="005268D7">
      <w:pPr>
        <w:pStyle w:val="ae"/>
        <w:spacing w:line="276" w:lineRule="auto"/>
        <w:ind w:right="123"/>
        <w:contextualSpacing/>
        <w:rPr>
          <w:sz w:val="24"/>
          <w:szCs w:val="24"/>
        </w:rPr>
      </w:pPr>
      <w:r w:rsidRPr="002101DD">
        <w:rPr>
          <w:sz w:val="24"/>
          <w:szCs w:val="24"/>
        </w:rPr>
        <w:t xml:space="preserve">Найбільше територіальне поширення (якщо не брати до уваги мінеральних вод без специфічних компонентів) мають </w:t>
      </w:r>
      <w:r w:rsidRPr="002101DD">
        <w:rPr>
          <w:i/>
          <w:sz w:val="24"/>
          <w:szCs w:val="24"/>
        </w:rPr>
        <w:t xml:space="preserve">радонові лікувальні води </w:t>
      </w:r>
      <w:r w:rsidRPr="002101DD">
        <w:rPr>
          <w:sz w:val="24"/>
          <w:szCs w:val="24"/>
        </w:rPr>
        <w:t>з різноманітним хімічним складом. Вони характерні для північних та центральних областей Правобережжя (Житомирська, Київська, Вінницька, Черкаська, Кіровоградська, Дніпропетровська) і Приазов'я (Запорізька, Донецька області). Вміст радону складає від 50 до 2000 еман/л. За мірою мінералізації представлений весь спектр. Експлуатаційні запаси радонових мінеральних</w:t>
      </w:r>
      <w:r w:rsidRPr="002101DD">
        <w:rPr>
          <w:spacing w:val="58"/>
          <w:sz w:val="24"/>
          <w:szCs w:val="24"/>
        </w:rPr>
        <w:t xml:space="preserve"> </w:t>
      </w:r>
      <w:r w:rsidRPr="002101DD">
        <w:rPr>
          <w:sz w:val="24"/>
          <w:szCs w:val="24"/>
        </w:rPr>
        <w:t>вод</w:t>
      </w:r>
      <w:r w:rsidRPr="002101DD">
        <w:rPr>
          <w:spacing w:val="59"/>
          <w:sz w:val="24"/>
          <w:szCs w:val="24"/>
        </w:rPr>
        <w:t xml:space="preserve"> </w:t>
      </w:r>
      <w:r w:rsidRPr="002101DD">
        <w:rPr>
          <w:sz w:val="24"/>
          <w:szCs w:val="24"/>
        </w:rPr>
        <w:t>в</w:t>
      </w:r>
      <w:r w:rsidRPr="002101DD">
        <w:rPr>
          <w:spacing w:val="57"/>
          <w:sz w:val="24"/>
          <w:szCs w:val="24"/>
        </w:rPr>
        <w:t xml:space="preserve"> </w:t>
      </w:r>
      <w:r w:rsidRPr="002101DD">
        <w:rPr>
          <w:sz w:val="24"/>
          <w:szCs w:val="24"/>
        </w:rPr>
        <w:t>Україні</w:t>
      </w:r>
      <w:r w:rsidRPr="002101DD">
        <w:rPr>
          <w:spacing w:val="59"/>
          <w:sz w:val="24"/>
          <w:szCs w:val="24"/>
        </w:rPr>
        <w:t xml:space="preserve"> </w:t>
      </w:r>
      <w:r w:rsidRPr="002101DD">
        <w:rPr>
          <w:sz w:val="24"/>
          <w:szCs w:val="24"/>
        </w:rPr>
        <w:t>складають</w:t>
      </w:r>
      <w:r w:rsidRPr="002101DD">
        <w:rPr>
          <w:spacing w:val="56"/>
          <w:sz w:val="24"/>
          <w:szCs w:val="24"/>
        </w:rPr>
        <w:t xml:space="preserve"> </w:t>
      </w:r>
      <w:r w:rsidRPr="002101DD">
        <w:rPr>
          <w:sz w:val="24"/>
          <w:szCs w:val="24"/>
        </w:rPr>
        <w:t>9808,6</w:t>
      </w:r>
      <w:r w:rsidRPr="002101DD">
        <w:rPr>
          <w:spacing w:val="59"/>
          <w:sz w:val="24"/>
          <w:szCs w:val="24"/>
        </w:rPr>
        <w:t xml:space="preserve"> </w:t>
      </w:r>
      <w:r w:rsidRPr="002101DD">
        <w:rPr>
          <w:sz w:val="24"/>
          <w:szCs w:val="24"/>
        </w:rPr>
        <w:t>м</w:t>
      </w:r>
      <w:r w:rsidRPr="002101DD">
        <w:rPr>
          <w:sz w:val="24"/>
          <w:szCs w:val="24"/>
          <w:vertAlign w:val="superscript"/>
        </w:rPr>
        <w:t>3</w:t>
      </w:r>
      <w:r w:rsidRPr="002101DD">
        <w:rPr>
          <w:sz w:val="24"/>
          <w:szCs w:val="24"/>
        </w:rPr>
        <w:t>/добу,</w:t>
      </w:r>
      <w:r w:rsidRPr="002101DD">
        <w:rPr>
          <w:spacing w:val="57"/>
          <w:sz w:val="24"/>
          <w:szCs w:val="24"/>
        </w:rPr>
        <w:t xml:space="preserve"> </w:t>
      </w:r>
      <w:r w:rsidRPr="002101DD">
        <w:rPr>
          <w:sz w:val="24"/>
          <w:szCs w:val="24"/>
        </w:rPr>
        <w:t>що</w:t>
      </w:r>
      <w:r w:rsidRPr="002101DD">
        <w:rPr>
          <w:spacing w:val="59"/>
          <w:sz w:val="24"/>
          <w:szCs w:val="24"/>
        </w:rPr>
        <w:t xml:space="preserve"> </w:t>
      </w:r>
      <w:r w:rsidRPr="002101DD">
        <w:rPr>
          <w:sz w:val="24"/>
          <w:szCs w:val="24"/>
        </w:rPr>
        <w:t>становить</w:t>
      </w:r>
      <w:r w:rsidRPr="002101DD">
        <w:rPr>
          <w:spacing w:val="57"/>
          <w:sz w:val="24"/>
          <w:szCs w:val="24"/>
        </w:rPr>
        <w:t xml:space="preserve"> </w:t>
      </w:r>
      <w:r w:rsidRPr="002101DD">
        <w:rPr>
          <w:spacing w:val="-2"/>
          <w:sz w:val="24"/>
          <w:szCs w:val="24"/>
        </w:rPr>
        <w:t>близько</w:t>
      </w:r>
      <w:r w:rsidR="005268D7">
        <w:rPr>
          <w:sz w:val="24"/>
          <w:szCs w:val="24"/>
        </w:rPr>
        <w:t xml:space="preserve"> </w:t>
      </w:r>
      <w:r w:rsidRPr="002101DD">
        <w:rPr>
          <w:sz w:val="24"/>
          <w:szCs w:val="24"/>
        </w:rPr>
        <w:t>15%</w:t>
      </w:r>
      <w:r w:rsidRPr="002101DD">
        <w:rPr>
          <w:spacing w:val="-5"/>
          <w:sz w:val="24"/>
          <w:szCs w:val="24"/>
        </w:rPr>
        <w:t xml:space="preserve"> </w:t>
      </w:r>
      <w:r w:rsidRPr="002101DD">
        <w:rPr>
          <w:sz w:val="24"/>
          <w:szCs w:val="24"/>
        </w:rPr>
        <w:t>загальної</w:t>
      </w:r>
      <w:r w:rsidRPr="002101DD">
        <w:rPr>
          <w:spacing w:val="-3"/>
          <w:sz w:val="24"/>
          <w:szCs w:val="24"/>
        </w:rPr>
        <w:t xml:space="preserve"> </w:t>
      </w:r>
      <w:r w:rsidRPr="002101DD">
        <w:rPr>
          <w:spacing w:val="-2"/>
          <w:sz w:val="24"/>
          <w:szCs w:val="24"/>
        </w:rPr>
        <w:t>кількості.</w:t>
      </w:r>
    </w:p>
    <w:p w14:paraId="122318F8" w14:textId="77777777" w:rsidR="002101DD" w:rsidRPr="002101DD" w:rsidRDefault="002101DD" w:rsidP="002101DD">
      <w:pPr>
        <w:pStyle w:val="ae"/>
        <w:spacing w:before="22" w:line="276" w:lineRule="auto"/>
        <w:ind w:right="123"/>
        <w:contextualSpacing/>
        <w:rPr>
          <w:sz w:val="24"/>
          <w:szCs w:val="24"/>
        </w:rPr>
      </w:pPr>
      <w:r w:rsidRPr="002101DD">
        <w:rPr>
          <w:sz w:val="24"/>
          <w:szCs w:val="24"/>
        </w:rPr>
        <w:t xml:space="preserve">Радонові мінеральні води використовуються з лікувальною метою на курортах </w:t>
      </w:r>
      <w:r w:rsidRPr="002101DD">
        <w:rPr>
          <w:i/>
          <w:sz w:val="24"/>
          <w:szCs w:val="24"/>
        </w:rPr>
        <w:t xml:space="preserve">Хмільник, Кремінна, </w:t>
      </w:r>
      <w:r w:rsidRPr="002101DD">
        <w:rPr>
          <w:sz w:val="24"/>
          <w:szCs w:val="24"/>
        </w:rPr>
        <w:t>у санаторіях та водолікарнях Житомира, Черкас, Білої</w:t>
      </w:r>
      <w:r w:rsidRPr="002101DD">
        <w:rPr>
          <w:spacing w:val="-1"/>
          <w:sz w:val="24"/>
          <w:szCs w:val="24"/>
        </w:rPr>
        <w:t xml:space="preserve"> </w:t>
      </w:r>
      <w:r w:rsidRPr="002101DD">
        <w:rPr>
          <w:sz w:val="24"/>
          <w:szCs w:val="24"/>
        </w:rPr>
        <w:t>Церкви,</w:t>
      </w:r>
      <w:r w:rsidRPr="002101DD">
        <w:rPr>
          <w:spacing w:val="-5"/>
          <w:sz w:val="24"/>
          <w:szCs w:val="24"/>
        </w:rPr>
        <w:t xml:space="preserve"> </w:t>
      </w:r>
      <w:r w:rsidRPr="002101DD">
        <w:rPr>
          <w:sz w:val="24"/>
          <w:szCs w:val="24"/>
        </w:rPr>
        <w:t>Миронівки,</w:t>
      </w:r>
      <w:r w:rsidRPr="002101DD">
        <w:rPr>
          <w:spacing w:val="-3"/>
          <w:sz w:val="24"/>
          <w:szCs w:val="24"/>
        </w:rPr>
        <w:t xml:space="preserve"> </w:t>
      </w:r>
      <w:r w:rsidRPr="002101DD">
        <w:rPr>
          <w:sz w:val="24"/>
          <w:szCs w:val="24"/>
        </w:rPr>
        <w:t>Полоного</w:t>
      </w:r>
      <w:r w:rsidRPr="002101DD">
        <w:rPr>
          <w:spacing w:val="-1"/>
          <w:sz w:val="24"/>
          <w:szCs w:val="24"/>
        </w:rPr>
        <w:t xml:space="preserve"> </w:t>
      </w:r>
      <w:r w:rsidRPr="002101DD">
        <w:rPr>
          <w:sz w:val="24"/>
          <w:szCs w:val="24"/>
        </w:rPr>
        <w:t>(Хмельницька</w:t>
      </w:r>
      <w:r w:rsidRPr="002101DD">
        <w:rPr>
          <w:spacing w:val="-5"/>
          <w:sz w:val="24"/>
          <w:szCs w:val="24"/>
        </w:rPr>
        <w:t xml:space="preserve"> </w:t>
      </w:r>
      <w:r w:rsidRPr="002101DD">
        <w:rPr>
          <w:sz w:val="24"/>
          <w:szCs w:val="24"/>
        </w:rPr>
        <w:t>обл.).</w:t>
      </w:r>
      <w:r w:rsidRPr="002101DD">
        <w:rPr>
          <w:spacing w:val="-5"/>
          <w:sz w:val="24"/>
          <w:szCs w:val="24"/>
        </w:rPr>
        <w:t xml:space="preserve"> </w:t>
      </w:r>
      <w:r w:rsidRPr="002101DD">
        <w:rPr>
          <w:sz w:val="24"/>
          <w:szCs w:val="24"/>
        </w:rPr>
        <w:t>Мінеральні</w:t>
      </w:r>
      <w:r w:rsidRPr="002101DD">
        <w:rPr>
          <w:spacing w:val="-1"/>
          <w:sz w:val="24"/>
          <w:szCs w:val="24"/>
        </w:rPr>
        <w:t xml:space="preserve"> </w:t>
      </w:r>
      <w:r w:rsidRPr="002101DD">
        <w:rPr>
          <w:sz w:val="24"/>
          <w:szCs w:val="24"/>
        </w:rPr>
        <w:t>води</w:t>
      </w:r>
      <w:r w:rsidRPr="002101DD">
        <w:rPr>
          <w:spacing w:val="-4"/>
          <w:sz w:val="24"/>
          <w:szCs w:val="24"/>
        </w:rPr>
        <w:t xml:space="preserve"> </w:t>
      </w:r>
      <w:r w:rsidRPr="002101DD">
        <w:rPr>
          <w:sz w:val="24"/>
          <w:szCs w:val="24"/>
        </w:rPr>
        <w:t>цього типу мають значні ресурси для розширення їх використання особливо у південно-східних областях ареалу поширення, оскільки на даному етапі використовується лише 9% наявних експлуатаційних запасів.</w:t>
      </w:r>
    </w:p>
    <w:p w14:paraId="743F3215" w14:textId="758B801A" w:rsidR="002101DD" w:rsidRPr="002101DD" w:rsidRDefault="002101DD" w:rsidP="005268D7">
      <w:pPr>
        <w:pStyle w:val="ae"/>
        <w:spacing w:before="1" w:line="276" w:lineRule="auto"/>
        <w:ind w:left="699" w:firstLine="0"/>
        <w:contextualSpacing/>
        <w:rPr>
          <w:sz w:val="24"/>
          <w:szCs w:val="24"/>
        </w:rPr>
      </w:pPr>
      <w:r w:rsidRPr="002101DD">
        <w:rPr>
          <w:sz w:val="24"/>
          <w:szCs w:val="24"/>
        </w:rPr>
        <w:t>Медичними</w:t>
      </w:r>
      <w:r w:rsidRPr="002101DD">
        <w:rPr>
          <w:spacing w:val="20"/>
          <w:sz w:val="24"/>
          <w:szCs w:val="24"/>
        </w:rPr>
        <w:t xml:space="preserve">  </w:t>
      </w:r>
      <w:r w:rsidRPr="002101DD">
        <w:rPr>
          <w:sz w:val="24"/>
          <w:szCs w:val="24"/>
        </w:rPr>
        <w:t>показаннями</w:t>
      </w:r>
      <w:r w:rsidRPr="002101DD">
        <w:rPr>
          <w:spacing w:val="79"/>
          <w:w w:val="150"/>
          <w:sz w:val="24"/>
          <w:szCs w:val="24"/>
        </w:rPr>
        <w:t xml:space="preserve"> </w:t>
      </w:r>
      <w:r w:rsidRPr="002101DD">
        <w:rPr>
          <w:sz w:val="24"/>
          <w:szCs w:val="24"/>
        </w:rPr>
        <w:t>для</w:t>
      </w:r>
      <w:r w:rsidRPr="002101DD">
        <w:rPr>
          <w:spacing w:val="22"/>
          <w:sz w:val="24"/>
          <w:szCs w:val="24"/>
        </w:rPr>
        <w:t xml:space="preserve">  </w:t>
      </w:r>
      <w:r w:rsidRPr="002101DD">
        <w:rPr>
          <w:sz w:val="24"/>
          <w:szCs w:val="24"/>
        </w:rPr>
        <w:t>лікування</w:t>
      </w:r>
      <w:r w:rsidRPr="002101DD">
        <w:rPr>
          <w:spacing w:val="79"/>
          <w:w w:val="150"/>
          <w:sz w:val="24"/>
          <w:szCs w:val="24"/>
        </w:rPr>
        <w:t xml:space="preserve"> </w:t>
      </w:r>
      <w:r w:rsidRPr="002101DD">
        <w:rPr>
          <w:sz w:val="24"/>
          <w:szCs w:val="24"/>
        </w:rPr>
        <w:t>радіоактивними</w:t>
      </w:r>
      <w:r w:rsidRPr="002101DD">
        <w:rPr>
          <w:spacing w:val="78"/>
          <w:w w:val="150"/>
          <w:sz w:val="24"/>
          <w:szCs w:val="24"/>
        </w:rPr>
        <w:t xml:space="preserve"> </w:t>
      </w:r>
      <w:r w:rsidRPr="002101DD">
        <w:rPr>
          <w:spacing w:val="-2"/>
          <w:sz w:val="24"/>
          <w:szCs w:val="24"/>
        </w:rPr>
        <w:t>(радоновими)</w:t>
      </w:r>
      <w:r w:rsidR="005268D7">
        <w:rPr>
          <w:sz w:val="24"/>
          <w:szCs w:val="24"/>
        </w:rPr>
        <w:t xml:space="preserve"> </w:t>
      </w:r>
      <w:r w:rsidRPr="002101DD">
        <w:rPr>
          <w:sz w:val="24"/>
          <w:szCs w:val="24"/>
        </w:rPr>
        <w:t>водами</w:t>
      </w:r>
      <w:r w:rsidRPr="002101DD">
        <w:rPr>
          <w:spacing w:val="-5"/>
          <w:sz w:val="24"/>
          <w:szCs w:val="24"/>
        </w:rPr>
        <w:t xml:space="preserve"> є:</w:t>
      </w:r>
    </w:p>
    <w:p w14:paraId="37715214" w14:textId="77777777" w:rsidR="002101DD" w:rsidRDefault="002101DD" w:rsidP="002101DD">
      <w:pPr>
        <w:pStyle w:val="a9"/>
        <w:numPr>
          <w:ilvl w:val="0"/>
          <w:numId w:val="16"/>
        </w:numPr>
        <w:tabs>
          <w:tab w:val="left" w:pos="1047"/>
        </w:tabs>
        <w:spacing w:before="160" w:line="276" w:lineRule="auto"/>
        <w:ind w:right="125" w:firstLine="566"/>
        <w:jc w:val="both"/>
        <w:rPr>
          <w:sz w:val="24"/>
          <w:szCs w:val="24"/>
        </w:rPr>
      </w:pPr>
      <w:r w:rsidRPr="002101DD">
        <w:rPr>
          <w:sz w:val="24"/>
          <w:szCs w:val="24"/>
        </w:rPr>
        <w:t>захворювання апарату опору та руху: остеохондроз хребта; деформуючий остеоартрит; мікрокристалічні артрити; хвороба Бехтерєва; колагенові захворювання (склеродермія,</w:t>
      </w:r>
      <w:r w:rsidRPr="002101DD">
        <w:rPr>
          <w:spacing w:val="-1"/>
          <w:sz w:val="24"/>
          <w:szCs w:val="24"/>
        </w:rPr>
        <w:t xml:space="preserve"> </w:t>
      </w:r>
      <w:r w:rsidRPr="002101DD">
        <w:rPr>
          <w:sz w:val="24"/>
          <w:szCs w:val="24"/>
        </w:rPr>
        <w:t>дерматоміозит); травматичні ураження кісток та суглобів;</w:t>
      </w:r>
    </w:p>
    <w:p w14:paraId="2AEAC4B4" w14:textId="77777777" w:rsidR="002101DD" w:rsidRPr="002101DD" w:rsidRDefault="002101DD" w:rsidP="002101DD">
      <w:pPr>
        <w:pStyle w:val="a9"/>
        <w:numPr>
          <w:ilvl w:val="0"/>
          <w:numId w:val="16"/>
        </w:numPr>
        <w:tabs>
          <w:tab w:val="left" w:pos="1047"/>
        </w:tabs>
        <w:spacing w:before="65" w:line="276" w:lineRule="auto"/>
        <w:ind w:right="123" w:firstLine="566"/>
        <w:jc w:val="both"/>
        <w:rPr>
          <w:sz w:val="24"/>
          <w:szCs w:val="24"/>
        </w:rPr>
      </w:pPr>
      <w:r w:rsidRPr="002101DD">
        <w:rPr>
          <w:sz w:val="24"/>
          <w:szCs w:val="24"/>
        </w:rPr>
        <w:t>захворювання серцево-судинної системи: ішемічна хвороба серця (без нападів стенокардії та порушень ритму); гіпертонічна хвороба 1 - 2 ступеню; ревматизм з мінімальним ступенем активності; захворювання судин нижніх кінцівок; варикозне розширення вен; хронічні тромбофлебіти (не раніше 6 місяців після загострення);</w:t>
      </w:r>
    </w:p>
    <w:p w14:paraId="0B8902BD" w14:textId="77777777" w:rsidR="002101DD" w:rsidRPr="002101DD" w:rsidRDefault="002101DD" w:rsidP="002101DD">
      <w:pPr>
        <w:pStyle w:val="a9"/>
        <w:numPr>
          <w:ilvl w:val="0"/>
          <w:numId w:val="16"/>
        </w:numPr>
        <w:tabs>
          <w:tab w:val="left" w:pos="1047"/>
        </w:tabs>
        <w:spacing w:before="3" w:line="276" w:lineRule="auto"/>
        <w:ind w:right="125" w:firstLine="566"/>
        <w:jc w:val="both"/>
        <w:rPr>
          <w:sz w:val="24"/>
          <w:szCs w:val="24"/>
        </w:rPr>
      </w:pPr>
      <w:r w:rsidRPr="002101DD">
        <w:rPr>
          <w:sz w:val="24"/>
          <w:szCs w:val="24"/>
        </w:rPr>
        <w:t>захворювання</w:t>
      </w:r>
      <w:r w:rsidRPr="002101DD">
        <w:rPr>
          <w:spacing w:val="-1"/>
          <w:sz w:val="24"/>
          <w:szCs w:val="24"/>
        </w:rPr>
        <w:t xml:space="preserve"> </w:t>
      </w:r>
      <w:r w:rsidRPr="002101DD">
        <w:rPr>
          <w:sz w:val="24"/>
          <w:szCs w:val="24"/>
        </w:rPr>
        <w:t>нервової</w:t>
      </w:r>
      <w:r w:rsidRPr="002101DD">
        <w:rPr>
          <w:spacing w:val="-1"/>
          <w:sz w:val="24"/>
          <w:szCs w:val="24"/>
        </w:rPr>
        <w:t xml:space="preserve"> </w:t>
      </w:r>
      <w:r w:rsidRPr="002101DD">
        <w:rPr>
          <w:sz w:val="24"/>
          <w:szCs w:val="24"/>
        </w:rPr>
        <w:t>системи:</w:t>
      </w:r>
      <w:r w:rsidRPr="002101DD">
        <w:rPr>
          <w:spacing w:val="-1"/>
          <w:sz w:val="24"/>
          <w:szCs w:val="24"/>
        </w:rPr>
        <w:t xml:space="preserve"> </w:t>
      </w:r>
      <w:r w:rsidRPr="002101DD">
        <w:rPr>
          <w:sz w:val="24"/>
          <w:szCs w:val="24"/>
        </w:rPr>
        <w:t>неврози;</w:t>
      </w:r>
      <w:r w:rsidRPr="002101DD">
        <w:rPr>
          <w:spacing w:val="-1"/>
          <w:sz w:val="24"/>
          <w:szCs w:val="24"/>
        </w:rPr>
        <w:t xml:space="preserve"> </w:t>
      </w:r>
      <w:r w:rsidRPr="002101DD">
        <w:rPr>
          <w:sz w:val="24"/>
          <w:szCs w:val="24"/>
        </w:rPr>
        <w:t>залишкові</w:t>
      </w:r>
      <w:r w:rsidRPr="002101DD">
        <w:rPr>
          <w:spacing w:val="-1"/>
          <w:sz w:val="24"/>
          <w:szCs w:val="24"/>
        </w:rPr>
        <w:t xml:space="preserve"> </w:t>
      </w:r>
      <w:r w:rsidRPr="002101DD">
        <w:rPr>
          <w:sz w:val="24"/>
          <w:szCs w:val="24"/>
        </w:rPr>
        <w:t>явища</w:t>
      </w:r>
      <w:r w:rsidRPr="002101DD">
        <w:rPr>
          <w:spacing w:val="-2"/>
          <w:sz w:val="24"/>
          <w:szCs w:val="24"/>
        </w:rPr>
        <w:t xml:space="preserve"> </w:t>
      </w:r>
      <w:r w:rsidRPr="002101DD">
        <w:rPr>
          <w:sz w:val="24"/>
          <w:szCs w:val="24"/>
        </w:rPr>
        <w:t xml:space="preserve">перенесених арахноїдиту, енцефаліту; радикуліти, плексити, поліневрити (токсичні та </w:t>
      </w:r>
      <w:r w:rsidRPr="002101DD">
        <w:rPr>
          <w:spacing w:val="-2"/>
          <w:sz w:val="24"/>
          <w:szCs w:val="24"/>
        </w:rPr>
        <w:t>інфекційні);</w:t>
      </w:r>
    </w:p>
    <w:p w14:paraId="223ABBDE" w14:textId="77777777" w:rsidR="002101DD" w:rsidRPr="002101DD" w:rsidRDefault="002101DD" w:rsidP="002101DD">
      <w:pPr>
        <w:pStyle w:val="a9"/>
        <w:numPr>
          <w:ilvl w:val="0"/>
          <w:numId w:val="16"/>
        </w:numPr>
        <w:tabs>
          <w:tab w:val="left" w:pos="1047"/>
        </w:tabs>
        <w:spacing w:line="276" w:lineRule="auto"/>
        <w:ind w:right="125" w:firstLine="566"/>
        <w:jc w:val="both"/>
        <w:rPr>
          <w:sz w:val="24"/>
          <w:szCs w:val="24"/>
        </w:rPr>
      </w:pPr>
      <w:r w:rsidRPr="002101DD">
        <w:rPr>
          <w:sz w:val="24"/>
          <w:szCs w:val="24"/>
        </w:rPr>
        <w:t xml:space="preserve">гінекологічні захворювання: хронічні запалення жіночих статевих органів; порушення менструальної функції; безпліддя; фіброміоми матки (які підлягають консервативному лікуванню); реабілітація після гінекологічних </w:t>
      </w:r>
      <w:r w:rsidRPr="002101DD">
        <w:rPr>
          <w:spacing w:val="-2"/>
          <w:sz w:val="24"/>
          <w:szCs w:val="24"/>
        </w:rPr>
        <w:t>операцій;</w:t>
      </w:r>
    </w:p>
    <w:p w14:paraId="4245F7C2" w14:textId="77777777" w:rsidR="002101DD" w:rsidRPr="002101DD" w:rsidRDefault="002101DD" w:rsidP="002101DD">
      <w:pPr>
        <w:pStyle w:val="a9"/>
        <w:numPr>
          <w:ilvl w:val="0"/>
          <w:numId w:val="16"/>
        </w:numPr>
        <w:tabs>
          <w:tab w:val="left" w:pos="1047"/>
        </w:tabs>
        <w:spacing w:line="276" w:lineRule="auto"/>
        <w:ind w:right="125" w:firstLine="566"/>
        <w:jc w:val="both"/>
        <w:rPr>
          <w:sz w:val="24"/>
          <w:szCs w:val="24"/>
        </w:rPr>
      </w:pPr>
      <w:r w:rsidRPr="002101DD">
        <w:rPr>
          <w:sz w:val="24"/>
          <w:szCs w:val="24"/>
        </w:rPr>
        <w:t>захворювання шкіри: ласкутний лишай (стаціонарна форма); нейродерміт; екзема; трофічні виразки.</w:t>
      </w:r>
    </w:p>
    <w:p w14:paraId="113EAB97" w14:textId="77777777" w:rsidR="002101DD" w:rsidRPr="002101DD" w:rsidRDefault="002101DD" w:rsidP="002101DD">
      <w:pPr>
        <w:pStyle w:val="ae"/>
        <w:spacing w:line="276" w:lineRule="auto"/>
        <w:ind w:right="125"/>
        <w:contextualSpacing/>
        <w:rPr>
          <w:sz w:val="24"/>
          <w:szCs w:val="24"/>
        </w:rPr>
      </w:pPr>
      <w:r w:rsidRPr="002101DD">
        <w:rPr>
          <w:sz w:val="24"/>
          <w:szCs w:val="24"/>
        </w:rPr>
        <w:t>Найбільш відомим курортом, де використовуються радонові мінеральні води</w:t>
      </w:r>
      <w:r w:rsidRPr="002101DD">
        <w:rPr>
          <w:spacing w:val="40"/>
          <w:sz w:val="24"/>
          <w:szCs w:val="24"/>
        </w:rPr>
        <w:t xml:space="preserve"> </w:t>
      </w:r>
      <w:r w:rsidRPr="002101DD">
        <w:rPr>
          <w:sz w:val="24"/>
          <w:szCs w:val="24"/>
        </w:rPr>
        <w:t xml:space="preserve">є </w:t>
      </w:r>
      <w:r w:rsidRPr="002101DD">
        <w:rPr>
          <w:i/>
          <w:sz w:val="24"/>
          <w:szCs w:val="24"/>
        </w:rPr>
        <w:t xml:space="preserve">Хмільник </w:t>
      </w:r>
      <w:r w:rsidRPr="002101DD">
        <w:rPr>
          <w:sz w:val="24"/>
          <w:szCs w:val="24"/>
        </w:rPr>
        <w:t>(Вінницька область).</w:t>
      </w:r>
    </w:p>
    <w:p w14:paraId="2C4978BA" w14:textId="77777777" w:rsidR="002101DD" w:rsidRPr="002101DD" w:rsidRDefault="002101DD" w:rsidP="002101DD">
      <w:pPr>
        <w:pStyle w:val="ae"/>
        <w:spacing w:line="276" w:lineRule="auto"/>
        <w:ind w:right="123"/>
        <w:contextualSpacing/>
        <w:rPr>
          <w:sz w:val="24"/>
          <w:szCs w:val="24"/>
        </w:rPr>
      </w:pPr>
      <w:r w:rsidRPr="002101DD">
        <w:rPr>
          <w:i/>
          <w:sz w:val="24"/>
          <w:szCs w:val="24"/>
        </w:rPr>
        <w:t xml:space="preserve">Йодні, бромні та йодо-бромні мінеральні води </w:t>
      </w:r>
      <w:r w:rsidRPr="002101DD">
        <w:rPr>
          <w:sz w:val="24"/>
          <w:szCs w:val="24"/>
        </w:rPr>
        <w:t xml:space="preserve">переважно хлоридного натрієвого складу мають значне територіальне поширення. Джерела даного типу наявні в АР Крим і Приазов'ї, східних областях України, Причорномор'ї, західних областях. За мірою мінералізації це в основному розсоли (до 300 г/л). Вміст у них йоду становить 0,01-0,1 г/л, брому - 0,02-1,5 г/л. Експлуатаційні запаси мінеральних вод даного типу оцінюються в 11561,0 мі/добу (17,9% сумарних). Води даного типу використовуються у здравницях Криму і </w:t>
      </w:r>
      <w:r w:rsidRPr="002101DD">
        <w:rPr>
          <w:spacing w:val="-2"/>
          <w:sz w:val="24"/>
          <w:szCs w:val="24"/>
        </w:rPr>
        <w:t>Закарпаття.</w:t>
      </w:r>
    </w:p>
    <w:p w14:paraId="19A94C3E" w14:textId="77777777" w:rsidR="002101DD" w:rsidRPr="002101DD" w:rsidRDefault="002101DD" w:rsidP="002101DD">
      <w:pPr>
        <w:pStyle w:val="ae"/>
        <w:spacing w:before="105" w:line="276" w:lineRule="auto"/>
        <w:ind w:right="125"/>
        <w:contextualSpacing/>
        <w:rPr>
          <w:sz w:val="24"/>
          <w:szCs w:val="24"/>
        </w:rPr>
      </w:pPr>
      <w:r w:rsidRPr="002101DD">
        <w:rPr>
          <w:sz w:val="24"/>
          <w:szCs w:val="24"/>
        </w:rPr>
        <w:t>Медичними показаннями для лікування йодо-бромними та бромними водами є захворювання:</w:t>
      </w:r>
    </w:p>
    <w:p w14:paraId="0EDEA3BE" w14:textId="77777777" w:rsidR="002101DD" w:rsidRPr="002101DD" w:rsidRDefault="002101DD" w:rsidP="002101DD">
      <w:pPr>
        <w:pStyle w:val="a9"/>
        <w:numPr>
          <w:ilvl w:val="0"/>
          <w:numId w:val="16"/>
        </w:numPr>
        <w:tabs>
          <w:tab w:val="left" w:pos="1047"/>
        </w:tabs>
        <w:spacing w:line="276" w:lineRule="auto"/>
        <w:ind w:right="123" w:firstLine="566"/>
        <w:jc w:val="both"/>
        <w:rPr>
          <w:sz w:val="24"/>
          <w:szCs w:val="24"/>
        </w:rPr>
      </w:pPr>
      <w:r w:rsidRPr="002101DD">
        <w:rPr>
          <w:sz w:val="24"/>
          <w:szCs w:val="24"/>
        </w:rPr>
        <w:t>кістково-м'язової системи (остеохондроз, деформуючі остеоартрози, хвороба Бехтерєва та ін.);</w:t>
      </w:r>
    </w:p>
    <w:p w14:paraId="0E3C72DD" w14:textId="77777777" w:rsidR="002101DD" w:rsidRPr="002101DD" w:rsidRDefault="002101DD" w:rsidP="002101DD">
      <w:pPr>
        <w:pStyle w:val="a9"/>
        <w:numPr>
          <w:ilvl w:val="0"/>
          <w:numId w:val="16"/>
        </w:numPr>
        <w:tabs>
          <w:tab w:val="left" w:pos="1042"/>
        </w:tabs>
        <w:spacing w:line="276" w:lineRule="auto"/>
        <w:ind w:right="122" w:firstLine="566"/>
        <w:jc w:val="both"/>
        <w:rPr>
          <w:sz w:val="24"/>
          <w:szCs w:val="24"/>
        </w:rPr>
      </w:pPr>
      <w:r w:rsidRPr="002101DD">
        <w:rPr>
          <w:sz w:val="24"/>
          <w:szCs w:val="24"/>
        </w:rPr>
        <w:t>нервової системи (радикуліти, поліневрити, хвороба Рейно, неврастенія та ін.);</w:t>
      </w:r>
    </w:p>
    <w:p w14:paraId="2396F7F6" w14:textId="77777777" w:rsidR="002101DD" w:rsidRPr="002101DD" w:rsidRDefault="002101DD" w:rsidP="002101DD">
      <w:pPr>
        <w:pStyle w:val="a9"/>
        <w:numPr>
          <w:ilvl w:val="0"/>
          <w:numId w:val="16"/>
        </w:numPr>
        <w:tabs>
          <w:tab w:val="left" w:pos="1048"/>
        </w:tabs>
        <w:spacing w:before="78" w:line="276" w:lineRule="auto"/>
        <w:ind w:left="1048" w:hanging="349"/>
        <w:jc w:val="both"/>
        <w:rPr>
          <w:sz w:val="24"/>
          <w:szCs w:val="24"/>
        </w:rPr>
      </w:pPr>
      <w:r w:rsidRPr="002101DD">
        <w:rPr>
          <w:sz w:val="24"/>
          <w:szCs w:val="24"/>
        </w:rPr>
        <w:t>периферичних</w:t>
      </w:r>
      <w:r w:rsidRPr="002101DD">
        <w:rPr>
          <w:spacing w:val="-9"/>
          <w:sz w:val="24"/>
          <w:szCs w:val="24"/>
        </w:rPr>
        <w:t xml:space="preserve"> </w:t>
      </w:r>
      <w:r w:rsidRPr="002101DD">
        <w:rPr>
          <w:spacing w:val="-2"/>
          <w:sz w:val="24"/>
          <w:szCs w:val="24"/>
        </w:rPr>
        <w:t>судин;</w:t>
      </w:r>
    </w:p>
    <w:p w14:paraId="71B366AA" w14:textId="77777777" w:rsidR="002101DD" w:rsidRPr="002101DD" w:rsidRDefault="002101DD" w:rsidP="002101DD">
      <w:pPr>
        <w:pStyle w:val="a9"/>
        <w:numPr>
          <w:ilvl w:val="0"/>
          <w:numId w:val="16"/>
        </w:numPr>
        <w:tabs>
          <w:tab w:val="left" w:pos="1047"/>
        </w:tabs>
        <w:spacing w:before="139" w:line="276" w:lineRule="auto"/>
        <w:ind w:right="123" w:firstLine="566"/>
        <w:jc w:val="both"/>
        <w:rPr>
          <w:sz w:val="24"/>
          <w:szCs w:val="24"/>
        </w:rPr>
      </w:pPr>
      <w:r w:rsidRPr="002101DD">
        <w:rPr>
          <w:sz w:val="24"/>
          <w:szCs w:val="24"/>
        </w:rPr>
        <w:t>системи кровообігу (ревматизм, придбані та уроджені пороки серця, ішемічна хвороба серця та ін.).</w:t>
      </w:r>
    </w:p>
    <w:p w14:paraId="0A7680D8" w14:textId="77777777" w:rsidR="002101DD" w:rsidRPr="002101DD" w:rsidRDefault="002101DD" w:rsidP="002101DD">
      <w:pPr>
        <w:pStyle w:val="ae"/>
        <w:spacing w:line="276" w:lineRule="auto"/>
        <w:ind w:right="125"/>
        <w:contextualSpacing/>
        <w:rPr>
          <w:sz w:val="24"/>
          <w:szCs w:val="24"/>
        </w:rPr>
      </w:pPr>
      <w:r w:rsidRPr="002101DD">
        <w:rPr>
          <w:sz w:val="24"/>
          <w:szCs w:val="24"/>
        </w:rPr>
        <w:t xml:space="preserve">Найбільш відомим курортом, де застосовуються йодо-бромні мінеральні води є </w:t>
      </w:r>
      <w:r w:rsidRPr="002101DD">
        <w:rPr>
          <w:i/>
          <w:sz w:val="24"/>
          <w:szCs w:val="24"/>
        </w:rPr>
        <w:t xml:space="preserve">Бердянськ </w:t>
      </w:r>
      <w:r w:rsidRPr="002101DD">
        <w:rPr>
          <w:sz w:val="24"/>
          <w:szCs w:val="24"/>
        </w:rPr>
        <w:t>(Запорізька область).</w:t>
      </w:r>
    </w:p>
    <w:p w14:paraId="7F39A652" w14:textId="77777777" w:rsidR="002101DD" w:rsidRPr="002101DD" w:rsidRDefault="002101DD" w:rsidP="002101DD">
      <w:pPr>
        <w:pStyle w:val="ae"/>
        <w:spacing w:line="276" w:lineRule="auto"/>
        <w:ind w:right="127"/>
        <w:contextualSpacing/>
        <w:rPr>
          <w:sz w:val="24"/>
          <w:szCs w:val="24"/>
        </w:rPr>
      </w:pPr>
      <w:r w:rsidRPr="002101DD">
        <w:rPr>
          <w:sz w:val="24"/>
          <w:szCs w:val="24"/>
        </w:rPr>
        <w:t xml:space="preserve">Різноманітні за хімічним складом, мірою мінералізації (0,6-35 г/л) та вмістом сірководню (0,01-0,6 г/л) родовища </w:t>
      </w:r>
      <w:r w:rsidRPr="002101DD">
        <w:rPr>
          <w:i/>
          <w:sz w:val="24"/>
          <w:szCs w:val="24"/>
        </w:rPr>
        <w:t xml:space="preserve">сульфідних мінеральних вод, </w:t>
      </w:r>
      <w:r w:rsidRPr="002101DD">
        <w:rPr>
          <w:sz w:val="24"/>
          <w:szCs w:val="24"/>
        </w:rPr>
        <w:t>які поширені у трьох ареалах:</w:t>
      </w:r>
    </w:p>
    <w:p w14:paraId="61AE9F68" w14:textId="77777777" w:rsidR="002101DD" w:rsidRPr="002101DD" w:rsidRDefault="002101DD" w:rsidP="002101DD">
      <w:pPr>
        <w:pStyle w:val="a9"/>
        <w:numPr>
          <w:ilvl w:val="0"/>
          <w:numId w:val="15"/>
        </w:numPr>
        <w:tabs>
          <w:tab w:val="left" w:pos="861"/>
        </w:tabs>
        <w:spacing w:line="276" w:lineRule="auto"/>
        <w:ind w:left="861" w:hanging="162"/>
        <w:jc w:val="both"/>
        <w:rPr>
          <w:b/>
          <w:sz w:val="24"/>
          <w:szCs w:val="24"/>
        </w:rPr>
      </w:pPr>
      <w:r w:rsidRPr="002101DD">
        <w:rPr>
          <w:sz w:val="24"/>
          <w:szCs w:val="24"/>
        </w:rPr>
        <w:t>Карпатському</w:t>
      </w:r>
      <w:r w:rsidRPr="002101DD">
        <w:rPr>
          <w:spacing w:val="-10"/>
          <w:sz w:val="24"/>
          <w:szCs w:val="24"/>
        </w:rPr>
        <w:t xml:space="preserve"> </w:t>
      </w:r>
      <w:r w:rsidRPr="002101DD">
        <w:rPr>
          <w:sz w:val="24"/>
          <w:szCs w:val="24"/>
        </w:rPr>
        <w:t>регіоні</w:t>
      </w:r>
      <w:r w:rsidRPr="002101DD">
        <w:rPr>
          <w:spacing w:val="-6"/>
          <w:sz w:val="24"/>
          <w:szCs w:val="24"/>
        </w:rPr>
        <w:t xml:space="preserve"> </w:t>
      </w:r>
      <w:r w:rsidRPr="002101DD">
        <w:rPr>
          <w:sz w:val="24"/>
          <w:szCs w:val="24"/>
        </w:rPr>
        <w:t>та</w:t>
      </w:r>
      <w:r w:rsidRPr="002101DD">
        <w:rPr>
          <w:spacing w:val="-6"/>
          <w:sz w:val="24"/>
          <w:szCs w:val="24"/>
        </w:rPr>
        <w:t xml:space="preserve"> </w:t>
      </w:r>
      <w:r w:rsidRPr="002101DD">
        <w:rPr>
          <w:sz w:val="24"/>
          <w:szCs w:val="24"/>
        </w:rPr>
        <w:t>південно-західному</w:t>
      </w:r>
      <w:r w:rsidRPr="002101DD">
        <w:rPr>
          <w:spacing w:val="-9"/>
          <w:sz w:val="24"/>
          <w:szCs w:val="24"/>
        </w:rPr>
        <w:t xml:space="preserve"> </w:t>
      </w:r>
      <w:r w:rsidRPr="002101DD">
        <w:rPr>
          <w:spacing w:val="-2"/>
          <w:sz w:val="24"/>
          <w:szCs w:val="24"/>
        </w:rPr>
        <w:t>Поділлі;</w:t>
      </w:r>
    </w:p>
    <w:p w14:paraId="0326504C" w14:textId="77777777" w:rsidR="002101DD" w:rsidRPr="002101DD" w:rsidRDefault="002101DD" w:rsidP="002101DD">
      <w:pPr>
        <w:pStyle w:val="a9"/>
        <w:numPr>
          <w:ilvl w:val="0"/>
          <w:numId w:val="15"/>
        </w:numPr>
        <w:tabs>
          <w:tab w:val="left" w:pos="920"/>
        </w:tabs>
        <w:spacing w:before="136" w:line="276" w:lineRule="auto"/>
        <w:ind w:right="126" w:firstLine="566"/>
        <w:jc w:val="both"/>
        <w:rPr>
          <w:sz w:val="24"/>
          <w:szCs w:val="24"/>
        </w:rPr>
      </w:pPr>
      <w:r w:rsidRPr="002101DD">
        <w:rPr>
          <w:sz w:val="24"/>
          <w:szCs w:val="24"/>
        </w:rPr>
        <w:t>північному Причорномор'ї (західні райони Одеської області, південно- західна частина Херсонщини);</w:t>
      </w:r>
    </w:p>
    <w:p w14:paraId="6FE31C38" w14:textId="77777777" w:rsidR="002101DD" w:rsidRPr="002101DD" w:rsidRDefault="002101DD" w:rsidP="002101DD">
      <w:pPr>
        <w:pStyle w:val="a9"/>
        <w:numPr>
          <w:ilvl w:val="0"/>
          <w:numId w:val="15"/>
        </w:numPr>
        <w:tabs>
          <w:tab w:val="left" w:pos="861"/>
        </w:tabs>
        <w:spacing w:line="276" w:lineRule="auto"/>
        <w:ind w:left="861" w:hanging="162"/>
        <w:jc w:val="both"/>
        <w:rPr>
          <w:sz w:val="24"/>
          <w:szCs w:val="24"/>
        </w:rPr>
      </w:pPr>
      <w:r w:rsidRPr="002101DD">
        <w:rPr>
          <w:sz w:val="24"/>
          <w:szCs w:val="24"/>
        </w:rPr>
        <w:t>Керченський</w:t>
      </w:r>
      <w:r w:rsidRPr="002101DD">
        <w:rPr>
          <w:spacing w:val="-6"/>
          <w:sz w:val="24"/>
          <w:szCs w:val="24"/>
        </w:rPr>
        <w:t xml:space="preserve"> </w:t>
      </w:r>
      <w:r w:rsidRPr="002101DD">
        <w:rPr>
          <w:spacing w:val="-2"/>
          <w:sz w:val="24"/>
          <w:szCs w:val="24"/>
        </w:rPr>
        <w:t>півострів.</w:t>
      </w:r>
    </w:p>
    <w:p w14:paraId="76BE7B6A" w14:textId="77777777" w:rsidR="002101DD" w:rsidRPr="002101DD" w:rsidRDefault="002101DD" w:rsidP="002101DD">
      <w:pPr>
        <w:pStyle w:val="ae"/>
        <w:spacing w:before="24" w:line="276" w:lineRule="auto"/>
        <w:ind w:right="125"/>
        <w:contextualSpacing/>
        <w:rPr>
          <w:sz w:val="24"/>
          <w:szCs w:val="24"/>
        </w:rPr>
      </w:pPr>
      <w:r w:rsidRPr="002101DD">
        <w:rPr>
          <w:sz w:val="24"/>
          <w:szCs w:val="24"/>
        </w:rPr>
        <w:t>Затверджені запаси сульфідних мінеральних вод складають 414,5 мі/добу. На півдні України не виключається перспектива відкриття родовищ сульфідних мінеральних вод, які сьогодні широко використовуються в західних областях України (курорти Немирів, Шкло, Любінь Великий, Черче).</w:t>
      </w:r>
    </w:p>
    <w:p w14:paraId="04919802" w14:textId="77777777" w:rsidR="002101DD" w:rsidRPr="002101DD" w:rsidRDefault="002101DD" w:rsidP="002101DD">
      <w:pPr>
        <w:pStyle w:val="ae"/>
        <w:spacing w:line="276" w:lineRule="auto"/>
        <w:ind w:right="125"/>
        <w:contextualSpacing/>
        <w:rPr>
          <w:sz w:val="24"/>
          <w:szCs w:val="24"/>
        </w:rPr>
      </w:pPr>
      <w:r w:rsidRPr="002101DD">
        <w:rPr>
          <w:sz w:val="24"/>
          <w:szCs w:val="24"/>
        </w:rPr>
        <w:t>Медичними показаннями для лікування сульфідними мінеральними</w:t>
      </w:r>
      <w:r w:rsidRPr="002101DD">
        <w:rPr>
          <w:spacing w:val="40"/>
          <w:sz w:val="24"/>
          <w:szCs w:val="24"/>
        </w:rPr>
        <w:t xml:space="preserve"> </w:t>
      </w:r>
      <w:r w:rsidRPr="002101DD">
        <w:rPr>
          <w:sz w:val="24"/>
          <w:szCs w:val="24"/>
        </w:rPr>
        <w:t>водами є:</w:t>
      </w:r>
    </w:p>
    <w:p w14:paraId="60813A00" w14:textId="77777777" w:rsidR="002101DD" w:rsidRPr="002101DD" w:rsidRDefault="002101DD" w:rsidP="002101DD">
      <w:pPr>
        <w:pStyle w:val="a9"/>
        <w:numPr>
          <w:ilvl w:val="0"/>
          <w:numId w:val="16"/>
        </w:numPr>
        <w:tabs>
          <w:tab w:val="left" w:pos="1047"/>
        </w:tabs>
        <w:spacing w:line="276" w:lineRule="auto"/>
        <w:ind w:right="128" w:firstLine="566"/>
        <w:jc w:val="both"/>
        <w:rPr>
          <w:sz w:val="24"/>
          <w:szCs w:val="24"/>
        </w:rPr>
      </w:pPr>
      <w:r w:rsidRPr="002101DD">
        <w:rPr>
          <w:sz w:val="24"/>
          <w:szCs w:val="24"/>
        </w:rPr>
        <w:t>ревматоїдний артрит в неактивній фазі, а також в разі мінімальної і середньої активності процесу, якщо хворий може себе обслуговувати;</w:t>
      </w:r>
    </w:p>
    <w:p w14:paraId="589AF175" w14:textId="77777777" w:rsidR="002101DD" w:rsidRPr="002101DD" w:rsidRDefault="002101DD" w:rsidP="002101DD">
      <w:pPr>
        <w:pStyle w:val="a9"/>
        <w:numPr>
          <w:ilvl w:val="0"/>
          <w:numId w:val="16"/>
        </w:numPr>
        <w:tabs>
          <w:tab w:val="left" w:pos="1048"/>
        </w:tabs>
        <w:spacing w:line="276" w:lineRule="auto"/>
        <w:ind w:left="1048" w:hanging="349"/>
        <w:jc w:val="both"/>
        <w:rPr>
          <w:sz w:val="24"/>
          <w:szCs w:val="24"/>
        </w:rPr>
      </w:pPr>
      <w:r w:rsidRPr="002101DD">
        <w:rPr>
          <w:sz w:val="24"/>
          <w:szCs w:val="24"/>
        </w:rPr>
        <w:t>деякі</w:t>
      </w:r>
      <w:r w:rsidRPr="002101DD">
        <w:rPr>
          <w:spacing w:val="-11"/>
          <w:sz w:val="24"/>
          <w:szCs w:val="24"/>
        </w:rPr>
        <w:t xml:space="preserve"> </w:t>
      </w:r>
      <w:r w:rsidRPr="002101DD">
        <w:rPr>
          <w:sz w:val="24"/>
          <w:szCs w:val="24"/>
        </w:rPr>
        <w:t>інфекційні</w:t>
      </w:r>
      <w:r w:rsidRPr="002101DD">
        <w:rPr>
          <w:spacing w:val="-8"/>
          <w:sz w:val="24"/>
          <w:szCs w:val="24"/>
        </w:rPr>
        <w:t xml:space="preserve"> </w:t>
      </w:r>
      <w:r w:rsidRPr="002101DD">
        <w:rPr>
          <w:sz w:val="24"/>
          <w:szCs w:val="24"/>
        </w:rPr>
        <w:t>поліартрити</w:t>
      </w:r>
      <w:r w:rsidRPr="002101DD">
        <w:rPr>
          <w:spacing w:val="-8"/>
          <w:sz w:val="24"/>
          <w:szCs w:val="24"/>
        </w:rPr>
        <w:t xml:space="preserve"> </w:t>
      </w:r>
      <w:r w:rsidRPr="002101DD">
        <w:rPr>
          <w:sz w:val="24"/>
          <w:szCs w:val="24"/>
        </w:rPr>
        <w:t>(нетуберкульозної</w:t>
      </w:r>
      <w:r w:rsidRPr="002101DD">
        <w:rPr>
          <w:spacing w:val="-8"/>
          <w:sz w:val="24"/>
          <w:szCs w:val="24"/>
        </w:rPr>
        <w:t xml:space="preserve"> </w:t>
      </w:r>
      <w:r w:rsidRPr="002101DD">
        <w:rPr>
          <w:spacing w:val="-2"/>
          <w:sz w:val="24"/>
          <w:szCs w:val="24"/>
        </w:rPr>
        <w:t>етіології);</w:t>
      </w:r>
    </w:p>
    <w:p w14:paraId="4B2DFF14" w14:textId="77777777" w:rsidR="002101DD" w:rsidRPr="002101DD" w:rsidRDefault="002101DD" w:rsidP="002101DD">
      <w:pPr>
        <w:pStyle w:val="a9"/>
        <w:numPr>
          <w:ilvl w:val="0"/>
          <w:numId w:val="16"/>
        </w:numPr>
        <w:tabs>
          <w:tab w:val="left" w:pos="1048"/>
        </w:tabs>
        <w:spacing w:before="158" w:line="276" w:lineRule="auto"/>
        <w:ind w:left="1048" w:hanging="349"/>
        <w:rPr>
          <w:sz w:val="24"/>
          <w:szCs w:val="24"/>
        </w:rPr>
      </w:pPr>
      <w:r w:rsidRPr="002101DD">
        <w:rPr>
          <w:sz w:val="24"/>
          <w:szCs w:val="24"/>
        </w:rPr>
        <w:t>первинний</w:t>
      </w:r>
      <w:r w:rsidRPr="002101DD">
        <w:rPr>
          <w:spacing w:val="-8"/>
          <w:sz w:val="24"/>
          <w:szCs w:val="24"/>
        </w:rPr>
        <w:t xml:space="preserve"> </w:t>
      </w:r>
      <w:r w:rsidRPr="002101DD">
        <w:rPr>
          <w:sz w:val="24"/>
          <w:szCs w:val="24"/>
        </w:rPr>
        <w:t>деформуючий</w:t>
      </w:r>
      <w:r w:rsidRPr="002101DD">
        <w:rPr>
          <w:spacing w:val="-8"/>
          <w:sz w:val="24"/>
          <w:szCs w:val="24"/>
        </w:rPr>
        <w:t xml:space="preserve"> </w:t>
      </w:r>
      <w:r w:rsidRPr="002101DD">
        <w:rPr>
          <w:spacing w:val="-2"/>
          <w:sz w:val="24"/>
          <w:szCs w:val="24"/>
        </w:rPr>
        <w:t>остеоартроз;</w:t>
      </w:r>
    </w:p>
    <w:p w14:paraId="3E9F797C" w14:textId="77777777" w:rsidR="002101DD" w:rsidRPr="002101DD" w:rsidRDefault="002101DD" w:rsidP="002101DD">
      <w:pPr>
        <w:pStyle w:val="a9"/>
        <w:numPr>
          <w:ilvl w:val="0"/>
          <w:numId w:val="16"/>
        </w:numPr>
        <w:tabs>
          <w:tab w:val="left" w:pos="1048"/>
        </w:tabs>
        <w:spacing w:before="160" w:line="276" w:lineRule="auto"/>
        <w:ind w:left="1048" w:hanging="349"/>
        <w:rPr>
          <w:sz w:val="24"/>
          <w:szCs w:val="24"/>
        </w:rPr>
      </w:pPr>
      <w:r w:rsidRPr="002101DD">
        <w:rPr>
          <w:sz w:val="24"/>
          <w:szCs w:val="24"/>
        </w:rPr>
        <w:t>артрити</w:t>
      </w:r>
      <w:r w:rsidRPr="002101DD">
        <w:rPr>
          <w:spacing w:val="-7"/>
          <w:sz w:val="24"/>
          <w:szCs w:val="24"/>
        </w:rPr>
        <w:t xml:space="preserve"> </w:t>
      </w:r>
      <w:r w:rsidRPr="002101DD">
        <w:rPr>
          <w:sz w:val="24"/>
          <w:szCs w:val="24"/>
        </w:rPr>
        <w:t>травматичного</w:t>
      </w:r>
      <w:r w:rsidRPr="002101DD">
        <w:rPr>
          <w:spacing w:val="-4"/>
          <w:sz w:val="24"/>
          <w:szCs w:val="24"/>
        </w:rPr>
        <w:t xml:space="preserve"> </w:t>
      </w:r>
      <w:r w:rsidRPr="002101DD">
        <w:rPr>
          <w:sz w:val="24"/>
          <w:szCs w:val="24"/>
        </w:rPr>
        <w:t>походження</w:t>
      </w:r>
      <w:r w:rsidRPr="002101DD">
        <w:rPr>
          <w:spacing w:val="-4"/>
          <w:sz w:val="24"/>
          <w:szCs w:val="24"/>
        </w:rPr>
        <w:t xml:space="preserve"> </w:t>
      </w:r>
      <w:r w:rsidRPr="002101DD">
        <w:rPr>
          <w:sz w:val="24"/>
          <w:szCs w:val="24"/>
        </w:rPr>
        <w:t>з</w:t>
      </w:r>
      <w:r w:rsidRPr="002101DD">
        <w:rPr>
          <w:spacing w:val="-8"/>
          <w:sz w:val="24"/>
          <w:szCs w:val="24"/>
        </w:rPr>
        <w:t xml:space="preserve"> </w:t>
      </w:r>
      <w:r w:rsidRPr="002101DD">
        <w:rPr>
          <w:sz w:val="24"/>
          <w:szCs w:val="24"/>
        </w:rPr>
        <w:t>обмеженням</w:t>
      </w:r>
      <w:r w:rsidRPr="002101DD">
        <w:rPr>
          <w:spacing w:val="-5"/>
          <w:sz w:val="24"/>
          <w:szCs w:val="24"/>
        </w:rPr>
        <w:t xml:space="preserve"> </w:t>
      </w:r>
      <w:r w:rsidRPr="002101DD">
        <w:rPr>
          <w:sz w:val="24"/>
          <w:szCs w:val="24"/>
        </w:rPr>
        <w:t>руху</w:t>
      </w:r>
      <w:r w:rsidRPr="002101DD">
        <w:rPr>
          <w:spacing w:val="-8"/>
          <w:sz w:val="24"/>
          <w:szCs w:val="24"/>
        </w:rPr>
        <w:t xml:space="preserve"> </w:t>
      </w:r>
      <w:r w:rsidRPr="002101DD">
        <w:rPr>
          <w:sz w:val="24"/>
          <w:szCs w:val="24"/>
        </w:rPr>
        <w:t>в</w:t>
      </w:r>
      <w:r w:rsidRPr="002101DD">
        <w:rPr>
          <w:spacing w:val="-3"/>
          <w:sz w:val="24"/>
          <w:szCs w:val="24"/>
        </w:rPr>
        <w:t xml:space="preserve"> </w:t>
      </w:r>
      <w:r w:rsidRPr="002101DD">
        <w:rPr>
          <w:spacing w:val="-2"/>
          <w:sz w:val="24"/>
          <w:szCs w:val="24"/>
        </w:rPr>
        <w:t>суглобах;</w:t>
      </w:r>
    </w:p>
    <w:p w14:paraId="4B3172E6" w14:textId="6D21246E" w:rsidR="002101DD" w:rsidRPr="005268D7" w:rsidRDefault="002101DD" w:rsidP="005268D7">
      <w:pPr>
        <w:pStyle w:val="a9"/>
        <w:numPr>
          <w:ilvl w:val="0"/>
          <w:numId w:val="16"/>
        </w:numPr>
        <w:tabs>
          <w:tab w:val="left" w:pos="1043"/>
        </w:tabs>
        <w:spacing w:before="161" w:line="276" w:lineRule="auto"/>
        <w:ind w:left="1043" w:hanging="344"/>
        <w:rPr>
          <w:sz w:val="24"/>
          <w:szCs w:val="24"/>
        </w:rPr>
      </w:pPr>
      <w:r w:rsidRPr="002101DD">
        <w:rPr>
          <w:sz w:val="24"/>
          <w:szCs w:val="24"/>
        </w:rPr>
        <w:t>остеохондроз</w:t>
      </w:r>
      <w:r w:rsidRPr="002101DD">
        <w:rPr>
          <w:spacing w:val="-2"/>
          <w:sz w:val="24"/>
          <w:szCs w:val="24"/>
        </w:rPr>
        <w:t xml:space="preserve"> </w:t>
      </w:r>
      <w:r w:rsidRPr="002101DD">
        <w:rPr>
          <w:sz w:val="24"/>
          <w:szCs w:val="24"/>
        </w:rPr>
        <w:t>хребта</w:t>
      </w:r>
      <w:r w:rsidRPr="002101DD">
        <w:rPr>
          <w:spacing w:val="2"/>
          <w:sz w:val="24"/>
          <w:szCs w:val="24"/>
        </w:rPr>
        <w:t xml:space="preserve"> </w:t>
      </w:r>
      <w:r w:rsidRPr="002101DD">
        <w:rPr>
          <w:sz w:val="24"/>
          <w:szCs w:val="24"/>
        </w:rPr>
        <w:t>з вторинними неврологічними</w:t>
      </w:r>
      <w:r w:rsidRPr="002101DD">
        <w:rPr>
          <w:spacing w:val="-1"/>
          <w:sz w:val="24"/>
          <w:szCs w:val="24"/>
        </w:rPr>
        <w:t xml:space="preserve"> </w:t>
      </w:r>
      <w:r w:rsidRPr="002101DD">
        <w:rPr>
          <w:sz w:val="24"/>
          <w:szCs w:val="24"/>
        </w:rPr>
        <w:t xml:space="preserve">порушеннями та </w:t>
      </w:r>
      <w:r w:rsidRPr="002101DD">
        <w:rPr>
          <w:spacing w:val="-5"/>
          <w:sz w:val="24"/>
          <w:szCs w:val="24"/>
        </w:rPr>
        <w:t>без</w:t>
      </w:r>
      <w:r w:rsidR="005268D7">
        <w:rPr>
          <w:spacing w:val="-5"/>
          <w:sz w:val="24"/>
          <w:szCs w:val="24"/>
        </w:rPr>
        <w:t xml:space="preserve"> </w:t>
      </w:r>
      <w:r w:rsidRPr="005268D7">
        <w:rPr>
          <w:spacing w:val="-4"/>
          <w:sz w:val="24"/>
          <w:szCs w:val="24"/>
        </w:rPr>
        <w:t>них;</w:t>
      </w:r>
    </w:p>
    <w:p w14:paraId="74B57F24" w14:textId="77777777" w:rsidR="005268D7" w:rsidRPr="005268D7" w:rsidRDefault="002101DD" w:rsidP="005268D7">
      <w:pPr>
        <w:pStyle w:val="a9"/>
        <w:numPr>
          <w:ilvl w:val="0"/>
          <w:numId w:val="16"/>
        </w:numPr>
        <w:tabs>
          <w:tab w:val="left" w:pos="1048"/>
        </w:tabs>
        <w:spacing w:before="163" w:line="276" w:lineRule="auto"/>
        <w:ind w:left="1048" w:hanging="349"/>
        <w:rPr>
          <w:sz w:val="24"/>
          <w:szCs w:val="24"/>
        </w:rPr>
      </w:pPr>
      <w:r w:rsidRPr="002101DD">
        <w:rPr>
          <w:sz w:val="24"/>
          <w:szCs w:val="24"/>
        </w:rPr>
        <w:t>спондильоз,</w:t>
      </w:r>
      <w:r w:rsidRPr="002101DD">
        <w:rPr>
          <w:spacing w:val="-6"/>
          <w:sz w:val="24"/>
          <w:szCs w:val="24"/>
        </w:rPr>
        <w:t xml:space="preserve"> </w:t>
      </w:r>
      <w:r w:rsidRPr="002101DD">
        <w:rPr>
          <w:sz w:val="24"/>
          <w:szCs w:val="24"/>
        </w:rPr>
        <w:t>спондилоартроз</w:t>
      </w:r>
      <w:r w:rsidRPr="002101DD">
        <w:rPr>
          <w:spacing w:val="-5"/>
          <w:sz w:val="24"/>
          <w:szCs w:val="24"/>
        </w:rPr>
        <w:t xml:space="preserve"> </w:t>
      </w:r>
      <w:r w:rsidRPr="002101DD">
        <w:rPr>
          <w:sz w:val="24"/>
          <w:szCs w:val="24"/>
        </w:rPr>
        <w:t>без</w:t>
      </w:r>
      <w:r w:rsidRPr="002101DD">
        <w:rPr>
          <w:spacing w:val="-8"/>
          <w:sz w:val="24"/>
          <w:szCs w:val="24"/>
        </w:rPr>
        <w:t xml:space="preserve"> </w:t>
      </w:r>
      <w:r w:rsidRPr="002101DD">
        <w:rPr>
          <w:sz w:val="24"/>
          <w:szCs w:val="24"/>
        </w:rPr>
        <w:t>різких</w:t>
      </w:r>
      <w:r w:rsidRPr="002101DD">
        <w:rPr>
          <w:spacing w:val="-6"/>
          <w:sz w:val="24"/>
          <w:szCs w:val="24"/>
        </w:rPr>
        <w:t xml:space="preserve"> </w:t>
      </w:r>
      <w:r w:rsidRPr="002101DD">
        <w:rPr>
          <w:sz w:val="24"/>
          <w:szCs w:val="24"/>
        </w:rPr>
        <w:t>обмежень</w:t>
      </w:r>
      <w:r w:rsidRPr="002101DD">
        <w:rPr>
          <w:spacing w:val="-6"/>
          <w:sz w:val="24"/>
          <w:szCs w:val="24"/>
        </w:rPr>
        <w:t xml:space="preserve"> </w:t>
      </w:r>
      <w:r w:rsidRPr="002101DD">
        <w:rPr>
          <w:sz w:val="24"/>
          <w:szCs w:val="24"/>
        </w:rPr>
        <w:t>руху</w:t>
      </w:r>
      <w:r w:rsidRPr="002101DD">
        <w:rPr>
          <w:spacing w:val="-8"/>
          <w:sz w:val="24"/>
          <w:szCs w:val="24"/>
        </w:rPr>
        <w:t xml:space="preserve"> </w:t>
      </w:r>
      <w:r w:rsidRPr="002101DD">
        <w:rPr>
          <w:spacing w:val="-2"/>
          <w:sz w:val="24"/>
          <w:szCs w:val="24"/>
        </w:rPr>
        <w:t>хребта;</w:t>
      </w:r>
    </w:p>
    <w:p w14:paraId="086CD17B" w14:textId="71DC09FD" w:rsidR="002101DD" w:rsidRPr="005268D7" w:rsidRDefault="002101DD" w:rsidP="005268D7">
      <w:pPr>
        <w:pStyle w:val="a9"/>
        <w:numPr>
          <w:ilvl w:val="0"/>
          <w:numId w:val="16"/>
        </w:numPr>
        <w:tabs>
          <w:tab w:val="left" w:pos="1048"/>
        </w:tabs>
        <w:spacing w:before="163" w:line="276" w:lineRule="auto"/>
        <w:ind w:left="1048" w:hanging="349"/>
        <w:rPr>
          <w:sz w:val="24"/>
          <w:szCs w:val="24"/>
        </w:rPr>
      </w:pPr>
      <w:r w:rsidRPr="005268D7">
        <w:rPr>
          <w:spacing w:val="-2"/>
          <w:sz w:val="24"/>
          <w:szCs w:val="24"/>
        </w:rPr>
        <w:t>анкілозивний</w:t>
      </w:r>
      <w:r w:rsidR="005268D7" w:rsidRPr="005268D7">
        <w:rPr>
          <w:sz w:val="24"/>
          <w:szCs w:val="24"/>
        </w:rPr>
        <w:t xml:space="preserve"> </w:t>
      </w:r>
      <w:r w:rsidRPr="005268D7">
        <w:rPr>
          <w:spacing w:val="-2"/>
          <w:sz w:val="24"/>
          <w:szCs w:val="24"/>
        </w:rPr>
        <w:t>спондилоартрит</w:t>
      </w:r>
      <w:r w:rsidR="005268D7" w:rsidRPr="005268D7">
        <w:rPr>
          <w:sz w:val="24"/>
          <w:szCs w:val="24"/>
        </w:rPr>
        <w:t xml:space="preserve"> </w:t>
      </w:r>
      <w:r w:rsidRPr="005268D7">
        <w:rPr>
          <w:spacing w:val="-2"/>
          <w:sz w:val="24"/>
          <w:szCs w:val="24"/>
        </w:rPr>
        <w:t>(хвороба</w:t>
      </w:r>
      <w:r w:rsidR="005268D7" w:rsidRPr="005268D7">
        <w:rPr>
          <w:sz w:val="24"/>
          <w:szCs w:val="24"/>
        </w:rPr>
        <w:t xml:space="preserve"> </w:t>
      </w:r>
      <w:r w:rsidRPr="005268D7">
        <w:rPr>
          <w:spacing w:val="-2"/>
          <w:sz w:val="24"/>
          <w:szCs w:val="24"/>
        </w:rPr>
        <w:t>Бехтерєва</w:t>
      </w:r>
      <w:r w:rsidR="005268D7" w:rsidRPr="005268D7">
        <w:rPr>
          <w:sz w:val="24"/>
          <w:szCs w:val="24"/>
        </w:rPr>
        <w:t xml:space="preserve"> </w:t>
      </w:r>
      <w:r w:rsidRPr="005268D7">
        <w:rPr>
          <w:spacing w:val="-10"/>
          <w:sz w:val="24"/>
          <w:szCs w:val="24"/>
        </w:rPr>
        <w:t>–</w:t>
      </w:r>
      <w:r w:rsidR="005268D7" w:rsidRPr="005268D7">
        <w:rPr>
          <w:sz w:val="24"/>
          <w:szCs w:val="24"/>
        </w:rPr>
        <w:t xml:space="preserve"> </w:t>
      </w:r>
      <w:r w:rsidRPr="005268D7">
        <w:rPr>
          <w:spacing w:val="-2"/>
          <w:sz w:val="24"/>
          <w:szCs w:val="24"/>
        </w:rPr>
        <w:t>Штрюмлеля</w:t>
      </w:r>
      <w:r w:rsidR="005268D7" w:rsidRPr="005268D7">
        <w:rPr>
          <w:sz w:val="24"/>
          <w:szCs w:val="24"/>
        </w:rPr>
        <w:t xml:space="preserve"> </w:t>
      </w:r>
      <w:r w:rsidRPr="005268D7">
        <w:rPr>
          <w:spacing w:val="-10"/>
          <w:sz w:val="24"/>
          <w:szCs w:val="24"/>
        </w:rPr>
        <w:t>-</w:t>
      </w:r>
      <w:r w:rsidR="005268D7" w:rsidRPr="005268D7">
        <w:rPr>
          <w:spacing w:val="-10"/>
          <w:sz w:val="24"/>
          <w:szCs w:val="24"/>
        </w:rPr>
        <w:t xml:space="preserve"> </w:t>
      </w:r>
      <w:r w:rsidRPr="005268D7">
        <w:rPr>
          <w:sz w:val="24"/>
          <w:szCs w:val="24"/>
        </w:rPr>
        <w:t>Марі)</w:t>
      </w:r>
      <w:r w:rsidR="003327B4">
        <w:rPr>
          <w:sz w:val="24"/>
          <w:szCs w:val="24"/>
        </w:rPr>
        <w:t xml:space="preserve"> </w:t>
      </w:r>
      <w:r w:rsidRPr="005268D7">
        <w:rPr>
          <w:sz w:val="24"/>
          <w:szCs w:val="24"/>
        </w:rPr>
        <w:t>ревматоїдоподібний</w:t>
      </w:r>
      <w:r w:rsidRPr="005268D7">
        <w:rPr>
          <w:spacing w:val="26"/>
          <w:sz w:val="24"/>
          <w:szCs w:val="24"/>
        </w:rPr>
        <w:t xml:space="preserve"> </w:t>
      </w:r>
      <w:r w:rsidRPr="005268D7">
        <w:rPr>
          <w:sz w:val="24"/>
          <w:szCs w:val="24"/>
        </w:rPr>
        <w:t>артрит</w:t>
      </w:r>
      <w:r w:rsidRPr="005268D7">
        <w:rPr>
          <w:spacing w:val="24"/>
          <w:sz w:val="24"/>
          <w:szCs w:val="24"/>
        </w:rPr>
        <w:t xml:space="preserve"> </w:t>
      </w:r>
      <w:r w:rsidRPr="005268D7">
        <w:rPr>
          <w:sz w:val="24"/>
          <w:szCs w:val="24"/>
        </w:rPr>
        <w:t>хребта</w:t>
      </w:r>
      <w:r w:rsidRPr="005268D7">
        <w:rPr>
          <w:spacing w:val="27"/>
          <w:sz w:val="24"/>
          <w:szCs w:val="24"/>
        </w:rPr>
        <w:t xml:space="preserve"> </w:t>
      </w:r>
      <w:r w:rsidRPr="005268D7">
        <w:rPr>
          <w:sz w:val="24"/>
          <w:szCs w:val="24"/>
        </w:rPr>
        <w:t>в</w:t>
      </w:r>
      <w:r w:rsidRPr="005268D7">
        <w:rPr>
          <w:spacing w:val="23"/>
          <w:sz w:val="24"/>
          <w:szCs w:val="24"/>
        </w:rPr>
        <w:t xml:space="preserve"> </w:t>
      </w:r>
      <w:r w:rsidRPr="005268D7">
        <w:rPr>
          <w:sz w:val="24"/>
          <w:szCs w:val="24"/>
        </w:rPr>
        <w:t>разі</w:t>
      </w:r>
      <w:r w:rsidRPr="005268D7">
        <w:rPr>
          <w:spacing w:val="29"/>
          <w:sz w:val="24"/>
          <w:szCs w:val="24"/>
        </w:rPr>
        <w:t xml:space="preserve"> </w:t>
      </w:r>
      <w:r w:rsidRPr="005268D7">
        <w:rPr>
          <w:sz w:val="24"/>
          <w:szCs w:val="24"/>
        </w:rPr>
        <w:t>активності</w:t>
      </w:r>
      <w:r w:rsidRPr="005268D7">
        <w:rPr>
          <w:spacing w:val="28"/>
          <w:sz w:val="24"/>
          <w:szCs w:val="24"/>
        </w:rPr>
        <w:t xml:space="preserve"> </w:t>
      </w:r>
      <w:r w:rsidRPr="005268D7">
        <w:rPr>
          <w:sz w:val="24"/>
          <w:szCs w:val="24"/>
        </w:rPr>
        <w:t>процесу</w:t>
      </w:r>
      <w:r w:rsidRPr="005268D7">
        <w:rPr>
          <w:spacing w:val="23"/>
          <w:sz w:val="24"/>
          <w:szCs w:val="24"/>
        </w:rPr>
        <w:t xml:space="preserve"> </w:t>
      </w:r>
      <w:r w:rsidRPr="005268D7">
        <w:rPr>
          <w:sz w:val="24"/>
          <w:szCs w:val="24"/>
        </w:rPr>
        <w:t>не</w:t>
      </w:r>
      <w:r w:rsidRPr="005268D7">
        <w:rPr>
          <w:spacing w:val="28"/>
          <w:sz w:val="24"/>
          <w:szCs w:val="24"/>
        </w:rPr>
        <w:t xml:space="preserve"> </w:t>
      </w:r>
      <w:r w:rsidRPr="005268D7">
        <w:rPr>
          <w:sz w:val="24"/>
          <w:szCs w:val="24"/>
        </w:rPr>
        <w:t>вище</w:t>
      </w:r>
      <w:r w:rsidRPr="005268D7">
        <w:rPr>
          <w:spacing w:val="23"/>
          <w:sz w:val="24"/>
          <w:szCs w:val="24"/>
        </w:rPr>
        <w:t xml:space="preserve"> </w:t>
      </w:r>
      <w:r w:rsidRPr="005268D7">
        <w:rPr>
          <w:spacing w:val="-10"/>
          <w:sz w:val="24"/>
          <w:szCs w:val="24"/>
        </w:rPr>
        <w:t>2</w:t>
      </w:r>
      <w:r w:rsidR="005268D7" w:rsidRPr="005268D7">
        <w:rPr>
          <w:spacing w:val="-10"/>
          <w:sz w:val="24"/>
          <w:szCs w:val="24"/>
        </w:rPr>
        <w:t xml:space="preserve"> </w:t>
      </w:r>
      <w:r w:rsidRPr="005268D7">
        <w:rPr>
          <w:sz w:val="24"/>
          <w:szCs w:val="24"/>
        </w:rPr>
        <w:t>ступеня,</w:t>
      </w:r>
      <w:r w:rsidRPr="005268D7">
        <w:rPr>
          <w:spacing w:val="-8"/>
          <w:sz w:val="24"/>
          <w:szCs w:val="24"/>
        </w:rPr>
        <w:t xml:space="preserve"> </w:t>
      </w:r>
      <w:r w:rsidRPr="005268D7">
        <w:rPr>
          <w:sz w:val="24"/>
          <w:szCs w:val="24"/>
        </w:rPr>
        <w:t>без</w:t>
      </w:r>
      <w:r w:rsidRPr="005268D7">
        <w:rPr>
          <w:spacing w:val="-6"/>
          <w:sz w:val="24"/>
          <w:szCs w:val="24"/>
        </w:rPr>
        <w:t xml:space="preserve"> </w:t>
      </w:r>
      <w:r w:rsidRPr="005268D7">
        <w:rPr>
          <w:sz w:val="24"/>
          <w:szCs w:val="24"/>
        </w:rPr>
        <w:t>висцериту,</w:t>
      </w:r>
      <w:r w:rsidRPr="005268D7">
        <w:rPr>
          <w:spacing w:val="-7"/>
          <w:sz w:val="24"/>
          <w:szCs w:val="24"/>
        </w:rPr>
        <w:t xml:space="preserve"> </w:t>
      </w:r>
      <w:r w:rsidRPr="005268D7">
        <w:rPr>
          <w:sz w:val="24"/>
          <w:szCs w:val="24"/>
        </w:rPr>
        <w:t>якщо</w:t>
      </w:r>
      <w:r w:rsidRPr="005268D7">
        <w:rPr>
          <w:spacing w:val="-4"/>
          <w:sz w:val="24"/>
          <w:szCs w:val="24"/>
        </w:rPr>
        <w:t xml:space="preserve"> </w:t>
      </w:r>
      <w:r w:rsidRPr="005268D7">
        <w:rPr>
          <w:sz w:val="24"/>
          <w:szCs w:val="24"/>
        </w:rPr>
        <w:t>хворий</w:t>
      </w:r>
      <w:r w:rsidRPr="005268D7">
        <w:rPr>
          <w:spacing w:val="-5"/>
          <w:sz w:val="24"/>
          <w:szCs w:val="24"/>
        </w:rPr>
        <w:t xml:space="preserve"> </w:t>
      </w:r>
      <w:r w:rsidRPr="005268D7">
        <w:rPr>
          <w:sz w:val="24"/>
          <w:szCs w:val="24"/>
        </w:rPr>
        <w:t>може</w:t>
      </w:r>
      <w:r w:rsidRPr="005268D7">
        <w:rPr>
          <w:spacing w:val="-6"/>
          <w:sz w:val="24"/>
          <w:szCs w:val="24"/>
        </w:rPr>
        <w:t xml:space="preserve"> </w:t>
      </w:r>
      <w:r w:rsidRPr="005268D7">
        <w:rPr>
          <w:sz w:val="24"/>
          <w:szCs w:val="24"/>
        </w:rPr>
        <w:t>самостійно</w:t>
      </w:r>
      <w:r w:rsidRPr="005268D7">
        <w:rPr>
          <w:spacing w:val="-4"/>
          <w:sz w:val="24"/>
          <w:szCs w:val="24"/>
        </w:rPr>
        <w:t xml:space="preserve"> </w:t>
      </w:r>
      <w:r w:rsidRPr="005268D7">
        <w:rPr>
          <w:spacing w:val="-2"/>
          <w:sz w:val="24"/>
          <w:szCs w:val="24"/>
        </w:rPr>
        <w:t>рухатись;</w:t>
      </w:r>
    </w:p>
    <w:p w14:paraId="51AD0C50" w14:textId="77777777" w:rsidR="002101DD" w:rsidRPr="002101DD" w:rsidRDefault="002101DD" w:rsidP="002101DD">
      <w:pPr>
        <w:pStyle w:val="a9"/>
        <w:numPr>
          <w:ilvl w:val="0"/>
          <w:numId w:val="16"/>
        </w:numPr>
        <w:tabs>
          <w:tab w:val="left" w:pos="1048"/>
        </w:tabs>
        <w:spacing w:before="161" w:line="276" w:lineRule="auto"/>
        <w:ind w:left="1048" w:hanging="349"/>
        <w:rPr>
          <w:sz w:val="24"/>
          <w:szCs w:val="24"/>
        </w:rPr>
      </w:pPr>
      <w:r w:rsidRPr="002101DD">
        <w:rPr>
          <w:sz w:val="24"/>
          <w:szCs w:val="24"/>
        </w:rPr>
        <w:t>травматичні</w:t>
      </w:r>
      <w:r w:rsidRPr="002101DD">
        <w:rPr>
          <w:spacing w:val="-6"/>
          <w:sz w:val="24"/>
          <w:szCs w:val="24"/>
        </w:rPr>
        <w:t xml:space="preserve"> </w:t>
      </w:r>
      <w:r w:rsidRPr="002101DD">
        <w:rPr>
          <w:spacing w:val="-2"/>
          <w:sz w:val="24"/>
          <w:szCs w:val="24"/>
        </w:rPr>
        <w:t>спондилопатії;</w:t>
      </w:r>
    </w:p>
    <w:p w14:paraId="76BE2E7A" w14:textId="77777777" w:rsidR="002101DD" w:rsidRPr="003327B4" w:rsidRDefault="002101DD" w:rsidP="002101DD">
      <w:pPr>
        <w:pStyle w:val="a9"/>
        <w:numPr>
          <w:ilvl w:val="0"/>
          <w:numId w:val="16"/>
        </w:numPr>
        <w:tabs>
          <w:tab w:val="left" w:pos="1048"/>
        </w:tabs>
        <w:spacing w:before="163" w:line="276" w:lineRule="auto"/>
        <w:ind w:left="1048" w:hanging="349"/>
        <w:rPr>
          <w:sz w:val="24"/>
          <w:szCs w:val="24"/>
        </w:rPr>
      </w:pPr>
      <w:r w:rsidRPr="002101DD">
        <w:rPr>
          <w:sz w:val="24"/>
          <w:szCs w:val="24"/>
        </w:rPr>
        <w:t>хронічний</w:t>
      </w:r>
      <w:r w:rsidRPr="002101DD">
        <w:rPr>
          <w:spacing w:val="-7"/>
          <w:sz w:val="24"/>
          <w:szCs w:val="24"/>
        </w:rPr>
        <w:t xml:space="preserve"> </w:t>
      </w:r>
      <w:r w:rsidRPr="002101DD">
        <w:rPr>
          <w:sz w:val="24"/>
          <w:szCs w:val="24"/>
        </w:rPr>
        <w:t>синовіт,</w:t>
      </w:r>
      <w:r w:rsidRPr="002101DD">
        <w:rPr>
          <w:spacing w:val="-8"/>
          <w:sz w:val="24"/>
          <w:szCs w:val="24"/>
        </w:rPr>
        <w:t xml:space="preserve"> </w:t>
      </w:r>
      <w:r w:rsidRPr="002101DD">
        <w:rPr>
          <w:sz w:val="24"/>
          <w:szCs w:val="24"/>
        </w:rPr>
        <w:t>бурсит,</w:t>
      </w:r>
      <w:r w:rsidRPr="002101DD">
        <w:rPr>
          <w:spacing w:val="-6"/>
          <w:sz w:val="24"/>
          <w:szCs w:val="24"/>
        </w:rPr>
        <w:t xml:space="preserve"> </w:t>
      </w:r>
      <w:r w:rsidRPr="002101DD">
        <w:rPr>
          <w:sz w:val="24"/>
          <w:szCs w:val="24"/>
        </w:rPr>
        <w:t>тендовагініт,</w:t>
      </w:r>
      <w:r w:rsidRPr="002101DD">
        <w:rPr>
          <w:spacing w:val="-5"/>
          <w:sz w:val="24"/>
          <w:szCs w:val="24"/>
        </w:rPr>
        <w:t xml:space="preserve"> </w:t>
      </w:r>
      <w:r w:rsidRPr="002101DD">
        <w:rPr>
          <w:sz w:val="24"/>
          <w:szCs w:val="24"/>
        </w:rPr>
        <w:t>міозит,</w:t>
      </w:r>
      <w:r w:rsidRPr="002101DD">
        <w:rPr>
          <w:spacing w:val="-5"/>
          <w:sz w:val="24"/>
          <w:szCs w:val="24"/>
        </w:rPr>
        <w:t xml:space="preserve"> </w:t>
      </w:r>
      <w:r w:rsidRPr="002101DD">
        <w:rPr>
          <w:spacing w:val="-2"/>
          <w:sz w:val="24"/>
          <w:szCs w:val="24"/>
        </w:rPr>
        <w:t>періартрит;</w:t>
      </w:r>
    </w:p>
    <w:p w14:paraId="0FDDA7C6" w14:textId="77777777" w:rsidR="002101DD" w:rsidRPr="002101DD" w:rsidRDefault="002101DD" w:rsidP="002101DD">
      <w:pPr>
        <w:pStyle w:val="a9"/>
        <w:numPr>
          <w:ilvl w:val="0"/>
          <w:numId w:val="16"/>
        </w:numPr>
        <w:tabs>
          <w:tab w:val="left" w:pos="1047"/>
          <w:tab w:val="left" w:pos="2546"/>
          <w:tab w:val="left" w:pos="4803"/>
          <w:tab w:val="left" w:pos="6420"/>
          <w:tab w:val="left" w:pos="8676"/>
          <w:tab w:val="left" w:pos="9055"/>
        </w:tabs>
        <w:spacing w:before="65" w:line="276" w:lineRule="auto"/>
        <w:ind w:right="124" w:firstLine="566"/>
        <w:rPr>
          <w:sz w:val="24"/>
          <w:szCs w:val="24"/>
        </w:rPr>
      </w:pPr>
      <w:r w:rsidRPr="002101DD">
        <w:rPr>
          <w:spacing w:val="-2"/>
          <w:sz w:val="24"/>
          <w:szCs w:val="24"/>
        </w:rPr>
        <w:t>радикуліт,</w:t>
      </w:r>
      <w:r w:rsidRPr="002101DD">
        <w:rPr>
          <w:sz w:val="24"/>
          <w:szCs w:val="24"/>
        </w:rPr>
        <w:tab/>
      </w:r>
      <w:r w:rsidRPr="002101DD">
        <w:rPr>
          <w:spacing w:val="-2"/>
          <w:sz w:val="24"/>
          <w:szCs w:val="24"/>
        </w:rPr>
        <w:t>радикулоневрит,</w:t>
      </w:r>
      <w:r w:rsidRPr="002101DD">
        <w:rPr>
          <w:sz w:val="24"/>
          <w:szCs w:val="24"/>
        </w:rPr>
        <w:tab/>
      </w:r>
      <w:r w:rsidRPr="002101DD">
        <w:rPr>
          <w:spacing w:val="-2"/>
          <w:sz w:val="24"/>
          <w:szCs w:val="24"/>
        </w:rPr>
        <w:t>обумовлені</w:t>
      </w:r>
      <w:r w:rsidRPr="002101DD">
        <w:rPr>
          <w:sz w:val="24"/>
          <w:szCs w:val="24"/>
        </w:rPr>
        <w:tab/>
      </w:r>
      <w:r w:rsidRPr="002101DD">
        <w:rPr>
          <w:spacing w:val="-2"/>
          <w:sz w:val="24"/>
          <w:szCs w:val="24"/>
        </w:rPr>
        <w:t>остеохондрозом,</w:t>
      </w:r>
      <w:r w:rsidRPr="002101DD">
        <w:rPr>
          <w:sz w:val="24"/>
          <w:szCs w:val="24"/>
        </w:rPr>
        <w:tab/>
      </w:r>
      <w:r w:rsidRPr="002101DD">
        <w:rPr>
          <w:spacing w:val="-10"/>
          <w:sz w:val="24"/>
          <w:szCs w:val="24"/>
        </w:rPr>
        <w:t>а</w:t>
      </w:r>
      <w:r w:rsidRPr="002101DD">
        <w:rPr>
          <w:sz w:val="24"/>
          <w:szCs w:val="24"/>
        </w:rPr>
        <w:tab/>
      </w:r>
      <w:r w:rsidRPr="002101DD">
        <w:rPr>
          <w:spacing w:val="-2"/>
          <w:sz w:val="24"/>
          <w:szCs w:val="24"/>
        </w:rPr>
        <w:t xml:space="preserve">також </w:t>
      </w:r>
      <w:r w:rsidRPr="002101DD">
        <w:rPr>
          <w:sz w:val="24"/>
          <w:szCs w:val="24"/>
        </w:rPr>
        <w:t>токсичного, інфекційно-алергічного походження;</w:t>
      </w:r>
    </w:p>
    <w:p w14:paraId="457A1618" w14:textId="77777777" w:rsidR="002101DD" w:rsidRPr="002101DD" w:rsidRDefault="002101DD" w:rsidP="002101DD">
      <w:pPr>
        <w:pStyle w:val="a9"/>
        <w:numPr>
          <w:ilvl w:val="0"/>
          <w:numId w:val="16"/>
        </w:numPr>
        <w:tabs>
          <w:tab w:val="left" w:pos="1047"/>
        </w:tabs>
        <w:spacing w:line="276" w:lineRule="auto"/>
        <w:ind w:right="125" w:firstLine="566"/>
        <w:rPr>
          <w:sz w:val="24"/>
          <w:szCs w:val="24"/>
        </w:rPr>
      </w:pPr>
      <w:r w:rsidRPr="002101DD">
        <w:rPr>
          <w:sz w:val="24"/>
          <w:szCs w:val="24"/>
        </w:rPr>
        <w:t>ішіас,</w:t>
      </w:r>
      <w:r w:rsidRPr="002101DD">
        <w:rPr>
          <w:spacing w:val="80"/>
          <w:sz w:val="24"/>
          <w:szCs w:val="24"/>
        </w:rPr>
        <w:t xml:space="preserve"> </w:t>
      </w:r>
      <w:r w:rsidRPr="002101DD">
        <w:rPr>
          <w:sz w:val="24"/>
          <w:szCs w:val="24"/>
        </w:rPr>
        <w:t>а</w:t>
      </w:r>
      <w:r w:rsidRPr="002101DD">
        <w:rPr>
          <w:spacing w:val="80"/>
          <w:sz w:val="24"/>
          <w:szCs w:val="24"/>
        </w:rPr>
        <w:t xml:space="preserve"> </w:t>
      </w:r>
      <w:r w:rsidRPr="002101DD">
        <w:rPr>
          <w:sz w:val="24"/>
          <w:szCs w:val="24"/>
        </w:rPr>
        <w:t>також</w:t>
      </w:r>
      <w:r w:rsidRPr="002101DD">
        <w:rPr>
          <w:spacing w:val="80"/>
          <w:sz w:val="24"/>
          <w:szCs w:val="24"/>
        </w:rPr>
        <w:t xml:space="preserve"> </w:t>
      </w:r>
      <w:r w:rsidRPr="002101DD">
        <w:rPr>
          <w:sz w:val="24"/>
          <w:szCs w:val="24"/>
        </w:rPr>
        <w:t>невертеброгенний</w:t>
      </w:r>
      <w:r w:rsidRPr="002101DD">
        <w:rPr>
          <w:spacing w:val="80"/>
          <w:sz w:val="24"/>
          <w:szCs w:val="24"/>
        </w:rPr>
        <w:t xml:space="preserve"> </w:t>
      </w:r>
      <w:r w:rsidRPr="002101DD">
        <w:rPr>
          <w:sz w:val="24"/>
          <w:szCs w:val="24"/>
        </w:rPr>
        <w:t>попереково-крижовий</w:t>
      </w:r>
      <w:r w:rsidRPr="002101DD">
        <w:rPr>
          <w:spacing w:val="80"/>
          <w:sz w:val="24"/>
          <w:szCs w:val="24"/>
        </w:rPr>
        <w:t xml:space="preserve"> </w:t>
      </w:r>
      <w:r w:rsidRPr="002101DD">
        <w:rPr>
          <w:sz w:val="24"/>
          <w:szCs w:val="24"/>
        </w:rPr>
        <w:t>радикуліт</w:t>
      </w:r>
      <w:r w:rsidRPr="002101DD">
        <w:rPr>
          <w:spacing w:val="80"/>
          <w:sz w:val="24"/>
          <w:szCs w:val="24"/>
        </w:rPr>
        <w:t xml:space="preserve"> </w:t>
      </w:r>
      <w:r w:rsidRPr="002101DD">
        <w:rPr>
          <w:sz w:val="24"/>
          <w:szCs w:val="24"/>
        </w:rPr>
        <w:t>у підострій фазі, фазі неповної ремісії, ремісії;</w:t>
      </w:r>
    </w:p>
    <w:p w14:paraId="77AE7546" w14:textId="77777777" w:rsidR="002101DD" w:rsidRPr="002101DD" w:rsidRDefault="002101DD" w:rsidP="002101DD">
      <w:pPr>
        <w:pStyle w:val="a9"/>
        <w:numPr>
          <w:ilvl w:val="0"/>
          <w:numId w:val="16"/>
        </w:numPr>
        <w:tabs>
          <w:tab w:val="left" w:pos="1048"/>
        </w:tabs>
        <w:spacing w:line="276" w:lineRule="auto"/>
        <w:ind w:left="1048" w:hanging="349"/>
        <w:rPr>
          <w:sz w:val="24"/>
          <w:szCs w:val="24"/>
        </w:rPr>
      </w:pPr>
      <w:r w:rsidRPr="002101DD">
        <w:rPr>
          <w:sz w:val="24"/>
          <w:szCs w:val="24"/>
        </w:rPr>
        <w:t>грудний</w:t>
      </w:r>
      <w:r w:rsidRPr="002101DD">
        <w:rPr>
          <w:spacing w:val="-5"/>
          <w:sz w:val="24"/>
          <w:szCs w:val="24"/>
        </w:rPr>
        <w:t xml:space="preserve"> </w:t>
      </w:r>
      <w:r w:rsidRPr="002101DD">
        <w:rPr>
          <w:sz w:val="24"/>
          <w:szCs w:val="24"/>
        </w:rPr>
        <w:t>радикуліт</w:t>
      </w:r>
      <w:r w:rsidRPr="002101DD">
        <w:rPr>
          <w:spacing w:val="-6"/>
          <w:sz w:val="24"/>
          <w:szCs w:val="24"/>
        </w:rPr>
        <w:t xml:space="preserve"> </w:t>
      </w:r>
      <w:r w:rsidRPr="002101DD">
        <w:rPr>
          <w:sz w:val="24"/>
          <w:szCs w:val="24"/>
        </w:rPr>
        <w:t>з</w:t>
      </w:r>
      <w:r w:rsidRPr="002101DD">
        <w:rPr>
          <w:spacing w:val="-5"/>
          <w:sz w:val="24"/>
          <w:szCs w:val="24"/>
        </w:rPr>
        <w:t xml:space="preserve"> </w:t>
      </w:r>
      <w:r w:rsidRPr="002101DD">
        <w:rPr>
          <w:sz w:val="24"/>
          <w:szCs w:val="24"/>
        </w:rPr>
        <w:t>вісцеральною</w:t>
      </w:r>
      <w:r w:rsidRPr="002101DD">
        <w:rPr>
          <w:spacing w:val="-6"/>
          <w:sz w:val="24"/>
          <w:szCs w:val="24"/>
        </w:rPr>
        <w:t xml:space="preserve"> </w:t>
      </w:r>
      <w:r w:rsidRPr="002101DD">
        <w:rPr>
          <w:spacing w:val="-2"/>
          <w:sz w:val="24"/>
          <w:szCs w:val="24"/>
        </w:rPr>
        <w:t>біллю;</w:t>
      </w:r>
    </w:p>
    <w:p w14:paraId="7AD60778" w14:textId="77777777" w:rsidR="002101DD" w:rsidRPr="002101DD" w:rsidRDefault="002101DD" w:rsidP="002101DD">
      <w:pPr>
        <w:pStyle w:val="a9"/>
        <w:numPr>
          <w:ilvl w:val="0"/>
          <w:numId w:val="16"/>
        </w:numPr>
        <w:tabs>
          <w:tab w:val="left" w:pos="1048"/>
        </w:tabs>
        <w:spacing w:before="158" w:line="276" w:lineRule="auto"/>
        <w:ind w:left="1048" w:hanging="349"/>
        <w:jc w:val="both"/>
        <w:rPr>
          <w:sz w:val="24"/>
          <w:szCs w:val="24"/>
        </w:rPr>
      </w:pPr>
      <w:r w:rsidRPr="002101DD">
        <w:rPr>
          <w:sz w:val="24"/>
          <w:szCs w:val="24"/>
        </w:rPr>
        <w:t>дифузний</w:t>
      </w:r>
      <w:r w:rsidRPr="002101DD">
        <w:rPr>
          <w:spacing w:val="-8"/>
          <w:sz w:val="24"/>
          <w:szCs w:val="24"/>
        </w:rPr>
        <w:t xml:space="preserve"> </w:t>
      </w:r>
      <w:r w:rsidRPr="002101DD">
        <w:rPr>
          <w:sz w:val="24"/>
          <w:szCs w:val="24"/>
        </w:rPr>
        <w:t>больовий</w:t>
      </w:r>
      <w:r w:rsidRPr="002101DD">
        <w:rPr>
          <w:spacing w:val="-8"/>
          <w:sz w:val="24"/>
          <w:szCs w:val="24"/>
        </w:rPr>
        <w:t xml:space="preserve"> </w:t>
      </w:r>
      <w:r w:rsidRPr="002101DD">
        <w:rPr>
          <w:sz w:val="24"/>
          <w:szCs w:val="24"/>
        </w:rPr>
        <w:t>шийно-плечовий</w:t>
      </w:r>
      <w:r w:rsidRPr="002101DD">
        <w:rPr>
          <w:spacing w:val="-7"/>
          <w:sz w:val="24"/>
          <w:szCs w:val="24"/>
        </w:rPr>
        <w:t xml:space="preserve"> </w:t>
      </w:r>
      <w:r w:rsidRPr="002101DD">
        <w:rPr>
          <w:spacing w:val="-2"/>
          <w:sz w:val="24"/>
          <w:szCs w:val="24"/>
        </w:rPr>
        <w:t>синдром;</w:t>
      </w:r>
    </w:p>
    <w:p w14:paraId="7FE98F56" w14:textId="77777777" w:rsidR="002101DD" w:rsidRPr="002101DD" w:rsidRDefault="002101DD" w:rsidP="002101DD">
      <w:pPr>
        <w:pStyle w:val="a9"/>
        <w:numPr>
          <w:ilvl w:val="0"/>
          <w:numId w:val="16"/>
        </w:numPr>
        <w:tabs>
          <w:tab w:val="left" w:pos="1047"/>
        </w:tabs>
        <w:spacing w:before="161" w:line="276" w:lineRule="auto"/>
        <w:ind w:right="125" w:firstLine="566"/>
        <w:jc w:val="both"/>
        <w:rPr>
          <w:sz w:val="24"/>
          <w:szCs w:val="24"/>
        </w:rPr>
      </w:pPr>
      <w:r w:rsidRPr="002101DD">
        <w:rPr>
          <w:sz w:val="24"/>
          <w:szCs w:val="24"/>
        </w:rPr>
        <w:t>поліневрит, полірадикуліт, плексит, запальні токсичні невропатії; інфекційний поліневрит;</w:t>
      </w:r>
    </w:p>
    <w:p w14:paraId="3E2CC31D" w14:textId="77777777" w:rsidR="002101DD" w:rsidRPr="002101DD" w:rsidRDefault="002101DD" w:rsidP="002101DD">
      <w:pPr>
        <w:pStyle w:val="a9"/>
        <w:numPr>
          <w:ilvl w:val="0"/>
          <w:numId w:val="16"/>
        </w:numPr>
        <w:tabs>
          <w:tab w:val="left" w:pos="1048"/>
        </w:tabs>
        <w:spacing w:line="276" w:lineRule="auto"/>
        <w:ind w:left="1048" w:hanging="349"/>
        <w:jc w:val="both"/>
        <w:rPr>
          <w:sz w:val="24"/>
          <w:szCs w:val="24"/>
        </w:rPr>
      </w:pPr>
      <w:r w:rsidRPr="002101DD">
        <w:rPr>
          <w:sz w:val="24"/>
          <w:szCs w:val="24"/>
        </w:rPr>
        <w:t>поліневропатії</w:t>
      </w:r>
      <w:r w:rsidRPr="002101DD">
        <w:rPr>
          <w:spacing w:val="-5"/>
          <w:sz w:val="24"/>
          <w:szCs w:val="24"/>
        </w:rPr>
        <w:t xml:space="preserve"> </w:t>
      </w:r>
      <w:r w:rsidRPr="002101DD">
        <w:rPr>
          <w:sz w:val="24"/>
          <w:szCs w:val="24"/>
        </w:rPr>
        <w:t>в</w:t>
      </w:r>
      <w:r w:rsidRPr="002101DD">
        <w:rPr>
          <w:spacing w:val="-9"/>
          <w:sz w:val="24"/>
          <w:szCs w:val="24"/>
        </w:rPr>
        <w:t xml:space="preserve"> </w:t>
      </w:r>
      <w:r w:rsidRPr="002101DD">
        <w:rPr>
          <w:sz w:val="24"/>
          <w:szCs w:val="24"/>
        </w:rPr>
        <w:t>разі</w:t>
      </w:r>
      <w:r w:rsidRPr="002101DD">
        <w:rPr>
          <w:spacing w:val="-5"/>
          <w:sz w:val="24"/>
          <w:szCs w:val="24"/>
        </w:rPr>
        <w:t xml:space="preserve"> </w:t>
      </w:r>
      <w:r w:rsidRPr="002101DD">
        <w:rPr>
          <w:sz w:val="24"/>
          <w:szCs w:val="24"/>
        </w:rPr>
        <w:t>цукрового</w:t>
      </w:r>
      <w:r w:rsidRPr="002101DD">
        <w:rPr>
          <w:spacing w:val="-4"/>
          <w:sz w:val="24"/>
          <w:szCs w:val="24"/>
        </w:rPr>
        <w:t xml:space="preserve"> </w:t>
      </w:r>
      <w:r w:rsidRPr="002101DD">
        <w:rPr>
          <w:spacing w:val="-2"/>
          <w:sz w:val="24"/>
          <w:szCs w:val="24"/>
        </w:rPr>
        <w:t>діабету;</w:t>
      </w:r>
    </w:p>
    <w:p w14:paraId="56460687" w14:textId="77777777" w:rsidR="002101DD" w:rsidRPr="002101DD" w:rsidRDefault="002101DD" w:rsidP="002101DD">
      <w:pPr>
        <w:pStyle w:val="a9"/>
        <w:numPr>
          <w:ilvl w:val="0"/>
          <w:numId w:val="16"/>
        </w:numPr>
        <w:tabs>
          <w:tab w:val="left" w:pos="1047"/>
        </w:tabs>
        <w:spacing w:before="162" w:line="276" w:lineRule="auto"/>
        <w:ind w:right="123" w:firstLine="566"/>
        <w:jc w:val="both"/>
        <w:rPr>
          <w:sz w:val="24"/>
          <w:szCs w:val="24"/>
        </w:rPr>
      </w:pPr>
      <w:r w:rsidRPr="002101DD">
        <w:rPr>
          <w:sz w:val="24"/>
          <w:szCs w:val="24"/>
        </w:rPr>
        <w:t>стани після перенесених інсультів та черепно-мозкових травм, захворювання периферичної нервової системи.</w:t>
      </w:r>
    </w:p>
    <w:p w14:paraId="57753E76" w14:textId="77777777" w:rsidR="002101DD" w:rsidRPr="002101DD" w:rsidRDefault="002101DD" w:rsidP="002101DD">
      <w:pPr>
        <w:pStyle w:val="ae"/>
        <w:spacing w:line="276" w:lineRule="auto"/>
        <w:ind w:right="124"/>
        <w:contextualSpacing/>
        <w:rPr>
          <w:sz w:val="24"/>
          <w:szCs w:val="24"/>
        </w:rPr>
      </w:pPr>
      <w:r w:rsidRPr="002101DD">
        <w:rPr>
          <w:sz w:val="24"/>
          <w:szCs w:val="24"/>
        </w:rPr>
        <w:t>Найбільш відомі курорти,</w:t>
      </w:r>
      <w:r w:rsidRPr="002101DD">
        <w:rPr>
          <w:spacing w:val="-1"/>
          <w:sz w:val="24"/>
          <w:szCs w:val="24"/>
        </w:rPr>
        <w:t xml:space="preserve"> </w:t>
      </w:r>
      <w:r w:rsidRPr="002101DD">
        <w:rPr>
          <w:sz w:val="24"/>
          <w:szCs w:val="24"/>
        </w:rPr>
        <w:t xml:space="preserve">де використовуються сульфідні мінеральні води: </w:t>
      </w:r>
      <w:r w:rsidRPr="002101DD">
        <w:rPr>
          <w:i/>
          <w:sz w:val="24"/>
          <w:szCs w:val="24"/>
        </w:rPr>
        <w:t xml:space="preserve">Синяк </w:t>
      </w:r>
      <w:r w:rsidRPr="002101DD">
        <w:rPr>
          <w:sz w:val="24"/>
          <w:szCs w:val="24"/>
        </w:rPr>
        <w:t xml:space="preserve">(Закарпатська область), </w:t>
      </w:r>
      <w:r w:rsidRPr="002101DD">
        <w:rPr>
          <w:i/>
          <w:sz w:val="24"/>
          <w:szCs w:val="24"/>
        </w:rPr>
        <w:t xml:space="preserve">Немирів, Любінь Великий, Шкло </w:t>
      </w:r>
      <w:r w:rsidRPr="002101DD">
        <w:rPr>
          <w:sz w:val="24"/>
          <w:szCs w:val="24"/>
        </w:rPr>
        <w:t>(Львівська область),</w:t>
      </w:r>
      <w:r w:rsidRPr="002101DD">
        <w:rPr>
          <w:spacing w:val="-2"/>
          <w:sz w:val="24"/>
          <w:szCs w:val="24"/>
        </w:rPr>
        <w:t xml:space="preserve"> </w:t>
      </w:r>
      <w:r w:rsidRPr="002101DD">
        <w:rPr>
          <w:i/>
          <w:sz w:val="24"/>
          <w:szCs w:val="24"/>
        </w:rPr>
        <w:t>Черче</w:t>
      </w:r>
      <w:r w:rsidRPr="002101DD">
        <w:rPr>
          <w:i/>
          <w:spacing w:val="-1"/>
          <w:sz w:val="24"/>
          <w:szCs w:val="24"/>
        </w:rPr>
        <w:t xml:space="preserve"> </w:t>
      </w:r>
      <w:r w:rsidRPr="002101DD">
        <w:rPr>
          <w:sz w:val="24"/>
          <w:szCs w:val="24"/>
        </w:rPr>
        <w:t>в</w:t>
      </w:r>
      <w:r w:rsidRPr="002101DD">
        <w:rPr>
          <w:spacing w:val="-2"/>
          <w:sz w:val="24"/>
          <w:szCs w:val="24"/>
        </w:rPr>
        <w:t xml:space="preserve"> </w:t>
      </w:r>
      <w:r w:rsidRPr="002101DD">
        <w:rPr>
          <w:sz w:val="24"/>
          <w:szCs w:val="24"/>
        </w:rPr>
        <w:t>Івано-Франківській</w:t>
      </w:r>
      <w:r w:rsidRPr="002101DD">
        <w:rPr>
          <w:spacing w:val="-3"/>
          <w:sz w:val="24"/>
          <w:szCs w:val="24"/>
        </w:rPr>
        <w:t xml:space="preserve"> </w:t>
      </w:r>
      <w:r w:rsidRPr="002101DD">
        <w:rPr>
          <w:sz w:val="24"/>
          <w:szCs w:val="24"/>
        </w:rPr>
        <w:t>області та</w:t>
      </w:r>
      <w:r w:rsidRPr="002101DD">
        <w:rPr>
          <w:spacing w:val="-1"/>
          <w:sz w:val="24"/>
          <w:szCs w:val="24"/>
        </w:rPr>
        <w:t xml:space="preserve"> </w:t>
      </w:r>
      <w:r w:rsidRPr="002101DD">
        <w:rPr>
          <w:sz w:val="24"/>
          <w:szCs w:val="24"/>
        </w:rPr>
        <w:t>санаторії у</w:t>
      </w:r>
      <w:r w:rsidRPr="002101DD">
        <w:rPr>
          <w:spacing w:val="-3"/>
          <w:sz w:val="24"/>
          <w:szCs w:val="24"/>
        </w:rPr>
        <w:t xml:space="preserve"> </w:t>
      </w:r>
      <w:r w:rsidRPr="002101DD">
        <w:rPr>
          <w:sz w:val="24"/>
          <w:szCs w:val="24"/>
        </w:rPr>
        <w:t>селищах Щербинці</w:t>
      </w:r>
      <w:r w:rsidRPr="002101DD">
        <w:rPr>
          <w:spacing w:val="-3"/>
          <w:sz w:val="24"/>
          <w:szCs w:val="24"/>
        </w:rPr>
        <w:t xml:space="preserve"> </w:t>
      </w:r>
      <w:r w:rsidRPr="002101DD">
        <w:rPr>
          <w:sz w:val="24"/>
          <w:szCs w:val="24"/>
        </w:rPr>
        <w:t>і Брусниця Чернівецької області.</w:t>
      </w:r>
    </w:p>
    <w:p w14:paraId="79AA82C4" w14:textId="3EF6D869" w:rsidR="002101DD" w:rsidRPr="002101DD" w:rsidRDefault="002101DD" w:rsidP="003327B4">
      <w:pPr>
        <w:pStyle w:val="ae"/>
        <w:spacing w:line="276" w:lineRule="auto"/>
        <w:ind w:right="123"/>
        <w:contextualSpacing/>
        <w:rPr>
          <w:sz w:val="24"/>
          <w:szCs w:val="24"/>
        </w:rPr>
      </w:pPr>
      <w:r w:rsidRPr="002101DD">
        <w:rPr>
          <w:sz w:val="24"/>
          <w:szCs w:val="24"/>
        </w:rPr>
        <w:t xml:space="preserve">В Україні три основні ареали поширення </w:t>
      </w:r>
      <w:r w:rsidRPr="002101DD">
        <w:rPr>
          <w:i/>
          <w:sz w:val="24"/>
          <w:szCs w:val="24"/>
        </w:rPr>
        <w:t>крем'янистих мінеральних вод</w:t>
      </w:r>
      <w:r w:rsidRPr="002101DD">
        <w:rPr>
          <w:sz w:val="24"/>
          <w:szCs w:val="24"/>
        </w:rPr>
        <w:t>: центральна частина Поділля, Закарпаття та межиріччя Сіверського Донця і Ворскли у верхній частині їх течії. Експлуатаційні запаси вод цього типу становлять лише 1065,0 м</w:t>
      </w:r>
      <w:r w:rsidRPr="002101DD">
        <w:rPr>
          <w:sz w:val="24"/>
          <w:szCs w:val="24"/>
          <w:vertAlign w:val="superscript"/>
        </w:rPr>
        <w:t>3</w:t>
      </w:r>
      <w:r w:rsidRPr="002101DD">
        <w:rPr>
          <w:sz w:val="24"/>
          <w:szCs w:val="24"/>
        </w:rPr>
        <w:t>/добу. Ці переважно прісні води (мінералізація не досягає</w:t>
      </w:r>
      <w:r w:rsidRPr="002101DD">
        <w:rPr>
          <w:spacing w:val="-5"/>
          <w:sz w:val="24"/>
          <w:szCs w:val="24"/>
        </w:rPr>
        <w:t xml:space="preserve"> </w:t>
      </w:r>
      <w:r w:rsidRPr="002101DD">
        <w:rPr>
          <w:sz w:val="24"/>
          <w:szCs w:val="24"/>
        </w:rPr>
        <w:t>1,4</w:t>
      </w:r>
      <w:r w:rsidRPr="002101DD">
        <w:rPr>
          <w:spacing w:val="-1"/>
          <w:sz w:val="24"/>
          <w:szCs w:val="24"/>
        </w:rPr>
        <w:t xml:space="preserve"> </w:t>
      </w:r>
      <w:r w:rsidRPr="002101DD">
        <w:rPr>
          <w:sz w:val="24"/>
          <w:szCs w:val="24"/>
        </w:rPr>
        <w:t>г/л) широко</w:t>
      </w:r>
      <w:r w:rsidRPr="002101DD">
        <w:rPr>
          <w:spacing w:val="1"/>
          <w:sz w:val="24"/>
          <w:szCs w:val="24"/>
        </w:rPr>
        <w:t xml:space="preserve"> </w:t>
      </w:r>
      <w:r w:rsidRPr="002101DD">
        <w:rPr>
          <w:sz w:val="24"/>
          <w:szCs w:val="24"/>
        </w:rPr>
        <w:t>використовуються</w:t>
      </w:r>
      <w:r w:rsidRPr="002101DD">
        <w:rPr>
          <w:spacing w:val="2"/>
          <w:sz w:val="24"/>
          <w:szCs w:val="24"/>
        </w:rPr>
        <w:t xml:space="preserve"> </w:t>
      </w:r>
      <w:r w:rsidRPr="002101DD">
        <w:rPr>
          <w:sz w:val="24"/>
          <w:szCs w:val="24"/>
        </w:rPr>
        <w:t>для</w:t>
      </w:r>
      <w:r w:rsidRPr="002101DD">
        <w:rPr>
          <w:spacing w:val="-2"/>
          <w:sz w:val="24"/>
          <w:szCs w:val="24"/>
        </w:rPr>
        <w:t xml:space="preserve"> </w:t>
      </w:r>
      <w:r w:rsidRPr="002101DD">
        <w:rPr>
          <w:sz w:val="24"/>
          <w:szCs w:val="24"/>
        </w:rPr>
        <w:t>розливу</w:t>
      </w:r>
      <w:r w:rsidRPr="002101DD">
        <w:rPr>
          <w:spacing w:val="-4"/>
          <w:sz w:val="24"/>
          <w:szCs w:val="24"/>
        </w:rPr>
        <w:t xml:space="preserve"> </w:t>
      </w:r>
      <w:r w:rsidRPr="002101DD">
        <w:rPr>
          <w:sz w:val="24"/>
          <w:szCs w:val="24"/>
        </w:rPr>
        <w:t xml:space="preserve">(Березівська, </w:t>
      </w:r>
      <w:r w:rsidRPr="002101DD">
        <w:rPr>
          <w:spacing w:val="-2"/>
          <w:sz w:val="24"/>
          <w:szCs w:val="24"/>
        </w:rPr>
        <w:t>Харківська</w:t>
      </w:r>
      <w:r w:rsidR="003327B4">
        <w:rPr>
          <w:sz w:val="24"/>
          <w:szCs w:val="24"/>
        </w:rPr>
        <w:t xml:space="preserve"> </w:t>
      </w:r>
      <w:r w:rsidRPr="002101DD">
        <w:rPr>
          <w:sz w:val="24"/>
          <w:szCs w:val="24"/>
        </w:rPr>
        <w:t>№ 1, Кам'янець-Подільська, Хмельницька) і в лікувальних цілях на курортах Березівка та Роща Харківської області. Загалом використання крем'янистих мінеральних вод є максимальним - відбирається 71 % експлуатаційних запасів.</w:t>
      </w:r>
    </w:p>
    <w:p w14:paraId="1D679E0E" w14:textId="77777777" w:rsidR="002101DD" w:rsidRPr="002101DD" w:rsidRDefault="002101DD" w:rsidP="002101DD">
      <w:pPr>
        <w:pStyle w:val="ae"/>
        <w:spacing w:line="276" w:lineRule="auto"/>
        <w:ind w:right="125"/>
        <w:contextualSpacing/>
        <w:rPr>
          <w:sz w:val="24"/>
          <w:szCs w:val="24"/>
        </w:rPr>
      </w:pPr>
      <w:r w:rsidRPr="002101DD">
        <w:rPr>
          <w:sz w:val="24"/>
          <w:szCs w:val="24"/>
        </w:rPr>
        <w:t>Медичними показаннями для лікування крем'янистими мінеральними водами є:</w:t>
      </w:r>
    </w:p>
    <w:p w14:paraId="2B273483" w14:textId="77777777" w:rsidR="002101DD" w:rsidRPr="002101DD" w:rsidRDefault="002101DD" w:rsidP="002101DD">
      <w:pPr>
        <w:pStyle w:val="a9"/>
        <w:numPr>
          <w:ilvl w:val="0"/>
          <w:numId w:val="16"/>
        </w:numPr>
        <w:tabs>
          <w:tab w:val="left" w:pos="1047"/>
        </w:tabs>
        <w:spacing w:line="276" w:lineRule="auto"/>
        <w:ind w:right="122" w:firstLine="566"/>
        <w:jc w:val="both"/>
        <w:rPr>
          <w:sz w:val="24"/>
          <w:szCs w:val="24"/>
        </w:rPr>
      </w:pPr>
      <w:r w:rsidRPr="002101DD">
        <w:rPr>
          <w:sz w:val="24"/>
          <w:szCs w:val="24"/>
        </w:rPr>
        <w:t>захворювання органів травлення: рефлюкс-езофагіт поза стадією загострення; хронічний гастрит поза стадією загострення; виразкова хвороба шлунку та дванадцятипалої кишки у фазі ремісії; хвороби оперованого шлунку; хронічні коліти і ентероколіти м'якого та середнього ступеню поза фазою загострення; функціональні розлади кишечника поза фазою загострення;</w:t>
      </w:r>
    </w:p>
    <w:p w14:paraId="64865117" w14:textId="1C1BFF82" w:rsidR="002101DD" w:rsidRPr="002101DD" w:rsidRDefault="003327B4" w:rsidP="002101DD">
      <w:pPr>
        <w:pStyle w:val="a9"/>
        <w:numPr>
          <w:ilvl w:val="0"/>
          <w:numId w:val="16"/>
        </w:numPr>
        <w:tabs>
          <w:tab w:val="left" w:pos="1047"/>
        </w:tabs>
        <w:spacing w:before="65" w:line="276" w:lineRule="auto"/>
        <w:ind w:right="124" w:firstLine="566"/>
        <w:jc w:val="both"/>
        <w:rPr>
          <w:sz w:val="24"/>
          <w:szCs w:val="24"/>
        </w:rPr>
      </w:pPr>
      <w:r>
        <w:rPr>
          <w:sz w:val="24"/>
          <w:szCs w:val="24"/>
        </w:rPr>
        <w:t>з</w:t>
      </w:r>
      <w:r w:rsidR="002101DD" w:rsidRPr="002101DD">
        <w:rPr>
          <w:sz w:val="24"/>
          <w:szCs w:val="24"/>
        </w:rPr>
        <w:t>ахворювання печінки, жовчних шляхів і підшлункової залози: хронічні гепатити; хронічні холецистити, ангіохоліти різної етіології; дискінезія</w:t>
      </w:r>
      <w:r w:rsidR="002101DD" w:rsidRPr="002101DD">
        <w:rPr>
          <w:spacing w:val="40"/>
          <w:sz w:val="24"/>
          <w:szCs w:val="24"/>
        </w:rPr>
        <w:t xml:space="preserve"> </w:t>
      </w:r>
      <w:r w:rsidR="002101DD" w:rsidRPr="002101DD">
        <w:rPr>
          <w:sz w:val="24"/>
          <w:szCs w:val="24"/>
        </w:rPr>
        <w:t>жовчних шляхів та жовчного міхура; панкреатит хронічний; перигастрити, перидуоденіти, перихолецистити;</w:t>
      </w:r>
    </w:p>
    <w:p w14:paraId="0FE1DDB0" w14:textId="77777777" w:rsidR="002101DD" w:rsidRPr="002101DD" w:rsidRDefault="002101DD" w:rsidP="002101DD">
      <w:pPr>
        <w:pStyle w:val="a9"/>
        <w:numPr>
          <w:ilvl w:val="0"/>
          <w:numId w:val="16"/>
        </w:numPr>
        <w:tabs>
          <w:tab w:val="left" w:pos="1150"/>
        </w:tabs>
        <w:spacing w:before="1" w:line="276" w:lineRule="auto"/>
        <w:ind w:right="125" w:firstLine="566"/>
        <w:jc w:val="both"/>
        <w:rPr>
          <w:sz w:val="24"/>
          <w:szCs w:val="24"/>
        </w:rPr>
      </w:pPr>
      <w:r w:rsidRPr="002101DD">
        <w:rPr>
          <w:sz w:val="24"/>
          <w:szCs w:val="24"/>
        </w:rPr>
        <w:t>захворювання сечостатевих органів: хронічний пієлонефрит у фазі ремісії; хронічний цистит; хронічні простатити, везикуліти, фолікуліти;</w:t>
      </w:r>
    </w:p>
    <w:p w14:paraId="670265DA" w14:textId="77777777" w:rsidR="002101DD" w:rsidRPr="002101DD" w:rsidRDefault="002101DD" w:rsidP="002101DD">
      <w:pPr>
        <w:pStyle w:val="a9"/>
        <w:numPr>
          <w:ilvl w:val="0"/>
          <w:numId w:val="16"/>
        </w:numPr>
        <w:tabs>
          <w:tab w:val="left" w:pos="1083"/>
        </w:tabs>
        <w:spacing w:line="276" w:lineRule="auto"/>
        <w:ind w:right="125" w:firstLine="566"/>
        <w:jc w:val="both"/>
        <w:rPr>
          <w:sz w:val="24"/>
          <w:szCs w:val="24"/>
        </w:rPr>
      </w:pPr>
      <w:r w:rsidRPr="002101DD">
        <w:rPr>
          <w:sz w:val="24"/>
          <w:szCs w:val="24"/>
        </w:rPr>
        <w:t>захворювання обміну речовин: ожиріння екзогенно-конституційне при недостатності</w:t>
      </w:r>
      <w:r w:rsidRPr="002101DD">
        <w:rPr>
          <w:spacing w:val="-3"/>
          <w:sz w:val="24"/>
          <w:szCs w:val="24"/>
        </w:rPr>
        <w:t xml:space="preserve"> </w:t>
      </w:r>
      <w:r w:rsidRPr="002101DD">
        <w:rPr>
          <w:sz w:val="24"/>
          <w:szCs w:val="24"/>
        </w:rPr>
        <w:t>кровообігу</w:t>
      </w:r>
      <w:r w:rsidRPr="002101DD">
        <w:rPr>
          <w:spacing w:val="-7"/>
          <w:sz w:val="24"/>
          <w:szCs w:val="24"/>
        </w:rPr>
        <w:t xml:space="preserve"> </w:t>
      </w:r>
      <w:r w:rsidRPr="002101DD">
        <w:rPr>
          <w:sz w:val="24"/>
          <w:szCs w:val="24"/>
        </w:rPr>
        <w:t>не</w:t>
      </w:r>
      <w:r w:rsidRPr="002101DD">
        <w:rPr>
          <w:spacing w:val="-4"/>
          <w:sz w:val="24"/>
          <w:szCs w:val="24"/>
        </w:rPr>
        <w:t xml:space="preserve"> </w:t>
      </w:r>
      <w:r w:rsidRPr="002101DD">
        <w:rPr>
          <w:sz w:val="24"/>
          <w:szCs w:val="24"/>
        </w:rPr>
        <w:t>вище</w:t>
      </w:r>
      <w:r w:rsidRPr="002101DD">
        <w:rPr>
          <w:spacing w:val="-4"/>
          <w:sz w:val="24"/>
          <w:szCs w:val="24"/>
        </w:rPr>
        <w:t xml:space="preserve"> </w:t>
      </w:r>
      <w:r w:rsidRPr="002101DD">
        <w:rPr>
          <w:sz w:val="24"/>
          <w:szCs w:val="24"/>
        </w:rPr>
        <w:t>1</w:t>
      </w:r>
      <w:r w:rsidRPr="002101DD">
        <w:rPr>
          <w:spacing w:val="-3"/>
          <w:sz w:val="24"/>
          <w:szCs w:val="24"/>
        </w:rPr>
        <w:t xml:space="preserve"> </w:t>
      </w:r>
      <w:r w:rsidRPr="002101DD">
        <w:rPr>
          <w:sz w:val="24"/>
          <w:szCs w:val="24"/>
        </w:rPr>
        <w:t>стадії;</w:t>
      </w:r>
      <w:r w:rsidRPr="002101DD">
        <w:rPr>
          <w:spacing w:val="-3"/>
          <w:sz w:val="24"/>
          <w:szCs w:val="24"/>
        </w:rPr>
        <w:t xml:space="preserve"> </w:t>
      </w:r>
      <w:r w:rsidRPr="002101DD">
        <w:rPr>
          <w:sz w:val="24"/>
          <w:szCs w:val="24"/>
        </w:rPr>
        <w:t>цукровий</w:t>
      </w:r>
      <w:r w:rsidRPr="002101DD">
        <w:rPr>
          <w:spacing w:val="-5"/>
          <w:sz w:val="24"/>
          <w:szCs w:val="24"/>
        </w:rPr>
        <w:t xml:space="preserve"> </w:t>
      </w:r>
      <w:r w:rsidRPr="002101DD">
        <w:rPr>
          <w:sz w:val="24"/>
          <w:szCs w:val="24"/>
        </w:rPr>
        <w:t>діабет</w:t>
      </w:r>
      <w:r w:rsidRPr="002101DD">
        <w:rPr>
          <w:spacing w:val="-4"/>
          <w:sz w:val="24"/>
          <w:szCs w:val="24"/>
        </w:rPr>
        <w:t xml:space="preserve"> </w:t>
      </w:r>
      <w:r w:rsidRPr="002101DD">
        <w:rPr>
          <w:sz w:val="24"/>
          <w:szCs w:val="24"/>
        </w:rPr>
        <w:t>легкого</w:t>
      </w:r>
      <w:r w:rsidRPr="002101DD">
        <w:rPr>
          <w:spacing w:val="-5"/>
          <w:sz w:val="24"/>
          <w:szCs w:val="24"/>
        </w:rPr>
        <w:t xml:space="preserve"> </w:t>
      </w:r>
      <w:r w:rsidRPr="002101DD">
        <w:rPr>
          <w:sz w:val="24"/>
          <w:szCs w:val="24"/>
        </w:rPr>
        <w:t>і</w:t>
      </w:r>
      <w:r w:rsidRPr="002101DD">
        <w:rPr>
          <w:spacing w:val="-3"/>
          <w:sz w:val="24"/>
          <w:szCs w:val="24"/>
        </w:rPr>
        <w:t xml:space="preserve"> </w:t>
      </w:r>
      <w:r w:rsidRPr="002101DD">
        <w:rPr>
          <w:sz w:val="24"/>
          <w:szCs w:val="24"/>
        </w:rPr>
        <w:t>середнього ступенів у стані стійкої компенсації без нахилу до ацидозу.</w:t>
      </w:r>
    </w:p>
    <w:p w14:paraId="620A4FE2" w14:textId="77777777" w:rsidR="002101DD" w:rsidRPr="002101DD" w:rsidRDefault="002101DD" w:rsidP="002101DD">
      <w:pPr>
        <w:spacing w:line="276" w:lineRule="auto"/>
        <w:ind w:left="132" w:right="125" w:firstLine="566"/>
        <w:contextualSpacing/>
        <w:jc w:val="both"/>
        <w:rPr>
          <w:sz w:val="24"/>
          <w:szCs w:val="24"/>
        </w:rPr>
      </w:pPr>
      <w:r w:rsidRPr="002101DD">
        <w:rPr>
          <w:sz w:val="24"/>
          <w:szCs w:val="24"/>
        </w:rPr>
        <w:t xml:space="preserve">Найбільш відомі курорти, де використовуються крем'янисті мінеральні води: </w:t>
      </w:r>
      <w:r w:rsidRPr="002101DD">
        <w:rPr>
          <w:i/>
          <w:sz w:val="24"/>
          <w:szCs w:val="24"/>
        </w:rPr>
        <w:t xml:space="preserve">Березівські мінеральні води, Роща </w:t>
      </w:r>
      <w:r w:rsidRPr="002101DD">
        <w:rPr>
          <w:sz w:val="24"/>
          <w:szCs w:val="24"/>
        </w:rPr>
        <w:t>(Харківська область).</w:t>
      </w:r>
    </w:p>
    <w:p w14:paraId="40A77C53" w14:textId="77777777" w:rsidR="002101DD" w:rsidRPr="002101DD" w:rsidRDefault="002101DD" w:rsidP="002101DD">
      <w:pPr>
        <w:pStyle w:val="ae"/>
        <w:spacing w:line="276" w:lineRule="auto"/>
        <w:ind w:right="125"/>
        <w:contextualSpacing/>
        <w:rPr>
          <w:sz w:val="24"/>
          <w:szCs w:val="24"/>
        </w:rPr>
      </w:pPr>
      <w:r w:rsidRPr="002101DD">
        <w:rPr>
          <w:sz w:val="24"/>
          <w:szCs w:val="24"/>
        </w:rPr>
        <w:t xml:space="preserve">Обмеженість ареалу поширення характерна для </w:t>
      </w:r>
      <w:r w:rsidRPr="002101DD">
        <w:rPr>
          <w:i/>
          <w:sz w:val="24"/>
          <w:szCs w:val="24"/>
        </w:rPr>
        <w:t xml:space="preserve">вуглекислих мінеральних вод, </w:t>
      </w:r>
      <w:r w:rsidRPr="002101DD">
        <w:rPr>
          <w:sz w:val="24"/>
          <w:szCs w:val="24"/>
        </w:rPr>
        <w:t>їх джерела експлуатуються в Закарпатті, Покутті, в західній частині Буковини, на Керченському півострові. За складом вони бувають:</w:t>
      </w:r>
    </w:p>
    <w:p w14:paraId="74595337" w14:textId="77777777" w:rsidR="002101DD" w:rsidRPr="002101DD" w:rsidRDefault="002101DD" w:rsidP="002101DD">
      <w:pPr>
        <w:pStyle w:val="a9"/>
        <w:numPr>
          <w:ilvl w:val="0"/>
          <w:numId w:val="15"/>
        </w:numPr>
        <w:tabs>
          <w:tab w:val="left" w:pos="839"/>
        </w:tabs>
        <w:spacing w:line="276" w:lineRule="auto"/>
        <w:ind w:right="123" w:firstLine="566"/>
        <w:jc w:val="both"/>
        <w:rPr>
          <w:sz w:val="24"/>
          <w:szCs w:val="24"/>
        </w:rPr>
      </w:pPr>
      <w:r w:rsidRPr="002101DD">
        <w:rPr>
          <w:sz w:val="24"/>
          <w:szCs w:val="24"/>
        </w:rPr>
        <w:t xml:space="preserve">гідрокарбонатні кальцієві, з загальною мінералізацією до 1,5 г/л (типу </w:t>
      </w:r>
      <w:r w:rsidRPr="002101DD">
        <w:rPr>
          <w:spacing w:val="-2"/>
          <w:sz w:val="24"/>
          <w:szCs w:val="24"/>
        </w:rPr>
        <w:t>Нарзан);</w:t>
      </w:r>
    </w:p>
    <w:p w14:paraId="21DA67BC" w14:textId="77777777" w:rsidR="002101DD" w:rsidRPr="002101DD" w:rsidRDefault="002101DD" w:rsidP="002101DD">
      <w:pPr>
        <w:pStyle w:val="a9"/>
        <w:numPr>
          <w:ilvl w:val="0"/>
          <w:numId w:val="15"/>
        </w:numPr>
        <w:tabs>
          <w:tab w:val="left" w:pos="840"/>
        </w:tabs>
        <w:spacing w:line="276" w:lineRule="auto"/>
        <w:ind w:left="840" w:hanging="141"/>
        <w:jc w:val="both"/>
        <w:rPr>
          <w:sz w:val="24"/>
          <w:szCs w:val="24"/>
        </w:rPr>
      </w:pPr>
      <w:r w:rsidRPr="002101DD">
        <w:rPr>
          <w:sz w:val="24"/>
          <w:szCs w:val="24"/>
        </w:rPr>
        <w:t>гідрокарбонатні</w:t>
      </w:r>
      <w:r w:rsidRPr="002101DD">
        <w:rPr>
          <w:spacing w:val="-6"/>
          <w:sz w:val="24"/>
          <w:szCs w:val="24"/>
        </w:rPr>
        <w:t xml:space="preserve"> </w:t>
      </w:r>
      <w:r w:rsidRPr="002101DD">
        <w:rPr>
          <w:sz w:val="24"/>
          <w:szCs w:val="24"/>
        </w:rPr>
        <w:t>натрієві,</w:t>
      </w:r>
      <w:r w:rsidRPr="002101DD">
        <w:rPr>
          <w:spacing w:val="-5"/>
          <w:sz w:val="24"/>
          <w:szCs w:val="24"/>
        </w:rPr>
        <w:t xml:space="preserve"> </w:t>
      </w:r>
      <w:r w:rsidRPr="002101DD">
        <w:rPr>
          <w:sz w:val="24"/>
          <w:szCs w:val="24"/>
        </w:rPr>
        <w:t>6-7</w:t>
      </w:r>
      <w:r w:rsidRPr="002101DD">
        <w:rPr>
          <w:spacing w:val="-4"/>
          <w:sz w:val="24"/>
          <w:szCs w:val="24"/>
        </w:rPr>
        <w:t xml:space="preserve"> </w:t>
      </w:r>
      <w:r w:rsidRPr="002101DD">
        <w:rPr>
          <w:sz w:val="24"/>
          <w:szCs w:val="24"/>
        </w:rPr>
        <w:t>г/л</w:t>
      </w:r>
      <w:r w:rsidRPr="002101DD">
        <w:rPr>
          <w:spacing w:val="-6"/>
          <w:sz w:val="24"/>
          <w:szCs w:val="24"/>
        </w:rPr>
        <w:t xml:space="preserve"> </w:t>
      </w:r>
      <w:r w:rsidRPr="002101DD">
        <w:rPr>
          <w:sz w:val="24"/>
          <w:szCs w:val="24"/>
        </w:rPr>
        <w:t>(типу</w:t>
      </w:r>
      <w:r w:rsidRPr="002101DD">
        <w:rPr>
          <w:spacing w:val="-7"/>
          <w:sz w:val="24"/>
          <w:szCs w:val="24"/>
        </w:rPr>
        <w:t xml:space="preserve"> </w:t>
      </w:r>
      <w:r w:rsidRPr="002101DD">
        <w:rPr>
          <w:spacing w:val="-2"/>
          <w:sz w:val="24"/>
          <w:szCs w:val="24"/>
        </w:rPr>
        <w:t>Єсєнтукі);</w:t>
      </w:r>
    </w:p>
    <w:p w14:paraId="52CA496C" w14:textId="77777777" w:rsidR="002101DD" w:rsidRPr="002101DD" w:rsidRDefault="002101DD" w:rsidP="002101DD">
      <w:pPr>
        <w:pStyle w:val="a9"/>
        <w:numPr>
          <w:ilvl w:val="0"/>
          <w:numId w:val="15"/>
        </w:numPr>
        <w:tabs>
          <w:tab w:val="left" w:pos="840"/>
        </w:tabs>
        <w:spacing w:before="155" w:line="276" w:lineRule="auto"/>
        <w:ind w:left="840" w:hanging="141"/>
        <w:jc w:val="both"/>
        <w:rPr>
          <w:sz w:val="24"/>
          <w:szCs w:val="24"/>
        </w:rPr>
      </w:pPr>
      <w:r w:rsidRPr="002101DD">
        <w:rPr>
          <w:sz w:val="24"/>
          <w:szCs w:val="24"/>
        </w:rPr>
        <w:t>хлоридні</w:t>
      </w:r>
      <w:r w:rsidRPr="002101DD">
        <w:rPr>
          <w:spacing w:val="-4"/>
          <w:sz w:val="24"/>
          <w:szCs w:val="24"/>
        </w:rPr>
        <w:t xml:space="preserve"> </w:t>
      </w:r>
      <w:r w:rsidRPr="002101DD">
        <w:rPr>
          <w:sz w:val="24"/>
          <w:szCs w:val="24"/>
        </w:rPr>
        <w:t>натрієві,</w:t>
      </w:r>
      <w:r w:rsidRPr="002101DD">
        <w:rPr>
          <w:spacing w:val="-7"/>
          <w:sz w:val="24"/>
          <w:szCs w:val="24"/>
        </w:rPr>
        <w:t xml:space="preserve"> </w:t>
      </w:r>
      <w:r w:rsidRPr="002101DD">
        <w:rPr>
          <w:sz w:val="24"/>
          <w:szCs w:val="24"/>
        </w:rPr>
        <w:t>12-97</w:t>
      </w:r>
      <w:r w:rsidRPr="002101DD">
        <w:rPr>
          <w:spacing w:val="-4"/>
          <w:sz w:val="24"/>
          <w:szCs w:val="24"/>
        </w:rPr>
        <w:t xml:space="preserve"> </w:t>
      </w:r>
      <w:r w:rsidRPr="002101DD">
        <w:rPr>
          <w:sz w:val="24"/>
          <w:szCs w:val="24"/>
        </w:rPr>
        <w:t>г/л</w:t>
      </w:r>
      <w:r w:rsidRPr="002101DD">
        <w:rPr>
          <w:spacing w:val="-5"/>
          <w:sz w:val="24"/>
          <w:szCs w:val="24"/>
        </w:rPr>
        <w:t xml:space="preserve"> </w:t>
      </w:r>
      <w:r w:rsidRPr="002101DD">
        <w:rPr>
          <w:sz w:val="24"/>
          <w:szCs w:val="24"/>
        </w:rPr>
        <w:t>(типу</w:t>
      </w:r>
      <w:r w:rsidRPr="002101DD">
        <w:rPr>
          <w:spacing w:val="-7"/>
          <w:sz w:val="24"/>
          <w:szCs w:val="24"/>
        </w:rPr>
        <w:t xml:space="preserve"> </w:t>
      </w:r>
      <w:r w:rsidRPr="002101DD">
        <w:rPr>
          <w:spacing w:val="-2"/>
          <w:sz w:val="24"/>
          <w:szCs w:val="24"/>
        </w:rPr>
        <w:t>Арзні).</w:t>
      </w:r>
    </w:p>
    <w:p w14:paraId="356FA1EE" w14:textId="77777777" w:rsidR="002101DD" w:rsidRPr="002101DD" w:rsidRDefault="002101DD" w:rsidP="002101DD">
      <w:pPr>
        <w:pStyle w:val="ae"/>
        <w:spacing w:before="163" w:line="276" w:lineRule="auto"/>
        <w:ind w:right="128"/>
        <w:contextualSpacing/>
        <w:rPr>
          <w:sz w:val="24"/>
          <w:szCs w:val="24"/>
        </w:rPr>
      </w:pPr>
      <w:r w:rsidRPr="002101DD">
        <w:rPr>
          <w:sz w:val="24"/>
          <w:szCs w:val="24"/>
        </w:rPr>
        <w:t>Крім того, вони можуть мати підвищений вміст миш'яку, заліза, йоду, брому тощо. Їх експлуатаційні запаси складають 3407,4 м</w:t>
      </w:r>
      <w:r w:rsidRPr="002101DD">
        <w:rPr>
          <w:sz w:val="24"/>
          <w:szCs w:val="24"/>
          <w:vertAlign w:val="superscript"/>
        </w:rPr>
        <w:t>3</w:t>
      </w:r>
      <w:r w:rsidRPr="002101DD">
        <w:rPr>
          <w:sz w:val="24"/>
          <w:szCs w:val="24"/>
        </w:rPr>
        <w:t>/добу.</w:t>
      </w:r>
    </w:p>
    <w:p w14:paraId="16A3FE4E" w14:textId="77777777" w:rsidR="002101DD" w:rsidRPr="002101DD" w:rsidRDefault="002101DD" w:rsidP="002101DD">
      <w:pPr>
        <w:pStyle w:val="ae"/>
        <w:spacing w:line="276" w:lineRule="auto"/>
        <w:ind w:right="125"/>
        <w:contextualSpacing/>
        <w:rPr>
          <w:sz w:val="24"/>
          <w:szCs w:val="24"/>
        </w:rPr>
      </w:pPr>
      <w:r w:rsidRPr="002101DD">
        <w:rPr>
          <w:sz w:val="24"/>
          <w:szCs w:val="24"/>
        </w:rPr>
        <w:t>Води даного типу використовуються санаторно-курортними закладами Закарпаття в лікувальних цілях та на розлив (Лужанська № 1 та № 2, Поляна Квасова, Свалява, Плосківська, Драгівська тощо).</w:t>
      </w:r>
    </w:p>
    <w:p w14:paraId="2C5FBDD2" w14:textId="77777777" w:rsidR="002101DD" w:rsidRPr="002101DD" w:rsidRDefault="002101DD" w:rsidP="002101DD">
      <w:pPr>
        <w:pStyle w:val="ae"/>
        <w:spacing w:line="276" w:lineRule="auto"/>
        <w:ind w:right="125"/>
        <w:contextualSpacing/>
        <w:rPr>
          <w:sz w:val="24"/>
          <w:szCs w:val="24"/>
        </w:rPr>
      </w:pPr>
      <w:r w:rsidRPr="002101DD">
        <w:rPr>
          <w:sz w:val="24"/>
          <w:szCs w:val="24"/>
        </w:rPr>
        <w:t>Медичними показаннями для лікування вуглекислими мінеральними водами є:</w:t>
      </w:r>
    </w:p>
    <w:p w14:paraId="7001DFB4" w14:textId="77777777" w:rsidR="002101DD" w:rsidRPr="002101DD" w:rsidRDefault="002101DD" w:rsidP="002101DD">
      <w:pPr>
        <w:pStyle w:val="a9"/>
        <w:numPr>
          <w:ilvl w:val="0"/>
          <w:numId w:val="16"/>
        </w:numPr>
        <w:tabs>
          <w:tab w:val="left" w:pos="1047"/>
        </w:tabs>
        <w:spacing w:before="80" w:line="276" w:lineRule="auto"/>
        <w:ind w:right="125" w:firstLine="566"/>
        <w:jc w:val="both"/>
        <w:rPr>
          <w:sz w:val="24"/>
          <w:szCs w:val="24"/>
        </w:rPr>
      </w:pPr>
      <w:r w:rsidRPr="002101DD">
        <w:rPr>
          <w:sz w:val="24"/>
          <w:szCs w:val="24"/>
        </w:rPr>
        <w:t xml:space="preserve">виразка шлунку та дванадцятипалої кишки у фазі ремісії і нестійкої </w:t>
      </w:r>
      <w:r w:rsidRPr="002101DD">
        <w:rPr>
          <w:spacing w:val="-2"/>
          <w:sz w:val="24"/>
          <w:szCs w:val="24"/>
        </w:rPr>
        <w:t>ремісії;</w:t>
      </w:r>
    </w:p>
    <w:p w14:paraId="12EFE1FF" w14:textId="77777777" w:rsidR="002101DD" w:rsidRPr="002101DD" w:rsidRDefault="002101DD" w:rsidP="002101DD">
      <w:pPr>
        <w:pStyle w:val="a9"/>
        <w:numPr>
          <w:ilvl w:val="0"/>
          <w:numId w:val="16"/>
        </w:numPr>
        <w:tabs>
          <w:tab w:val="left" w:pos="1047"/>
        </w:tabs>
        <w:spacing w:before="3" w:line="276" w:lineRule="auto"/>
        <w:ind w:right="123" w:firstLine="566"/>
        <w:jc w:val="both"/>
        <w:rPr>
          <w:sz w:val="24"/>
          <w:szCs w:val="24"/>
        </w:rPr>
      </w:pPr>
      <w:r w:rsidRPr="002101DD">
        <w:rPr>
          <w:sz w:val="24"/>
          <w:szCs w:val="24"/>
        </w:rPr>
        <w:t>хронічний гепатит зі збереженою або підвищеною секреторною активністю шлунка у фазі ремісії або нестійкої ремісії;</w:t>
      </w:r>
    </w:p>
    <w:p w14:paraId="17BDB2CE" w14:textId="77777777" w:rsidR="002101DD" w:rsidRPr="002101DD" w:rsidRDefault="002101DD" w:rsidP="002101DD">
      <w:pPr>
        <w:pStyle w:val="a9"/>
        <w:numPr>
          <w:ilvl w:val="0"/>
          <w:numId w:val="16"/>
        </w:numPr>
        <w:tabs>
          <w:tab w:val="left" w:pos="1048"/>
        </w:tabs>
        <w:spacing w:before="3" w:line="276" w:lineRule="auto"/>
        <w:ind w:left="1048" w:hanging="349"/>
        <w:jc w:val="both"/>
        <w:rPr>
          <w:sz w:val="24"/>
          <w:szCs w:val="24"/>
        </w:rPr>
      </w:pPr>
      <w:r w:rsidRPr="002101DD">
        <w:rPr>
          <w:sz w:val="24"/>
          <w:szCs w:val="24"/>
        </w:rPr>
        <w:t>хронічний</w:t>
      </w:r>
      <w:r w:rsidRPr="002101DD">
        <w:rPr>
          <w:spacing w:val="-6"/>
          <w:sz w:val="24"/>
          <w:szCs w:val="24"/>
        </w:rPr>
        <w:t xml:space="preserve"> </w:t>
      </w:r>
      <w:r w:rsidRPr="002101DD">
        <w:rPr>
          <w:sz w:val="24"/>
          <w:szCs w:val="24"/>
        </w:rPr>
        <w:t>гастрит</w:t>
      </w:r>
      <w:r w:rsidRPr="002101DD">
        <w:rPr>
          <w:spacing w:val="-4"/>
          <w:sz w:val="24"/>
          <w:szCs w:val="24"/>
        </w:rPr>
        <w:t xml:space="preserve"> </w:t>
      </w:r>
      <w:r w:rsidRPr="002101DD">
        <w:rPr>
          <w:sz w:val="24"/>
          <w:szCs w:val="24"/>
        </w:rPr>
        <w:t>з</w:t>
      </w:r>
      <w:r w:rsidRPr="002101DD">
        <w:rPr>
          <w:spacing w:val="-5"/>
          <w:sz w:val="24"/>
          <w:szCs w:val="24"/>
        </w:rPr>
        <w:t xml:space="preserve"> </w:t>
      </w:r>
      <w:r w:rsidRPr="002101DD">
        <w:rPr>
          <w:sz w:val="24"/>
          <w:szCs w:val="24"/>
        </w:rPr>
        <w:t>секреторною</w:t>
      </w:r>
      <w:r w:rsidRPr="002101DD">
        <w:rPr>
          <w:spacing w:val="-5"/>
          <w:sz w:val="24"/>
          <w:szCs w:val="24"/>
        </w:rPr>
        <w:t xml:space="preserve"> </w:t>
      </w:r>
      <w:r w:rsidRPr="002101DD">
        <w:rPr>
          <w:sz w:val="24"/>
          <w:szCs w:val="24"/>
        </w:rPr>
        <w:t>недостатністю</w:t>
      </w:r>
      <w:r w:rsidRPr="002101DD">
        <w:rPr>
          <w:spacing w:val="-6"/>
          <w:sz w:val="24"/>
          <w:szCs w:val="24"/>
        </w:rPr>
        <w:t xml:space="preserve"> </w:t>
      </w:r>
      <w:r w:rsidRPr="002101DD">
        <w:rPr>
          <w:sz w:val="24"/>
          <w:szCs w:val="24"/>
        </w:rPr>
        <w:t>у</w:t>
      </w:r>
      <w:r w:rsidRPr="002101DD">
        <w:rPr>
          <w:spacing w:val="-7"/>
          <w:sz w:val="24"/>
          <w:szCs w:val="24"/>
        </w:rPr>
        <w:t xml:space="preserve"> </w:t>
      </w:r>
      <w:r w:rsidRPr="002101DD">
        <w:rPr>
          <w:sz w:val="24"/>
          <w:szCs w:val="24"/>
        </w:rPr>
        <w:t>фазі</w:t>
      </w:r>
      <w:r w:rsidRPr="002101DD">
        <w:rPr>
          <w:spacing w:val="-3"/>
          <w:sz w:val="24"/>
          <w:szCs w:val="24"/>
        </w:rPr>
        <w:t xml:space="preserve"> </w:t>
      </w:r>
      <w:r w:rsidRPr="002101DD">
        <w:rPr>
          <w:spacing w:val="-2"/>
          <w:sz w:val="24"/>
          <w:szCs w:val="24"/>
        </w:rPr>
        <w:t>ремісії;</w:t>
      </w:r>
    </w:p>
    <w:p w14:paraId="70A8B296" w14:textId="2EDF3611" w:rsidR="002101DD" w:rsidRPr="002101DD" w:rsidRDefault="003327B4" w:rsidP="002101DD">
      <w:pPr>
        <w:pStyle w:val="a9"/>
        <w:numPr>
          <w:ilvl w:val="0"/>
          <w:numId w:val="16"/>
        </w:numPr>
        <w:tabs>
          <w:tab w:val="left" w:pos="1048"/>
        </w:tabs>
        <w:spacing w:before="67" w:line="276" w:lineRule="auto"/>
        <w:ind w:left="1048" w:hanging="349"/>
        <w:jc w:val="both"/>
        <w:rPr>
          <w:sz w:val="24"/>
          <w:szCs w:val="24"/>
        </w:rPr>
      </w:pPr>
      <w:r>
        <w:rPr>
          <w:sz w:val="24"/>
          <w:szCs w:val="24"/>
        </w:rPr>
        <w:t>х</w:t>
      </w:r>
      <w:r w:rsidR="002101DD" w:rsidRPr="002101DD">
        <w:rPr>
          <w:sz w:val="24"/>
          <w:szCs w:val="24"/>
        </w:rPr>
        <w:t>ронічний</w:t>
      </w:r>
      <w:r w:rsidR="002101DD" w:rsidRPr="002101DD">
        <w:rPr>
          <w:spacing w:val="-6"/>
          <w:sz w:val="24"/>
          <w:szCs w:val="24"/>
        </w:rPr>
        <w:t xml:space="preserve"> </w:t>
      </w:r>
      <w:r w:rsidR="002101DD" w:rsidRPr="002101DD">
        <w:rPr>
          <w:sz w:val="24"/>
          <w:szCs w:val="24"/>
        </w:rPr>
        <w:t>ентерит</w:t>
      </w:r>
      <w:r w:rsidR="002101DD" w:rsidRPr="002101DD">
        <w:rPr>
          <w:spacing w:val="-8"/>
          <w:sz w:val="24"/>
          <w:szCs w:val="24"/>
        </w:rPr>
        <w:t xml:space="preserve"> </w:t>
      </w:r>
      <w:r w:rsidR="002101DD" w:rsidRPr="002101DD">
        <w:rPr>
          <w:sz w:val="24"/>
          <w:szCs w:val="24"/>
        </w:rPr>
        <w:t>та</w:t>
      </w:r>
      <w:r w:rsidR="002101DD" w:rsidRPr="002101DD">
        <w:rPr>
          <w:spacing w:val="-5"/>
          <w:sz w:val="24"/>
          <w:szCs w:val="24"/>
        </w:rPr>
        <w:t xml:space="preserve"> </w:t>
      </w:r>
      <w:r w:rsidR="002101DD" w:rsidRPr="002101DD">
        <w:rPr>
          <w:sz w:val="24"/>
          <w:szCs w:val="24"/>
        </w:rPr>
        <w:t>ентероколіт</w:t>
      </w:r>
      <w:r w:rsidR="002101DD" w:rsidRPr="002101DD">
        <w:rPr>
          <w:spacing w:val="-5"/>
          <w:sz w:val="24"/>
          <w:szCs w:val="24"/>
        </w:rPr>
        <w:t xml:space="preserve"> </w:t>
      </w:r>
      <w:r w:rsidR="002101DD" w:rsidRPr="002101DD">
        <w:rPr>
          <w:sz w:val="24"/>
          <w:szCs w:val="24"/>
        </w:rPr>
        <w:t>у</w:t>
      </w:r>
      <w:r w:rsidR="002101DD" w:rsidRPr="002101DD">
        <w:rPr>
          <w:spacing w:val="-7"/>
          <w:sz w:val="24"/>
          <w:szCs w:val="24"/>
        </w:rPr>
        <w:t xml:space="preserve"> </w:t>
      </w:r>
      <w:r w:rsidR="002101DD" w:rsidRPr="002101DD">
        <w:rPr>
          <w:sz w:val="24"/>
          <w:szCs w:val="24"/>
        </w:rPr>
        <w:t>фазі</w:t>
      </w:r>
      <w:r w:rsidR="002101DD" w:rsidRPr="002101DD">
        <w:rPr>
          <w:spacing w:val="-4"/>
          <w:sz w:val="24"/>
          <w:szCs w:val="24"/>
        </w:rPr>
        <w:t xml:space="preserve"> </w:t>
      </w:r>
      <w:r w:rsidR="002101DD" w:rsidRPr="002101DD">
        <w:rPr>
          <w:sz w:val="24"/>
          <w:szCs w:val="24"/>
        </w:rPr>
        <w:t>стійкої</w:t>
      </w:r>
      <w:r w:rsidR="002101DD" w:rsidRPr="002101DD">
        <w:rPr>
          <w:spacing w:val="-4"/>
          <w:sz w:val="24"/>
          <w:szCs w:val="24"/>
        </w:rPr>
        <w:t xml:space="preserve"> </w:t>
      </w:r>
      <w:r w:rsidR="002101DD" w:rsidRPr="002101DD">
        <w:rPr>
          <w:sz w:val="24"/>
          <w:szCs w:val="24"/>
        </w:rPr>
        <w:t>або</w:t>
      </w:r>
      <w:r w:rsidR="002101DD" w:rsidRPr="002101DD">
        <w:rPr>
          <w:spacing w:val="-4"/>
          <w:sz w:val="24"/>
          <w:szCs w:val="24"/>
        </w:rPr>
        <w:t xml:space="preserve"> </w:t>
      </w:r>
      <w:r w:rsidR="002101DD" w:rsidRPr="002101DD">
        <w:rPr>
          <w:sz w:val="24"/>
          <w:szCs w:val="24"/>
        </w:rPr>
        <w:t>нестійкої</w:t>
      </w:r>
      <w:r w:rsidR="002101DD" w:rsidRPr="002101DD">
        <w:rPr>
          <w:spacing w:val="-5"/>
          <w:sz w:val="24"/>
          <w:szCs w:val="24"/>
        </w:rPr>
        <w:t xml:space="preserve"> </w:t>
      </w:r>
      <w:r w:rsidR="002101DD" w:rsidRPr="002101DD">
        <w:rPr>
          <w:spacing w:val="-2"/>
          <w:sz w:val="24"/>
          <w:szCs w:val="24"/>
        </w:rPr>
        <w:t>ремісії;</w:t>
      </w:r>
    </w:p>
    <w:p w14:paraId="12D806CD" w14:textId="77777777" w:rsidR="002101DD" w:rsidRPr="002101DD" w:rsidRDefault="002101DD" w:rsidP="002101DD">
      <w:pPr>
        <w:pStyle w:val="a9"/>
        <w:numPr>
          <w:ilvl w:val="0"/>
          <w:numId w:val="16"/>
        </w:numPr>
        <w:tabs>
          <w:tab w:val="left" w:pos="1048"/>
        </w:tabs>
        <w:spacing w:before="98" w:line="276" w:lineRule="auto"/>
        <w:ind w:left="1048" w:hanging="349"/>
        <w:jc w:val="both"/>
        <w:rPr>
          <w:sz w:val="24"/>
          <w:szCs w:val="24"/>
        </w:rPr>
      </w:pPr>
      <w:r w:rsidRPr="002101DD">
        <w:rPr>
          <w:sz w:val="24"/>
          <w:szCs w:val="24"/>
        </w:rPr>
        <w:t>хронічні</w:t>
      </w:r>
      <w:r w:rsidRPr="002101DD">
        <w:rPr>
          <w:spacing w:val="-4"/>
          <w:sz w:val="24"/>
          <w:szCs w:val="24"/>
        </w:rPr>
        <w:t xml:space="preserve"> </w:t>
      </w:r>
      <w:r w:rsidRPr="002101DD">
        <w:rPr>
          <w:sz w:val="24"/>
          <w:szCs w:val="24"/>
        </w:rPr>
        <w:t>коліти</w:t>
      </w:r>
      <w:r w:rsidRPr="002101DD">
        <w:rPr>
          <w:spacing w:val="-2"/>
          <w:sz w:val="24"/>
          <w:szCs w:val="24"/>
        </w:rPr>
        <w:t xml:space="preserve"> </w:t>
      </w:r>
      <w:r w:rsidRPr="002101DD">
        <w:rPr>
          <w:sz w:val="24"/>
          <w:szCs w:val="24"/>
        </w:rPr>
        <w:t>у</w:t>
      </w:r>
      <w:r w:rsidRPr="002101DD">
        <w:rPr>
          <w:spacing w:val="-5"/>
          <w:sz w:val="24"/>
          <w:szCs w:val="24"/>
        </w:rPr>
        <w:t xml:space="preserve"> </w:t>
      </w:r>
      <w:r w:rsidRPr="002101DD">
        <w:rPr>
          <w:sz w:val="24"/>
          <w:szCs w:val="24"/>
        </w:rPr>
        <w:t>фазі</w:t>
      </w:r>
      <w:r w:rsidRPr="002101DD">
        <w:rPr>
          <w:spacing w:val="-1"/>
          <w:sz w:val="24"/>
          <w:szCs w:val="24"/>
        </w:rPr>
        <w:t xml:space="preserve"> </w:t>
      </w:r>
      <w:r w:rsidRPr="002101DD">
        <w:rPr>
          <w:spacing w:val="-2"/>
          <w:sz w:val="24"/>
          <w:szCs w:val="24"/>
        </w:rPr>
        <w:t>ремісії;</w:t>
      </w:r>
    </w:p>
    <w:p w14:paraId="0489A5F1" w14:textId="77777777" w:rsidR="002101DD" w:rsidRPr="002101DD" w:rsidRDefault="002101DD" w:rsidP="002101DD">
      <w:pPr>
        <w:pStyle w:val="a9"/>
        <w:numPr>
          <w:ilvl w:val="0"/>
          <w:numId w:val="16"/>
        </w:numPr>
        <w:tabs>
          <w:tab w:val="left" w:pos="1047"/>
        </w:tabs>
        <w:spacing w:before="98" w:line="276" w:lineRule="auto"/>
        <w:ind w:right="125" w:firstLine="566"/>
        <w:jc w:val="both"/>
        <w:rPr>
          <w:sz w:val="24"/>
          <w:szCs w:val="24"/>
        </w:rPr>
      </w:pPr>
      <w:r w:rsidRPr="002101DD">
        <w:rPr>
          <w:sz w:val="24"/>
          <w:szCs w:val="24"/>
        </w:rPr>
        <w:t>функціональні розлади (дискінезії) кишечника по гіпо- або гіпертонічному типу;</w:t>
      </w:r>
    </w:p>
    <w:p w14:paraId="2FAFBC42" w14:textId="77777777" w:rsidR="002101DD" w:rsidRPr="002101DD" w:rsidRDefault="002101DD" w:rsidP="002101DD">
      <w:pPr>
        <w:pStyle w:val="a9"/>
        <w:numPr>
          <w:ilvl w:val="0"/>
          <w:numId w:val="16"/>
        </w:numPr>
        <w:tabs>
          <w:tab w:val="left" w:pos="1048"/>
        </w:tabs>
        <w:spacing w:before="3" w:line="276" w:lineRule="auto"/>
        <w:ind w:left="1048" w:hanging="349"/>
        <w:jc w:val="both"/>
        <w:rPr>
          <w:sz w:val="24"/>
          <w:szCs w:val="24"/>
        </w:rPr>
      </w:pPr>
      <w:r w:rsidRPr="002101DD">
        <w:rPr>
          <w:sz w:val="24"/>
          <w:szCs w:val="24"/>
        </w:rPr>
        <w:t>хронічний</w:t>
      </w:r>
      <w:r w:rsidRPr="002101DD">
        <w:rPr>
          <w:spacing w:val="-8"/>
          <w:sz w:val="24"/>
          <w:szCs w:val="24"/>
        </w:rPr>
        <w:t xml:space="preserve"> </w:t>
      </w:r>
      <w:r w:rsidRPr="002101DD">
        <w:rPr>
          <w:sz w:val="24"/>
          <w:szCs w:val="24"/>
        </w:rPr>
        <w:t>холецистит</w:t>
      </w:r>
      <w:r w:rsidRPr="002101DD">
        <w:rPr>
          <w:spacing w:val="-6"/>
          <w:sz w:val="24"/>
          <w:szCs w:val="24"/>
        </w:rPr>
        <w:t xml:space="preserve"> </w:t>
      </w:r>
      <w:r w:rsidRPr="002101DD">
        <w:rPr>
          <w:sz w:val="24"/>
          <w:szCs w:val="24"/>
        </w:rPr>
        <w:t>(бактеріальний)</w:t>
      </w:r>
      <w:r w:rsidRPr="002101DD">
        <w:rPr>
          <w:spacing w:val="-7"/>
          <w:sz w:val="24"/>
          <w:szCs w:val="24"/>
        </w:rPr>
        <w:t xml:space="preserve"> </w:t>
      </w:r>
      <w:r w:rsidRPr="002101DD">
        <w:rPr>
          <w:sz w:val="24"/>
          <w:szCs w:val="24"/>
        </w:rPr>
        <w:t>у</w:t>
      </w:r>
      <w:r w:rsidRPr="002101DD">
        <w:rPr>
          <w:spacing w:val="-7"/>
          <w:sz w:val="24"/>
          <w:szCs w:val="24"/>
        </w:rPr>
        <w:t xml:space="preserve"> </w:t>
      </w:r>
      <w:r w:rsidRPr="002101DD">
        <w:rPr>
          <w:sz w:val="24"/>
          <w:szCs w:val="24"/>
        </w:rPr>
        <w:t>фазі</w:t>
      </w:r>
      <w:r w:rsidRPr="002101DD">
        <w:rPr>
          <w:spacing w:val="-5"/>
          <w:sz w:val="24"/>
          <w:szCs w:val="24"/>
        </w:rPr>
        <w:t xml:space="preserve"> </w:t>
      </w:r>
      <w:r w:rsidRPr="002101DD">
        <w:rPr>
          <w:spacing w:val="-2"/>
          <w:sz w:val="24"/>
          <w:szCs w:val="24"/>
        </w:rPr>
        <w:t>ремісії;</w:t>
      </w:r>
    </w:p>
    <w:p w14:paraId="03D6022D" w14:textId="77777777" w:rsidR="002101DD" w:rsidRPr="002101DD" w:rsidRDefault="002101DD" w:rsidP="002101DD">
      <w:pPr>
        <w:pStyle w:val="a9"/>
        <w:numPr>
          <w:ilvl w:val="0"/>
          <w:numId w:val="16"/>
        </w:numPr>
        <w:tabs>
          <w:tab w:val="left" w:pos="1048"/>
        </w:tabs>
        <w:spacing w:before="98" w:line="276" w:lineRule="auto"/>
        <w:ind w:left="1048" w:hanging="349"/>
        <w:jc w:val="both"/>
        <w:rPr>
          <w:sz w:val="24"/>
          <w:szCs w:val="24"/>
        </w:rPr>
      </w:pPr>
      <w:r w:rsidRPr="002101DD">
        <w:rPr>
          <w:sz w:val="24"/>
          <w:szCs w:val="24"/>
        </w:rPr>
        <w:t>хронічний</w:t>
      </w:r>
      <w:r w:rsidRPr="002101DD">
        <w:rPr>
          <w:spacing w:val="-7"/>
          <w:sz w:val="24"/>
          <w:szCs w:val="24"/>
        </w:rPr>
        <w:t xml:space="preserve"> </w:t>
      </w:r>
      <w:r w:rsidRPr="002101DD">
        <w:rPr>
          <w:sz w:val="24"/>
          <w:szCs w:val="24"/>
        </w:rPr>
        <w:t>калькульозний</w:t>
      </w:r>
      <w:r w:rsidRPr="002101DD">
        <w:rPr>
          <w:spacing w:val="-7"/>
          <w:sz w:val="24"/>
          <w:szCs w:val="24"/>
        </w:rPr>
        <w:t xml:space="preserve"> </w:t>
      </w:r>
      <w:r w:rsidRPr="002101DD">
        <w:rPr>
          <w:spacing w:val="-2"/>
          <w:sz w:val="24"/>
          <w:szCs w:val="24"/>
        </w:rPr>
        <w:t>холецистит;</w:t>
      </w:r>
    </w:p>
    <w:p w14:paraId="441E35CA" w14:textId="77777777" w:rsidR="002101DD" w:rsidRPr="002101DD" w:rsidRDefault="002101DD" w:rsidP="002101DD">
      <w:pPr>
        <w:pStyle w:val="a9"/>
        <w:numPr>
          <w:ilvl w:val="0"/>
          <w:numId w:val="16"/>
        </w:numPr>
        <w:tabs>
          <w:tab w:val="left" w:pos="1047"/>
        </w:tabs>
        <w:spacing w:before="98" w:line="276" w:lineRule="auto"/>
        <w:ind w:right="125" w:firstLine="566"/>
        <w:jc w:val="both"/>
        <w:rPr>
          <w:sz w:val="24"/>
          <w:szCs w:val="24"/>
        </w:rPr>
      </w:pPr>
      <w:r w:rsidRPr="002101DD">
        <w:rPr>
          <w:sz w:val="24"/>
          <w:szCs w:val="24"/>
        </w:rPr>
        <w:t>функціональні розлади (дискінезії) жовчних шляхів по гіпер- або атонічному типу;</w:t>
      </w:r>
    </w:p>
    <w:p w14:paraId="56025E1F" w14:textId="77777777" w:rsidR="002101DD" w:rsidRPr="002101DD" w:rsidRDefault="002101DD" w:rsidP="002101DD">
      <w:pPr>
        <w:pStyle w:val="a9"/>
        <w:numPr>
          <w:ilvl w:val="0"/>
          <w:numId w:val="16"/>
        </w:numPr>
        <w:tabs>
          <w:tab w:val="left" w:pos="1048"/>
        </w:tabs>
        <w:spacing w:before="3" w:line="276" w:lineRule="auto"/>
        <w:ind w:left="1048" w:hanging="349"/>
        <w:jc w:val="both"/>
        <w:rPr>
          <w:sz w:val="24"/>
          <w:szCs w:val="24"/>
        </w:rPr>
      </w:pPr>
      <w:r w:rsidRPr="002101DD">
        <w:rPr>
          <w:sz w:val="24"/>
          <w:szCs w:val="24"/>
        </w:rPr>
        <w:t>хронічний</w:t>
      </w:r>
      <w:r w:rsidRPr="002101DD">
        <w:rPr>
          <w:spacing w:val="-4"/>
          <w:sz w:val="24"/>
          <w:szCs w:val="24"/>
        </w:rPr>
        <w:t xml:space="preserve"> </w:t>
      </w:r>
      <w:r w:rsidRPr="002101DD">
        <w:rPr>
          <w:spacing w:val="-2"/>
          <w:sz w:val="24"/>
          <w:szCs w:val="24"/>
        </w:rPr>
        <w:t>гепатит;</w:t>
      </w:r>
    </w:p>
    <w:p w14:paraId="768F99B0" w14:textId="33B9FF95" w:rsidR="002101DD" w:rsidRPr="003327B4" w:rsidRDefault="002101DD" w:rsidP="003327B4">
      <w:pPr>
        <w:pStyle w:val="a9"/>
        <w:numPr>
          <w:ilvl w:val="0"/>
          <w:numId w:val="16"/>
        </w:numPr>
        <w:tabs>
          <w:tab w:val="left" w:pos="1048"/>
        </w:tabs>
        <w:spacing w:before="98" w:line="276" w:lineRule="auto"/>
        <w:ind w:left="1048" w:hanging="349"/>
        <w:jc w:val="both"/>
        <w:rPr>
          <w:sz w:val="24"/>
          <w:szCs w:val="24"/>
        </w:rPr>
      </w:pPr>
      <w:r w:rsidRPr="002101DD">
        <w:rPr>
          <w:sz w:val="24"/>
          <w:szCs w:val="24"/>
        </w:rPr>
        <w:t>стан</w:t>
      </w:r>
      <w:r w:rsidRPr="002101DD">
        <w:rPr>
          <w:spacing w:val="3"/>
          <w:sz w:val="24"/>
          <w:szCs w:val="24"/>
        </w:rPr>
        <w:t xml:space="preserve"> </w:t>
      </w:r>
      <w:r w:rsidRPr="002101DD">
        <w:rPr>
          <w:sz w:val="24"/>
          <w:szCs w:val="24"/>
        </w:rPr>
        <w:t>після</w:t>
      </w:r>
      <w:r w:rsidRPr="002101DD">
        <w:rPr>
          <w:spacing w:val="4"/>
          <w:sz w:val="24"/>
          <w:szCs w:val="24"/>
        </w:rPr>
        <w:t xml:space="preserve"> </w:t>
      </w:r>
      <w:r w:rsidRPr="002101DD">
        <w:rPr>
          <w:sz w:val="24"/>
          <w:szCs w:val="24"/>
        </w:rPr>
        <w:t>перенесеного</w:t>
      </w:r>
      <w:r w:rsidRPr="002101DD">
        <w:rPr>
          <w:spacing w:val="6"/>
          <w:sz w:val="24"/>
          <w:szCs w:val="24"/>
        </w:rPr>
        <w:t xml:space="preserve"> </w:t>
      </w:r>
      <w:r w:rsidRPr="002101DD">
        <w:rPr>
          <w:sz w:val="24"/>
          <w:szCs w:val="24"/>
        </w:rPr>
        <w:t>вірусного</w:t>
      </w:r>
      <w:r w:rsidRPr="002101DD">
        <w:rPr>
          <w:spacing w:val="5"/>
          <w:sz w:val="24"/>
          <w:szCs w:val="24"/>
        </w:rPr>
        <w:t xml:space="preserve"> </w:t>
      </w:r>
      <w:r w:rsidRPr="002101DD">
        <w:rPr>
          <w:sz w:val="24"/>
          <w:szCs w:val="24"/>
        </w:rPr>
        <w:t>гепатиту</w:t>
      </w:r>
      <w:r w:rsidRPr="002101DD">
        <w:rPr>
          <w:spacing w:val="1"/>
          <w:sz w:val="24"/>
          <w:szCs w:val="24"/>
        </w:rPr>
        <w:t xml:space="preserve"> </w:t>
      </w:r>
      <w:r w:rsidRPr="002101DD">
        <w:rPr>
          <w:sz w:val="24"/>
          <w:szCs w:val="24"/>
        </w:rPr>
        <w:t>в</w:t>
      </w:r>
      <w:r w:rsidRPr="002101DD">
        <w:rPr>
          <w:spacing w:val="3"/>
          <w:sz w:val="24"/>
          <w:szCs w:val="24"/>
        </w:rPr>
        <w:t xml:space="preserve"> </w:t>
      </w:r>
      <w:r w:rsidRPr="002101DD">
        <w:rPr>
          <w:sz w:val="24"/>
          <w:szCs w:val="24"/>
        </w:rPr>
        <w:t>неактивній</w:t>
      </w:r>
      <w:r w:rsidRPr="002101DD">
        <w:rPr>
          <w:spacing w:val="6"/>
          <w:sz w:val="24"/>
          <w:szCs w:val="24"/>
        </w:rPr>
        <w:t xml:space="preserve"> </w:t>
      </w:r>
      <w:r w:rsidRPr="002101DD">
        <w:rPr>
          <w:sz w:val="24"/>
          <w:szCs w:val="24"/>
        </w:rPr>
        <w:t>фазі</w:t>
      </w:r>
      <w:r w:rsidRPr="002101DD">
        <w:rPr>
          <w:spacing w:val="5"/>
          <w:sz w:val="24"/>
          <w:szCs w:val="24"/>
        </w:rPr>
        <w:t xml:space="preserve"> </w:t>
      </w:r>
      <w:r w:rsidRPr="002101DD">
        <w:rPr>
          <w:sz w:val="24"/>
          <w:szCs w:val="24"/>
        </w:rPr>
        <w:t>(через</w:t>
      </w:r>
      <w:r w:rsidRPr="002101DD">
        <w:rPr>
          <w:spacing w:val="4"/>
          <w:sz w:val="24"/>
          <w:szCs w:val="24"/>
        </w:rPr>
        <w:t xml:space="preserve"> </w:t>
      </w:r>
      <w:r w:rsidRPr="002101DD">
        <w:rPr>
          <w:sz w:val="24"/>
          <w:szCs w:val="24"/>
        </w:rPr>
        <w:t>1-</w:t>
      </w:r>
      <w:r w:rsidRPr="002101DD">
        <w:rPr>
          <w:spacing w:val="-10"/>
          <w:sz w:val="24"/>
          <w:szCs w:val="24"/>
        </w:rPr>
        <w:t>2</w:t>
      </w:r>
      <w:r w:rsidR="003327B4">
        <w:rPr>
          <w:spacing w:val="-10"/>
          <w:sz w:val="24"/>
          <w:szCs w:val="24"/>
        </w:rPr>
        <w:t xml:space="preserve"> </w:t>
      </w:r>
      <w:r w:rsidRPr="003327B4">
        <w:rPr>
          <w:sz w:val="24"/>
          <w:szCs w:val="24"/>
        </w:rPr>
        <w:t>місяці</w:t>
      </w:r>
      <w:r w:rsidRPr="003327B4">
        <w:rPr>
          <w:spacing w:val="-6"/>
          <w:sz w:val="24"/>
          <w:szCs w:val="24"/>
        </w:rPr>
        <w:t xml:space="preserve"> </w:t>
      </w:r>
      <w:r w:rsidRPr="003327B4">
        <w:rPr>
          <w:sz w:val="24"/>
          <w:szCs w:val="24"/>
        </w:rPr>
        <w:t>після</w:t>
      </w:r>
      <w:r w:rsidRPr="003327B4">
        <w:rPr>
          <w:spacing w:val="-5"/>
          <w:sz w:val="24"/>
          <w:szCs w:val="24"/>
        </w:rPr>
        <w:t xml:space="preserve"> </w:t>
      </w:r>
      <w:r w:rsidRPr="003327B4">
        <w:rPr>
          <w:sz w:val="24"/>
          <w:szCs w:val="24"/>
        </w:rPr>
        <w:t>зникнення</w:t>
      </w:r>
      <w:r w:rsidRPr="003327B4">
        <w:rPr>
          <w:spacing w:val="-5"/>
          <w:sz w:val="24"/>
          <w:szCs w:val="24"/>
        </w:rPr>
        <w:t xml:space="preserve"> </w:t>
      </w:r>
      <w:r w:rsidRPr="003327B4">
        <w:rPr>
          <w:spacing w:val="-2"/>
          <w:sz w:val="24"/>
          <w:szCs w:val="24"/>
        </w:rPr>
        <w:t>жовтухи);</w:t>
      </w:r>
    </w:p>
    <w:p w14:paraId="7E07DF08" w14:textId="77777777" w:rsidR="002101DD" w:rsidRPr="002101DD" w:rsidRDefault="002101DD" w:rsidP="002101DD">
      <w:pPr>
        <w:pStyle w:val="a9"/>
        <w:numPr>
          <w:ilvl w:val="0"/>
          <w:numId w:val="16"/>
        </w:numPr>
        <w:tabs>
          <w:tab w:val="left" w:pos="1047"/>
        </w:tabs>
        <w:spacing w:before="98" w:line="276" w:lineRule="auto"/>
        <w:ind w:right="124" w:firstLine="566"/>
        <w:jc w:val="both"/>
        <w:rPr>
          <w:sz w:val="24"/>
          <w:szCs w:val="24"/>
        </w:rPr>
      </w:pPr>
      <w:r w:rsidRPr="002101DD">
        <w:rPr>
          <w:sz w:val="24"/>
          <w:szCs w:val="24"/>
        </w:rPr>
        <w:t>хронічний панкреатит, латентний або рецидивуючий (в період між нападами), який розвинувся на фоні інших захворювань системи травлення;</w:t>
      </w:r>
    </w:p>
    <w:p w14:paraId="0F043DE8" w14:textId="77777777" w:rsidR="002101DD" w:rsidRPr="002101DD" w:rsidRDefault="002101DD" w:rsidP="002101DD">
      <w:pPr>
        <w:pStyle w:val="a9"/>
        <w:numPr>
          <w:ilvl w:val="0"/>
          <w:numId w:val="16"/>
        </w:numPr>
        <w:tabs>
          <w:tab w:val="left" w:pos="1047"/>
        </w:tabs>
        <w:spacing w:before="3" w:line="276" w:lineRule="auto"/>
        <w:ind w:right="125" w:firstLine="566"/>
        <w:jc w:val="both"/>
        <w:rPr>
          <w:sz w:val="24"/>
          <w:szCs w:val="24"/>
        </w:rPr>
      </w:pPr>
      <w:r w:rsidRPr="002101DD">
        <w:rPr>
          <w:sz w:val="24"/>
          <w:szCs w:val="24"/>
        </w:rPr>
        <w:t>рефлюкс-езофагіт, больова і диспепсична форма легкого та середнього ступеню у фазі ремісії;</w:t>
      </w:r>
    </w:p>
    <w:p w14:paraId="30C79478" w14:textId="77777777" w:rsidR="002101DD" w:rsidRPr="002101DD" w:rsidRDefault="002101DD" w:rsidP="002101DD">
      <w:pPr>
        <w:pStyle w:val="a9"/>
        <w:numPr>
          <w:ilvl w:val="0"/>
          <w:numId w:val="16"/>
        </w:numPr>
        <w:tabs>
          <w:tab w:val="left" w:pos="1047"/>
        </w:tabs>
        <w:spacing w:before="3" w:line="276" w:lineRule="auto"/>
        <w:ind w:right="125" w:firstLine="566"/>
        <w:jc w:val="both"/>
        <w:rPr>
          <w:sz w:val="24"/>
          <w:szCs w:val="24"/>
        </w:rPr>
      </w:pPr>
      <w:r w:rsidRPr="002101DD">
        <w:rPr>
          <w:sz w:val="24"/>
          <w:szCs w:val="24"/>
        </w:rPr>
        <w:t>захворювання оперованого шлунка: після операції внаслідок виразкової хвороби шлунка</w:t>
      </w:r>
      <w:r w:rsidRPr="002101DD">
        <w:rPr>
          <w:spacing w:val="-1"/>
          <w:sz w:val="24"/>
          <w:szCs w:val="24"/>
        </w:rPr>
        <w:t xml:space="preserve"> </w:t>
      </w:r>
      <w:r w:rsidRPr="002101DD">
        <w:rPr>
          <w:sz w:val="24"/>
          <w:szCs w:val="24"/>
        </w:rPr>
        <w:t>та</w:t>
      </w:r>
      <w:r w:rsidRPr="002101DD">
        <w:rPr>
          <w:spacing w:val="-6"/>
          <w:sz w:val="24"/>
          <w:szCs w:val="24"/>
        </w:rPr>
        <w:t xml:space="preserve"> </w:t>
      </w:r>
      <w:r w:rsidRPr="002101DD">
        <w:rPr>
          <w:sz w:val="24"/>
          <w:szCs w:val="24"/>
        </w:rPr>
        <w:t>дванадцятипалої</w:t>
      </w:r>
      <w:r w:rsidRPr="002101DD">
        <w:rPr>
          <w:spacing w:val="-3"/>
          <w:sz w:val="24"/>
          <w:szCs w:val="24"/>
        </w:rPr>
        <w:t xml:space="preserve"> </w:t>
      </w:r>
      <w:r w:rsidRPr="002101DD">
        <w:rPr>
          <w:sz w:val="24"/>
          <w:szCs w:val="24"/>
        </w:rPr>
        <w:t>кишки,</w:t>
      </w:r>
      <w:r w:rsidRPr="002101DD">
        <w:rPr>
          <w:spacing w:val="-2"/>
          <w:sz w:val="24"/>
          <w:szCs w:val="24"/>
        </w:rPr>
        <w:t xml:space="preserve"> </w:t>
      </w:r>
      <w:r w:rsidRPr="002101DD">
        <w:rPr>
          <w:sz w:val="24"/>
          <w:szCs w:val="24"/>
        </w:rPr>
        <w:t>в</w:t>
      </w:r>
      <w:r w:rsidRPr="002101DD">
        <w:rPr>
          <w:spacing w:val="-5"/>
          <w:sz w:val="24"/>
          <w:szCs w:val="24"/>
        </w:rPr>
        <w:t xml:space="preserve"> </w:t>
      </w:r>
      <w:r w:rsidRPr="002101DD">
        <w:rPr>
          <w:sz w:val="24"/>
          <w:szCs w:val="24"/>
        </w:rPr>
        <w:t>разі</w:t>
      </w:r>
      <w:r w:rsidRPr="002101DD">
        <w:rPr>
          <w:spacing w:val="-3"/>
          <w:sz w:val="24"/>
          <w:szCs w:val="24"/>
        </w:rPr>
        <w:t xml:space="preserve"> </w:t>
      </w:r>
      <w:r w:rsidRPr="002101DD">
        <w:rPr>
          <w:sz w:val="24"/>
          <w:szCs w:val="24"/>
        </w:rPr>
        <w:t>наявності</w:t>
      </w:r>
      <w:r w:rsidRPr="002101DD">
        <w:rPr>
          <w:spacing w:val="-3"/>
          <w:sz w:val="24"/>
          <w:szCs w:val="24"/>
        </w:rPr>
        <w:t xml:space="preserve"> </w:t>
      </w:r>
      <w:r w:rsidRPr="002101DD">
        <w:rPr>
          <w:sz w:val="24"/>
          <w:szCs w:val="24"/>
        </w:rPr>
        <w:t>демпінг-синдрому</w:t>
      </w:r>
      <w:r w:rsidRPr="002101DD">
        <w:rPr>
          <w:spacing w:val="-5"/>
          <w:sz w:val="24"/>
          <w:szCs w:val="24"/>
        </w:rPr>
        <w:t xml:space="preserve"> </w:t>
      </w:r>
      <w:r w:rsidRPr="002101DD">
        <w:rPr>
          <w:sz w:val="24"/>
          <w:szCs w:val="24"/>
        </w:rPr>
        <w:t>і гліпоглікемічного синдрому легкого та середнього ступенів, астенічного синдрому (гастриту культі), анастомозиту, синдрому привідної кишкової петлі, панкреатиту, гепатиту, холециститу, ентероколіту - не раніше, ніж через два місяці після операції;</w:t>
      </w:r>
    </w:p>
    <w:p w14:paraId="19E32921" w14:textId="5A0B0EE4" w:rsidR="002101DD" w:rsidRPr="003327B4" w:rsidRDefault="002101DD" w:rsidP="003327B4">
      <w:pPr>
        <w:pStyle w:val="a9"/>
        <w:numPr>
          <w:ilvl w:val="0"/>
          <w:numId w:val="16"/>
        </w:numPr>
        <w:tabs>
          <w:tab w:val="left" w:pos="1048"/>
        </w:tabs>
        <w:spacing w:before="8" w:line="276" w:lineRule="auto"/>
        <w:ind w:left="1048" w:hanging="349"/>
        <w:jc w:val="both"/>
        <w:rPr>
          <w:sz w:val="24"/>
          <w:szCs w:val="24"/>
        </w:rPr>
      </w:pPr>
      <w:r w:rsidRPr="002101DD">
        <w:rPr>
          <w:sz w:val="24"/>
          <w:szCs w:val="24"/>
        </w:rPr>
        <w:t>стан</w:t>
      </w:r>
      <w:r w:rsidRPr="002101DD">
        <w:rPr>
          <w:spacing w:val="60"/>
          <w:sz w:val="24"/>
          <w:szCs w:val="24"/>
        </w:rPr>
        <w:t xml:space="preserve"> </w:t>
      </w:r>
      <w:r w:rsidRPr="002101DD">
        <w:rPr>
          <w:sz w:val="24"/>
          <w:szCs w:val="24"/>
        </w:rPr>
        <w:t>післяопераційних</w:t>
      </w:r>
      <w:r w:rsidRPr="002101DD">
        <w:rPr>
          <w:spacing w:val="63"/>
          <w:sz w:val="24"/>
          <w:szCs w:val="24"/>
        </w:rPr>
        <w:t xml:space="preserve"> </w:t>
      </w:r>
      <w:r w:rsidRPr="002101DD">
        <w:rPr>
          <w:sz w:val="24"/>
          <w:szCs w:val="24"/>
        </w:rPr>
        <w:t>втручань</w:t>
      </w:r>
      <w:r w:rsidRPr="002101DD">
        <w:rPr>
          <w:spacing w:val="61"/>
          <w:sz w:val="24"/>
          <w:szCs w:val="24"/>
        </w:rPr>
        <w:t xml:space="preserve"> </w:t>
      </w:r>
      <w:r w:rsidRPr="002101DD">
        <w:rPr>
          <w:sz w:val="24"/>
          <w:szCs w:val="24"/>
        </w:rPr>
        <w:t>на</w:t>
      </w:r>
      <w:r w:rsidRPr="002101DD">
        <w:rPr>
          <w:spacing w:val="59"/>
          <w:sz w:val="24"/>
          <w:szCs w:val="24"/>
        </w:rPr>
        <w:t xml:space="preserve"> </w:t>
      </w:r>
      <w:r w:rsidRPr="002101DD">
        <w:rPr>
          <w:sz w:val="24"/>
          <w:szCs w:val="24"/>
        </w:rPr>
        <w:t>жовчних</w:t>
      </w:r>
      <w:r w:rsidRPr="002101DD">
        <w:rPr>
          <w:spacing w:val="63"/>
          <w:sz w:val="24"/>
          <w:szCs w:val="24"/>
        </w:rPr>
        <w:t xml:space="preserve"> </w:t>
      </w:r>
      <w:r w:rsidRPr="002101DD">
        <w:rPr>
          <w:sz w:val="24"/>
          <w:szCs w:val="24"/>
        </w:rPr>
        <w:t>шляхах</w:t>
      </w:r>
      <w:r w:rsidRPr="002101DD">
        <w:rPr>
          <w:spacing w:val="63"/>
          <w:sz w:val="24"/>
          <w:szCs w:val="24"/>
        </w:rPr>
        <w:t xml:space="preserve"> </w:t>
      </w:r>
      <w:r w:rsidRPr="002101DD">
        <w:rPr>
          <w:sz w:val="24"/>
          <w:szCs w:val="24"/>
        </w:rPr>
        <w:t>-</w:t>
      </w:r>
      <w:r w:rsidRPr="002101DD">
        <w:rPr>
          <w:spacing w:val="59"/>
          <w:sz w:val="24"/>
          <w:szCs w:val="24"/>
        </w:rPr>
        <w:t xml:space="preserve"> </w:t>
      </w:r>
      <w:r w:rsidRPr="002101DD">
        <w:rPr>
          <w:sz w:val="24"/>
          <w:szCs w:val="24"/>
        </w:rPr>
        <w:t>не</w:t>
      </w:r>
      <w:r w:rsidRPr="002101DD">
        <w:rPr>
          <w:spacing w:val="61"/>
          <w:sz w:val="24"/>
          <w:szCs w:val="24"/>
        </w:rPr>
        <w:t xml:space="preserve"> </w:t>
      </w:r>
      <w:r w:rsidRPr="002101DD">
        <w:rPr>
          <w:sz w:val="24"/>
          <w:szCs w:val="24"/>
        </w:rPr>
        <w:t>раніше</w:t>
      </w:r>
      <w:r w:rsidRPr="002101DD">
        <w:rPr>
          <w:spacing w:val="60"/>
          <w:sz w:val="24"/>
          <w:szCs w:val="24"/>
        </w:rPr>
        <w:t xml:space="preserve"> </w:t>
      </w:r>
      <w:r w:rsidRPr="002101DD">
        <w:rPr>
          <w:sz w:val="24"/>
          <w:szCs w:val="24"/>
        </w:rPr>
        <w:t>3-</w:t>
      </w:r>
      <w:r w:rsidRPr="002101DD">
        <w:rPr>
          <w:spacing w:val="-10"/>
          <w:sz w:val="24"/>
          <w:szCs w:val="24"/>
        </w:rPr>
        <w:t>4</w:t>
      </w:r>
      <w:r w:rsidR="003327B4">
        <w:rPr>
          <w:spacing w:val="-10"/>
          <w:sz w:val="24"/>
          <w:szCs w:val="24"/>
        </w:rPr>
        <w:t xml:space="preserve"> </w:t>
      </w:r>
      <w:r w:rsidRPr="003327B4">
        <w:rPr>
          <w:sz w:val="24"/>
          <w:szCs w:val="24"/>
        </w:rPr>
        <w:t>місяців</w:t>
      </w:r>
      <w:r w:rsidRPr="003327B4">
        <w:rPr>
          <w:spacing w:val="-6"/>
          <w:sz w:val="24"/>
          <w:szCs w:val="24"/>
        </w:rPr>
        <w:t xml:space="preserve"> </w:t>
      </w:r>
      <w:r w:rsidRPr="003327B4">
        <w:rPr>
          <w:sz w:val="24"/>
          <w:szCs w:val="24"/>
        </w:rPr>
        <w:t>після</w:t>
      </w:r>
      <w:r w:rsidRPr="003327B4">
        <w:rPr>
          <w:spacing w:val="-1"/>
          <w:sz w:val="24"/>
          <w:szCs w:val="24"/>
        </w:rPr>
        <w:t xml:space="preserve"> </w:t>
      </w:r>
      <w:r w:rsidRPr="003327B4">
        <w:rPr>
          <w:spacing w:val="-2"/>
          <w:sz w:val="24"/>
          <w:szCs w:val="24"/>
        </w:rPr>
        <w:t>операції;</w:t>
      </w:r>
    </w:p>
    <w:p w14:paraId="3AAD8E36" w14:textId="77777777" w:rsidR="002101DD" w:rsidRPr="002101DD" w:rsidRDefault="002101DD" w:rsidP="002101DD">
      <w:pPr>
        <w:pStyle w:val="a9"/>
        <w:numPr>
          <w:ilvl w:val="0"/>
          <w:numId w:val="16"/>
        </w:numPr>
        <w:tabs>
          <w:tab w:val="left" w:pos="1048"/>
        </w:tabs>
        <w:spacing w:before="98" w:line="276" w:lineRule="auto"/>
        <w:ind w:left="1048" w:hanging="349"/>
        <w:jc w:val="both"/>
        <w:rPr>
          <w:sz w:val="24"/>
          <w:szCs w:val="24"/>
        </w:rPr>
      </w:pPr>
      <w:r w:rsidRPr="002101DD">
        <w:rPr>
          <w:sz w:val="24"/>
          <w:szCs w:val="24"/>
        </w:rPr>
        <w:t>цукровий</w:t>
      </w:r>
      <w:r w:rsidRPr="002101DD">
        <w:rPr>
          <w:spacing w:val="-6"/>
          <w:sz w:val="24"/>
          <w:szCs w:val="24"/>
        </w:rPr>
        <w:t xml:space="preserve"> </w:t>
      </w:r>
      <w:r w:rsidRPr="002101DD">
        <w:rPr>
          <w:sz w:val="24"/>
          <w:szCs w:val="24"/>
        </w:rPr>
        <w:t>діабет</w:t>
      </w:r>
      <w:r w:rsidRPr="002101DD">
        <w:rPr>
          <w:spacing w:val="-5"/>
          <w:sz w:val="24"/>
          <w:szCs w:val="24"/>
        </w:rPr>
        <w:t xml:space="preserve"> </w:t>
      </w:r>
      <w:r w:rsidRPr="002101DD">
        <w:rPr>
          <w:sz w:val="24"/>
          <w:szCs w:val="24"/>
        </w:rPr>
        <w:t>легкого</w:t>
      </w:r>
      <w:r w:rsidRPr="002101DD">
        <w:rPr>
          <w:spacing w:val="-6"/>
          <w:sz w:val="24"/>
          <w:szCs w:val="24"/>
        </w:rPr>
        <w:t xml:space="preserve"> </w:t>
      </w:r>
      <w:r w:rsidRPr="002101DD">
        <w:rPr>
          <w:sz w:val="24"/>
          <w:szCs w:val="24"/>
        </w:rPr>
        <w:t>та</w:t>
      </w:r>
      <w:r w:rsidRPr="002101DD">
        <w:rPr>
          <w:spacing w:val="-5"/>
          <w:sz w:val="24"/>
          <w:szCs w:val="24"/>
        </w:rPr>
        <w:t xml:space="preserve"> </w:t>
      </w:r>
      <w:r w:rsidRPr="002101DD">
        <w:rPr>
          <w:sz w:val="24"/>
          <w:szCs w:val="24"/>
        </w:rPr>
        <w:t>середнього</w:t>
      </w:r>
      <w:r w:rsidRPr="002101DD">
        <w:rPr>
          <w:spacing w:val="-5"/>
          <w:sz w:val="24"/>
          <w:szCs w:val="24"/>
        </w:rPr>
        <w:t xml:space="preserve"> </w:t>
      </w:r>
      <w:r w:rsidRPr="002101DD">
        <w:rPr>
          <w:spacing w:val="-2"/>
          <w:sz w:val="24"/>
          <w:szCs w:val="24"/>
        </w:rPr>
        <w:t>ступенів.</w:t>
      </w:r>
    </w:p>
    <w:p w14:paraId="2F358270" w14:textId="77777777" w:rsidR="002101DD" w:rsidRPr="002101DD" w:rsidRDefault="002101DD" w:rsidP="002101DD">
      <w:pPr>
        <w:pStyle w:val="ae"/>
        <w:spacing w:before="98" w:line="276" w:lineRule="auto"/>
        <w:ind w:right="125"/>
        <w:contextualSpacing/>
        <w:rPr>
          <w:sz w:val="24"/>
          <w:szCs w:val="24"/>
        </w:rPr>
      </w:pPr>
      <w:r w:rsidRPr="002101DD">
        <w:rPr>
          <w:sz w:val="24"/>
          <w:szCs w:val="24"/>
        </w:rPr>
        <w:t xml:space="preserve">Найбільш відомі курорти, де використовуються вуглекислі мінеральні води: </w:t>
      </w:r>
      <w:r w:rsidRPr="002101DD">
        <w:rPr>
          <w:i/>
          <w:sz w:val="24"/>
          <w:szCs w:val="24"/>
        </w:rPr>
        <w:t xml:space="preserve">Поляна </w:t>
      </w:r>
      <w:r w:rsidRPr="002101DD">
        <w:rPr>
          <w:sz w:val="24"/>
          <w:szCs w:val="24"/>
        </w:rPr>
        <w:t xml:space="preserve">(санаторії «Сонячне Закарпаття», «Поляна», «Квітка полонини»), </w:t>
      </w:r>
      <w:r w:rsidRPr="002101DD">
        <w:rPr>
          <w:i/>
          <w:spacing w:val="-2"/>
          <w:sz w:val="24"/>
          <w:szCs w:val="24"/>
        </w:rPr>
        <w:t>Шаян</w:t>
      </w:r>
      <w:r w:rsidRPr="002101DD">
        <w:rPr>
          <w:spacing w:val="-2"/>
          <w:sz w:val="24"/>
          <w:szCs w:val="24"/>
        </w:rPr>
        <w:t>.</w:t>
      </w:r>
    </w:p>
    <w:p w14:paraId="32D9CDD7" w14:textId="77777777" w:rsidR="002101DD" w:rsidRPr="002101DD" w:rsidRDefault="002101DD" w:rsidP="002101DD">
      <w:pPr>
        <w:spacing w:line="276" w:lineRule="auto"/>
        <w:ind w:left="699"/>
        <w:contextualSpacing/>
        <w:jc w:val="both"/>
        <w:rPr>
          <w:sz w:val="24"/>
          <w:szCs w:val="24"/>
        </w:rPr>
      </w:pPr>
      <w:r w:rsidRPr="002101DD">
        <w:rPr>
          <w:sz w:val="24"/>
          <w:szCs w:val="24"/>
        </w:rPr>
        <w:t>Джерела</w:t>
      </w:r>
      <w:r w:rsidRPr="002101DD">
        <w:rPr>
          <w:spacing w:val="48"/>
          <w:sz w:val="24"/>
          <w:szCs w:val="24"/>
        </w:rPr>
        <w:t xml:space="preserve">  </w:t>
      </w:r>
      <w:r w:rsidRPr="002101DD">
        <w:rPr>
          <w:i/>
          <w:sz w:val="24"/>
          <w:szCs w:val="24"/>
        </w:rPr>
        <w:t>миш’яковистих</w:t>
      </w:r>
      <w:r w:rsidRPr="002101DD">
        <w:rPr>
          <w:i/>
          <w:spacing w:val="50"/>
          <w:sz w:val="24"/>
          <w:szCs w:val="24"/>
        </w:rPr>
        <w:t xml:space="preserve">  </w:t>
      </w:r>
      <w:r w:rsidRPr="002101DD">
        <w:rPr>
          <w:i/>
          <w:sz w:val="24"/>
          <w:szCs w:val="24"/>
        </w:rPr>
        <w:t>мінеральних</w:t>
      </w:r>
      <w:r w:rsidRPr="002101DD">
        <w:rPr>
          <w:i/>
          <w:spacing w:val="50"/>
          <w:sz w:val="24"/>
          <w:szCs w:val="24"/>
        </w:rPr>
        <w:t xml:space="preserve">  </w:t>
      </w:r>
      <w:r w:rsidRPr="002101DD">
        <w:rPr>
          <w:i/>
          <w:sz w:val="24"/>
          <w:szCs w:val="24"/>
        </w:rPr>
        <w:t>вод</w:t>
      </w:r>
      <w:r w:rsidRPr="002101DD">
        <w:rPr>
          <w:i/>
          <w:spacing w:val="50"/>
          <w:sz w:val="24"/>
          <w:szCs w:val="24"/>
        </w:rPr>
        <w:t xml:space="preserve">  </w:t>
      </w:r>
      <w:r w:rsidRPr="002101DD">
        <w:rPr>
          <w:sz w:val="24"/>
          <w:szCs w:val="24"/>
        </w:rPr>
        <w:t>мають</w:t>
      </w:r>
      <w:r w:rsidRPr="002101DD">
        <w:rPr>
          <w:spacing w:val="51"/>
          <w:sz w:val="24"/>
          <w:szCs w:val="24"/>
        </w:rPr>
        <w:t xml:space="preserve">  </w:t>
      </w:r>
      <w:r w:rsidRPr="002101DD">
        <w:rPr>
          <w:sz w:val="24"/>
          <w:szCs w:val="24"/>
        </w:rPr>
        <w:t>в</w:t>
      </w:r>
      <w:r w:rsidRPr="002101DD">
        <w:rPr>
          <w:spacing w:val="50"/>
          <w:sz w:val="24"/>
          <w:szCs w:val="24"/>
        </w:rPr>
        <w:t xml:space="preserve">  </w:t>
      </w:r>
      <w:r w:rsidRPr="002101DD">
        <w:rPr>
          <w:sz w:val="24"/>
          <w:szCs w:val="24"/>
        </w:rPr>
        <w:t>Україні</w:t>
      </w:r>
      <w:r w:rsidRPr="002101DD">
        <w:rPr>
          <w:spacing w:val="52"/>
          <w:sz w:val="24"/>
          <w:szCs w:val="24"/>
        </w:rPr>
        <w:t xml:space="preserve">  </w:t>
      </w:r>
      <w:r w:rsidRPr="002101DD">
        <w:rPr>
          <w:spacing w:val="-2"/>
          <w:sz w:val="24"/>
          <w:szCs w:val="24"/>
        </w:rPr>
        <w:t>вузьку</w:t>
      </w:r>
    </w:p>
    <w:p w14:paraId="68BA920F" w14:textId="77777777" w:rsidR="002101DD" w:rsidRPr="002101DD" w:rsidRDefault="002101DD" w:rsidP="002101DD">
      <w:pPr>
        <w:pStyle w:val="ae"/>
        <w:spacing w:before="163" w:line="276" w:lineRule="auto"/>
        <w:ind w:right="125" w:firstLine="0"/>
        <w:contextualSpacing/>
        <w:rPr>
          <w:sz w:val="24"/>
          <w:szCs w:val="24"/>
        </w:rPr>
      </w:pPr>
      <w:r w:rsidRPr="002101DD">
        <w:rPr>
          <w:sz w:val="24"/>
          <w:szCs w:val="24"/>
        </w:rPr>
        <w:t>локалізацію і виявлені в околицях с. Кваси Рахівського району Закарпатської області. На їх основі функціонує санаторій «Гірська Тиса», що має лише два аналоги у світі. Експлуатаційні запаси мінеральних вод даного різновиду становлять 422,0 м</w:t>
      </w:r>
      <w:r w:rsidRPr="002101DD">
        <w:rPr>
          <w:sz w:val="24"/>
          <w:szCs w:val="24"/>
          <w:vertAlign w:val="superscript"/>
        </w:rPr>
        <w:t>3</w:t>
      </w:r>
      <w:r w:rsidRPr="002101DD">
        <w:rPr>
          <w:sz w:val="24"/>
          <w:szCs w:val="24"/>
        </w:rPr>
        <w:t>/добу.</w:t>
      </w:r>
    </w:p>
    <w:p w14:paraId="198F9A7F" w14:textId="55D78F65" w:rsidR="002101DD" w:rsidRPr="002101DD" w:rsidRDefault="003327B4" w:rsidP="002101DD">
      <w:pPr>
        <w:pStyle w:val="ae"/>
        <w:spacing w:before="65" w:line="276" w:lineRule="auto"/>
        <w:contextualSpacing/>
        <w:jc w:val="left"/>
        <w:rPr>
          <w:sz w:val="24"/>
          <w:szCs w:val="24"/>
        </w:rPr>
      </w:pPr>
      <w:r>
        <w:rPr>
          <w:sz w:val="24"/>
          <w:szCs w:val="24"/>
        </w:rPr>
        <w:t>М</w:t>
      </w:r>
      <w:r w:rsidR="002101DD" w:rsidRPr="002101DD">
        <w:rPr>
          <w:sz w:val="24"/>
          <w:szCs w:val="24"/>
        </w:rPr>
        <w:t>едичними</w:t>
      </w:r>
      <w:r w:rsidR="002101DD" w:rsidRPr="002101DD">
        <w:rPr>
          <w:spacing w:val="40"/>
          <w:sz w:val="24"/>
          <w:szCs w:val="24"/>
        </w:rPr>
        <w:t xml:space="preserve"> </w:t>
      </w:r>
      <w:r w:rsidR="002101DD" w:rsidRPr="002101DD">
        <w:rPr>
          <w:sz w:val="24"/>
          <w:szCs w:val="24"/>
        </w:rPr>
        <w:t>показаннями</w:t>
      </w:r>
      <w:r w:rsidR="002101DD" w:rsidRPr="002101DD">
        <w:rPr>
          <w:spacing w:val="40"/>
          <w:sz w:val="24"/>
          <w:szCs w:val="24"/>
        </w:rPr>
        <w:t xml:space="preserve"> </w:t>
      </w:r>
      <w:r w:rsidR="002101DD" w:rsidRPr="002101DD">
        <w:rPr>
          <w:sz w:val="24"/>
          <w:szCs w:val="24"/>
        </w:rPr>
        <w:t>для</w:t>
      </w:r>
      <w:r w:rsidR="002101DD" w:rsidRPr="002101DD">
        <w:rPr>
          <w:spacing w:val="40"/>
          <w:sz w:val="24"/>
          <w:szCs w:val="24"/>
        </w:rPr>
        <w:t xml:space="preserve"> </w:t>
      </w:r>
      <w:r w:rsidR="002101DD" w:rsidRPr="002101DD">
        <w:rPr>
          <w:sz w:val="24"/>
          <w:szCs w:val="24"/>
        </w:rPr>
        <w:t>лікування</w:t>
      </w:r>
      <w:r w:rsidR="002101DD" w:rsidRPr="002101DD">
        <w:rPr>
          <w:spacing w:val="40"/>
          <w:sz w:val="24"/>
          <w:szCs w:val="24"/>
        </w:rPr>
        <w:t xml:space="preserve"> </w:t>
      </w:r>
      <w:r w:rsidR="002101DD" w:rsidRPr="002101DD">
        <w:rPr>
          <w:sz w:val="24"/>
          <w:szCs w:val="24"/>
        </w:rPr>
        <w:t>залізистими</w:t>
      </w:r>
      <w:r w:rsidR="002101DD" w:rsidRPr="002101DD">
        <w:rPr>
          <w:spacing w:val="40"/>
          <w:sz w:val="24"/>
          <w:szCs w:val="24"/>
        </w:rPr>
        <w:t xml:space="preserve"> </w:t>
      </w:r>
      <w:r w:rsidR="002101DD" w:rsidRPr="002101DD">
        <w:rPr>
          <w:sz w:val="24"/>
          <w:szCs w:val="24"/>
        </w:rPr>
        <w:t>та</w:t>
      </w:r>
      <w:r w:rsidR="002101DD" w:rsidRPr="002101DD">
        <w:rPr>
          <w:spacing w:val="40"/>
          <w:sz w:val="24"/>
          <w:szCs w:val="24"/>
        </w:rPr>
        <w:t xml:space="preserve"> </w:t>
      </w:r>
      <w:r w:rsidR="002101DD" w:rsidRPr="002101DD">
        <w:rPr>
          <w:sz w:val="24"/>
          <w:szCs w:val="24"/>
        </w:rPr>
        <w:t>миш'яковистими водами є:</w:t>
      </w:r>
    </w:p>
    <w:p w14:paraId="3526C597" w14:textId="77777777" w:rsidR="002101DD" w:rsidRPr="002101DD" w:rsidRDefault="002101DD" w:rsidP="002101DD">
      <w:pPr>
        <w:pStyle w:val="a9"/>
        <w:numPr>
          <w:ilvl w:val="0"/>
          <w:numId w:val="16"/>
        </w:numPr>
        <w:tabs>
          <w:tab w:val="left" w:pos="1047"/>
        </w:tabs>
        <w:spacing w:line="276" w:lineRule="auto"/>
        <w:ind w:right="128" w:firstLine="566"/>
        <w:rPr>
          <w:sz w:val="24"/>
          <w:szCs w:val="24"/>
        </w:rPr>
      </w:pPr>
      <w:r w:rsidRPr="002101DD">
        <w:rPr>
          <w:sz w:val="24"/>
          <w:szCs w:val="24"/>
        </w:rPr>
        <w:t>захворювання</w:t>
      </w:r>
      <w:r w:rsidRPr="002101DD">
        <w:rPr>
          <w:spacing w:val="40"/>
          <w:sz w:val="24"/>
          <w:szCs w:val="24"/>
        </w:rPr>
        <w:t xml:space="preserve"> </w:t>
      </w:r>
      <w:r w:rsidRPr="002101DD">
        <w:rPr>
          <w:sz w:val="24"/>
          <w:szCs w:val="24"/>
        </w:rPr>
        <w:t>органів</w:t>
      </w:r>
      <w:r w:rsidRPr="002101DD">
        <w:rPr>
          <w:spacing w:val="40"/>
          <w:sz w:val="24"/>
          <w:szCs w:val="24"/>
        </w:rPr>
        <w:t xml:space="preserve"> </w:t>
      </w:r>
      <w:r w:rsidRPr="002101DD">
        <w:rPr>
          <w:sz w:val="24"/>
          <w:szCs w:val="24"/>
        </w:rPr>
        <w:t>кровотворення,</w:t>
      </w:r>
      <w:r w:rsidRPr="002101DD">
        <w:rPr>
          <w:spacing w:val="40"/>
          <w:sz w:val="24"/>
          <w:szCs w:val="24"/>
        </w:rPr>
        <w:t xml:space="preserve"> </w:t>
      </w:r>
      <w:r w:rsidRPr="002101DD">
        <w:rPr>
          <w:sz w:val="24"/>
          <w:szCs w:val="24"/>
        </w:rPr>
        <w:t>залізодефіцитних</w:t>
      </w:r>
      <w:r w:rsidRPr="002101DD">
        <w:rPr>
          <w:spacing w:val="40"/>
          <w:sz w:val="24"/>
          <w:szCs w:val="24"/>
        </w:rPr>
        <w:t xml:space="preserve"> </w:t>
      </w:r>
      <w:r w:rsidRPr="002101DD">
        <w:rPr>
          <w:sz w:val="24"/>
          <w:szCs w:val="24"/>
        </w:rPr>
        <w:t>анемій</w:t>
      </w:r>
      <w:r w:rsidRPr="002101DD">
        <w:rPr>
          <w:spacing w:val="40"/>
          <w:sz w:val="24"/>
          <w:szCs w:val="24"/>
        </w:rPr>
        <w:t xml:space="preserve"> </w:t>
      </w:r>
      <w:r w:rsidRPr="002101DD">
        <w:rPr>
          <w:sz w:val="24"/>
          <w:szCs w:val="24"/>
        </w:rPr>
        <w:t>різної етіології, в тому числі після радіаційних уражень;</w:t>
      </w:r>
    </w:p>
    <w:p w14:paraId="10872329" w14:textId="5FE05759" w:rsidR="002101DD" w:rsidRPr="003327B4" w:rsidRDefault="002101DD" w:rsidP="003327B4">
      <w:pPr>
        <w:pStyle w:val="a9"/>
        <w:numPr>
          <w:ilvl w:val="0"/>
          <w:numId w:val="16"/>
        </w:numPr>
        <w:tabs>
          <w:tab w:val="left" w:pos="1048"/>
        </w:tabs>
        <w:spacing w:line="276" w:lineRule="auto"/>
        <w:ind w:left="1048" w:hanging="349"/>
        <w:rPr>
          <w:sz w:val="24"/>
          <w:szCs w:val="24"/>
        </w:rPr>
      </w:pPr>
      <w:r w:rsidRPr="002101DD">
        <w:rPr>
          <w:sz w:val="24"/>
          <w:szCs w:val="24"/>
        </w:rPr>
        <w:t>професійні</w:t>
      </w:r>
      <w:r w:rsidRPr="002101DD">
        <w:rPr>
          <w:spacing w:val="74"/>
          <w:sz w:val="24"/>
          <w:szCs w:val="24"/>
        </w:rPr>
        <w:t xml:space="preserve"> </w:t>
      </w:r>
      <w:r w:rsidRPr="002101DD">
        <w:rPr>
          <w:sz w:val="24"/>
          <w:szCs w:val="24"/>
        </w:rPr>
        <w:t>захворювання,</w:t>
      </w:r>
      <w:r w:rsidRPr="002101DD">
        <w:rPr>
          <w:spacing w:val="75"/>
          <w:sz w:val="24"/>
          <w:szCs w:val="24"/>
        </w:rPr>
        <w:t xml:space="preserve"> </w:t>
      </w:r>
      <w:r w:rsidRPr="002101DD">
        <w:rPr>
          <w:sz w:val="24"/>
          <w:szCs w:val="24"/>
        </w:rPr>
        <w:t>хронічні</w:t>
      </w:r>
      <w:r w:rsidRPr="002101DD">
        <w:rPr>
          <w:spacing w:val="74"/>
          <w:sz w:val="24"/>
          <w:szCs w:val="24"/>
        </w:rPr>
        <w:t xml:space="preserve"> </w:t>
      </w:r>
      <w:r w:rsidRPr="002101DD">
        <w:rPr>
          <w:sz w:val="24"/>
          <w:szCs w:val="24"/>
        </w:rPr>
        <w:t>отруєння</w:t>
      </w:r>
      <w:r w:rsidRPr="002101DD">
        <w:rPr>
          <w:spacing w:val="77"/>
          <w:sz w:val="24"/>
          <w:szCs w:val="24"/>
        </w:rPr>
        <w:t xml:space="preserve"> </w:t>
      </w:r>
      <w:r w:rsidRPr="002101DD">
        <w:rPr>
          <w:sz w:val="24"/>
          <w:szCs w:val="24"/>
        </w:rPr>
        <w:t>солями</w:t>
      </w:r>
      <w:r w:rsidRPr="002101DD">
        <w:rPr>
          <w:spacing w:val="76"/>
          <w:sz w:val="24"/>
          <w:szCs w:val="24"/>
        </w:rPr>
        <w:t xml:space="preserve"> </w:t>
      </w:r>
      <w:r w:rsidRPr="002101DD">
        <w:rPr>
          <w:sz w:val="24"/>
          <w:szCs w:val="24"/>
        </w:rPr>
        <w:t>важких</w:t>
      </w:r>
      <w:r w:rsidRPr="002101DD">
        <w:rPr>
          <w:spacing w:val="77"/>
          <w:sz w:val="24"/>
          <w:szCs w:val="24"/>
        </w:rPr>
        <w:t xml:space="preserve"> </w:t>
      </w:r>
      <w:r w:rsidRPr="002101DD">
        <w:rPr>
          <w:spacing w:val="-2"/>
          <w:sz w:val="24"/>
          <w:szCs w:val="24"/>
        </w:rPr>
        <w:t>металів</w:t>
      </w:r>
      <w:r w:rsidR="003327B4">
        <w:rPr>
          <w:spacing w:val="-2"/>
          <w:sz w:val="24"/>
          <w:szCs w:val="24"/>
        </w:rPr>
        <w:t xml:space="preserve"> </w:t>
      </w:r>
      <w:r w:rsidRPr="003327B4">
        <w:rPr>
          <w:sz w:val="24"/>
          <w:szCs w:val="24"/>
        </w:rPr>
        <w:t>(свинець,</w:t>
      </w:r>
      <w:r w:rsidRPr="003327B4">
        <w:rPr>
          <w:spacing w:val="-4"/>
          <w:sz w:val="24"/>
          <w:szCs w:val="24"/>
        </w:rPr>
        <w:t xml:space="preserve"> </w:t>
      </w:r>
      <w:r w:rsidRPr="003327B4">
        <w:rPr>
          <w:sz w:val="24"/>
          <w:szCs w:val="24"/>
        </w:rPr>
        <w:t>мідь,</w:t>
      </w:r>
      <w:r w:rsidRPr="003327B4">
        <w:rPr>
          <w:spacing w:val="-3"/>
          <w:sz w:val="24"/>
          <w:szCs w:val="24"/>
        </w:rPr>
        <w:t xml:space="preserve"> </w:t>
      </w:r>
      <w:r w:rsidRPr="003327B4">
        <w:rPr>
          <w:sz w:val="24"/>
          <w:szCs w:val="24"/>
        </w:rPr>
        <w:t>олово</w:t>
      </w:r>
      <w:r w:rsidRPr="003327B4">
        <w:rPr>
          <w:spacing w:val="-3"/>
          <w:sz w:val="24"/>
          <w:szCs w:val="24"/>
        </w:rPr>
        <w:t xml:space="preserve"> </w:t>
      </w:r>
      <w:r w:rsidRPr="003327B4">
        <w:rPr>
          <w:sz w:val="24"/>
          <w:szCs w:val="24"/>
        </w:rPr>
        <w:t>та</w:t>
      </w:r>
      <w:r w:rsidRPr="003327B4">
        <w:rPr>
          <w:spacing w:val="-3"/>
          <w:sz w:val="24"/>
          <w:szCs w:val="24"/>
        </w:rPr>
        <w:t xml:space="preserve"> </w:t>
      </w:r>
      <w:r w:rsidRPr="003327B4">
        <w:rPr>
          <w:spacing w:val="-4"/>
          <w:sz w:val="24"/>
          <w:szCs w:val="24"/>
        </w:rPr>
        <w:t>ін.);</w:t>
      </w:r>
    </w:p>
    <w:p w14:paraId="2B5C888E" w14:textId="77777777" w:rsidR="002101DD" w:rsidRPr="002101DD" w:rsidRDefault="002101DD" w:rsidP="002101DD">
      <w:pPr>
        <w:pStyle w:val="a9"/>
        <w:numPr>
          <w:ilvl w:val="0"/>
          <w:numId w:val="16"/>
        </w:numPr>
        <w:tabs>
          <w:tab w:val="left" w:pos="1048"/>
        </w:tabs>
        <w:spacing w:before="161" w:line="276" w:lineRule="auto"/>
        <w:ind w:left="1048" w:hanging="349"/>
        <w:rPr>
          <w:sz w:val="24"/>
          <w:szCs w:val="24"/>
        </w:rPr>
      </w:pPr>
      <w:r w:rsidRPr="002101DD">
        <w:rPr>
          <w:sz w:val="24"/>
          <w:szCs w:val="24"/>
        </w:rPr>
        <w:t>порушення</w:t>
      </w:r>
      <w:r w:rsidRPr="002101DD">
        <w:rPr>
          <w:spacing w:val="-9"/>
          <w:sz w:val="24"/>
          <w:szCs w:val="24"/>
        </w:rPr>
        <w:t xml:space="preserve"> </w:t>
      </w:r>
      <w:r w:rsidRPr="002101DD">
        <w:rPr>
          <w:sz w:val="24"/>
          <w:szCs w:val="24"/>
        </w:rPr>
        <w:t>обміну</w:t>
      </w:r>
      <w:r w:rsidRPr="002101DD">
        <w:rPr>
          <w:spacing w:val="-6"/>
          <w:sz w:val="24"/>
          <w:szCs w:val="24"/>
        </w:rPr>
        <w:t xml:space="preserve"> </w:t>
      </w:r>
      <w:r w:rsidRPr="002101DD">
        <w:rPr>
          <w:sz w:val="24"/>
          <w:szCs w:val="24"/>
        </w:rPr>
        <w:t>речовин</w:t>
      </w:r>
      <w:r w:rsidRPr="002101DD">
        <w:rPr>
          <w:spacing w:val="-3"/>
          <w:sz w:val="24"/>
          <w:szCs w:val="24"/>
        </w:rPr>
        <w:t xml:space="preserve"> </w:t>
      </w:r>
      <w:r w:rsidRPr="002101DD">
        <w:rPr>
          <w:sz w:val="24"/>
          <w:szCs w:val="24"/>
        </w:rPr>
        <w:t>-</w:t>
      </w:r>
      <w:r w:rsidRPr="002101DD">
        <w:rPr>
          <w:spacing w:val="-5"/>
          <w:sz w:val="24"/>
          <w:szCs w:val="24"/>
        </w:rPr>
        <w:t xml:space="preserve"> </w:t>
      </w:r>
      <w:r w:rsidRPr="002101DD">
        <w:rPr>
          <w:sz w:val="24"/>
          <w:szCs w:val="24"/>
        </w:rPr>
        <w:t>цукровий</w:t>
      </w:r>
      <w:r w:rsidRPr="002101DD">
        <w:rPr>
          <w:spacing w:val="-3"/>
          <w:sz w:val="24"/>
          <w:szCs w:val="24"/>
        </w:rPr>
        <w:t xml:space="preserve"> </w:t>
      </w:r>
      <w:r w:rsidRPr="002101DD">
        <w:rPr>
          <w:sz w:val="24"/>
          <w:szCs w:val="24"/>
        </w:rPr>
        <w:t>діабет,</w:t>
      </w:r>
      <w:r w:rsidRPr="002101DD">
        <w:rPr>
          <w:spacing w:val="-5"/>
          <w:sz w:val="24"/>
          <w:szCs w:val="24"/>
        </w:rPr>
        <w:t xml:space="preserve"> </w:t>
      </w:r>
      <w:r w:rsidRPr="002101DD">
        <w:rPr>
          <w:sz w:val="24"/>
          <w:szCs w:val="24"/>
        </w:rPr>
        <w:t>сечовий</w:t>
      </w:r>
      <w:r w:rsidRPr="002101DD">
        <w:rPr>
          <w:spacing w:val="-5"/>
          <w:sz w:val="24"/>
          <w:szCs w:val="24"/>
        </w:rPr>
        <w:t xml:space="preserve"> </w:t>
      </w:r>
      <w:r w:rsidRPr="002101DD">
        <w:rPr>
          <w:spacing w:val="-2"/>
          <w:sz w:val="24"/>
          <w:szCs w:val="24"/>
        </w:rPr>
        <w:t>діатез;</w:t>
      </w:r>
    </w:p>
    <w:p w14:paraId="17EF6CF4" w14:textId="77777777" w:rsidR="002101DD" w:rsidRPr="002101DD" w:rsidRDefault="002101DD" w:rsidP="002101DD">
      <w:pPr>
        <w:pStyle w:val="a9"/>
        <w:numPr>
          <w:ilvl w:val="0"/>
          <w:numId w:val="16"/>
        </w:numPr>
        <w:tabs>
          <w:tab w:val="left" w:pos="1048"/>
        </w:tabs>
        <w:spacing w:before="160" w:line="276" w:lineRule="auto"/>
        <w:ind w:left="1048" w:hanging="349"/>
        <w:rPr>
          <w:sz w:val="24"/>
          <w:szCs w:val="24"/>
        </w:rPr>
      </w:pPr>
      <w:r w:rsidRPr="002101DD">
        <w:rPr>
          <w:sz w:val="24"/>
          <w:szCs w:val="24"/>
        </w:rPr>
        <w:t>гемофілія</w:t>
      </w:r>
      <w:r w:rsidRPr="002101DD">
        <w:rPr>
          <w:spacing w:val="-4"/>
          <w:sz w:val="24"/>
          <w:szCs w:val="24"/>
        </w:rPr>
        <w:t xml:space="preserve"> </w:t>
      </w:r>
      <w:r w:rsidRPr="002101DD">
        <w:rPr>
          <w:sz w:val="24"/>
          <w:szCs w:val="24"/>
        </w:rPr>
        <w:t>легкого</w:t>
      </w:r>
      <w:r w:rsidRPr="002101DD">
        <w:rPr>
          <w:spacing w:val="-4"/>
          <w:sz w:val="24"/>
          <w:szCs w:val="24"/>
        </w:rPr>
        <w:t xml:space="preserve"> </w:t>
      </w:r>
      <w:r w:rsidRPr="002101DD">
        <w:rPr>
          <w:sz w:val="24"/>
          <w:szCs w:val="24"/>
        </w:rPr>
        <w:t>і</w:t>
      </w:r>
      <w:r w:rsidRPr="002101DD">
        <w:rPr>
          <w:spacing w:val="-5"/>
          <w:sz w:val="24"/>
          <w:szCs w:val="24"/>
        </w:rPr>
        <w:t xml:space="preserve"> </w:t>
      </w:r>
      <w:r w:rsidRPr="002101DD">
        <w:rPr>
          <w:sz w:val="24"/>
          <w:szCs w:val="24"/>
        </w:rPr>
        <w:t>середнього</w:t>
      </w:r>
      <w:r w:rsidRPr="002101DD">
        <w:rPr>
          <w:spacing w:val="-3"/>
          <w:sz w:val="24"/>
          <w:szCs w:val="24"/>
        </w:rPr>
        <w:t xml:space="preserve"> </w:t>
      </w:r>
      <w:r w:rsidRPr="002101DD">
        <w:rPr>
          <w:spacing w:val="-2"/>
          <w:sz w:val="24"/>
          <w:szCs w:val="24"/>
        </w:rPr>
        <w:t>ступеню;</w:t>
      </w:r>
    </w:p>
    <w:p w14:paraId="57339D6A" w14:textId="77777777" w:rsidR="002101DD" w:rsidRPr="002101DD" w:rsidRDefault="002101DD" w:rsidP="002101DD">
      <w:pPr>
        <w:pStyle w:val="a9"/>
        <w:numPr>
          <w:ilvl w:val="0"/>
          <w:numId w:val="16"/>
        </w:numPr>
        <w:tabs>
          <w:tab w:val="left" w:pos="1048"/>
        </w:tabs>
        <w:spacing w:before="160" w:line="276" w:lineRule="auto"/>
        <w:ind w:left="1048" w:hanging="349"/>
        <w:rPr>
          <w:sz w:val="24"/>
          <w:szCs w:val="24"/>
        </w:rPr>
      </w:pPr>
      <w:r w:rsidRPr="002101DD">
        <w:rPr>
          <w:spacing w:val="-2"/>
          <w:sz w:val="24"/>
          <w:szCs w:val="24"/>
        </w:rPr>
        <w:t>лейкози:</w:t>
      </w:r>
    </w:p>
    <w:p w14:paraId="722ABE00" w14:textId="77777777" w:rsidR="002101DD" w:rsidRPr="002101DD" w:rsidRDefault="002101DD" w:rsidP="002101DD">
      <w:pPr>
        <w:pStyle w:val="a9"/>
        <w:numPr>
          <w:ilvl w:val="0"/>
          <w:numId w:val="16"/>
        </w:numPr>
        <w:tabs>
          <w:tab w:val="left" w:pos="1047"/>
        </w:tabs>
        <w:spacing w:before="163" w:line="276" w:lineRule="auto"/>
        <w:ind w:right="125" w:firstLine="566"/>
        <w:rPr>
          <w:sz w:val="24"/>
          <w:szCs w:val="24"/>
        </w:rPr>
      </w:pPr>
      <w:r w:rsidRPr="002101DD">
        <w:rPr>
          <w:sz w:val="24"/>
          <w:szCs w:val="24"/>
        </w:rPr>
        <w:t>лімфолейкоз</w:t>
      </w:r>
      <w:r w:rsidRPr="002101DD">
        <w:rPr>
          <w:spacing w:val="80"/>
          <w:sz w:val="24"/>
          <w:szCs w:val="24"/>
        </w:rPr>
        <w:t xml:space="preserve"> </w:t>
      </w:r>
      <w:r w:rsidRPr="002101DD">
        <w:rPr>
          <w:sz w:val="24"/>
          <w:szCs w:val="24"/>
        </w:rPr>
        <w:t>-</w:t>
      </w:r>
      <w:r w:rsidRPr="002101DD">
        <w:rPr>
          <w:spacing w:val="80"/>
          <w:sz w:val="24"/>
          <w:szCs w:val="24"/>
        </w:rPr>
        <w:t xml:space="preserve"> </w:t>
      </w:r>
      <w:r w:rsidRPr="002101DD">
        <w:rPr>
          <w:sz w:val="24"/>
          <w:szCs w:val="24"/>
        </w:rPr>
        <w:t>хронічний,</w:t>
      </w:r>
      <w:r w:rsidRPr="002101DD">
        <w:rPr>
          <w:spacing w:val="80"/>
          <w:sz w:val="24"/>
          <w:szCs w:val="24"/>
        </w:rPr>
        <w:t xml:space="preserve"> </w:t>
      </w:r>
      <w:r w:rsidRPr="002101DD">
        <w:rPr>
          <w:sz w:val="24"/>
          <w:szCs w:val="24"/>
        </w:rPr>
        <w:t>в</w:t>
      </w:r>
      <w:r w:rsidRPr="002101DD">
        <w:rPr>
          <w:spacing w:val="80"/>
          <w:sz w:val="24"/>
          <w:szCs w:val="24"/>
        </w:rPr>
        <w:t xml:space="preserve"> </w:t>
      </w:r>
      <w:r w:rsidRPr="002101DD">
        <w:rPr>
          <w:sz w:val="24"/>
          <w:szCs w:val="24"/>
        </w:rPr>
        <w:t>період</w:t>
      </w:r>
      <w:r w:rsidRPr="002101DD">
        <w:rPr>
          <w:spacing w:val="80"/>
          <w:sz w:val="24"/>
          <w:szCs w:val="24"/>
        </w:rPr>
        <w:t xml:space="preserve"> </w:t>
      </w:r>
      <w:r w:rsidRPr="002101DD">
        <w:rPr>
          <w:sz w:val="24"/>
          <w:szCs w:val="24"/>
        </w:rPr>
        <w:t>початкової</w:t>
      </w:r>
      <w:r w:rsidRPr="002101DD">
        <w:rPr>
          <w:spacing w:val="80"/>
          <w:sz w:val="24"/>
          <w:szCs w:val="24"/>
        </w:rPr>
        <w:t xml:space="preserve"> </w:t>
      </w:r>
      <w:r w:rsidRPr="002101DD">
        <w:rPr>
          <w:sz w:val="24"/>
          <w:szCs w:val="24"/>
        </w:rPr>
        <w:t>стадії,</w:t>
      </w:r>
      <w:r w:rsidRPr="002101DD">
        <w:rPr>
          <w:spacing w:val="80"/>
          <w:sz w:val="24"/>
          <w:szCs w:val="24"/>
        </w:rPr>
        <w:t xml:space="preserve"> </w:t>
      </w:r>
      <w:r w:rsidRPr="002101DD">
        <w:rPr>
          <w:sz w:val="24"/>
          <w:szCs w:val="24"/>
        </w:rPr>
        <w:t>стабільної</w:t>
      </w:r>
      <w:r w:rsidRPr="002101DD">
        <w:rPr>
          <w:spacing w:val="80"/>
          <w:sz w:val="24"/>
          <w:szCs w:val="24"/>
        </w:rPr>
        <w:t xml:space="preserve"> </w:t>
      </w:r>
      <w:r w:rsidRPr="002101DD">
        <w:rPr>
          <w:sz w:val="24"/>
          <w:szCs w:val="24"/>
        </w:rPr>
        <w:t>і</w:t>
      </w:r>
      <w:r w:rsidRPr="002101DD">
        <w:rPr>
          <w:spacing w:val="80"/>
          <w:w w:val="150"/>
          <w:sz w:val="24"/>
          <w:szCs w:val="24"/>
        </w:rPr>
        <w:t xml:space="preserve"> </w:t>
      </w:r>
      <w:r w:rsidRPr="002101DD">
        <w:rPr>
          <w:sz w:val="24"/>
          <w:szCs w:val="24"/>
        </w:rPr>
        <w:t>гематологічної компенсації;</w:t>
      </w:r>
    </w:p>
    <w:p w14:paraId="6CC805AD" w14:textId="77777777" w:rsidR="002101DD" w:rsidRPr="002101DD" w:rsidRDefault="002101DD" w:rsidP="002101DD">
      <w:pPr>
        <w:pStyle w:val="a9"/>
        <w:numPr>
          <w:ilvl w:val="0"/>
          <w:numId w:val="16"/>
        </w:numPr>
        <w:tabs>
          <w:tab w:val="left" w:pos="1048"/>
        </w:tabs>
        <w:spacing w:line="276" w:lineRule="auto"/>
        <w:ind w:left="1048" w:hanging="349"/>
        <w:rPr>
          <w:sz w:val="24"/>
          <w:szCs w:val="24"/>
        </w:rPr>
      </w:pPr>
      <w:r w:rsidRPr="002101DD">
        <w:rPr>
          <w:sz w:val="24"/>
          <w:szCs w:val="24"/>
        </w:rPr>
        <w:t>хронічний</w:t>
      </w:r>
      <w:r w:rsidRPr="002101DD">
        <w:rPr>
          <w:spacing w:val="-4"/>
          <w:sz w:val="24"/>
          <w:szCs w:val="24"/>
        </w:rPr>
        <w:t xml:space="preserve"> </w:t>
      </w:r>
      <w:r w:rsidRPr="002101DD">
        <w:rPr>
          <w:spacing w:val="-2"/>
          <w:sz w:val="24"/>
          <w:szCs w:val="24"/>
        </w:rPr>
        <w:t>мієлолейкоз;</w:t>
      </w:r>
    </w:p>
    <w:p w14:paraId="508EAB78" w14:textId="77777777" w:rsidR="002101DD" w:rsidRPr="002101DD" w:rsidRDefault="002101DD" w:rsidP="002101DD">
      <w:pPr>
        <w:pStyle w:val="a9"/>
        <w:numPr>
          <w:ilvl w:val="0"/>
          <w:numId w:val="16"/>
        </w:numPr>
        <w:tabs>
          <w:tab w:val="left" w:pos="1048"/>
        </w:tabs>
        <w:spacing w:before="161" w:line="276" w:lineRule="auto"/>
        <w:ind w:left="1048" w:hanging="349"/>
        <w:rPr>
          <w:sz w:val="24"/>
          <w:szCs w:val="24"/>
        </w:rPr>
      </w:pPr>
      <w:r w:rsidRPr="002101DD">
        <w:rPr>
          <w:spacing w:val="-2"/>
          <w:sz w:val="24"/>
          <w:szCs w:val="24"/>
        </w:rPr>
        <w:t>еритремія;</w:t>
      </w:r>
    </w:p>
    <w:p w14:paraId="0C54EA8C" w14:textId="77777777" w:rsidR="002101DD" w:rsidRPr="002101DD" w:rsidRDefault="002101DD" w:rsidP="002101DD">
      <w:pPr>
        <w:pStyle w:val="a9"/>
        <w:numPr>
          <w:ilvl w:val="0"/>
          <w:numId w:val="16"/>
        </w:numPr>
        <w:tabs>
          <w:tab w:val="left" w:pos="1048"/>
        </w:tabs>
        <w:spacing w:before="163" w:line="276" w:lineRule="auto"/>
        <w:ind w:left="1048" w:hanging="349"/>
        <w:jc w:val="both"/>
        <w:rPr>
          <w:sz w:val="24"/>
          <w:szCs w:val="24"/>
        </w:rPr>
      </w:pPr>
      <w:r w:rsidRPr="002101DD">
        <w:rPr>
          <w:sz w:val="24"/>
          <w:szCs w:val="24"/>
        </w:rPr>
        <w:t>сублейкемічний</w:t>
      </w:r>
      <w:r w:rsidRPr="002101DD">
        <w:rPr>
          <w:spacing w:val="-7"/>
          <w:sz w:val="24"/>
          <w:szCs w:val="24"/>
        </w:rPr>
        <w:t xml:space="preserve"> </w:t>
      </w:r>
      <w:r w:rsidRPr="002101DD">
        <w:rPr>
          <w:spacing w:val="-2"/>
          <w:sz w:val="24"/>
          <w:szCs w:val="24"/>
        </w:rPr>
        <w:t>мієлоз;</w:t>
      </w:r>
    </w:p>
    <w:p w14:paraId="30B6A911" w14:textId="77777777" w:rsidR="002101DD" w:rsidRPr="002101DD" w:rsidRDefault="002101DD" w:rsidP="002101DD">
      <w:pPr>
        <w:pStyle w:val="a9"/>
        <w:numPr>
          <w:ilvl w:val="0"/>
          <w:numId w:val="16"/>
        </w:numPr>
        <w:tabs>
          <w:tab w:val="left" w:pos="1047"/>
        </w:tabs>
        <w:spacing w:before="160" w:line="276" w:lineRule="auto"/>
        <w:ind w:right="125" w:firstLine="566"/>
        <w:jc w:val="both"/>
        <w:rPr>
          <w:sz w:val="24"/>
          <w:szCs w:val="24"/>
        </w:rPr>
      </w:pPr>
      <w:r w:rsidRPr="002101DD">
        <w:rPr>
          <w:sz w:val="24"/>
          <w:szCs w:val="24"/>
        </w:rPr>
        <w:t xml:space="preserve">лімфогранулематоз (хвороба Ходжкина) в початковій стадії </w:t>
      </w:r>
      <w:r w:rsidRPr="002101DD">
        <w:rPr>
          <w:spacing w:val="-2"/>
          <w:sz w:val="24"/>
          <w:szCs w:val="24"/>
        </w:rPr>
        <w:t>захворювання.</w:t>
      </w:r>
    </w:p>
    <w:p w14:paraId="6A80D175" w14:textId="77777777" w:rsidR="002101DD" w:rsidRPr="002101DD" w:rsidRDefault="002101DD" w:rsidP="002101DD">
      <w:pPr>
        <w:pStyle w:val="ae"/>
        <w:spacing w:line="276" w:lineRule="auto"/>
        <w:ind w:right="125"/>
        <w:contextualSpacing/>
        <w:rPr>
          <w:sz w:val="24"/>
          <w:szCs w:val="24"/>
        </w:rPr>
      </w:pPr>
      <w:r w:rsidRPr="002101DD">
        <w:rPr>
          <w:sz w:val="24"/>
          <w:szCs w:val="24"/>
        </w:rPr>
        <w:t xml:space="preserve">Найбільш відомі курорти, де використовуються залізисті та миш'яковисті води: </w:t>
      </w:r>
      <w:r w:rsidRPr="002101DD">
        <w:rPr>
          <w:i/>
          <w:sz w:val="24"/>
          <w:szCs w:val="24"/>
        </w:rPr>
        <w:t xml:space="preserve">Сойми, Шаян </w:t>
      </w:r>
      <w:r w:rsidRPr="002101DD">
        <w:rPr>
          <w:sz w:val="24"/>
          <w:szCs w:val="24"/>
        </w:rPr>
        <w:t xml:space="preserve">(Закарпатська область), </w:t>
      </w:r>
      <w:r w:rsidRPr="002101DD">
        <w:rPr>
          <w:i/>
          <w:sz w:val="24"/>
          <w:szCs w:val="24"/>
        </w:rPr>
        <w:t xml:space="preserve">Слов'яногірськ </w:t>
      </w:r>
      <w:r w:rsidRPr="002101DD">
        <w:rPr>
          <w:sz w:val="24"/>
          <w:szCs w:val="24"/>
        </w:rPr>
        <w:t>(Донецька область).</w:t>
      </w:r>
    </w:p>
    <w:p w14:paraId="293B4431" w14:textId="05EB8B64" w:rsidR="002101DD" w:rsidRPr="002101DD" w:rsidRDefault="002101DD" w:rsidP="003327B4">
      <w:pPr>
        <w:pStyle w:val="ae"/>
        <w:spacing w:before="65" w:line="276" w:lineRule="auto"/>
        <w:ind w:right="123"/>
        <w:contextualSpacing/>
        <w:rPr>
          <w:sz w:val="24"/>
          <w:szCs w:val="24"/>
        </w:rPr>
      </w:pPr>
      <w:r w:rsidRPr="002101DD">
        <w:rPr>
          <w:i/>
          <w:sz w:val="24"/>
          <w:szCs w:val="24"/>
        </w:rPr>
        <w:t xml:space="preserve">Мінеральні води з підвищеним вмістом органічних речовин </w:t>
      </w:r>
      <w:r w:rsidRPr="002101DD">
        <w:rPr>
          <w:sz w:val="24"/>
          <w:szCs w:val="24"/>
        </w:rPr>
        <w:t xml:space="preserve">(Нафтуся та типу Нафтуся (Збручанська, Новозбручанська)) поширені на території Львівської, Тернопільської, Хмельницької, Чернівецької та Івано-Франківської областей. Саме їм зобов'язаний своєю світовою славою курортополіс Трускавець. На базі цих мінеральних вод розвивається курортне господарство </w:t>
      </w:r>
      <w:r w:rsidRPr="002101DD">
        <w:rPr>
          <w:i/>
          <w:sz w:val="24"/>
          <w:szCs w:val="24"/>
        </w:rPr>
        <w:t>Сатанова,</w:t>
      </w:r>
      <w:r w:rsidRPr="002101DD">
        <w:rPr>
          <w:i/>
          <w:spacing w:val="66"/>
          <w:sz w:val="24"/>
          <w:szCs w:val="24"/>
        </w:rPr>
        <w:t xml:space="preserve"> </w:t>
      </w:r>
      <w:r w:rsidRPr="002101DD">
        <w:rPr>
          <w:i/>
          <w:sz w:val="24"/>
          <w:szCs w:val="24"/>
        </w:rPr>
        <w:t>Східниці,</w:t>
      </w:r>
      <w:r w:rsidRPr="002101DD">
        <w:rPr>
          <w:i/>
          <w:spacing w:val="67"/>
          <w:sz w:val="24"/>
          <w:szCs w:val="24"/>
        </w:rPr>
        <w:t xml:space="preserve"> </w:t>
      </w:r>
      <w:r w:rsidRPr="002101DD">
        <w:rPr>
          <w:sz w:val="24"/>
          <w:szCs w:val="24"/>
        </w:rPr>
        <w:t>функціонують</w:t>
      </w:r>
      <w:r w:rsidRPr="002101DD">
        <w:rPr>
          <w:spacing w:val="67"/>
          <w:sz w:val="24"/>
          <w:szCs w:val="24"/>
        </w:rPr>
        <w:t xml:space="preserve"> </w:t>
      </w:r>
      <w:r w:rsidRPr="002101DD">
        <w:rPr>
          <w:sz w:val="24"/>
          <w:szCs w:val="24"/>
        </w:rPr>
        <w:t>санаторії</w:t>
      </w:r>
      <w:r w:rsidRPr="002101DD">
        <w:rPr>
          <w:spacing w:val="69"/>
          <w:sz w:val="24"/>
          <w:szCs w:val="24"/>
        </w:rPr>
        <w:t xml:space="preserve"> </w:t>
      </w:r>
      <w:r w:rsidRPr="002101DD">
        <w:rPr>
          <w:sz w:val="24"/>
          <w:szCs w:val="24"/>
        </w:rPr>
        <w:t>«Україна»</w:t>
      </w:r>
      <w:r w:rsidRPr="002101DD">
        <w:rPr>
          <w:spacing w:val="66"/>
          <w:sz w:val="24"/>
          <w:szCs w:val="24"/>
        </w:rPr>
        <w:t xml:space="preserve"> </w:t>
      </w:r>
      <w:r w:rsidRPr="002101DD">
        <w:rPr>
          <w:sz w:val="24"/>
          <w:szCs w:val="24"/>
        </w:rPr>
        <w:t>(Хмельницька</w:t>
      </w:r>
      <w:r w:rsidRPr="002101DD">
        <w:rPr>
          <w:spacing w:val="68"/>
          <w:sz w:val="24"/>
          <w:szCs w:val="24"/>
        </w:rPr>
        <w:t xml:space="preserve"> </w:t>
      </w:r>
      <w:r w:rsidRPr="002101DD">
        <w:rPr>
          <w:spacing w:val="-2"/>
          <w:sz w:val="24"/>
          <w:szCs w:val="24"/>
        </w:rPr>
        <w:t>обл.),</w:t>
      </w:r>
      <w:r w:rsidR="003327B4">
        <w:rPr>
          <w:sz w:val="24"/>
          <w:szCs w:val="24"/>
        </w:rPr>
        <w:t xml:space="preserve"> </w:t>
      </w:r>
      <w:r w:rsidRPr="002101DD">
        <w:rPr>
          <w:sz w:val="24"/>
          <w:szCs w:val="24"/>
        </w:rPr>
        <w:t>«Збруч»</w:t>
      </w:r>
      <w:r w:rsidRPr="002101DD">
        <w:rPr>
          <w:spacing w:val="73"/>
          <w:w w:val="150"/>
          <w:sz w:val="24"/>
          <w:szCs w:val="24"/>
        </w:rPr>
        <w:t xml:space="preserve"> </w:t>
      </w:r>
      <w:r w:rsidRPr="002101DD">
        <w:rPr>
          <w:sz w:val="24"/>
          <w:szCs w:val="24"/>
        </w:rPr>
        <w:t>(Тернопільська</w:t>
      </w:r>
      <w:r w:rsidRPr="002101DD">
        <w:rPr>
          <w:spacing w:val="75"/>
          <w:w w:val="150"/>
          <w:sz w:val="24"/>
          <w:szCs w:val="24"/>
        </w:rPr>
        <w:t xml:space="preserve"> </w:t>
      </w:r>
      <w:r w:rsidRPr="002101DD">
        <w:rPr>
          <w:sz w:val="24"/>
          <w:szCs w:val="24"/>
        </w:rPr>
        <w:t>обл.),</w:t>
      </w:r>
      <w:r w:rsidRPr="002101DD">
        <w:rPr>
          <w:spacing w:val="75"/>
          <w:w w:val="150"/>
          <w:sz w:val="24"/>
          <w:szCs w:val="24"/>
        </w:rPr>
        <w:t xml:space="preserve"> </w:t>
      </w:r>
      <w:r w:rsidRPr="002101DD">
        <w:rPr>
          <w:sz w:val="24"/>
          <w:szCs w:val="24"/>
        </w:rPr>
        <w:t>їх</w:t>
      </w:r>
      <w:r w:rsidRPr="002101DD">
        <w:rPr>
          <w:spacing w:val="73"/>
          <w:w w:val="150"/>
          <w:sz w:val="24"/>
          <w:szCs w:val="24"/>
        </w:rPr>
        <w:t xml:space="preserve"> </w:t>
      </w:r>
      <w:r w:rsidRPr="002101DD">
        <w:rPr>
          <w:sz w:val="24"/>
          <w:szCs w:val="24"/>
        </w:rPr>
        <w:t>експлуатаційні</w:t>
      </w:r>
      <w:r w:rsidRPr="002101DD">
        <w:rPr>
          <w:spacing w:val="74"/>
          <w:w w:val="150"/>
          <w:sz w:val="24"/>
          <w:szCs w:val="24"/>
        </w:rPr>
        <w:t xml:space="preserve"> </w:t>
      </w:r>
      <w:r w:rsidRPr="002101DD">
        <w:rPr>
          <w:sz w:val="24"/>
          <w:szCs w:val="24"/>
        </w:rPr>
        <w:t>запаси</w:t>
      </w:r>
      <w:r w:rsidRPr="002101DD">
        <w:rPr>
          <w:spacing w:val="74"/>
          <w:w w:val="150"/>
          <w:sz w:val="24"/>
          <w:szCs w:val="24"/>
        </w:rPr>
        <w:t xml:space="preserve"> </w:t>
      </w:r>
      <w:r w:rsidRPr="002101DD">
        <w:rPr>
          <w:sz w:val="24"/>
          <w:szCs w:val="24"/>
        </w:rPr>
        <w:t>-</w:t>
      </w:r>
      <w:r w:rsidRPr="002101DD">
        <w:rPr>
          <w:spacing w:val="74"/>
          <w:w w:val="150"/>
          <w:sz w:val="24"/>
          <w:szCs w:val="24"/>
        </w:rPr>
        <w:t xml:space="preserve"> </w:t>
      </w:r>
      <w:r w:rsidRPr="002101DD">
        <w:rPr>
          <w:sz w:val="24"/>
          <w:szCs w:val="24"/>
        </w:rPr>
        <w:t>894,2</w:t>
      </w:r>
      <w:r w:rsidRPr="002101DD">
        <w:rPr>
          <w:spacing w:val="74"/>
          <w:w w:val="150"/>
          <w:sz w:val="24"/>
          <w:szCs w:val="24"/>
        </w:rPr>
        <w:t xml:space="preserve"> </w:t>
      </w:r>
      <w:r w:rsidRPr="002101DD">
        <w:rPr>
          <w:sz w:val="24"/>
          <w:szCs w:val="24"/>
        </w:rPr>
        <w:t>м</w:t>
      </w:r>
      <w:r w:rsidRPr="002101DD">
        <w:rPr>
          <w:sz w:val="24"/>
          <w:szCs w:val="24"/>
          <w:vertAlign w:val="superscript"/>
        </w:rPr>
        <w:t>3</w:t>
      </w:r>
      <w:r w:rsidRPr="002101DD">
        <w:rPr>
          <w:sz w:val="24"/>
          <w:szCs w:val="24"/>
        </w:rPr>
        <w:t>/добу</w:t>
      </w:r>
      <w:r w:rsidRPr="002101DD">
        <w:rPr>
          <w:spacing w:val="72"/>
          <w:w w:val="150"/>
          <w:sz w:val="24"/>
          <w:szCs w:val="24"/>
        </w:rPr>
        <w:t xml:space="preserve"> </w:t>
      </w:r>
      <w:r w:rsidRPr="002101DD">
        <w:rPr>
          <w:spacing w:val="-10"/>
          <w:sz w:val="24"/>
          <w:szCs w:val="24"/>
        </w:rPr>
        <w:t>-</w:t>
      </w:r>
      <w:r w:rsidR="003327B4">
        <w:rPr>
          <w:sz w:val="24"/>
          <w:szCs w:val="24"/>
        </w:rPr>
        <w:t xml:space="preserve"> </w:t>
      </w:r>
      <w:r w:rsidRPr="002101DD">
        <w:rPr>
          <w:sz w:val="24"/>
          <w:szCs w:val="24"/>
        </w:rPr>
        <w:t>використовуються</w:t>
      </w:r>
      <w:r w:rsidRPr="002101DD">
        <w:rPr>
          <w:spacing w:val="-7"/>
          <w:sz w:val="24"/>
          <w:szCs w:val="24"/>
        </w:rPr>
        <w:t xml:space="preserve"> </w:t>
      </w:r>
      <w:r w:rsidRPr="002101DD">
        <w:rPr>
          <w:sz w:val="24"/>
          <w:szCs w:val="24"/>
        </w:rPr>
        <w:t>лише</w:t>
      </w:r>
      <w:r w:rsidRPr="002101DD">
        <w:rPr>
          <w:spacing w:val="-4"/>
          <w:sz w:val="24"/>
          <w:szCs w:val="24"/>
        </w:rPr>
        <w:t xml:space="preserve"> </w:t>
      </w:r>
      <w:r w:rsidRPr="002101DD">
        <w:rPr>
          <w:sz w:val="24"/>
          <w:szCs w:val="24"/>
        </w:rPr>
        <w:t>на</w:t>
      </w:r>
      <w:r w:rsidRPr="002101DD">
        <w:rPr>
          <w:spacing w:val="-5"/>
          <w:sz w:val="24"/>
          <w:szCs w:val="24"/>
        </w:rPr>
        <w:t xml:space="preserve"> </w:t>
      </w:r>
      <w:r w:rsidRPr="002101DD">
        <w:rPr>
          <w:sz w:val="24"/>
          <w:szCs w:val="24"/>
        </w:rPr>
        <w:t>9</w:t>
      </w:r>
      <w:r w:rsidRPr="002101DD">
        <w:rPr>
          <w:spacing w:val="-4"/>
          <w:sz w:val="24"/>
          <w:szCs w:val="24"/>
        </w:rPr>
        <w:t xml:space="preserve"> </w:t>
      </w:r>
      <w:r w:rsidRPr="002101DD">
        <w:rPr>
          <w:spacing w:val="-5"/>
          <w:sz w:val="24"/>
          <w:szCs w:val="24"/>
        </w:rPr>
        <w:t>%.</w:t>
      </w:r>
    </w:p>
    <w:p w14:paraId="61B3E291" w14:textId="77777777" w:rsidR="002101DD" w:rsidRPr="002101DD" w:rsidRDefault="002101DD" w:rsidP="002101DD">
      <w:pPr>
        <w:pStyle w:val="ae"/>
        <w:spacing w:before="79" w:line="276" w:lineRule="auto"/>
        <w:ind w:right="123"/>
        <w:contextualSpacing/>
        <w:rPr>
          <w:sz w:val="24"/>
          <w:szCs w:val="24"/>
        </w:rPr>
      </w:pPr>
      <w:r w:rsidRPr="002101DD">
        <w:rPr>
          <w:sz w:val="24"/>
          <w:szCs w:val="24"/>
        </w:rPr>
        <w:t>Медичними показаннями для лікування мінеральними водами з підвищеним вмістом органічних речовин є:</w:t>
      </w:r>
    </w:p>
    <w:p w14:paraId="4D07BB8D" w14:textId="77777777" w:rsidR="002101DD" w:rsidRPr="002101DD" w:rsidRDefault="002101DD" w:rsidP="002101DD">
      <w:pPr>
        <w:pStyle w:val="a9"/>
        <w:numPr>
          <w:ilvl w:val="0"/>
          <w:numId w:val="16"/>
        </w:numPr>
        <w:tabs>
          <w:tab w:val="left" w:pos="1048"/>
        </w:tabs>
        <w:spacing w:line="276" w:lineRule="auto"/>
        <w:ind w:left="1048" w:hanging="349"/>
        <w:jc w:val="both"/>
        <w:rPr>
          <w:sz w:val="24"/>
          <w:szCs w:val="24"/>
        </w:rPr>
      </w:pPr>
      <w:r w:rsidRPr="002101DD">
        <w:rPr>
          <w:sz w:val="24"/>
          <w:szCs w:val="24"/>
        </w:rPr>
        <w:t>запалювальні</w:t>
      </w:r>
      <w:r w:rsidRPr="002101DD">
        <w:rPr>
          <w:spacing w:val="-9"/>
          <w:sz w:val="24"/>
          <w:szCs w:val="24"/>
        </w:rPr>
        <w:t xml:space="preserve"> </w:t>
      </w:r>
      <w:r w:rsidRPr="002101DD">
        <w:rPr>
          <w:sz w:val="24"/>
          <w:szCs w:val="24"/>
        </w:rPr>
        <w:t>процеси</w:t>
      </w:r>
      <w:r w:rsidRPr="002101DD">
        <w:rPr>
          <w:spacing w:val="-4"/>
          <w:sz w:val="24"/>
          <w:szCs w:val="24"/>
        </w:rPr>
        <w:t xml:space="preserve"> </w:t>
      </w:r>
      <w:r w:rsidRPr="002101DD">
        <w:rPr>
          <w:sz w:val="24"/>
          <w:szCs w:val="24"/>
        </w:rPr>
        <w:t>печінки</w:t>
      </w:r>
      <w:r w:rsidRPr="002101DD">
        <w:rPr>
          <w:spacing w:val="-5"/>
          <w:sz w:val="24"/>
          <w:szCs w:val="24"/>
        </w:rPr>
        <w:t xml:space="preserve"> </w:t>
      </w:r>
      <w:r w:rsidRPr="002101DD">
        <w:rPr>
          <w:sz w:val="24"/>
          <w:szCs w:val="24"/>
        </w:rPr>
        <w:t>та</w:t>
      </w:r>
      <w:r w:rsidRPr="002101DD">
        <w:rPr>
          <w:spacing w:val="-5"/>
          <w:sz w:val="24"/>
          <w:szCs w:val="24"/>
        </w:rPr>
        <w:t xml:space="preserve"> </w:t>
      </w:r>
      <w:r w:rsidRPr="002101DD">
        <w:rPr>
          <w:sz w:val="24"/>
          <w:szCs w:val="24"/>
        </w:rPr>
        <w:t>жовчовивідних</w:t>
      </w:r>
      <w:r w:rsidRPr="002101DD">
        <w:rPr>
          <w:spacing w:val="-4"/>
          <w:sz w:val="24"/>
          <w:szCs w:val="24"/>
        </w:rPr>
        <w:t xml:space="preserve"> </w:t>
      </w:r>
      <w:r w:rsidRPr="002101DD">
        <w:rPr>
          <w:sz w:val="24"/>
          <w:szCs w:val="24"/>
        </w:rPr>
        <w:t>шляхів</w:t>
      </w:r>
      <w:r w:rsidRPr="002101DD">
        <w:rPr>
          <w:spacing w:val="-5"/>
          <w:sz w:val="24"/>
          <w:szCs w:val="24"/>
        </w:rPr>
        <w:t xml:space="preserve"> </w:t>
      </w:r>
      <w:r w:rsidRPr="002101DD">
        <w:rPr>
          <w:sz w:val="24"/>
          <w:szCs w:val="24"/>
        </w:rPr>
        <w:t>у</w:t>
      </w:r>
      <w:r w:rsidRPr="002101DD">
        <w:rPr>
          <w:spacing w:val="-8"/>
          <w:sz w:val="24"/>
          <w:szCs w:val="24"/>
        </w:rPr>
        <w:t xml:space="preserve"> </w:t>
      </w:r>
      <w:r w:rsidRPr="002101DD">
        <w:rPr>
          <w:sz w:val="24"/>
          <w:szCs w:val="24"/>
        </w:rPr>
        <w:t>стадії</w:t>
      </w:r>
      <w:r w:rsidRPr="002101DD">
        <w:rPr>
          <w:spacing w:val="-6"/>
          <w:sz w:val="24"/>
          <w:szCs w:val="24"/>
        </w:rPr>
        <w:t xml:space="preserve"> </w:t>
      </w:r>
      <w:r w:rsidRPr="002101DD">
        <w:rPr>
          <w:spacing w:val="-2"/>
          <w:sz w:val="24"/>
          <w:szCs w:val="24"/>
        </w:rPr>
        <w:t>ремісії;</w:t>
      </w:r>
    </w:p>
    <w:p w14:paraId="3CB2F91F" w14:textId="77777777" w:rsidR="002101DD" w:rsidRPr="002101DD" w:rsidRDefault="002101DD" w:rsidP="002101DD">
      <w:pPr>
        <w:pStyle w:val="a9"/>
        <w:numPr>
          <w:ilvl w:val="0"/>
          <w:numId w:val="16"/>
        </w:numPr>
        <w:tabs>
          <w:tab w:val="left" w:pos="1047"/>
        </w:tabs>
        <w:spacing w:before="163" w:line="276" w:lineRule="auto"/>
        <w:ind w:right="123" w:firstLine="566"/>
        <w:jc w:val="both"/>
        <w:rPr>
          <w:sz w:val="24"/>
          <w:szCs w:val="24"/>
        </w:rPr>
      </w:pPr>
      <w:r w:rsidRPr="002101DD">
        <w:rPr>
          <w:sz w:val="24"/>
          <w:szCs w:val="24"/>
        </w:rPr>
        <w:t xml:space="preserve">жовчнокам'яна хвороба без ускладнень, а також у післяопераційному </w:t>
      </w:r>
      <w:r w:rsidRPr="002101DD">
        <w:rPr>
          <w:spacing w:val="-2"/>
          <w:sz w:val="24"/>
          <w:szCs w:val="24"/>
        </w:rPr>
        <w:t>періоді;</w:t>
      </w:r>
    </w:p>
    <w:p w14:paraId="390BFF7E" w14:textId="77777777" w:rsidR="002101DD" w:rsidRPr="003327B4" w:rsidRDefault="002101DD" w:rsidP="002101DD">
      <w:pPr>
        <w:pStyle w:val="a9"/>
        <w:numPr>
          <w:ilvl w:val="0"/>
          <w:numId w:val="16"/>
        </w:numPr>
        <w:tabs>
          <w:tab w:val="left" w:pos="1048"/>
        </w:tabs>
        <w:spacing w:line="276" w:lineRule="auto"/>
        <w:ind w:left="1048" w:hanging="349"/>
        <w:jc w:val="both"/>
        <w:rPr>
          <w:sz w:val="24"/>
          <w:szCs w:val="24"/>
        </w:rPr>
      </w:pPr>
      <w:r w:rsidRPr="002101DD">
        <w:rPr>
          <w:sz w:val="24"/>
          <w:szCs w:val="24"/>
        </w:rPr>
        <w:t>порушення</w:t>
      </w:r>
      <w:r w:rsidRPr="002101DD">
        <w:rPr>
          <w:spacing w:val="-10"/>
          <w:sz w:val="24"/>
          <w:szCs w:val="24"/>
        </w:rPr>
        <w:t xml:space="preserve"> </w:t>
      </w:r>
      <w:r w:rsidRPr="002101DD">
        <w:rPr>
          <w:sz w:val="24"/>
          <w:szCs w:val="24"/>
        </w:rPr>
        <w:t>моторики</w:t>
      </w:r>
      <w:r w:rsidRPr="002101DD">
        <w:rPr>
          <w:spacing w:val="-8"/>
          <w:sz w:val="24"/>
          <w:szCs w:val="24"/>
        </w:rPr>
        <w:t xml:space="preserve"> </w:t>
      </w:r>
      <w:r w:rsidRPr="002101DD">
        <w:rPr>
          <w:sz w:val="24"/>
          <w:szCs w:val="24"/>
        </w:rPr>
        <w:t>жовчовивідних</w:t>
      </w:r>
      <w:r w:rsidRPr="002101DD">
        <w:rPr>
          <w:spacing w:val="-9"/>
          <w:sz w:val="24"/>
          <w:szCs w:val="24"/>
        </w:rPr>
        <w:t xml:space="preserve"> </w:t>
      </w:r>
      <w:r w:rsidRPr="002101DD">
        <w:rPr>
          <w:spacing w:val="-2"/>
          <w:sz w:val="24"/>
          <w:szCs w:val="24"/>
        </w:rPr>
        <w:t>шляхів;</w:t>
      </w:r>
    </w:p>
    <w:p w14:paraId="0EA346AC" w14:textId="77777777" w:rsidR="002101DD" w:rsidRPr="002101DD" w:rsidRDefault="002101DD" w:rsidP="002101DD">
      <w:pPr>
        <w:pStyle w:val="a9"/>
        <w:numPr>
          <w:ilvl w:val="0"/>
          <w:numId w:val="16"/>
        </w:numPr>
        <w:tabs>
          <w:tab w:val="left" w:pos="1047"/>
        </w:tabs>
        <w:spacing w:before="65" w:line="276" w:lineRule="auto"/>
        <w:ind w:right="125" w:firstLine="566"/>
        <w:jc w:val="both"/>
        <w:rPr>
          <w:sz w:val="24"/>
          <w:szCs w:val="24"/>
        </w:rPr>
      </w:pPr>
      <w:r w:rsidRPr="002101DD">
        <w:rPr>
          <w:sz w:val="24"/>
          <w:szCs w:val="24"/>
        </w:rPr>
        <w:t>запалювальні захворювання шлунково-кишкового тракту у фазі повної і нестійкої ремісії;</w:t>
      </w:r>
    </w:p>
    <w:p w14:paraId="28DAEEEE" w14:textId="77777777" w:rsidR="002101DD" w:rsidRPr="002101DD" w:rsidRDefault="002101DD" w:rsidP="002101DD">
      <w:pPr>
        <w:pStyle w:val="a9"/>
        <w:numPr>
          <w:ilvl w:val="0"/>
          <w:numId w:val="16"/>
        </w:numPr>
        <w:tabs>
          <w:tab w:val="left" w:pos="1048"/>
        </w:tabs>
        <w:spacing w:line="276" w:lineRule="auto"/>
        <w:ind w:left="1048" w:hanging="349"/>
        <w:jc w:val="both"/>
        <w:rPr>
          <w:sz w:val="24"/>
          <w:szCs w:val="24"/>
        </w:rPr>
      </w:pPr>
      <w:r w:rsidRPr="002101DD">
        <w:rPr>
          <w:sz w:val="24"/>
          <w:szCs w:val="24"/>
        </w:rPr>
        <w:t>залишкові</w:t>
      </w:r>
      <w:r w:rsidRPr="002101DD">
        <w:rPr>
          <w:spacing w:val="-5"/>
          <w:sz w:val="24"/>
          <w:szCs w:val="24"/>
        </w:rPr>
        <w:t xml:space="preserve"> </w:t>
      </w:r>
      <w:r w:rsidRPr="002101DD">
        <w:rPr>
          <w:sz w:val="24"/>
          <w:szCs w:val="24"/>
        </w:rPr>
        <w:t>явища</w:t>
      </w:r>
      <w:r w:rsidRPr="002101DD">
        <w:rPr>
          <w:spacing w:val="-5"/>
          <w:sz w:val="24"/>
          <w:szCs w:val="24"/>
        </w:rPr>
        <w:t xml:space="preserve"> </w:t>
      </w:r>
      <w:r w:rsidRPr="002101DD">
        <w:rPr>
          <w:sz w:val="24"/>
          <w:szCs w:val="24"/>
        </w:rPr>
        <w:t>хвороби</w:t>
      </w:r>
      <w:r w:rsidRPr="002101DD">
        <w:rPr>
          <w:spacing w:val="-4"/>
          <w:sz w:val="24"/>
          <w:szCs w:val="24"/>
        </w:rPr>
        <w:t xml:space="preserve"> </w:t>
      </w:r>
      <w:r w:rsidRPr="002101DD">
        <w:rPr>
          <w:spacing w:val="-2"/>
          <w:sz w:val="24"/>
          <w:szCs w:val="24"/>
        </w:rPr>
        <w:t>Боткіна;</w:t>
      </w:r>
    </w:p>
    <w:p w14:paraId="720CEE02" w14:textId="77777777" w:rsidR="002101DD" w:rsidRPr="002101DD" w:rsidRDefault="002101DD" w:rsidP="002101DD">
      <w:pPr>
        <w:pStyle w:val="a9"/>
        <w:numPr>
          <w:ilvl w:val="0"/>
          <w:numId w:val="16"/>
        </w:numPr>
        <w:tabs>
          <w:tab w:val="left" w:pos="1047"/>
        </w:tabs>
        <w:spacing w:before="161" w:line="276" w:lineRule="auto"/>
        <w:ind w:right="123" w:firstLine="566"/>
        <w:jc w:val="both"/>
        <w:rPr>
          <w:sz w:val="24"/>
          <w:szCs w:val="24"/>
        </w:rPr>
      </w:pPr>
      <w:r w:rsidRPr="002101DD">
        <w:rPr>
          <w:sz w:val="24"/>
          <w:szCs w:val="24"/>
        </w:rPr>
        <w:t>хронічні запалювальні процеси нирок та сечовивідних шляхів без підвищення артеріального тиску;</w:t>
      </w:r>
    </w:p>
    <w:p w14:paraId="7513C2DA" w14:textId="77777777" w:rsidR="002101DD" w:rsidRPr="002101DD" w:rsidRDefault="002101DD" w:rsidP="002101DD">
      <w:pPr>
        <w:pStyle w:val="a9"/>
        <w:numPr>
          <w:ilvl w:val="0"/>
          <w:numId w:val="16"/>
        </w:numPr>
        <w:tabs>
          <w:tab w:val="left" w:pos="1047"/>
        </w:tabs>
        <w:spacing w:before="1" w:line="276" w:lineRule="auto"/>
        <w:ind w:right="125" w:firstLine="566"/>
        <w:jc w:val="both"/>
        <w:rPr>
          <w:sz w:val="24"/>
          <w:szCs w:val="24"/>
        </w:rPr>
      </w:pPr>
      <w:r w:rsidRPr="002101DD">
        <w:rPr>
          <w:sz w:val="24"/>
          <w:szCs w:val="24"/>
        </w:rPr>
        <w:t>сечокам'яна хвороба, стани після оперативного та інструментального виділення каменів після 1,5-2 місяців;</w:t>
      </w:r>
    </w:p>
    <w:p w14:paraId="1227166A" w14:textId="77777777" w:rsidR="002101DD" w:rsidRPr="002101DD" w:rsidRDefault="002101DD" w:rsidP="002101DD">
      <w:pPr>
        <w:pStyle w:val="a9"/>
        <w:numPr>
          <w:ilvl w:val="0"/>
          <w:numId w:val="16"/>
        </w:numPr>
        <w:tabs>
          <w:tab w:val="left" w:pos="1048"/>
        </w:tabs>
        <w:spacing w:line="276" w:lineRule="auto"/>
        <w:ind w:left="1048" w:hanging="349"/>
        <w:jc w:val="both"/>
        <w:rPr>
          <w:sz w:val="24"/>
          <w:szCs w:val="24"/>
        </w:rPr>
      </w:pPr>
      <w:r w:rsidRPr="002101DD">
        <w:rPr>
          <w:sz w:val="24"/>
          <w:szCs w:val="24"/>
        </w:rPr>
        <w:t>статеві</w:t>
      </w:r>
      <w:r w:rsidRPr="002101DD">
        <w:rPr>
          <w:spacing w:val="-4"/>
          <w:sz w:val="24"/>
          <w:szCs w:val="24"/>
        </w:rPr>
        <w:t xml:space="preserve"> </w:t>
      </w:r>
      <w:r w:rsidRPr="002101DD">
        <w:rPr>
          <w:sz w:val="24"/>
          <w:szCs w:val="24"/>
        </w:rPr>
        <w:t>порушення</w:t>
      </w:r>
      <w:r w:rsidRPr="002101DD">
        <w:rPr>
          <w:spacing w:val="-7"/>
          <w:sz w:val="24"/>
          <w:szCs w:val="24"/>
        </w:rPr>
        <w:t xml:space="preserve"> </w:t>
      </w:r>
      <w:r w:rsidRPr="002101DD">
        <w:rPr>
          <w:sz w:val="24"/>
          <w:szCs w:val="24"/>
        </w:rPr>
        <w:t>у</w:t>
      </w:r>
      <w:r w:rsidRPr="002101DD">
        <w:rPr>
          <w:spacing w:val="-5"/>
          <w:sz w:val="24"/>
          <w:szCs w:val="24"/>
        </w:rPr>
        <w:t xml:space="preserve"> </w:t>
      </w:r>
      <w:r w:rsidRPr="002101DD">
        <w:rPr>
          <w:spacing w:val="-2"/>
          <w:sz w:val="24"/>
          <w:szCs w:val="24"/>
        </w:rPr>
        <w:t>чоловіків;</w:t>
      </w:r>
    </w:p>
    <w:p w14:paraId="0093A5AC" w14:textId="77777777" w:rsidR="002101DD" w:rsidRPr="002101DD" w:rsidRDefault="002101DD" w:rsidP="002101DD">
      <w:pPr>
        <w:pStyle w:val="a9"/>
        <w:numPr>
          <w:ilvl w:val="0"/>
          <w:numId w:val="16"/>
        </w:numPr>
        <w:tabs>
          <w:tab w:val="left" w:pos="1043"/>
        </w:tabs>
        <w:spacing w:before="161" w:line="276" w:lineRule="auto"/>
        <w:ind w:left="1043" w:hanging="344"/>
        <w:jc w:val="both"/>
        <w:rPr>
          <w:sz w:val="24"/>
          <w:szCs w:val="24"/>
        </w:rPr>
      </w:pPr>
      <w:r w:rsidRPr="002101DD">
        <w:rPr>
          <w:spacing w:val="-4"/>
          <w:sz w:val="24"/>
          <w:szCs w:val="24"/>
        </w:rPr>
        <w:t>порушення</w:t>
      </w:r>
      <w:r w:rsidRPr="002101DD">
        <w:rPr>
          <w:spacing w:val="-9"/>
          <w:sz w:val="24"/>
          <w:szCs w:val="24"/>
        </w:rPr>
        <w:t xml:space="preserve"> </w:t>
      </w:r>
      <w:r w:rsidRPr="002101DD">
        <w:rPr>
          <w:spacing w:val="-4"/>
          <w:sz w:val="24"/>
          <w:szCs w:val="24"/>
        </w:rPr>
        <w:t>процесу</w:t>
      </w:r>
      <w:r w:rsidRPr="002101DD">
        <w:rPr>
          <w:spacing w:val="-8"/>
          <w:sz w:val="24"/>
          <w:szCs w:val="24"/>
        </w:rPr>
        <w:t xml:space="preserve"> </w:t>
      </w:r>
      <w:r w:rsidRPr="002101DD">
        <w:rPr>
          <w:spacing w:val="-4"/>
          <w:sz w:val="24"/>
          <w:szCs w:val="24"/>
        </w:rPr>
        <w:t>обміну</w:t>
      </w:r>
      <w:r w:rsidRPr="002101DD">
        <w:rPr>
          <w:spacing w:val="-13"/>
          <w:sz w:val="24"/>
          <w:szCs w:val="24"/>
        </w:rPr>
        <w:t xml:space="preserve"> </w:t>
      </w:r>
      <w:r w:rsidRPr="002101DD">
        <w:rPr>
          <w:spacing w:val="-4"/>
          <w:sz w:val="24"/>
          <w:szCs w:val="24"/>
        </w:rPr>
        <w:t>речовин</w:t>
      </w:r>
      <w:r w:rsidRPr="002101DD">
        <w:rPr>
          <w:spacing w:val="-8"/>
          <w:sz w:val="24"/>
          <w:szCs w:val="24"/>
        </w:rPr>
        <w:t xml:space="preserve"> </w:t>
      </w:r>
      <w:r w:rsidRPr="002101DD">
        <w:rPr>
          <w:spacing w:val="-4"/>
          <w:sz w:val="24"/>
          <w:szCs w:val="24"/>
        </w:rPr>
        <w:t>(цукровий</w:t>
      </w:r>
      <w:r w:rsidRPr="002101DD">
        <w:rPr>
          <w:spacing w:val="-7"/>
          <w:sz w:val="24"/>
          <w:szCs w:val="24"/>
        </w:rPr>
        <w:t xml:space="preserve"> </w:t>
      </w:r>
      <w:r w:rsidRPr="002101DD">
        <w:rPr>
          <w:spacing w:val="-4"/>
          <w:sz w:val="24"/>
          <w:szCs w:val="24"/>
        </w:rPr>
        <w:t>діабет,</w:t>
      </w:r>
      <w:r w:rsidRPr="002101DD">
        <w:rPr>
          <w:spacing w:val="-10"/>
          <w:sz w:val="24"/>
          <w:szCs w:val="24"/>
        </w:rPr>
        <w:t xml:space="preserve"> </w:t>
      </w:r>
      <w:r w:rsidRPr="002101DD">
        <w:rPr>
          <w:spacing w:val="-4"/>
          <w:sz w:val="24"/>
          <w:szCs w:val="24"/>
        </w:rPr>
        <w:t>подагра</w:t>
      </w:r>
      <w:r w:rsidRPr="002101DD">
        <w:rPr>
          <w:spacing w:val="-9"/>
          <w:sz w:val="24"/>
          <w:szCs w:val="24"/>
        </w:rPr>
        <w:t xml:space="preserve"> </w:t>
      </w:r>
      <w:r w:rsidRPr="002101DD">
        <w:rPr>
          <w:spacing w:val="-4"/>
          <w:sz w:val="24"/>
          <w:szCs w:val="24"/>
        </w:rPr>
        <w:t>та</w:t>
      </w:r>
      <w:r w:rsidRPr="002101DD">
        <w:rPr>
          <w:spacing w:val="-6"/>
          <w:sz w:val="24"/>
          <w:szCs w:val="24"/>
        </w:rPr>
        <w:t xml:space="preserve"> </w:t>
      </w:r>
      <w:r w:rsidRPr="002101DD">
        <w:rPr>
          <w:spacing w:val="-4"/>
          <w:sz w:val="24"/>
          <w:szCs w:val="24"/>
        </w:rPr>
        <w:t>ін.).</w:t>
      </w:r>
    </w:p>
    <w:p w14:paraId="3B475DB3" w14:textId="77777777" w:rsidR="002101DD" w:rsidRPr="002101DD" w:rsidRDefault="002101DD" w:rsidP="002101DD">
      <w:pPr>
        <w:pStyle w:val="ae"/>
        <w:spacing w:before="162" w:line="276" w:lineRule="auto"/>
        <w:ind w:right="123"/>
        <w:contextualSpacing/>
        <w:rPr>
          <w:sz w:val="24"/>
          <w:szCs w:val="24"/>
        </w:rPr>
      </w:pPr>
      <w:r w:rsidRPr="002101DD">
        <w:rPr>
          <w:sz w:val="24"/>
          <w:szCs w:val="24"/>
        </w:rPr>
        <w:t xml:space="preserve">Найбільш відомі курорти, де використовуються мінеральні води з підвищеним вмістом органічних речовин, - </w:t>
      </w:r>
      <w:r w:rsidRPr="002101DD">
        <w:rPr>
          <w:i/>
          <w:sz w:val="24"/>
          <w:szCs w:val="24"/>
        </w:rPr>
        <w:t xml:space="preserve">Трускавець </w:t>
      </w:r>
      <w:r w:rsidRPr="002101DD">
        <w:rPr>
          <w:sz w:val="24"/>
          <w:szCs w:val="24"/>
        </w:rPr>
        <w:t xml:space="preserve">(Львівська область), </w:t>
      </w:r>
      <w:r w:rsidRPr="002101DD">
        <w:rPr>
          <w:i/>
          <w:sz w:val="24"/>
          <w:szCs w:val="24"/>
        </w:rPr>
        <w:t xml:space="preserve">Сатанів </w:t>
      </w:r>
      <w:r w:rsidRPr="002101DD">
        <w:rPr>
          <w:sz w:val="24"/>
          <w:szCs w:val="24"/>
        </w:rPr>
        <w:t>(Хмельницька область).</w:t>
      </w:r>
    </w:p>
    <w:p w14:paraId="3BE267EE" w14:textId="77777777" w:rsidR="002101DD" w:rsidRPr="002101DD" w:rsidRDefault="002101DD" w:rsidP="002101DD">
      <w:pPr>
        <w:spacing w:line="276" w:lineRule="auto"/>
        <w:ind w:left="132" w:right="123" w:firstLine="566"/>
        <w:contextualSpacing/>
        <w:jc w:val="both"/>
        <w:rPr>
          <w:sz w:val="24"/>
          <w:szCs w:val="24"/>
        </w:rPr>
      </w:pPr>
      <w:r w:rsidRPr="002101DD">
        <w:rPr>
          <w:sz w:val="24"/>
          <w:szCs w:val="24"/>
        </w:rPr>
        <w:t xml:space="preserve">По території всіх областей України поширені джерела </w:t>
      </w:r>
      <w:r w:rsidRPr="002101DD">
        <w:rPr>
          <w:i/>
          <w:sz w:val="24"/>
          <w:szCs w:val="24"/>
        </w:rPr>
        <w:t>мінеральних вод без вмісту специфічних компонентів</w:t>
      </w:r>
      <w:r w:rsidRPr="002101DD">
        <w:rPr>
          <w:sz w:val="24"/>
          <w:szCs w:val="24"/>
        </w:rPr>
        <w:t>, різноманітні за своїм хімічним складом, із мінералізацією від 2 до 350 г/л. Води даного типу</w:t>
      </w:r>
      <w:r w:rsidRPr="002101DD">
        <w:rPr>
          <w:spacing w:val="-2"/>
          <w:sz w:val="24"/>
          <w:szCs w:val="24"/>
        </w:rPr>
        <w:t xml:space="preserve"> </w:t>
      </w:r>
      <w:r w:rsidRPr="002101DD">
        <w:rPr>
          <w:sz w:val="24"/>
          <w:szCs w:val="24"/>
        </w:rPr>
        <w:t xml:space="preserve">широко використовуються на курортах </w:t>
      </w:r>
      <w:r w:rsidRPr="002101DD">
        <w:rPr>
          <w:i/>
          <w:sz w:val="24"/>
          <w:szCs w:val="24"/>
        </w:rPr>
        <w:t xml:space="preserve">Трускавець, Моршин, Миргород, Слов'янськ, </w:t>
      </w:r>
      <w:r w:rsidRPr="002101DD">
        <w:rPr>
          <w:sz w:val="24"/>
          <w:szCs w:val="24"/>
        </w:rPr>
        <w:t xml:space="preserve">у санаторіях </w:t>
      </w:r>
      <w:r w:rsidRPr="002101DD">
        <w:rPr>
          <w:i/>
          <w:sz w:val="24"/>
          <w:szCs w:val="24"/>
        </w:rPr>
        <w:t>Одеської групи курортів</w:t>
      </w:r>
      <w:r w:rsidRPr="002101DD">
        <w:rPr>
          <w:sz w:val="24"/>
          <w:szCs w:val="24"/>
        </w:rPr>
        <w:t>, Криму тощо. До цього типу відносяться такі столові та лікувально-столові води, як Айвазовська, Феодосійська, Миргородська, Олеська, Солуки. Експлуатаційні запаси мінеральних вод даного типу становлять 48 % загальної кількості або 31074,2 м</w:t>
      </w:r>
      <w:r w:rsidRPr="002101DD">
        <w:rPr>
          <w:sz w:val="24"/>
          <w:szCs w:val="24"/>
          <w:vertAlign w:val="superscript"/>
        </w:rPr>
        <w:t>3</w:t>
      </w:r>
      <w:r w:rsidRPr="002101DD">
        <w:rPr>
          <w:sz w:val="24"/>
          <w:szCs w:val="24"/>
        </w:rPr>
        <w:t>/добу.</w:t>
      </w:r>
    </w:p>
    <w:p w14:paraId="77B9FAD6" w14:textId="77777777" w:rsidR="002101DD" w:rsidRPr="002101DD" w:rsidRDefault="002101DD" w:rsidP="002101DD">
      <w:pPr>
        <w:pStyle w:val="ae"/>
        <w:spacing w:line="276" w:lineRule="auto"/>
        <w:ind w:right="123"/>
        <w:contextualSpacing/>
        <w:rPr>
          <w:sz w:val="24"/>
          <w:szCs w:val="24"/>
        </w:rPr>
      </w:pPr>
      <w:r w:rsidRPr="002101DD">
        <w:rPr>
          <w:sz w:val="24"/>
          <w:szCs w:val="24"/>
        </w:rPr>
        <w:t>Медичними показаннями для лікування мінеральними водами без специфічних компонентів та властивостей є:</w:t>
      </w:r>
    </w:p>
    <w:p w14:paraId="34D8DABB" w14:textId="77777777" w:rsidR="002101DD" w:rsidRPr="002101DD" w:rsidRDefault="002101DD" w:rsidP="002101DD">
      <w:pPr>
        <w:pStyle w:val="a9"/>
        <w:numPr>
          <w:ilvl w:val="0"/>
          <w:numId w:val="15"/>
        </w:numPr>
        <w:tabs>
          <w:tab w:val="left" w:pos="863"/>
        </w:tabs>
        <w:spacing w:line="276" w:lineRule="auto"/>
        <w:ind w:right="124" w:firstLine="566"/>
        <w:jc w:val="both"/>
        <w:rPr>
          <w:sz w:val="24"/>
          <w:szCs w:val="24"/>
        </w:rPr>
      </w:pPr>
      <w:r w:rsidRPr="002101DD">
        <w:rPr>
          <w:sz w:val="24"/>
          <w:szCs w:val="24"/>
        </w:rPr>
        <w:t>хронічний гастрит</w:t>
      </w:r>
      <w:r w:rsidRPr="002101DD">
        <w:rPr>
          <w:spacing w:val="-4"/>
          <w:sz w:val="24"/>
          <w:szCs w:val="24"/>
        </w:rPr>
        <w:t xml:space="preserve"> </w:t>
      </w:r>
      <w:r w:rsidRPr="002101DD">
        <w:rPr>
          <w:sz w:val="24"/>
          <w:szCs w:val="24"/>
        </w:rPr>
        <w:t>з</w:t>
      </w:r>
      <w:r w:rsidRPr="002101DD">
        <w:rPr>
          <w:spacing w:val="-2"/>
          <w:sz w:val="24"/>
          <w:szCs w:val="24"/>
        </w:rPr>
        <w:t xml:space="preserve"> </w:t>
      </w:r>
      <w:r w:rsidRPr="002101DD">
        <w:rPr>
          <w:sz w:val="24"/>
          <w:szCs w:val="24"/>
        </w:rPr>
        <w:t>секреторною</w:t>
      </w:r>
      <w:r w:rsidRPr="002101DD">
        <w:rPr>
          <w:spacing w:val="-2"/>
          <w:sz w:val="24"/>
          <w:szCs w:val="24"/>
        </w:rPr>
        <w:t xml:space="preserve"> </w:t>
      </w:r>
      <w:r w:rsidRPr="002101DD">
        <w:rPr>
          <w:sz w:val="24"/>
          <w:szCs w:val="24"/>
        </w:rPr>
        <w:t>недостатністю</w:t>
      </w:r>
      <w:r w:rsidRPr="002101DD">
        <w:rPr>
          <w:spacing w:val="-3"/>
          <w:sz w:val="24"/>
          <w:szCs w:val="24"/>
        </w:rPr>
        <w:t xml:space="preserve"> </w:t>
      </w:r>
      <w:r w:rsidRPr="002101DD">
        <w:rPr>
          <w:sz w:val="24"/>
          <w:szCs w:val="24"/>
        </w:rPr>
        <w:t>та</w:t>
      </w:r>
      <w:r w:rsidRPr="002101DD">
        <w:rPr>
          <w:spacing w:val="-1"/>
          <w:sz w:val="24"/>
          <w:szCs w:val="24"/>
        </w:rPr>
        <w:t xml:space="preserve"> </w:t>
      </w:r>
      <w:r w:rsidRPr="002101DD">
        <w:rPr>
          <w:sz w:val="24"/>
          <w:szCs w:val="24"/>
        </w:rPr>
        <w:t>порушенням</w:t>
      </w:r>
      <w:r w:rsidRPr="002101DD">
        <w:rPr>
          <w:spacing w:val="-1"/>
          <w:sz w:val="24"/>
          <w:szCs w:val="24"/>
        </w:rPr>
        <w:t xml:space="preserve"> </w:t>
      </w:r>
      <w:r w:rsidRPr="002101DD">
        <w:rPr>
          <w:sz w:val="24"/>
          <w:szCs w:val="24"/>
        </w:rPr>
        <w:t>моторно- евакуаторної функції шлунка поза фазою загострення;</w:t>
      </w:r>
    </w:p>
    <w:p w14:paraId="67EAF3C5" w14:textId="77777777" w:rsidR="003327B4" w:rsidRDefault="002101DD" w:rsidP="003327B4">
      <w:pPr>
        <w:pStyle w:val="a9"/>
        <w:numPr>
          <w:ilvl w:val="0"/>
          <w:numId w:val="15"/>
        </w:numPr>
        <w:tabs>
          <w:tab w:val="left" w:pos="1107"/>
        </w:tabs>
        <w:spacing w:line="276" w:lineRule="auto"/>
        <w:ind w:right="122" w:firstLine="566"/>
        <w:jc w:val="both"/>
        <w:rPr>
          <w:sz w:val="24"/>
          <w:szCs w:val="24"/>
        </w:rPr>
      </w:pPr>
      <w:r w:rsidRPr="002101DD">
        <w:rPr>
          <w:sz w:val="24"/>
          <w:szCs w:val="24"/>
        </w:rPr>
        <w:t>функціональні захворювання шлунку з порушенням моторно- евакуаторної функції, але без проявів гастриту;</w:t>
      </w:r>
    </w:p>
    <w:p w14:paraId="27B20C4A" w14:textId="17E5DA0D" w:rsidR="00A2611D" w:rsidRPr="003327B4" w:rsidRDefault="002101DD" w:rsidP="003327B4">
      <w:pPr>
        <w:pStyle w:val="a9"/>
        <w:numPr>
          <w:ilvl w:val="0"/>
          <w:numId w:val="15"/>
        </w:numPr>
        <w:tabs>
          <w:tab w:val="left" w:pos="1107"/>
        </w:tabs>
        <w:spacing w:line="276" w:lineRule="auto"/>
        <w:ind w:right="122" w:firstLine="566"/>
        <w:jc w:val="both"/>
        <w:rPr>
          <w:sz w:val="24"/>
          <w:szCs w:val="24"/>
        </w:rPr>
      </w:pPr>
      <w:r w:rsidRPr="003327B4">
        <w:rPr>
          <w:sz w:val="24"/>
          <w:szCs w:val="24"/>
        </w:rPr>
        <w:t>хронічні коліти і ентероколіти різної етіології, крім стенозувальних,</w:t>
      </w:r>
      <w:r w:rsidR="003327B4" w:rsidRPr="003327B4">
        <w:rPr>
          <w:sz w:val="24"/>
          <w:szCs w:val="24"/>
        </w:rPr>
        <w:t xml:space="preserve"> </w:t>
      </w:r>
      <w:r w:rsidRPr="003327B4">
        <w:rPr>
          <w:sz w:val="24"/>
          <w:szCs w:val="24"/>
        </w:rPr>
        <w:t>туберкульозних,</w:t>
      </w:r>
      <w:r w:rsidRPr="003327B4">
        <w:rPr>
          <w:spacing w:val="-5"/>
          <w:sz w:val="24"/>
          <w:szCs w:val="24"/>
        </w:rPr>
        <w:t xml:space="preserve"> </w:t>
      </w:r>
      <w:r w:rsidRPr="003327B4">
        <w:rPr>
          <w:sz w:val="24"/>
          <w:szCs w:val="24"/>
        </w:rPr>
        <w:t>виразкових,</w:t>
      </w:r>
      <w:r w:rsidRPr="003327B4">
        <w:rPr>
          <w:spacing w:val="-5"/>
          <w:sz w:val="24"/>
          <w:szCs w:val="24"/>
        </w:rPr>
        <w:t xml:space="preserve"> </w:t>
      </w:r>
      <w:r w:rsidRPr="003327B4">
        <w:rPr>
          <w:sz w:val="24"/>
          <w:szCs w:val="24"/>
        </w:rPr>
        <w:t>бактеріальних</w:t>
      </w:r>
      <w:r w:rsidRPr="003327B4">
        <w:rPr>
          <w:spacing w:val="-4"/>
          <w:sz w:val="24"/>
          <w:szCs w:val="24"/>
        </w:rPr>
        <w:t xml:space="preserve"> </w:t>
      </w:r>
      <w:r w:rsidRPr="003327B4">
        <w:rPr>
          <w:sz w:val="24"/>
          <w:szCs w:val="24"/>
        </w:rPr>
        <w:t>і</w:t>
      </w:r>
      <w:r w:rsidRPr="003327B4">
        <w:rPr>
          <w:spacing w:val="-4"/>
          <w:sz w:val="24"/>
          <w:szCs w:val="24"/>
        </w:rPr>
        <w:t xml:space="preserve"> </w:t>
      </w:r>
      <w:r w:rsidRPr="003327B4">
        <w:rPr>
          <w:sz w:val="24"/>
          <w:szCs w:val="24"/>
        </w:rPr>
        <w:t>паразитарних</w:t>
      </w:r>
      <w:r w:rsidRPr="003327B4">
        <w:rPr>
          <w:spacing w:val="-6"/>
          <w:sz w:val="24"/>
          <w:szCs w:val="24"/>
        </w:rPr>
        <w:t xml:space="preserve"> </w:t>
      </w:r>
      <w:r w:rsidRPr="003327B4">
        <w:rPr>
          <w:sz w:val="24"/>
          <w:szCs w:val="24"/>
        </w:rPr>
        <w:t>форм</w:t>
      </w:r>
      <w:r w:rsidRPr="003327B4">
        <w:rPr>
          <w:spacing w:val="-5"/>
          <w:sz w:val="24"/>
          <w:szCs w:val="24"/>
        </w:rPr>
        <w:t xml:space="preserve"> </w:t>
      </w:r>
      <w:r w:rsidRPr="003327B4">
        <w:rPr>
          <w:sz w:val="24"/>
          <w:szCs w:val="24"/>
        </w:rPr>
        <w:t>поза</w:t>
      </w:r>
      <w:r w:rsidRPr="003327B4">
        <w:rPr>
          <w:spacing w:val="-5"/>
          <w:sz w:val="24"/>
          <w:szCs w:val="24"/>
        </w:rPr>
        <w:t xml:space="preserve"> </w:t>
      </w:r>
      <w:r w:rsidRPr="003327B4">
        <w:rPr>
          <w:sz w:val="24"/>
          <w:szCs w:val="24"/>
        </w:rPr>
        <w:t xml:space="preserve">фазою </w:t>
      </w:r>
      <w:r w:rsidRPr="003327B4">
        <w:rPr>
          <w:spacing w:val="-2"/>
          <w:sz w:val="24"/>
          <w:szCs w:val="24"/>
        </w:rPr>
        <w:t>загострення;</w:t>
      </w:r>
    </w:p>
    <w:p w14:paraId="3695F807" w14:textId="12F2F6B1" w:rsidR="002101DD" w:rsidRPr="00A2611D" w:rsidRDefault="002101DD" w:rsidP="00A2611D">
      <w:pPr>
        <w:pStyle w:val="a9"/>
        <w:numPr>
          <w:ilvl w:val="0"/>
          <w:numId w:val="15"/>
        </w:numPr>
        <w:tabs>
          <w:tab w:val="left" w:pos="930"/>
        </w:tabs>
        <w:spacing w:before="1" w:line="276" w:lineRule="auto"/>
        <w:ind w:right="543" w:firstLine="566"/>
        <w:jc w:val="both"/>
        <w:rPr>
          <w:sz w:val="24"/>
          <w:szCs w:val="24"/>
        </w:rPr>
      </w:pPr>
      <w:r w:rsidRPr="00A2611D">
        <w:rPr>
          <w:spacing w:val="-2"/>
          <w:sz w:val="24"/>
          <w:szCs w:val="24"/>
        </w:rPr>
        <w:t>функціональні</w:t>
      </w:r>
      <w:r w:rsidR="00A2611D" w:rsidRPr="00A2611D">
        <w:rPr>
          <w:sz w:val="24"/>
          <w:szCs w:val="24"/>
        </w:rPr>
        <w:t xml:space="preserve"> </w:t>
      </w:r>
      <w:r w:rsidRPr="00A2611D">
        <w:rPr>
          <w:spacing w:val="-2"/>
          <w:sz w:val="24"/>
          <w:szCs w:val="24"/>
        </w:rPr>
        <w:t>захворювання</w:t>
      </w:r>
      <w:r w:rsidR="00A2611D" w:rsidRPr="00A2611D">
        <w:rPr>
          <w:sz w:val="24"/>
          <w:szCs w:val="24"/>
        </w:rPr>
        <w:t xml:space="preserve"> </w:t>
      </w:r>
      <w:r w:rsidRPr="00A2611D">
        <w:rPr>
          <w:spacing w:val="-2"/>
          <w:sz w:val="24"/>
          <w:szCs w:val="24"/>
        </w:rPr>
        <w:t>кишечника</w:t>
      </w:r>
      <w:r w:rsidR="00A2611D">
        <w:rPr>
          <w:sz w:val="24"/>
          <w:szCs w:val="24"/>
        </w:rPr>
        <w:t xml:space="preserve"> </w:t>
      </w:r>
      <w:r w:rsidRPr="00A2611D">
        <w:rPr>
          <w:spacing w:val="-10"/>
          <w:sz w:val="24"/>
          <w:szCs w:val="24"/>
        </w:rPr>
        <w:t>з</w:t>
      </w:r>
      <w:r w:rsidR="00A2611D">
        <w:rPr>
          <w:sz w:val="24"/>
          <w:szCs w:val="24"/>
        </w:rPr>
        <w:t xml:space="preserve"> </w:t>
      </w:r>
      <w:r w:rsidRPr="00A2611D">
        <w:rPr>
          <w:spacing w:val="-2"/>
          <w:sz w:val="24"/>
          <w:szCs w:val="24"/>
        </w:rPr>
        <w:t>порушенням</w:t>
      </w:r>
      <w:r w:rsidR="00A2611D">
        <w:rPr>
          <w:sz w:val="24"/>
          <w:szCs w:val="24"/>
        </w:rPr>
        <w:t xml:space="preserve"> </w:t>
      </w:r>
      <w:r w:rsidRPr="00A2611D">
        <w:rPr>
          <w:spacing w:val="-2"/>
          <w:sz w:val="24"/>
          <w:szCs w:val="24"/>
        </w:rPr>
        <w:t>моторно</w:t>
      </w:r>
      <w:r w:rsidR="00A2611D" w:rsidRPr="00A2611D">
        <w:rPr>
          <w:spacing w:val="-2"/>
          <w:sz w:val="24"/>
          <w:szCs w:val="24"/>
        </w:rPr>
        <w:t xml:space="preserve"> -</w:t>
      </w:r>
      <w:r w:rsidRPr="00A2611D">
        <w:rPr>
          <w:sz w:val="24"/>
          <w:szCs w:val="24"/>
        </w:rPr>
        <w:t>евакуаторної</w:t>
      </w:r>
      <w:r w:rsidR="00A2611D">
        <w:rPr>
          <w:spacing w:val="-8"/>
          <w:sz w:val="24"/>
          <w:szCs w:val="24"/>
        </w:rPr>
        <w:t xml:space="preserve"> </w:t>
      </w:r>
      <w:r w:rsidRPr="00A2611D">
        <w:rPr>
          <w:spacing w:val="-2"/>
          <w:sz w:val="24"/>
          <w:szCs w:val="24"/>
        </w:rPr>
        <w:t>функції;</w:t>
      </w:r>
    </w:p>
    <w:p w14:paraId="325906BC" w14:textId="77777777" w:rsidR="002101DD" w:rsidRPr="002101DD" w:rsidRDefault="002101DD" w:rsidP="002101DD">
      <w:pPr>
        <w:pStyle w:val="a9"/>
        <w:numPr>
          <w:ilvl w:val="0"/>
          <w:numId w:val="15"/>
        </w:numPr>
        <w:tabs>
          <w:tab w:val="left" w:pos="971"/>
        </w:tabs>
        <w:spacing w:line="276" w:lineRule="auto"/>
        <w:ind w:right="123" w:firstLine="566"/>
        <w:jc w:val="both"/>
        <w:rPr>
          <w:sz w:val="24"/>
          <w:szCs w:val="24"/>
        </w:rPr>
      </w:pPr>
      <w:r w:rsidRPr="002101DD">
        <w:rPr>
          <w:sz w:val="24"/>
          <w:szCs w:val="24"/>
        </w:rPr>
        <w:t>хронічні захворювання печінки та жовчних шляхів різної етіології, гепатит, холецистит, ангіохоліт без нахилу до частих загострень, без явищ жовтухи та при нормальних СОЕ та лейкоцитозі;</w:t>
      </w:r>
    </w:p>
    <w:p w14:paraId="1C641AE3" w14:textId="77777777" w:rsidR="002101DD" w:rsidRPr="002101DD" w:rsidRDefault="002101DD" w:rsidP="002101DD">
      <w:pPr>
        <w:pStyle w:val="a9"/>
        <w:numPr>
          <w:ilvl w:val="0"/>
          <w:numId w:val="15"/>
        </w:numPr>
        <w:tabs>
          <w:tab w:val="left" w:pos="861"/>
        </w:tabs>
        <w:spacing w:before="5" w:line="276" w:lineRule="auto"/>
        <w:ind w:left="861" w:hanging="162"/>
        <w:jc w:val="both"/>
        <w:rPr>
          <w:sz w:val="24"/>
          <w:szCs w:val="24"/>
        </w:rPr>
      </w:pPr>
      <w:r w:rsidRPr="002101DD">
        <w:rPr>
          <w:sz w:val="24"/>
          <w:szCs w:val="24"/>
        </w:rPr>
        <w:t>дискінезії</w:t>
      </w:r>
      <w:r w:rsidRPr="002101DD">
        <w:rPr>
          <w:spacing w:val="-4"/>
          <w:sz w:val="24"/>
          <w:szCs w:val="24"/>
        </w:rPr>
        <w:t xml:space="preserve"> </w:t>
      </w:r>
      <w:r w:rsidRPr="002101DD">
        <w:rPr>
          <w:sz w:val="24"/>
          <w:szCs w:val="24"/>
        </w:rPr>
        <w:t>жовчних</w:t>
      </w:r>
      <w:r w:rsidRPr="002101DD">
        <w:rPr>
          <w:spacing w:val="-5"/>
          <w:sz w:val="24"/>
          <w:szCs w:val="24"/>
        </w:rPr>
        <w:t xml:space="preserve"> </w:t>
      </w:r>
      <w:r w:rsidRPr="002101DD">
        <w:rPr>
          <w:sz w:val="24"/>
          <w:szCs w:val="24"/>
        </w:rPr>
        <w:t>шляхів</w:t>
      </w:r>
      <w:r w:rsidRPr="002101DD">
        <w:rPr>
          <w:spacing w:val="-4"/>
          <w:sz w:val="24"/>
          <w:szCs w:val="24"/>
        </w:rPr>
        <w:t xml:space="preserve"> </w:t>
      </w:r>
      <w:r w:rsidRPr="002101DD">
        <w:rPr>
          <w:sz w:val="24"/>
          <w:szCs w:val="24"/>
        </w:rPr>
        <w:t>та</w:t>
      </w:r>
      <w:r w:rsidRPr="002101DD">
        <w:rPr>
          <w:spacing w:val="-6"/>
          <w:sz w:val="24"/>
          <w:szCs w:val="24"/>
        </w:rPr>
        <w:t xml:space="preserve"> </w:t>
      </w:r>
      <w:r w:rsidRPr="002101DD">
        <w:rPr>
          <w:sz w:val="24"/>
          <w:szCs w:val="24"/>
        </w:rPr>
        <w:t>жовчного</w:t>
      </w:r>
      <w:r w:rsidRPr="002101DD">
        <w:rPr>
          <w:spacing w:val="-5"/>
          <w:sz w:val="24"/>
          <w:szCs w:val="24"/>
        </w:rPr>
        <w:t xml:space="preserve"> </w:t>
      </w:r>
      <w:r w:rsidRPr="002101DD">
        <w:rPr>
          <w:spacing w:val="-2"/>
          <w:sz w:val="24"/>
          <w:szCs w:val="24"/>
        </w:rPr>
        <w:t>міхура;</w:t>
      </w:r>
    </w:p>
    <w:p w14:paraId="47683FF8" w14:textId="77777777" w:rsidR="002101DD" w:rsidRPr="002101DD" w:rsidRDefault="002101DD" w:rsidP="002101DD">
      <w:pPr>
        <w:pStyle w:val="a9"/>
        <w:numPr>
          <w:ilvl w:val="0"/>
          <w:numId w:val="15"/>
        </w:numPr>
        <w:tabs>
          <w:tab w:val="left" w:pos="951"/>
        </w:tabs>
        <w:spacing w:before="196" w:line="276" w:lineRule="auto"/>
        <w:ind w:right="124" w:firstLine="566"/>
        <w:jc w:val="both"/>
        <w:rPr>
          <w:sz w:val="24"/>
          <w:szCs w:val="24"/>
        </w:rPr>
      </w:pPr>
      <w:r w:rsidRPr="002101DD">
        <w:rPr>
          <w:sz w:val="24"/>
          <w:szCs w:val="24"/>
        </w:rPr>
        <w:t xml:space="preserve">супутні захворювання органів опору та руху, периферійної нервової системи, гінекологічні. Найбільш відомі курорти, де використовуються мінеральні води без специфічних компонентів та властивостей - </w:t>
      </w:r>
      <w:r w:rsidRPr="002101DD">
        <w:rPr>
          <w:i/>
          <w:sz w:val="24"/>
          <w:szCs w:val="24"/>
        </w:rPr>
        <w:t xml:space="preserve">Миргород </w:t>
      </w:r>
      <w:r w:rsidRPr="002101DD">
        <w:rPr>
          <w:sz w:val="24"/>
          <w:szCs w:val="24"/>
        </w:rPr>
        <w:t xml:space="preserve">(Полтавська область), </w:t>
      </w:r>
      <w:r w:rsidRPr="002101DD">
        <w:rPr>
          <w:i/>
          <w:sz w:val="24"/>
          <w:szCs w:val="24"/>
        </w:rPr>
        <w:t xml:space="preserve">Феодосія </w:t>
      </w:r>
      <w:r w:rsidRPr="002101DD">
        <w:rPr>
          <w:sz w:val="24"/>
          <w:szCs w:val="24"/>
        </w:rPr>
        <w:t>(Крим).</w:t>
      </w:r>
    </w:p>
    <w:p w14:paraId="056AEE34" w14:textId="77777777" w:rsidR="002101DD" w:rsidRPr="002101DD" w:rsidRDefault="002101DD" w:rsidP="002101DD">
      <w:pPr>
        <w:pStyle w:val="3"/>
        <w:spacing w:after="0" w:line="276" w:lineRule="auto"/>
        <w:ind w:left="3516"/>
        <w:contextualSpacing/>
        <w:jc w:val="both"/>
        <w:rPr>
          <w:sz w:val="24"/>
          <w:szCs w:val="24"/>
        </w:rPr>
      </w:pPr>
      <w:r w:rsidRPr="002101DD">
        <w:rPr>
          <w:i/>
          <w:sz w:val="24"/>
          <w:szCs w:val="24"/>
        </w:rPr>
        <w:t>Ресурси</w:t>
      </w:r>
      <w:r w:rsidRPr="002101DD">
        <w:rPr>
          <w:i/>
          <w:spacing w:val="-6"/>
          <w:sz w:val="24"/>
          <w:szCs w:val="24"/>
        </w:rPr>
        <w:t xml:space="preserve"> </w:t>
      </w:r>
      <w:r w:rsidRPr="002101DD">
        <w:rPr>
          <w:i/>
          <w:sz w:val="24"/>
          <w:szCs w:val="24"/>
        </w:rPr>
        <w:t>мінеральних</w:t>
      </w:r>
      <w:r w:rsidRPr="002101DD">
        <w:rPr>
          <w:i/>
          <w:spacing w:val="-4"/>
          <w:sz w:val="24"/>
          <w:szCs w:val="24"/>
        </w:rPr>
        <w:t xml:space="preserve"> </w:t>
      </w:r>
      <w:r w:rsidRPr="002101DD">
        <w:rPr>
          <w:i/>
          <w:spacing w:val="-2"/>
          <w:sz w:val="24"/>
          <w:szCs w:val="24"/>
        </w:rPr>
        <w:t>грязей</w:t>
      </w:r>
    </w:p>
    <w:p w14:paraId="724103F3" w14:textId="77777777" w:rsidR="002101DD" w:rsidRPr="002101DD" w:rsidRDefault="002101DD" w:rsidP="002101DD">
      <w:pPr>
        <w:pStyle w:val="ae"/>
        <w:spacing w:before="199" w:line="276" w:lineRule="auto"/>
        <w:ind w:right="123"/>
        <w:contextualSpacing/>
        <w:rPr>
          <w:sz w:val="24"/>
          <w:szCs w:val="24"/>
        </w:rPr>
      </w:pPr>
      <w:r w:rsidRPr="002101DD">
        <w:rPr>
          <w:sz w:val="24"/>
          <w:szCs w:val="24"/>
        </w:rPr>
        <w:t xml:space="preserve">До </w:t>
      </w:r>
      <w:r w:rsidRPr="002101DD">
        <w:rPr>
          <w:i/>
          <w:sz w:val="24"/>
          <w:szCs w:val="24"/>
        </w:rPr>
        <w:t xml:space="preserve">природних лікувальних грязей </w:t>
      </w:r>
      <w:r w:rsidRPr="002101DD">
        <w:rPr>
          <w:sz w:val="24"/>
          <w:szCs w:val="24"/>
        </w:rPr>
        <w:t>відносяться різні за генезисом утворення (переважно відклади боліт, озер, лиманів та морських заток), які складаються з води, мінеральних та органічних речовин і являють собою однорідну тонкодисперсну пластичну масу з певними тепловими та іншими фізико- хімічними властивостями.</w:t>
      </w:r>
    </w:p>
    <w:p w14:paraId="434170EC" w14:textId="77777777" w:rsidR="002101DD" w:rsidRPr="002101DD" w:rsidRDefault="002101DD" w:rsidP="002101DD">
      <w:pPr>
        <w:pStyle w:val="ae"/>
        <w:spacing w:before="8" w:line="276" w:lineRule="auto"/>
        <w:ind w:right="123"/>
        <w:contextualSpacing/>
        <w:rPr>
          <w:sz w:val="24"/>
          <w:szCs w:val="24"/>
        </w:rPr>
      </w:pPr>
      <w:r w:rsidRPr="002101DD">
        <w:rPr>
          <w:sz w:val="24"/>
          <w:szCs w:val="24"/>
        </w:rPr>
        <w:t>З 70 існуючих в Україні курортів загальнодержавного і місцевого</w:t>
      </w:r>
      <w:r w:rsidRPr="002101DD">
        <w:rPr>
          <w:spacing w:val="40"/>
          <w:sz w:val="24"/>
          <w:szCs w:val="24"/>
        </w:rPr>
        <w:t xml:space="preserve"> </w:t>
      </w:r>
      <w:r w:rsidRPr="002101DD">
        <w:rPr>
          <w:sz w:val="24"/>
          <w:szCs w:val="24"/>
        </w:rPr>
        <w:t>значення, грязелікування застосовується на 19 з них (в тому числі на 5 бальнеогрязевого типу, на 11 - бальнеогрязевого кліматичного типу і на 3 - грязевого кліматичного типу). На цих курортах в 79 оздоровчих закладах для лікувальних цілей окрім мінеральних вод і клімату застосовуються пелоїди (мулові і торфові грязі) місцевих родовищ. На сьогодні грязелікування з</w:t>
      </w:r>
      <w:r w:rsidRPr="002101DD">
        <w:rPr>
          <w:spacing w:val="40"/>
          <w:sz w:val="24"/>
          <w:szCs w:val="24"/>
        </w:rPr>
        <w:t xml:space="preserve"> </w:t>
      </w:r>
      <w:r w:rsidRPr="002101DD">
        <w:rPr>
          <w:sz w:val="24"/>
          <w:szCs w:val="24"/>
        </w:rPr>
        <w:t xml:space="preserve">успіхом застосовується на таких загальновідомих курортах, як </w:t>
      </w:r>
      <w:r w:rsidRPr="002101DD">
        <w:rPr>
          <w:i/>
          <w:sz w:val="24"/>
          <w:szCs w:val="24"/>
        </w:rPr>
        <w:t xml:space="preserve">Куяльник, Саки, Євпаторія, Бердянськ, Кирилівка, Слов'янськ, Миргород </w:t>
      </w:r>
      <w:r w:rsidRPr="002101DD">
        <w:rPr>
          <w:sz w:val="24"/>
          <w:szCs w:val="24"/>
        </w:rPr>
        <w:t>та ін.</w:t>
      </w:r>
    </w:p>
    <w:p w14:paraId="268634FA" w14:textId="211B2BAF" w:rsidR="002101DD" w:rsidRPr="003327B4" w:rsidRDefault="002101DD" w:rsidP="003327B4">
      <w:pPr>
        <w:pStyle w:val="ae"/>
        <w:spacing w:line="276" w:lineRule="auto"/>
        <w:ind w:right="123"/>
        <w:contextualSpacing/>
        <w:rPr>
          <w:spacing w:val="-10"/>
          <w:sz w:val="24"/>
          <w:szCs w:val="24"/>
        </w:rPr>
      </w:pPr>
      <w:r w:rsidRPr="002101DD">
        <w:rPr>
          <w:sz w:val="24"/>
          <w:szCs w:val="24"/>
        </w:rPr>
        <w:t>Місцем утворення лікувальних грязей є різноманітні водоймища (моря, затоки, озера, стариці річок), болота, а також ділянки земної кори, в яких внаслідок тектонічних причин виникають зони виносу на поверхню подрібнених глинистих порід, підземних вод і газів, які обумовлюють утворення</w:t>
      </w:r>
      <w:r w:rsidRPr="002101DD">
        <w:rPr>
          <w:spacing w:val="30"/>
          <w:sz w:val="24"/>
          <w:szCs w:val="24"/>
        </w:rPr>
        <w:t xml:space="preserve"> </w:t>
      </w:r>
      <w:r w:rsidRPr="002101DD">
        <w:rPr>
          <w:sz w:val="24"/>
          <w:szCs w:val="24"/>
        </w:rPr>
        <w:t>сопочних</w:t>
      </w:r>
      <w:r w:rsidRPr="002101DD">
        <w:rPr>
          <w:spacing w:val="31"/>
          <w:sz w:val="24"/>
          <w:szCs w:val="24"/>
        </w:rPr>
        <w:t xml:space="preserve"> </w:t>
      </w:r>
      <w:r w:rsidRPr="002101DD">
        <w:rPr>
          <w:sz w:val="24"/>
          <w:szCs w:val="24"/>
        </w:rPr>
        <w:t>грязей.</w:t>
      </w:r>
      <w:r w:rsidRPr="002101DD">
        <w:rPr>
          <w:spacing w:val="26"/>
          <w:sz w:val="24"/>
          <w:szCs w:val="24"/>
        </w:rPr>
        <w:t xml:space="preserve"> </w:t>
      </w:r>
      <w:r w:rsidRPr="002101DD">
        <w:rPr>
          <w:sz w:val="24"/>
          <w:szCs w:val="24"/>
        </w:rPr>
        <w:t>За</w:t>
      </w:r>
      <w:r w:rsidRPr="002101DD">
        <w:rPr>
          <w:spacing w:val="30"/>
          <w:sz w:val="24"/>
          <w:szCs w:val="24"/>
        </w:rPr>
        <w:t xml:space="preserve"> </w:t>
      </w:r>
      <w:r w:rsidRPr="002101DD">
        <w:rPr>
          <w:sz w:val="24"/>
          <w:szCs w:val="24"/>
        </w:rPr>
        <w:t>генезисом,</w:t>
      </w:r>
      <w:r w:rsidRPr="002101DD">
        <w:rPr>
          <w:spacing w:val="29"/>
          <w:sz w:val="24"/>
          <w:szCs w:val="24"/>
        </w:rPr>
        <w:t xml:space="preserve"> </w:t>
      </w:r>
      <w:r w:rsidRPr="002101DD">
        <w:rPr>
          <w:sz w:val="24"/>
          <w:szCs w:val="24"/>
        </w:rPr>
        <w:t>який</w:t>
      </w:r>
      <w:r w:rsidRPr="002101DD">
        <w:rPr>
          <w:spacing w:val="30"/>
          <w:sz w:val="24"/>
          <w:szCs w:val="24"/>
        </w:rPr>
        <w:t xml:space="preserve"> </w:t>
      </w:r>
      <w:r w:rsidRPr="002101DD">
        <w:rPr>
          <w:sz w:val="24"/>
          <w:szCs w:val="24"/>
        </w:rPr>
        <w:t>відображає</w:t>
      </w:r>
      <w:r w:rsidRPr="002101DD">
        <w:rPr>
          <w:spacing w:val="29"/>
          <w:sz w:val="24"/>
          <w:szCs w:val="24"/>
        </w:rPr>
        <w:t xml:space="preserve"> </w:t>
      </w:r>
      <w:r w:rsidRPr="002101DD">
        <w:rPr>
          <w:sz w:val="24"/>
          <w:szCs w:val="24"/>
        </w:rPr>
        <w:t>умови</w:t>
      </w:r>
      <w:r w:rsidRPr="002101DD">
        <w:rPr>
          <w:spacing w:val="31"/>
          <w:sz w:val="24"/>
          <w:szCs w:val="24"/>
        </w:rPr>
        <w:t xml:space="preserve"> </w:t>
      </w:r>
      <w:r w:rsidRPr="002101DD">
        <w:rPr>
          <w:sz w:val="24"/>
          <w:szCs w:val="24"/>
        </w:rPr>
        <w:t>утворення</w:t>
      </w:r>
      <w:r w:rsidRPr="002101DD">
        <w:rPr>
          <w:spacing w:val="26"/>
          <w:sz w:val="24"/>
          <w:szCs w:val="24"/>
        </w:rPr>
        <w:t xml:space="preserve"> </w:t>
      </w:r>
      <w:r w:rsidRPr="002101DD">
        <w:rPr>
          <w:spacing w:val="-10"/>
          <w:sz w:val="24"/>
          <w:szCs w:val="24"/>
        </w:rPr>
        <w:t>і</w:t>
      </w:r>
      <w:r w:rsidR="00A2611D">
        <w:rPr>
          <w:spacing w:val="-10"/>
          <w:sz w:val="24"/>
          <w:szCs w:val="24"/>
        </w:rPr>
        <w:t xml:space="preserve">  в</w:t>
      </w:r>
      <w:r w:rsidRPr="002101DD">
        <w:rPr>
          <w:sz w:val="24"/>
          <w:szCs w:val="24"/>
        </w:rPr>
        <w:t>изначає</w:t>
      </w:r>
      <w:r w:rsidRPr="002101DD">
        <w:rPr>
          <w:spacing w:val="-2"/>
          <w:sz w:val="24"/>
          <w:szCs w:val="24"/>
        </w:rPr>
        <w:t xml:space="preserve"> </w:t>
      </w:r>
      <w:r w:rsidRPr="002101DD">
        <w:rPr>
          <w:sz w:val="24"/>
          <w:szCs w:val="24"/>
        </w:rPr>
        <w:t>головні особливості складу</w:t>
      </w:r>
      <w:r w:rsidRPr="002101DD">
        <w:rPr>
          <w:spacing w:val="-2"/>
          <w:sz w:val="24"/>
          <w:szCs w:val="24"/>
        </w:rPr>
        <w:t xml:space="preserve"> </w:t>
      </w:r>
      <w:r w:rsidRPr="002101DD">
        <w:rPr>
          <w:sz w:val="24"/>
          <w:szCs w:val="24"/>
        </w:rPr>
        <w:t>і</w:t>
      </w:r>
      <w:r w:rsidRPr="002101DD">
        <w:rPr>
          <w:spacing w:val="2"/>
          <w:sz w:val="24"/>
          <w:szCs w:val="24"/>
        </w:rPr>
        <w:t xml:space="preserve"> </w:t>
      </w:r>
      <w:r w:rsidRPr="002101DD">
        <w:rPr>
          <w:sz w:val="24"/>
          <w:szCs w:val="24"/>
        </w:rPr>
        <w:t>властивості,</w:t>
      </w:r>
      <w:r w:rsidRPr="002101DD">
        <w:rPr>
          <w:spacing w:val="1"/>
          <w:sz w:val="24"/>
          <w:szCs w:val="24"/>
        </w:rPr>
        <w:t xml:space="preserve"> </w:t>
      </w:r>
      <w:r w:rsidRPr="002101DD">
        <w:rPr>
          <w:sz w:val="24"/>
          <w:szCs w:val="24"/>
        </w:rPr>
        <w:t xml:space="preserve">лікувальні грязі </w:t>
      </w:r>
      <w:r w:rsidRPr="002101DD">
        <w:rPr>
          <w:spacing w:val="-2"/>
          <w:sz w:val="24"/>
          <w:szCs w:val="24"/>
        </w:rPr>
        <w:t>поділяються</w:t>
      </w:r>
      <w:r w:rsidR="003327B4">
        <w:rPr>
          <w:spacing w:val="-10"/>
          <w:sz w:val="24"/>
          <w:szCs w:val="24"/>
        </w:rPr>
        <w:t xml:space="preserve"> </w:t>
      </w:r>
      <w:r w:rsidRPr="002101DD">
        <w:rPr>
          <w:sz w:val="24"/>
          <w:szCs w:val="24"/>
        </w:rPr>
        <w:t>на</w:t>
      </w:r>
      <w:r w:rsidRPr="002101DD">
        <w:rPr>
          <w:spacing w:val="-6"/>
          <w:sz w:val="24"/>
          <w:szCs w:val="24"/>
        </w:rPr>
        <w:t xml:space="preserve"> </w:t>
      </w:r>
      <w:r w:rsidRPr="002101DD">
        <w:rPr>
          <w:sz w:val="24"/>
          <w:szCs w:val="24"/>
        </w:rPr>
        <w:t>чотири</w:t>
      </w:r>
      <w:r w:rsidRPr="002101DD">
        <w:rPr>
          <w:spacing w:val="-4"/>
          <w:sz w:val="24"/>
          <w:szCs w:val="24"/>
        </w:rPr>
        <w:t xml:space="preserve"> </w:t>
      </w:r>
      <w:r w:rsidRPr="002101DD">
        <w:rPr>
          <w:sz w:val="24"/>
          <w:szCs w:val="24"/>
        </w:rPr>
        <w:t>генетичних</w:t>
      </w:r>
      <w:r w:rsidRPr="002101DD">
        <w:rPr>
          <w:spacing w:val="-3"/>
          <w:sz w:val="24"/>
          <w:szCs w:val="24"/>
        </w:rPr>
        <w:t xml:space="preserve"> </w:t>
      </w:r>
      <w:r w:rsidRPr="002101DD">
        <w:rPr>
          <w:spacing w:val="-4"/>
          <w:sz w:val="24"/>
          <w:szCs w:val="24"/>
        </w:rPr>
        <w:t>типи:</w:t>
      </w:r>
    </w:p>
    <w:p w14:paraId="05AB144B" w14:textId="77777777" w:rsidR="002101DD" w:rsidRPr="002101DD" w:rsidRDefault="002101DD" w:rsidP="002101DD">
      <w:pPr>
        <w:pStyle w:val="ae"/>
        <w:spacing w:before="38" w:line="276" w:lineRule="auto"/>
        <w:ind w:left="699" w:firstLine="0"/>
        <w:contextualSpacing/>
        <w:jc w:val="left"/>
        <w:rPr>
          <w:sz w:val="24"/>
          <w:szCs w:val="24"/>
        </w:rPr>
      </w:pPr>
      <w:r w:rsidRPr="002101DD">
        <w:rPr>
          <w:sz w:val="24"/>
          <w:szCs w:val="24"/>
        </w:rPr>
        <w:t>—</w:t>
      </w:r>
      <w:r w:rsidRPr="002101DD">
        <w:rPr>
          <w:spacing w:val="-2"/>
          <w:sz w:val="24"/>
          <w:szCs w:val="24"/>
        </w:rPr>
        <w:t>торфові;</w:t>
      </w:r>
    </w:p>
    <w:p w14:paraId="0F3640F0" w14:textId="77777777" w:rsidR="002101DD" w:rsidRPr="002101DD" w:rsidRDefault="002101DD" w:rsidP="002101DD">
      <w:pPr>
        <w:pStyle w:val="ae"/>
        <w:spacing w:before="161" w:line="276" w:lineRule="auto"/>
        <w:ind w:left="699" w:firstLine="0"/>
        <w:contextualSpacing/>
        <w:jc w:val="left"/>
        <w:rPr>
          <w:sz w:val="24"/>
          <w:szCs w:val="24"/>
        </w:rPr>
      </w:pPr>
      <w:r w:rsidRPr="002101DD">
        <w:rPr>
          <w:sz w:val="24"/>
          <w:szCs w:val="24"/>
        </w:rPr>
        <w:t>—мулові</w:t>
      </w:r>
      <w:r w:rsidRPr="002101DD">
        <w:rPr>
          <w:spacing w:val="-5"/>
          <w:sz w:val="24"/>
          <w:szCs w:val="24"/>
        </w:rPr>
        <w:t xml:space="preserve"> </w:t>
      </w:r>
      <w:r w:rsidRPr="002101DD">
        <w:rPr>
          <w:spacing w:val="-2"/>
          <w:sz w:val="24"/>
          <w:szCs w:val="24"/>
        </w:rPr>
        <w:t>сульфідні;</w:t>
      </w:r>
    </w:p>
    <w:p w14:paraId="2F65F9CD" w14:textId="77777777" w:rsidR="002101DD" w:rsidRPr="002101DD" w:rsidRDefault="002101DD" w:rsidP="002101DD">
      <w:pPr>
        <w:pStyle w:val="ae"/>
        <w:spacing w:before="160" w:line="276" w:lineRule="auto"/>
        <w:ind w:left="699" w:firstLine="0"/>
        <w:contextualSpacing/>
        <w:jc w:val="left"/>
        <w:rPr>
          <w:sz w:val="24"/>
          <w:szCs w:val="24"/>
        </w:rPr>
      </w:pPr>
      <w:r w:rsidRPr="002101DD">
        <w:rPr>
          <w:sz w:val="24"/>
          <w:szCs w:val="24"/>
        </w:rPr>
        <w:t>—</w:t>
      </w:r>
      <w:r w:rsidRPr="002101DD">
        <w:rPr>
          <w:spacing w:val="-2"/>
          <w:sz w:val="24"/>
          <w:szCs w:val="24"/>
        </w:rPr>
        <w:t>сапропелеві;</w:t>
      </w:r>
    </w:p>
    <w:p w14:paraId="762CF34E" w14:textId="77777777" w:rsidR="002101DD" w:rsidRPr="002101DD" w:rsidRDefault="002101DD" w:rsidP="002101DD">
      <w:pPr>
        <w:pStyle w:val="ae"/>
        <w:spacing w:before="163" w:line="276" w:lineRule="auto"/>
        <w:ind w:left="699" w:firstLine="0"/>
        <w:contextualSpacing/>
        <w:jc w:val="left"/>
        <w:rPr>
          <w:sz w:val="24"/>
          <w:szCs w:val="24"/>
        </w:rPr>
      </w:pPr>
      <w:r w:rsidRPr="002101DD">
        <w:rPr>
          <w:sz w:val="24"/>
          <w:szCs w:val="24"/>
        </w:rPr>
        <w:t>—</w:t>
      </w:r>
      <w:r w:rsidRPr="002101DD">
        <w:rPr>
          <w:spacing w:val="-2"/>
          <w:sz w:val="24"/>
          <w:szCs w:val="24"/>
        </w:rPr>
        <w:t>сопочні.</w:t>
      </w:r>
    </w:p>
    <w:p w14:paraId="357EDC44" w14:textId="77777777" w:rsidR="002101DD" w:rsidRPr="002101DD" w:rsidRDefault="002101DD" w:rsidP="002101DD">
      <w:pPr>
        <w:pStyle w:val="ae"/>
        <w:spacing w:before="160" w:line="276" w:lineRule="auto"/>
        <w:ind w:right="123"/>
        <w:contextualSpacing/>
        <w:rPr>
          <w:sz w:val="24"/>
          <w:szCs w:val="24"/>
        </w:rPr>
      </w:pPr>
      <w:r w:rsidRPr="002101DD">
        <w:rPr>
          <w:i/>
          <w:sz w:val="24"/>
          <w:szCs w:val="24"/>
        </w:rPr>
        <w:t xml:space="preserve">Торфові грязі - </w:t>
      </w:r>
      <w:r w:rsidRPr="002101DD">
        <w:rPr>
          <w:sz w:val="24"/>
          <w:szCs w:val="24"/>
        </w:rPr>
        <w:t>це болотні відклади, які складаються, переважно, з розкладених чи напіврозкладених рослинних залишків. Торфоутворення відбувається внаслідок накопичення залишків різних рослин, які схильні до переробки, здійснюваної численними мікроорганізмами в умовах надмірного зволоження і утрудненого доступу кисню.</w:t>
      </w:r>
    </w:p>
    <w:p w14:paraId="5ED4E9F4" w14:textId="77777777" w:rsidR="002101DD" w:rsidRPr="002101DD" w:rsidRDefault="002101DD" w:rsidP="002101DD">
      <w:pPr>
        <w:pStyle w:val="ae"/>
        <w:spacing w:line="276" w:lineRule="auto"/>
        <w:ind w:right="123"/>
        <w:contextualSpacing/>
        <w:rPr>
          <w:sz w:val="24"/>
          <w:szCs w:val="24"/>
        </w:rPr>
      </w:pPr>
      <w:r w:rsidRPr="002101DD">
        <w:rPr>
          <w:sz w:val="24"/>
          <w:szCs w:val="24"/>
        </w:rPr>
        <w:t>Торфові поклади в Україні формуються, переважно, в лісовій і</w:t>
      </w:r>
      <w:r w:rsidRPr="002101DD">
        <w:rPr>
          <w:spacing w:val="40"/>
          <w:sz w:val="24"/>
          <w:szCs w:val="24"/>
        </w:rPr>
        <w:t xml:space="preserve"> </w:t>
      </w:r>
      <w:r w:rsidRPr="002101DD">
        <w:rPr>
          <w:sz w:val="24"/>
          <w:szCs w:val="24"/>
        </w:rPr>
        <w:t>лісостеповій медико-географічних зонах. Серед найвідоміших родовищ - Немирівське, Кнеселівське, Шкловське, Великолюбінське, Нинівське, Моршинське (Львівська обл.), Війтівецьке (Вінницька область), Настасівське (Тернопільська обл.), Вичавки (Рівненська обл.) Черченське, Підпєчеринське, Осмолодське (Івано-Франківська обл.), Журавицьке, Головненське, Малиновськє, Берестечське (Волинська обл.), Зарічанське (Житомирська обл.), Малосорочинське, Семіреньки (Полтавська обл.), Березівське (Харківська обл.) і родовища Глибочицького, Сторожинецького, Вижнівського районів (Чернівецька обл.). Найбільшим серед цих родовищ вважається Моршинське,</w:t>
      </w:r>
      <w:r w:rsidRPr="002101DD">
        <w:rPr>
          <w:spacing w:val="40"/>
          <w:sz w:val="24"/>
          <w:szCs w:val="24"/>
        </w:rPr>
        <w:t xml:space="preserve"> </w:t>
      </w:r>
      <w:r w:rsidRPr="002101DD">
        <w:rPr>
          <w:sz w:val="24"/>
          <w:szCs w:val="24"/>
        </w:rPr>
        <w:t>де запаси грязей становлять 239 тис. м</w:t>
      </w:r>
      <w:r w:rsidRPr="002101DD">
        <w:rPr>
          <w:sz w:val="24"/>
          <w:szCs w:val="24"/>
          <w:vertAlign w:val="superscript"/>
        </w:rPr>
        <w:t>3</w:t>
      </w:r>
      <w:r w:rsidRPr="002101DD">
        <w:rPr>
          <w:sz w:val="24"/>
          <w:szCs w:val="24"/>
        </w:rPr>
        <w:t xml:space="preserve">. Вони використовуються в курортах </w:t>
      </w:r>
      <w:r w:rsidRPr="002101DD">
        <w:rPr>
          <w:i/>
          <w:sz w:val="24"/>
          <w:szCs w:val="24"/>
        </w:rPr>
        <w:t xml:space="preserve">Шкло, Моршин </w:t>
      </w:r>
      <w:r w:rsidRPr="002101DD">
        <w:rPr>
          <w:sz w:val="24"/>
          <w:szCs w:val="24"/>
        </w:rPr>
        <w:t xml:space="preserve">(Львівська обл.), </w:t>
      </w:r>
      <w:r w:rsidRPr="002101DD">
        <w:rPr>
          <w:i/>
          <w:sz w:val="24"/>
          <w:szCs w:val="24"/>
        </w:rPr>
        <w:t xml:space="preserve">Миргород </w:t>
      </w:r>
      <w:r w:rsidRPr="002101DD">
        <w:rPr>
          <w:sz w:val="24"/>
          <w:szCs w:val="24"/>
        </w:rPr>
        <w:t xml:space="preserve">(Полтавська обл.), </w:t>
      </w:r>
      <w:r w:rsidRPr="002101DD">
        <w:rPr>
          <w:i/>
          <w:sz w:val="24"/>
          <w:szCs w:val="24"/>
        </w:rPr>
        <w:t xml:space="preserve">Хмільник </w:t>
      </w:r>
      <w:r w:rsidRPr="002101DD">
        <w:rPr>
          <w:sz w:val="24"/>
          <w:szCs w:val="24"/>
        </w:rPr>
        <w:t>(Вінницька обл.).</w:t>
      </w:r>
    </w:p>
    <w:p w14:paraId="292019E5" w14:textId="77777777" w:rsidR="002101DD" w:rsidRPr="002101DD" w:rsidRDefault="002101DD" w:rsidP="002101DD">
      <w:pPr>
        <w:pStyle w:val="ae"/>
        <w:spacing w:line="276" w:lineRule="auto"/>
        <w:ind w:right="126"/>
        <w:contextualSpacing/>
        <w:rPr>
          <w:sz w:val="24"/>
          <w:szCs w:val="24"/>
        </w:rPr>
      </w:pPr>
      <w:r w:rsidRPr="002101DD">
        <w:rPr>
          <w:sz w:val="24"/>
          <w:szCs w:val="24"/>
        </w:rPr>
        <w:t>Основний показник, який обумовлює лікувальне застосування торфових грязей, є ступінь його розпаду. Торфи зі ступенем розпаду 40% і вище з урахуванням інших вимог, які ставляться до них, відносяться до лікувальних.</w:t>
      </w:r>
    </w:p>
    <w:p w14:paraId="00B62D31" w14:textId="65027342" w:rsidR="002101DD" w:rsidRPr="00702AFB" w:rsidRDefault="002101DD" w:rsidP="00702AFB">
      <w:pPr>
        <w:pStyle w:val="ae"/>
        <w:spacing w:before="1" w:line="276" w:lineRule="auto"/>
        <w:ind w:right="123"/>
        <w:contextualSpacing/>
        <w:rPr>
          <w:spacing w:val="-2"/>
          <w:sz w:val="24"/>
          <w:szCs w:val="24"/>
        </w:rPr>
      </w:pPr>
      <w:r w:rsidRPr="002101DD">
        <w:rPr>
          <w:i/>
          <w:sz w:val="24"/>
          <w:szCs w:val="24"/>
        </w:rPr>
        <w:t xml:space="preserve">Мулові сульфідні грязі </w:t>
      </w:r>
      <w:r w:rsidRPr="002101DD">
        <w:rPr>
          <w:sz w:val="24"/>
          <w:szCs w:val="24"/>
        </w:rPr>
        <w:t>здавна відомі своїми лікувальними властивостями в практиці грязелікування і мають широке застосування в Україні. Сульфідні грязі</w:t>
      </w:r>
      <w:r w:rsidRPr="002101DD">
        <w:rPr>
          <w:spacing w:val="64"/>
          <w:sz w:val="24"/>
          <w:szCs w:val="24"/>
        </w:rPr>
        <w:t xml:space="preserve"> </w:t>
      </w:r>
      <w:r w:rsidRPr="002101DD">
        <w:rPr>
          <w:sz w:val="24"/>
          <w:szCs w:val="24"/>
        </w:rPr>
        <w:t>-</w:t>
      </w:r>
      <w:r w:rsidRPr="002101DD">
        <w:rPr>
          <w:spacing w:val="62"/>
          <w:sz w:val="24"/>
          <w:szCs w:val="24"/>
        </w:rPr>
        <w:t xml:space="preserve"> </w:t>
      </w:r>
      <w:r w:rsidRPr="002101DD">
        <w:rPr>
          <w:sz w:val="24"/>
          <w:szCs w:val="24"/>
        </w:rPr>
        <w:t>це</w:t>
      </w:r>
      <w:r w:rsidRPr="002101DD">
        <w:rPr>
          <w:spacing w:val="65"/>
          <w:sz w:val="24"/>
          <w:szCs w:val="24"/>
        </w:rPr>
        <w:t xml:space="preserve"> </w:t>
      </w:r>
      <w:r w:rsidRPr="002101DD">
        <w:rPr>
          <w:sz w:val="24"/>
          <w:szCs w:val="24"/>
        </w:rPr>
        <w:t>тонкодисперсні</w:t>
      </w:r>
      <w:r w:rsidRPr="002101DD">
        <w:rPr>
          <w:spacing w:val="66"/>
          <w:sz w:val="24"/>
          <w:szCs w:val="24"/>
        </w:rPr>
        <w:t xml:space="preserve"> </w:t>
      </w:r>
      <w:r w:rsidRPr="002101DD">
        <w:rPr>
          <w:sz w:val="24"/>
          <w:szCs w:val="24"/>
        </w:rPr>
        <w:t>мулові</w:t>
      </w:r>
      <w:r w:rsidRPr="002101DD">
        <w:rPr>
          <w:spacing w:val="66"/>
          <w:sz w:val="24"/>
          <w:szCs w:val="24"/>
        </w:rPr>
        <w:t xml:space="preserve"> </w:t>
      </w:r>
      <w:r w:rsidRPr="002101DD">
        <w:rPr>
          <w:sz w:val="24"/>
          <w:szCs w:val="24"/>
        </w:rPr>
        <w:t>відклади</w:t>
      </w:r>
      <w:r w:rsidRPr="002101DD">
        <w:rPr>
          <w:spacing w:val="66"/>
          <w:sz w:val="24"/>
          <w:szCs w:val="24"/>
        </w:rPr>
        <w:t xml:space="preserve"> </w:t>
      </w:r>
      <w:r w:rsidRPr="002101DD">
        <w:rPr>
          <w:sz w:val="24"/>
          <w:szCs w:val="24"/>
        </w:rPr>
        <w:t>в</w:t>
      </w:r>
      <w:r w:rsidRPr="002101DD">
        <w:rPr>
          <w:spacing w:val="64"/>
          <w:sz w:val="24"/>
          <w:szCs w:val="24"/>
        </w:rPr>
        <w:t xml:space="preserve"> </w:t>
      </w:r>
      <w:r w:rsidRPr="002101DD">
        <w:rPr>
          <w:sz w:val="24"/>
          <w:szCs w:val="24"/>
        </w:rPr>
        <w:t>основному</w:t>
      </w:r>
      <w:r w:rsidRPr="002101DD">
        <w:rPr>
          <w:spacing w:val="61"/>
          <w:sz w:val="24"/>
          <w:szCs w:val="24"/>
        </w:rPr>
        <w:t xml:space="preserve"> </w:t>
      </w:r>
      <w:r w:rsidRPr="002101DD">
        <w:rPr>
          <w:sz w:val="24"/>
          <w:szCs w:val="24"/>
        </w:rPr>
        <w:t>солоних</w:t>
      </w:r>
      <w:r w:rsidRPr="002101DD">
        <w:rPr>
          <w:spacing w:val="67"/>
          <w:sz w:val="24"/>
          <w:szCs w:val="24"/>
        </w:rPr>
        <w:t xml:space="preserve"> </w:t>
      </w:r>
      <w:r w:rsidRPr="002101DD">
        <w:rPr>
          <w:spacing w:val="-2"/>
          <w:sz w:val="24"/>
          <w:szCs w:val="24"/>
        </w:rPr>
        <w:t>водоймищ,</w:t>
      </w:r>
      <w:r w:rsidR="00702AFB">
        <w:rPr>
          <w:spacing w:val="-2"/>
          <w:sz w:val="24"/>
          <w:szCs w:val="24"/>
        </w:rPr>
        <w:t xml:space="preserve"> </w:t>
      </w:r>
      <w:r w:rsidRPr="002101DD">
        <w:rPr>
          <w:sz w:val="24"/>
          <w:szCs w:val="24"/>
        </w:rPr>
        <w:t>переважно мінерального складу, з вмістом невеликої кількості (до 10 % на суху речовину) органічних речовин і в різному ступені збагачених водорозчинними солями і сульфідами заліза. За зовнішнім виглядом мінеральні сульфідні грязі являють собою чорну</w:t>
      </w:r>
      <w:r w:rsidRPr="002101DD">
        <w:rPr>
          <w:spacing w:val="-1"/>
          <w:sz w:val="24"/>
          <w:szCs w:val="24"/>
        </w:rPr>
        <w:t xml:space="preserve"> </w:t>
      </w:r>
      <w:r w:rsidRPr="002101DD">
        <w:rPr>
          <w:sz w:val="24"/>
          <w:szCs w:val="24"/>
        </w:rPr>
        <w:t>або темно-сіру</w:t>
      </w:r>
      <w:r w:rsidRPr="002101DD">
        <w:rPr>
          <w:spacing w:val="-1"/>
          <w:sz w:val="24"/>
          <w:szCs w:val="24"/>
        </w:rPr>
        <w:t xml:space="preserve"> </w:t>
      </w:r>
      <w:r w:rsidRPr="002101DD">
        <w:rPr>
          <w:sz w:val="24"/>
          <w:szCs w:val="24"/>
        </w:rPr>
        <w:t>пластичну</w:t>
      </w:r>
      <w:r w:rsidRPr="002101DD">
        <w:rPr>
          <w:spacing w:val="-1"/>
          <w:sz w:val="24"/>
          <w:szCs w:val="24"/>
        </w:rPr>
        <w:t xml:space="preserve"> </w:t>
      </w:r>
      <w:r w:rsidRPr="002101DD">
        <w:rPr>
          <w:sz w:val="24"/>
          <w:szCs w:val="24"/>
        </w:rPr>
        <w:t>масу</w:t>
      </w:r>
      <w:r w:rsidRPr="002101DD">
        <w:rPr>
          <w:spacing w:val="-1"/>
          <w:sz w:val="24"/>
          <w:szCs w:val="24"/>
        </w:rPr>
        <w:t xml:space="preserve"> </w:t>
      </w:r>
      <w:r w:rsidRPr="002101DD">
        <w:rPr>
          <w:sz w:val="24"/>
          <w:szCs w:val="24"/>
        </w:rPr>
        <w:t>з запахом сірководню, яка в підігрітому (до 40</w:t>
      </w:r>
      <w:r w:rsidRPr="002101DD">
        <w:rPr>
          <w:sz w:val="24"/>
          <w:szCs w:val="24"/>
          <w:vertAlign w:val="superscript"/>
        </w:rPr>
        <w:t>0</w:t>
      </w:r>
      <w:r w:rsidRPr="002101DD">
        <w:rPr>
          <w:sz w:val="24"/>
          <w:szCs w:val="24"/>
        </w:rPr>
        <w:t xml:space="preserve"> С) стані може використовуватись в лікувальних цілях. За структурою вони, як і інші пелоїди, є доволі складним біо-фізико-хімічним комплексом, в який входять рідка (грязьовий розчин) і тверда</w:t>
      </w:r>
      <w:r w:rsidRPr="002101DD">
        <w:rPr>
          <w:spacing w:val="80"/>
          <w:sz w:val="24"/>
          <w:szCs w:val="24"/>
        </w:rPr>
        <w:t xml:space="preserve"> </w:t>
      </w:r>
      <w:r w:rsidRPr="002101DD">
        <w:rPr>
          <w:sz w:val="24"/>
          <w:szCs w:val="24"/>
        </w:rPr>
        <w:t>(грубодисперсний кістяк і тонкодисперсний комплекс) фаза, насичена численними мікроорганізмами.</w:t>
      </w:r>
    </w:p>
    <w:p w14:paraId="67F05F67" w14:textId="77777777" w:rsidR="002101DD" w:rsidRPr="002101DD" w:rsidRDefault="002101DD" w:rsidP="002101DD">
      <w:pPr>
        <w:pStyle w:val="ae"/>
        <w:spacing w:before="3" w:line="276" w:lineRule="auto"/>
        <w:ind w:right="123"/>
        <w:contextualSpacing/>
        <w:rPr>
          <w:sz w:val="24"/>
          <w:szCs w:val="24"/>
        </w:rPr>
      </w:pPr>
      <w:r w:rsidRPr="002101DD">
        <w:rPr>
          <w:i/>
          <w:sz w:val="24"/>
          <w:szCs w:val="24"/>
        </w:rPr>
        <w:t xml:space="preserve">Морські сульфідні мулові грязі - </w:t>
      </w:r>
      <w:r w:rsidRPr="002101DD">
        <w:rPr>
          <w:sz w:val="24"/>
          <w:szCs w:val="24"/>
        </w:rPr>
        <w:t>це мулові відклади, які накопичуються на дні морських заток і характеризуються незначною концентрацією сульфідів, високим вмістом глинистих речовин, постійним іонним складом і середньою мінералізацією грязьового розчину, які близькі за своїм складом і мінералізацією до морських вод. Представниками цього підтипу мулових</w:t>
      </w:r>
      <w:r w:rsidRPr="002101DD">
        <w:rPr>
          <w:spacing w:val="40"/>
          <w:sz w:val="24"/>
          <w:szCs w:val="24"/>
        </w:rPr>
        <w:t xml:space="preserve"> </w:t>
      </w:r>
      <w:r w:rsidRPr="002101DD">
        <w:rPr>
          <w:sz w:val="24"/>
          <w:szCs w:val="24"/>
        </w:rPr>
        <w:t>грязей є родовища пелоїдів Обіточної, Бердянської, Таганрозької (Маріупольської), Новоазовської, Ялтинської заток.</w:t>
      </w:r>
    </w:p>
    <w:p w14:paraId="0B88F1E0" w14:textId="77777777" w:rsidR="002101DD" w:rsidRPr="002101DD" w:rsidRDefault="002101DD" w:rsidP="002101DD">
      <w:pPr>
        <w:pStyle w:val="ae"/>
        <w:spacing w:line="276" w:lineRule="auto"/>
        <w:ind w:right="120"/>
        <w:contextualSpacing/>
        <w:rPr>
          <w:sz w:val="24"/>
          <w:szCs w:val="24"/>
        </w:rPr>
      </w:pPr>
      <w:r w:rsidRPr="002101DD">
        <w:rPr>
          <w:i/>
          <w:sz w:val="24"/>
          <w:szCs w:val="24"/>
        </w:rPr>
        <w:t xml:space="preserve">Приморські сульфідні мулові грязі </w:t>
      </w:r>
      <w:r w:rsidRPr="002101DD">
        <w:rPr>
          <w:sz w:val="24"/>
          <w:szCs w:val="24"/>
        </w:rPr>
        <w:t>- це мулові відклади приморських озер</w:t>
      </w:r>
      <w:r w:rsidRPr="002101DD">
        <w:rPr>
          <w:spacing w:val="40"/>
          <w:sz w:val="24"/>
          <w:szCs w:val="24"/>
        </w:rPr>
        <w:t xml:space="preserve"> </w:t>
      </w:r>
      <w:r w:rsidRPr="002101DD">
        <w:rPr>
          <w:sz w:val="24"/>
          <w:szCs w:val="24"/>
        </w:rPr>
        <w:t>та заток, які повністю чи частково відмежувались від моря піщано-гравійними пересипами чи косами. За мінералізацією і іонним складом грязьового розчину приморські грязі, близькі до морських вод, які живлять їх, але в значному ступені залежать від гідролого-гідрохімічного режиму водоймища, ґрунтового та поверхневого стоку. До цього підтипу пелоїдів відносяться родовища мулових грязей цілої низки озер і лиманів Північного і Кримського Причорномор'я та Приазов'я (Куяльницький, Хаджибейський, Алібей, Шагани, (Одеська обл.) Будацький, Тілігульський, Березанський (Миколаївська обл.) Бейкуський лимани, Сакське, Чокрацьке, Узунларське, Кояське, Велике, Тобечицьке озера і багато інших).</w:t>
      </w:r>
    </w:p>
    <w:p w14:paraId="418D57F3" w14:textId="169AEEA8" w:rsidR="002101DD" w:rsidRPr="002101DD" w:rsidRDefault="002101DD" w:rsidP="00702AFB">
      <w:pPr>
        <w:pStyle w:val="ae"/>
        <w:spacing w:line="276" w:lineRule="auto"/>
        <w:ind w:right="125"/>
        <w:contextualSpacing/>
        <w:rPr>
          <w:sz w:val="24"/>
          <w:szCs w:val="24"/>
        </w:rPr>
      </w:pPr>
      <w:r w:rsidRPr="002101DD">
        <w:rPr>
          <w:i/>
          <w:sz w:val="24"/>
          <w:szCs w:val="24"/>
        </w:rPr>
        <w:t xml:space="preserve">Материкові сульфідні мулові грязі - </w:t>
      </w:r>
      <w:r w:rsidRPr="002101DD">
        <w:rPr>
          <w:sz w:val="24"/>
          <w:szCs w:val="24"/>
        </w:rPr>
        <w:t>це донні відклади солоних континентальних озер. На Україні вони приурочені до озер-стариць, які розташовані</w:t>
      </w:r>
      <w:r w:rsidRPr="002101DD">
        <w:rPr>
          <w:spacing w:val="27"/>
          <w:sz w:val="24"/>
          <w:szCs w:val="24"/>
        </w:rPr>
        <w:t xml:space="preserve"> </w:t>
      </w:r>
      <w:r w:rsidRPr="002101DD">
        <w:rPr>
          <w:sz w:val="24"/>
          <w:szCs w:val="24"/>
        </w:rPr>
        <w:t>в</w:t>
      </w:r>
      <w:r w:rsidRPr="002101DD">
        <w:rPr>
          <w:spacing w:val="27"/>
          <w:sz w:val="24"/>
          <w:szCs w:val="24"/>
        </w:rPr>
        <w:t xml:space="preserve"> </w:t>
      </w:r>
      <w:r w:rsidRPr="002101DD">
        <w:rPr>
          <w:sz w:val="24"/>
          <w:szCs w:val="24"/>
        </w:rPr>
        <w:t>заплаві</w:t>
      </w:r>
      <w:r w:rsidRPr="002101DD">
        <w:rPr>
          <w:spacing w:val="28"/>
          <w:sz w:val="24"/>
          <w:szCs w:val="24"/>
        </w:rPr>
        <w:t xml:space="preserve"> </w:t>
      </w:r>
      <w:r w:rsidRPr="002101DD">
        <w:rPr>
          <w:sz w:val="24"/>
          <w:szCs w:val="24"/>
        </w:rPr>
        <w:t>річок</w:t>
      </w:r>
      <w:r w:rsidRPr="002101DD">
        <w:rPr>
          <w:spacing w:val="29"/>
          <w:sz w:val="24"/>
          <w:szCs w:val="24"/>
        </w:rPr>
        <w:t xml:space="preserve"> </w:t>
      </w:r>
      <w:r w:rsidRPr="002101DD">
        <w:rPr>
          <w:sz w:val="24"/>
          <w:szCs w:val="24"/>
        </w:rPr>
        <w:t>(оз.</w:t>
      </w:r>
      <w:r w:rsidRPr="002101DD">
        <w:rPr>
          <w:spacing w:val="27"/>
          <w:sz w:val="24"/>
          <w:szCs w:val="24"/>
        </w:rPr>
        <w:t xml:space="preserve"> </w:t>
      </w:r>
      <w:r w:rsidRPr="002101DD">
        <w:rPr>
          <w:sz w:val="24"/>
          <w:szCs w:val="24"/>
        </w:rPr>
        <w:t>Гопри,</w:t>
      </w:r>
      <w:r w:rsidRPr="002101DD">
        <w:rPr>
          <w:spacing w:val="27"/>
          <w:sz w:val="24"/>
          <w:szCs w:val="24"/>
        </w:rPr>
        <w:t xml:space="preserve"> </w:t>
      </w:r>
      <w:r w:rsidRPr="002101DD">
        <w:rPr>
          <w:sz w:val="24"/>
          <w:szCs w:val="24"/>
        </w:rPr>
        <w:t>оз.</w:t>
      </w:r>
      <w:r w:rsidRPr="002101DD">
        <w:rPr>
          <w:spacing w:val="27"/>
          <w:sz w:val="24"/>
          <w:szCs w:val="24"/>
        </w:rPr>
        <w:t xml:space="preserve"> </w:t>
      </w:r>
      <w:r w:rsidRPr="002101DD">
        <w:rPr>
          <w:sz w:val="24"/>
          <w:szCs w:val="24"/>
        </w:rPr>
        <w:t>Солоний</w:t>
      </w:r>
      <w:r w:rsidRPr="002101DD">
        <w:rPr>
          <w:spacing w:val="29"/>
          <w:sz w:val="24"/>
          <w:szCs w:val="24"/>
        </w:rPr>
        <w:t xml:space="preserve"> </w:t>
      </w:r>
      <w:r w:rsidRPr="002101DD">
        <w:rPr>
          <w:sz w:val="24"/>
          <w:szCs w:val="24"/>
        </w:rPr>
        <w:t>Лиман),</w:t>
      </w:r>
      <w:r w:rsidRPr="002101DD">
        <w:rPr>
          <w:spacing w:val="27"/>
          <w:sz w:val="24"/>
          <w:szCs w:val="24"/>
        </w:rPr>
        <w:t xml:space="preserve"> </w:t>
      </w:r>
      <w:r w:rsidRPr="002101DD">
        <w:rPr>
          <w:sz w:val="24"/>
          <w:szCs w:val="24"/>
        </w:rPr>
        <w:t>і</w:t>
      </w:r>
      <w:r w:rsidRPr="002101DD">
        <w:rPr>
          <w:spacing w:val="29"/>
          <w:sz w:val="24"/>
          <w:szCs w:val="24"/>
        </w:rPr>
        <w:t xml:space="preserve"> </w:t>
      </w:r>
      <w:r w:rsidRPr="002101DD">
        <w:rPr>
          <w:sz w:val="24"/>
          <w:szCs w:val="24"/>
        </w:rPr>
        <w:t>до</w:t>
      </w:r>
      <w:r w:rsidRPr="002101DD">
        <w:rPr>
          <w:spacing w:val="30"/>
          <w:sz w:val="24"/>
          <w:szCs w:val="24"/>
        </w:rPr>
        <w:t xml:space="preserve"> </w:t>
      </w:r>
      <w:r w:rsidRPr="002101DD">
        <w:rPr>
          <w:spacing w:val="-2"/>
          <w:sz w:val="24"/>
          <w:szCs w:val="24"/>
        </w:rPr>
        <w:t>суфозіонних</w:t>
      </w:r>
      <w:r w:rsidR="00702AFB">
        <w:rPr>
          <w:sz w:val="24"/>
          <w:szCs w:val="24"/>
        </w:rPr>
        <w:t xml:space="preserve"> о</w:t>
      </w:r>
      <w:r w:rsidRPr="002101DD">
        <w:rPr>
          <w:sz w:val="24"/>
          <w:szCs w:val="24"/>
        </w:rPr>
        <w:t>зер, які утворилися внаслідок розчинення і вимивання поверхневими і ґрунтовими водами солей з порід (оз. Прокоф'євське).</w:t>
      </w:r>
    </w:p>
    <w:p w14:paraId="6673E0D6" w14:textId="77777777" w:rsidR="002101DD" w:rsidRPr="002101DD" w:rsidRDefault="002101DD" w:rsidP="002101DD">
      <w:pPr>
        <w:pStyle w:val="ae"/>
        <w:spacing w:line="276" w:lineRule="auto"/>
        <w:ind w:right="123"/>
        <w:contextualSpacing/>
        <w:rPr>
          <w:sz w:val="24"/>
          <w:szCs w:val="24"/>
        </w:rPr>
      </w:pPr>
      <w:r w:rsidRPr="002101DD">
        <w:rPr>
          <w:i/>
          <w:sz w:val="24"/>
          <w:szCs w:val="24"/>
        </w:rPr>
        <w:t xml:space="preserve">Озерно-джерельні мулові грязі - </w:t>
      </w:r>
      <w:r w:rsidRPr="002101DD">
        <w:rPr>
          <w:sz w:val="24"/>
          <w:szCs w:val="24"/>
        </w:rPr>
        <w:t>це мулові відклади невеликих водоймищ різного походження, які живляться, переважно, за рахунок підземних мінеральних вод. Місцем формування відомих в Україні родовищ є карстові озера (оз. Сліпне, оз. Ріпне).</w:t>
      </w:r>
    </w:p>
    <w:p w14:paraId="0685709A" w14:textId="77777777" w:rsidR="002101DD" w:rsidRPr="002101DD" w:rsidRDefault="002101DD" w:rsidP="002101DD">
      <w:pPr>
        <w:pStyle w:val="ae"/>
        <w:spacing w:before="108" w:line="276" w:lineRule="auto"/>
        <w:ind w:right="125"/>
        <w:contextualSpacing/>
        <w:rPr>
          <w:sz w:val="24"/>
          <w:szCs w:val="24"/>
        </w:rPr>
      </w:pPr>
      <w:r w:rsidRPr="002101DD">
        <w:rPr>
          <w:i/>
          <w:sz w:val="24"/>
          <w:szCs w:val="24"/>
        </w:rPr>
        <w:t xml:space="preserve">Сапропелеві грязі </w:t>
      </w:r>
      <w:r w:rsidRPr="002101DD">
        <w:rPr>
          <w:sz w:val="24"/>
          <w:szCs w:val="24"/>
        </w:rPr>
        <w:t>- це донні органо-мінеральні відклади з вмістом не</w:t>
      </w:r>
      <w:r w:rsidRPr="002101DD">
        <w:rPr>
          <w:spacing w:val="40"/>
          <w:sz w:val="24"/>
          <w:szCs w:val="24"/>
        </w:rPr>
        <w:t xml:space="preserve"> </w:t>
      </w:r>
      <w:r w:rsidRPr="002101DD">
        <w:rPr>
          <w:sz w:val="24"/>
          <w:szCs w:val="24"/>
        </w:rPr>
        <w:t>менше 10% органічних речовин (на суху речовину), в основному, прісноводних об'єктів, які утворюються внаслідок розкладу флори і фауни водоймищ під впливом</w:t>
      </w:r>
      <w:r w:rsidRPr="002101DD">
        <w:rPr>
          <w:spacing w:val="72"/>
          <w:sz w:val="24"/>
          <w:szCs w:val="24"/>
        </w:rPr>
        <w:t xml:space="preserve">  </w:t>
      </w:r>
      <w:r w:rsidRPr="002101DD">
        <w:rPr>
          <w:sz w:val="24"/>
          <w:szCs w:val="24"/>
        </w:rPr>
        <w:t>мікробної</w:t>
      </w:r>
      <w:r w:rsidRPr="002101DD">
        <w:rPr>
          <w:spacing w:val="72"/>
          <w:sz w:val="24"/>
          <w:szCs w:val="24"/>
        </w:rPr>
        <w:t xml:space="preserve">  </w:t>
      </w:r>
      <w:r w:rsidRPr="002101DD">
        <w:rPr>
          <w:sz w:val="24"/>
          <w:szCs w:val="24"/>
        </w:rPr>
        <w:t>діяльності.</w:t>
      </w:r>
      <w:r w:rsidRPr="002101DD">
        <w:rPr>
          <w:spacing w:val="72"/>
          <w:sz w:val="24"/>
          <w:szCs w:val="24"/>
        </w:rPr>
        <w:t xml:space="preserve">  </w:t>
      </w:r>
      <w:r w:rsidRPr="002101DD">
        <w:rPr>
          <w:sz w:val="24"/>
          <w:szCs w:val="24"/>
        </w:rPr>
        <w:t>Сапропелі</w:t>
      </w:r>
      <w:r w:rsidRPr="002101DD">
        <w:rPr>
          <w:spacing w:val="73"/>
          <w:sz w:val="24"/>
          <w:szCs w:val="24"/>
        </w:rPr>
        <w:t xml:space="preserve">  </w:t>
      </w:r>
      <w:r w:rsidRPr="002101DD">
        <w:rPr>
          <w:sz w:val="24"/>
          <w:szCs w:val="24"/>
        </w:rPr>
        <w:t>відносяться</w:t>
      </w:r>
      <w:r w:rsidRPr="002101DD">
        <w:rPr>
          <w:spacing w:val="72"/>
          <w:sz w:val="24"/>
          <w:szCs w:val="24"/>
        </w:rPr>
        <w:t xml:space="preserve">  </w:t>
      </w:r>
      <w:r w:rsidRPr="002101DD">
        <w:rPr>
          <w:sz w:val="24"/>
          <w:szCs w:val="24"/>
        </w:rPr>
        <w:t>до</w:t>
      </w:r>
      <w:r w:rsidRPr="002101DD">
        <w:rPr>
          <w:spacing w:val="73"/>
          <w:sz w:val="24"/>
          <w:szCs w:val="24"/>
        </w:rPr>
        <w:t xml:space="preserve">  </w:t>
      </w:r>
      <w:r w:rsidRPr="002101DD">
        <w:rPr>
          <w:sz w:val="24"/>
          <w:szCs w:val="24"/>
        </w:rPr>
        <w:t>так</w:t>
      </w:r>
      <w:r w:rsidRPr="002101DD">
        <w:rPr>
          <w:spacing w:val="72"/>
          <w:sz w:val="24"/>
          <w:szCs w:val="24"/>
        </w:rPr>
        <w:t xml:space="preserve">  </w:t>
      </w:r>
      <w:r w:rsidRPr="002101DD">
        <w:rPr>
          <w:spacing w:val="-2"/>
          <w:sz w:val="24"/>
          <w:szCs w:val="24"/>
        </w:rPr>
        <w:t>званих</w:t>
      </w:r>
    </w:p>
    <w:p w14:paraId="76553BD9" w14:textId="2C9A6A9F" w:rsidR="002101DD" w:rsidRPr="002101DD" w:rsidRDefault="002101DD" w:rsidP="003327B4">
      <w:pPr>
        <w:pStyle w:val="ae"/>
        <w:spacing w:line="276" w:lineRule="auto"/>
        <w:ind w:right="123" w:firstLine="0"/>
        <w:contextualSpacing/>
        <w:rPr>
          <w:sz w:val="24"/>
          <w:szCs w:val="24"/>
        </w:rPr>
      </w:pPr>
      <w:r w:rsidRPr="002101DD">
        <w:rPr>
          <w:sz w:val="24"/>
          <w:szCs w:val="24"/>
        </w:rPr>
        <w:t>«м'якодіючих» лікувальних грязей. Великий відсоток органічних речовин, висока вологоємність, тонкий механічний склад і малий вміст водорозчинних солей обумовлюють високу теплоутримуючу здатність сапропелевих грязей і їх щадячу дію на організм хворого. Згідно з прийнятою класифікацією сапропелі розрізняються на низькозольні, середньозольні і високозольні, серед яких виділяються наступні різновиди: водоростеві, зоогенові, торфові і гумусові, глинисті і вапнякові. Розповсюдження сапропелевих грязей, які утворюються, переважно, в прісноводних водоймищах, підпорядковано зональності самих озер. Сапропелеві відклади мають найбільше розповсюдження в лісовій</w:t>
      </w:r>
      <w:r w:rsidRPr="002101DD">
        <w:rPr>
          <w:spacing w:val="40"/>
          <w:sz w:val="24"/>
          <w:szCs w:val="24"/>
        </w:rPr>
        <w:t xml:space="preserve"> </w:t>
      </w:r>
      <w:r w:rsidRPr="002101DD">
        <w:rPr>
          <w:sz w:val="24"/>
          <w:szCs w:val="24"/>
        </w:rPr>
        <w:t>медико-географічній зоні (Шацькі озера). Поширені вони на Поліссі: с. Вільчани, Житомирської обл.; Микулинецьке родовище в Тернопільській обл.; озера Скорінь і Бурків у Любешівському, Ковпино і Оріхове в Ратнівському, Синове у Старовижівському, Туричанське в Турійському та Охотин у Ковельському районах Волинської обл. Розвідані запаси сапропелів лише на Волині</w:t>
      </w:r>
      <w:r w:rsidRPr="002101DD">
        <w:rPr>
          <w:spacing w:val="8"/>
          <w:sz w:val="24"/>
          <w:szCs w:val="24"/>
        </w:rPr>
        <w:t xml:space="preserve"> </w:t>
      </w:r>
      <w:r w:rsidRPr="002101DD">
        <w:rPr>
          <w:sz w:val="24"/>
          <w:szCs w:val="24"/>
        </w:rPr>
        <w:t>становлять</w:t>
      </w:r>
      <w:r w:rsidRPr="002101DD">
        <w:rPr>
          <w:spacing w:val="6"/>
          <w:sz w:val="24"/>
          <w:szCs w:val="24"/>
        </w:rPr>
        <w:t xml:space="preserve"> </w:t>
      </w:r>
      <w:r w:rsidRPr="002101DD">
        <w:rPr>
          <w:sz w:val="24"/>
          <w:szCs w:val="24"/>
        </w:rPr>
        <w:t>61,2</w:t>
      </w:r>
      <w:r w:rsidRPr="002101DD">
        <w:rPr>
          <w:spacing w:val="8"/>
          <w:sz w:val="24"/>
          <w:szCs w:val="24"/>
        </w:rPr>
        <w:t xml:space="preserve"> </w:t>
      </w:r>
      <w:r w:rsidRPr="002101DD">
        <w:rPr>
          <w:sz w:val="24"/>
          <w:szCs w:val="24"/>
        </w:rPr>
        <w:t>млн.</w:t>
      </w:r>
      <w:r w:rsidRPr="002101DD">
        <w:rPr>
          <w:spacing w:val="8"/>
          <w:sz w:val="24"/>
          <w:szCs w:val="24"/>
        </w:rPr>
        <w:t xml:space="preserve"> </w:t>
      </w:r>
      <w:r w:rsidRPr="002101DD">
        <w:rPr>
          <w:sz w:val="24"/>
          <w:szCs w:val="24"/>
        </w:rPr>
        <w:t>т</w:t>
      </w:r>
      <w:r w:rsidR="003327B4">
        <w:rPr>
          <w:sz w:val="24"/>
          <w:szCs w:val="24"/>
        </w:rPr>
        <w:t xml:space="preserve"> </w:t>
      </w:r>
      <w:r w:rsidRPr="002101DD">
        <w:rPr>
          <w:sz w:val="24"/>
          <w:szCs w:val="24"/>
        </w:rPr>
        <w:t>Треба</w:t>
      </w:r>
      <w:r w:rsidRPr="002101DD">
        <w:rPr>
          <w:spacing w:val="7"/>
          <w:sz w:val="24"/>
          <w:szCs w:val="24"/>
        </w:rPr>
        <w:t xml:space="preserve"> </w:t>
      </w:r>
      <w:r w:rsidRPr="002101DD">
        <w:rPr>
          <w:sz w:val="24"/>
          <w:szCs w:val="24"/>
        </w:rPr>
        <w:t>відзначити,</w:t>
      </w:r>
      <w:r w:rsidRPr="002101DD">
        <w:rPr>
          <w:spacing w:val="8"/>
          <w:sz w:val="24"/>
          <w:szCs w:val="24"/>
        </w:rPr>
        <w:t xml:space="preserve"> </w:t>
      </w:r>
      <w:r w:rsidRPr="002101DD">
        <w:rPr>
          <w:sz w:val="24"/>
          <w:szCs w:val="24"/>
        </w:rPr>
        <w:t>що</w:t>
      </w:r>
      <w:r w:rsidRPr="002101DD">
        <w:rPr>
          <w:spacing w:val="8"/>
          <w:sz w:val="24"/>
          <w:szCs w:val="24"/>
        </w:rPr>
        <w:t xml:space="preserve"> </w:t>
      </w:r>
      <w:r w:rsidRPr="002101DD">
        <w:rPr>
          <w:sz w:val="24"/>
          <w:szCs w:val="24"/>
        </w:rPr>
        <w:t>сьогодні</w:t>
      </w:r>
      <w:r w:rsidRPr="002101DD">
        <w:rPr>
          <w:spacing w:val="8"/>
          <w:sz w:val="24"/>
          <w:szCs w:val="24"/>
        </w:rPr>
        <w:t xml:space="preserve"> </w:t>
      </w:r>
      <w:r w:rsidRPr="002101DD">
        <w:rPr>
          <w:sz w:val="24"/>
          <w:szCs w:val="24"/>
        </w:rPr>
        <w:t>сапропелеві</w:t>
      </w:r>
      <w:r w:rsidRPr="002101DD">
        <w:rPr>
          <w:spacing w:val="9"/>
          <w:sz w:val="24"/>
          <w:szCs w:val="24"/>
        </w:rPr>
        <w:t xml:space="preserve"> </w:t>
      </w:r>
      <w:r w:rsidRPr="002101DD">
        <w:rPr>
          <w:spacing w:val="-2"/>
          <w:sz w:val="24"/>
          <w:szCs w:val="24"/>
        </w:rPr>
        <w:t>грязі</w:t>
      </w:r>
      <w:r w:rsidR="003327B4">
        <w:rPr>
          <w:sz w:val="24"/>
          <w:szCs w:val="24"/>
        </w:rPr>
        <w:t xml:space="preserve"> </w:t>
      </w:r>
      <w:r w:rsidRPr="002101DD">
        <w:rPr>
          <w:sz w:val="24"/>
          <w:szCs w:val="24"/>
        </w:rPr>
        <w:t>в</w:t>
      </w:r>
      <w:r w:rsidRPr="002101DD">
        <w:rPr>
          <w:spacing w:val="-8"/>
          <w:sz w:val="24"/>
          <w:szCs w:val="24"/>
        </w:rPr>
        <w:t xml:space="preserve"> </w:t>
      </w:r>
      <w:r w:rsidRPr="002101DD">
        <w:rPr>
          <w:sz w:val="24"/>
          <w:szCs w:val="24"/>
        </w:rPr>
        <w:t>Україні</w:t>
      </w:r>
      <w:r w:rsidRPr="002101DD">
        <w:rPr>
          <w:spacing w:val="-4"/>
          <w:sz w:val="24"/>
          <w:szCs w:val="24"/>
        </w:rPr>
        <w:t xml:space="preserve"> </w:t>
      </w:r>
      <w:r w:rsidRPr="002101DD">
        <w:rPr>
          <w:sz w:val="24"/>
          <w:szCs w:val="24"/>
        </w:rPr>
        <w:t>в</w:t>
      </w:r>
      <w:r w:rsidRPr="002101DD">
        <w:rPr>
          <w:spacing w:val="-5"/>
          <w:sz w:val="24"/>
          <w:szCs w:val="24"/>
        </w:rPr>
        <w:t xml:space="preserve"> </w:t>
      </w:r>
      <w:r w:rsidRPr="002101DD">
        <w:rPr>
          <w:sz w:val="24"/>
          <w:szCs w:val="24"/>
        </w:rPr>
        <w:t>санаторно-курортній</w:t>
      </w:r>
      <w:r w:rsidRPr="002101DD">
        <w:rPr>
          <w:spacing w:val="-6"/>
          <w:sz w:val="24"/>
          <w:szCs w:val="24"/>
        </w:rPr>
        <w:t xml:space="preserve"> </w:t>
      </w:r>
      <w:r w:rsidRPr="002101DD">
        <w:rPr>
          <w:sz w:val="24"/>
          <w:szCs w:val="24"/>
        </w:rPr>
        <w:t>чи</w:t>
      </w:r>
      <w:r w:rsidRPr="002101DD">
        <w:rPr>
          <w:spacing w:val="-4"/>
          <w:sz w:val="24"/>
          <w:szCs w:val="24"/>
        </w:rPr>
        <w:t xml:space="preserve"> </w:t>
      </w:r>
      <w:r w:rsidRPr="002101DD">
        <w:rPr>
          <w:sz w:val="24"/>
          <w:szCs w:val="24"/>
        </w:rPr>
        <w:t>клінічній</w:t>
      </w:r>
      <w:r w:rsidRPr="002101DD">
        <w:rPr>
          <w:spacing w:val="-4"/>
          <w:sz w:val="24"/>
          <w:szCs w:val="24"/>
        </w:rPr>
        <w:t xml:space="preserve"> </w:t>
      </w:r>
      <w:r w:rsidRPr="002101DD">
        <w:rPr>
          <w:sz w:val="24"/>
          <w:szCs w:val="24"/>
        </w:rPr>
        <w:t>практиці</w:t>
      </w:r>
      <w:r w:rsidRPr="002101DD">
        <w:rPr>
          <w:spacing w:val="-6"/>
          <w:sz w:val="24"/>
          <w:szCs w:val="24"/>
        </w:rPr>
        <w:t xml:space="preserve"> </w:t>
      </w:r>
      <w:r w:rsidRPr="002101DD">
        <w:rPr>
          <w:sz w:val="24"/>
          <w:szCs w:val="24"/>
        </w:rPr>
        <w:t>не</w:t>
      </w:r>
      <w:r w:rsidRPr="002101DD">
        <w:rPr>
          <w:spacing w:val="-5"/>
          <w:sz w:val="24"/>
          <w:szCs w:val="24"/>
        </w:rPr>
        <w:t xml:space="preserve"> </w:t>
      </w:r>
      <w:r w:rsidRPr="002101DD">
        <w:rPr>
          <w:spacing w:val="-2"/>
          <w:sz w:val="24"/>
          <w:szCs w:val="24"/>
        </w:rPr>
        <w:t>застосовуються.</w:t>
      </w:r>
    </w:p>
    <w:p w14:paraId="33E53578" w14:textId="0135BDCB" w:rsidR="002101DD" w:rsidRPr="002101DD" w:rsidRDefault="002101DD" w:rsidP="00702AFB">
      <w:pPr>
        <w:pStyle w:val="ae"/>
        <w:spacing w:before="23" w:line="276" w:lineRule="auto"/>
        <w:ind w:right="123"/>
        <w:contextualSpacing/>
        <w:rPr>
          <w:sz w:val="24"/>
          <w:szCs w:val="24"/>
        </w:rPr>
      </w:pPr>
      <w:r w:rsidRPr="002101DD">
        <w:rPr>
          <w:i/>
          <w:sz w:val="24"/>
          <w:szCs w:val="24"/>
        </w:rPr>
        <w:t xml:space="preserve">Сопочні грязі </w:t>
      </w:r>
      <w:r w:rsidRPr="002101DD">
        <w:rPr>
          <w:sz w:val="24"/>
          <w:szCs w:val="24"/>
        </w:rPr>
        <w:t>являють собою напіврідкі глинисті відклади неоднорідного механічного складу, які утворюються внаслідок витискання на поверхню під тиском вуглеводневих газів та води подрібненого глинистого матеріалу у вигляді розрідженої маси. Вони містять в собі підвищену концентрацію мікроелементів</w:t>
      </w:r>
      <w:r w:rsidRPr="002101DD">
        <w:rPr>
          <w:spacing w:val="73"/>
          <w:sz w:val="24"/>
          <w:szCs w:val="24"/>
        </w:rPr>
        <w:t xml:space="preserve">  </w:t>
      </w:r>
      <w:r w:rsidRPr="002101DD">
        <w:rPr>
          <w:sz w:val="24"/>
          <w:szCs w:val="24"/>
        </w:rPr>
        <w:t>і</w:t>
      </w:r>
      <w:r w:rsidRPr="002101DD">
        <w:rPr>
          <w:spacing w:val="77"/>
          <w:sz w:val="24"/>
          <w:szCs w:val="24"/>
        </w:rPr>
        <w:t xml:space="preserve">  </w:t>
      </w:r>
      <w:r w:rsidRPr="002101DD">
        <w:rPr>
          <w:sz w:val="24"/>
          <w:szCs w:val="24"/>
        </w:rPr>
        <w:t>малу</w:t>
      </w:r>
      <w:r w:rsidRPr="002101DD">
        <w:rPr>
          <w:spacing w:val="75"/>
          <w:sz w:val="24"/>
          <w:szCs w:val="24"/>
        </w:rPr>
        <w:t xml:space="preserve">  </w:t>
      </w:r>
      <w:r w:rsidRPr="002101DD">
        <w:rPr>
          <w:sz w:val="24"/>
          <w:szCs w:val="24"/>
        </w:rPr>
        <w:t>кількість</w:t>
      </w:r>
      <w:r w:rsidRPr="002101DD">
        <w:rPr>
          <w:spacing w:val="77"/>
          <w:sz w:val="24"/>
          <w:szCs w:val="24"/>
        </w:rPr>
        <w:t xml:space="preserve">  </w:t>
      </w:r>
      <w:r w:rsidRPr="002101DD">
        <w:rPr>
          <w:sz w:val="24"/>
          <w:szCs w:val="24"/>
        </w:rPr>
        <w:t>органіки.</w:t>
      </w:r>
      <w:r w:rsidR="003327B4">
        <w:rPr>
          <w:spacing w:val="77"/>
          <w:sz w:val="24"/>
          <w:szCs w:val="24"/>
        </w:rPr>
        <w:t xml:space="preserve"> </w:t>
      </w:r>
      <w:r w:rsidRPr="002101DD">
        <w:rPr>
          <w:sz w:val="24"/>
          <w:szCs w:val="24"/>
        </w:rPr>
        <w:t>В</w:t>
      </w:r>
      <w:r w:rsidRPr="002101DD">
        <w:rPr>
          <w:spacing w:val="77"/>
          <w:sz w:val="24"/>
          <w:szCs w:val="24"/>
        </w:rPr>
        <w:t xml:space="preserve">  </w:t>
      </w:r>
      <w:r w:rsidRPr="002101DD">
        <w:rPr>
          <w:sz w:val="24"/>
          <w:szCs w:val="24"/>
        </w:rPr>
        <w:t>Україні</w:t>
      </w:r>
      <w:r w:rsidRPr="002101DD">
        <w:rPr>
          <w:spacing w:val="77"/>
          <w:sz w:val="24"/>
          <w:szCs w:val="24"/>
        </w:rPr>
        <w:t xml:space="preserve">  </w:t>
      </w:r>
      <w:r w:rsidRPr="002101DD">
        <w:rPr>
          <w:sz w:val="24"/>
          <w:szCs w:val="24"/>
        </w:rPr>
        <w:t>сопочні</w:t>
      </w:r>
      <w:r w:rsidRPr="002101DD">
        <w:rPr>
          <w:spacing w:val="78"/>
          <w:sz w:val="24"/>
          <w:szCs w:val="24"/>
        </w:rPr>
        <w:t xml:space="preserve"> </w:t>
      </w:r>
      <w:r w:rsidRPr="002101DD">
        <w:rPr>
          <w:spacing w:val="-2"/>
          <w:sz w:val="24"/>
          <w:szCs w:val="24"/>
        </w:rPr>
        <w:t>грязі</w:t>
      </w:r>
      <w:r w:rsidR="00702AFB">
        <w:rPr>
          <w:sz w:val="24"/>
          <w:szCs w:val="24"/>
        </w:rPr>
        <w:t xml:space="preserve"> </w:t>
      </w:r>
      <w:r w:rsidRPr="002101DD">
        <w:rPr>
          <w:sz w:val="24"/>
          <w:szCs w:val="24"/>
        </w:rPr>
        <w:t>розповсюджені на Керченському півострові (Булганацькі сопки) і в санаторно- курортній практиці практично не застосовуються в зв'язку з практично необмеженими запасами в цьому регіоні сульфідних мулових грязей.</w:t>
      </w:r>
    </w:p>
    <w:p w14:paraId="7B4119E0" w14:textId="77777777" w:rsidR="002101DD" w:rsidRPr="002101DD" w:rsidRDefault="002101DD" w:rsidP="002101DD">
      <w:pPr>
        <w:pStyle w:val="ae"/>
        <w:spacing w:before="1" w:line="276" w:lineRule="auto"/>
        <w:ind w:right="123"/>
        <w:contextualSpacing/>
        <w:rPr>
          <w:sz w:val="24"/>
          <w:szCs w:val="24"/>
        </w:rPr>
      </w:pPr>
      <w:r w:rsidRPr="002101DD">
        <w:rPr>
          <w:sz w:val="24"/>
          <w:szCs w:val="24"/>
        </w:rPr>
        <w:t xml:space="preserve">В якості бальнеологічних ресурсів все більше застосування знаходять </w:t>
      </w:r>
      <w:r w:rsidRPr="002101DD">
        <w:rPr>
          <w:i/>
          <w:sz w:val="24"/>
          <w:szCs w:val="24"/>
        </w:rPr>
        <w:t xml:space="preserve">бентонітові глини: </w:t>
      </w:r>
      <w:r w:rsidRPr="002101DD">
        <w:rPr>
          <w:sz w:val="24"/>
          <w:szCs w:val="24"/>
        </w:rPr>
        <w:t>санаторії Саків і Євпаторії використовують глини Кудрінського родовища.</w:t>
      </w:r>
    </w:p>
    <w:p w14:paraId="0B8AAC0D" w14:textId="77777777" w:rsidR="002101DD" w:rsidRPr="002101DD" w:rsidRDefault="002101DD" w:rsidP="002101DD">
      <w:pPr>
        <w:pStyle w:val="ae"/>
        <w:spacing w:before="99" w:line="276" w:lineRule="auto"/>
        <w:ind w:right="124"/>
        <w:contextualSpacing/>
        <w:rPr>
          <w:sz w:val="24"/>
          <w:szCs w:val="24"/>
        </w:rPr>
      </w:pPr>
      <w:r w:rsidRPr="002101DD">
        <w:rPr>
          <w:sz w:val="24"/>
          <w:szCs w:val="24"/>
        </w:rPr>
        <w:t xml:space="preserve">В санаторно-профілактичних закладах широко застосовується </w:t>
      </w:r>
      <w:r w:rsidRPr="002101DD">
        <w:rPr>
          <w:b/>
          <w:i/>
          <w:sz w:val="24"/>
          <w:szCs w:val="24"/>
        </w:rPr>
        <w:t>озокерит (гірський віск)</w:t>
      </w:r>
      <w:r w:rsidRPr="002101DD">
        <w:rPr>
          <w:i/>
          <w:sz w:val="24"/>
          <w:szCs w:val="24"/>
        </w:rPr>
        <w:t xml:space="preserve">, </w:t>
      </w:r>
      <w:r w:rsidRPr="002101DD">
        <w:rPr>
          <w:sz w:val="24"/>
          <w:szCs w:val="24"/>
        </w:rPr>
        <w:t>який являє собою суміш високомолекулярних сполук вуглеводів, смол і асфальтенів. Колір від жовтого до чорного консистенція від пластичної до твердої. Утворюється шляхом випадання нафти при міграції в порах або тріщинах гірських порід. Більшість родовищ озокериту в Україні відкрито в Передкарпатті. Саме тут знаходяться найбільші у світі Бориславське (експлуатується з 1856 р.) і Трускавецьке родовища. На території Львівської області озокерит виявлено також у смт. Стара Сіль та с. Івана Франка.</w:t>
      </w:r>
    </w:p>
    <w:p w14:paraId="61F723FF" w14:textId="77777777" w:rsidR="002101DD" w:rsidRPr="002101DD" w:rsidRDefault="002101DD" w:rsidP="002101DD">
      <w:pPr>
        <w:pStyle w:val="ae"/>
        <w:spacing w:line="276" w:lineRule="auto"/>
        <w:ind w:right="122"/>
        <w:contextualSpacing/>
        <w:rPr>
          <w:sz w:val="24"/>
          <w:szCs w:val="24"/>
        </w:rPr>
      </w:pPr>
      <w:r w:rsidRPr="002101DD">
        <w:rPr>
          <w:sz w:val="24"/>
          <w:szCs w:val="24"/>
        </w:rPr>
        <w:t xml:space="preserve">Лікувальне значення мають </w:t>
      </w:r>
      <w:r w:rsidRPr="002101DD">
        <w:rPr>
          <w:b/>
          <w:i/>
          <w:sz w:val="24"/>
          <w:szCs w:val="24"/>
        </w:rPr>
        <w:t xml:space="preserve">води Чорного та Азовського морів. </w:t>
      </w:r>
      <w:r w:rsidRPr="002101DD">
        <w:rPr>
          <w:sz w:val="24"/>
          <w:szCs w:val="24"/>
        </w:rPr>
        <w:t>Ці води (особливо чорноморські) високо мінералізовані; вони складаються з більш як</w:t>
      </w:r>
      <w:r w:rsidRPr="002101DD">
        <w:rPr>
          <w:spacing w:val="80"/>
          <w:sz w:val="24"/>
          <w:szCs w:val="24"/>
        </w:rPr>
        <w:t xml:space="preserve"> </w:t>
      </w:r>
      <w:r w:rsidRPr="002101DD">
        <w:rPr>
          <w:sz w:val="24"/>
          <w:szCs w:val="24"/>
        </w:rPr>
        <w:t>60 хімічних елементів, у тому числі натрію, калію, магнію, кальцію, брому, бору, літію та ін. Сполуки цих елементів позитивно впливають на організм людини; морські ванни, як і повітря приморських районів, насичене парами морської води, мають лікувальне значення.</w:t>
      </w:r>
    </w:p>
    <w:p w14:paraId="1340DD8C" w14:textId="77777777" w:rsidR="00702AFB" w:rsidRDefault="002101DD" w:rsidP="00702AFB">
      <w:pPr>
        <w:pStyle w:val="ae"/>
        <w:spacing w:line="276" w:lineRule="auto"/>
        <w:ind w:right="121"/>
        <w:contextualSpacing/>
        <w:rPr>
          <w:spacing w:val="-2"/>
          <w:sz w:val="24"/>
          <w:szCs w:val="24"/>
        </w:rPr>
      </w:pPr>
      <w:r w:rsidRPr="002101DD">
        <w:rPr>
          <w:b/>
          <w:i/>
          <w:sz w:val="24"/>
          <w:szCs w:val="24"/>
        </w:rPr>
        <w:t>Спелеологічні природні лікувальні</w:t>
      </w:r>
      <w:r w:rsidRPr="002101DD">
        <w:rPr>
          <w:b/>
          <w:i/>
          <w:spacing w:val="80"/>
          <w:sz w:val="24"/>
          <w:szCs w:val="24"/>
        </w:rPr>
        <w:t xml:space="preserve"> </w:t>
      </w:r>
      <w:r w:rsidRPr="002101DD">
        <w:rPr>
          <w:b/>
          <w:i/>
          <w:sz w:val="24"/>
          <w:szCs w:val="24"/>
        </w:rPr>
        <w:t xml:space="preserve">ресурси </w:t>
      </w:r>
      <w:r w:rsidRPr="002101DD">
        <w:rPr>
          <w:sz w:val="24"/>
          <w:szCs w:val="24"/>
        </w:rPr>
        <w:t>можливо визначити як</w:t>
      </w:r>
      <w:r w:rsidRPr="002101DD">
        <w:rPr>
          <w:spacing w:val="40"/>
          <w:sz w:val="24"/>
          <w:szCs w:val="24"/>
        </w:rPr>
        <w:t xml:space="preserve"> </w:t>
      </w:r>
      <w:r w:rsidRPr="002101DD">
        <w:rPr>
          <w:sz w:val="24"/>
          <w:szCs w:val="24"/>
        </w:rPr>
        <w:t>ресурси печер і порожнин. Використання даних ресурсів в якості лікувальних почалося порівняно недавно. В лікуванні використовується</w:t>
      </w:r>
      <w:r w:rsidRPr="002101DD">
        <w:rPr>
          <w:spacing w:val="40"/>
          <w:sz w:val="24"/>
          <w:szCs w:val="24"/>
        </w:rPr>
        <w:t xml:space="preserve"> </w:t>
      </w:r>
      <w:r w:rsidRPr="002101DD">
        <w:rPr>
          <w:sz w:val="24"/>
          <w:szCs w:val="24"/>
        </w:rPr>
        <w:t>мікроклімат карстових печер і соляних шахт. Його фізіологічна дія обумовлюється вдиханням помірно-прохолодного повітря, постійній відносній вологості повітря, температури, атмосферного тиску, вмістом аерозолів хлориду натрію (соляні шахти), відсутністю</w:t>
      </w:r>
      <w:r w:rsidRPr="002101DD">
        <w:rPr>
          <w:spacing w:val="40"/>
          <w:sz w:val="24"/>
          <w:szCs w:val="24"/>
        </w:rPr>
        <w:t xml:space="preserve"> </w:t>
      </w:r>
      <w:r w:rsidRPr="002101DD">
        <w:rPr>
          <w:sz w:val="24"/>
          <w:szCs w:val="24"/>
        </w:rPr>
        <w:t>шкідливих примісей і мікроорганізмів, що сприяє вентиляції і обміну кисню в легенях, посиленню вологовіддачі з поверхні легенів. Спелеотерапія показана хворим на хронічні неспецифічні хвороби легенів,</w:t>
      </w:r>
      <w:r w:rsidRPr="002101DD">
        <w:rPr>
          <w:spacing w:val="40"/>
          <w:sz w:val="24"/>
          <w:szCs w:val="24"/>
        </w:rPr>
        <w:t xml:space="preserve"> </w:t>
      </w:r>
      <w:r w:rsidRPr="002101DD">
        <w:rPr>
          <w:sz w:val="24"/>
          <w:szCs w:val="24"/>
        </w:rPr>
        <w:t xml:space="preserve">бронхіальну астму, алергію. В Україні в </w:t>
      </w:r>
      <w:r w:rsidRPr="002101DD">
        <w:rPr>
          <w:i/>
          <w:sz w:val="24"/>
          <w:szCs w:val="24"/>
        </w:rPr>
        <w:t xml:space="preserve">с. Солотвино </w:t>
      </w:r>
      <w:r w:rsidRPr="002101DD">
        <w:rPr>
          <w:sz w:val="24"/>
          <w:szCs w:val="24"/>
        </w:rPr>
        <w:t xml:space="preserve">(Закарпатська обл.) і </w:t>
      </w:r>
      <w:r w:rsidRPr="002101DD">
        <w:rPr>
          <w:i/>
          <w:sz w:val="24"/>
          <w:szCs w:val="24"/>
        </w:rPr>
        <w:t xml:space="preserve">м. Соледар </w:t>
      </w:r>
      <w:r w:rsidRPr="002101DD">
        <w:rPr>
          <w:sz w:val="24"/>
          <w:szCs w:val="24"/>
        </w:rPr>
        <w:t>(Донецька обл.) на основі соляних шахт діють</w:t>
      </w:r>
      <w:r w:rsidRPr="002101DD">
        <w:rPr>
          <w:spacing w:val="40"/>
          <w:sz w:val="24"/>
          <w:szCs w:val="24"/>
        </w:rPr>
        <w:t xml:space="preserve"> </w:t>
      </w:r>
      <w:r w:rsidRPr="002101DD">
        <w:rPr>
          <w:sz w:val="24"/>
          <w:szCs w:val="24"/>
        </w:rPr>
        <w:t xml:space="preserve">спелеологічні </w:t>
      </w:r>
      <w:r w:rsidRPr="002101DD">
        <w:rPr>
          <w:spacing w:val="-2"/>
          <w:sz w:val="24"/>
          <w:szCs w:val="24"/>
        </w:rPr>
        <w:t>санаторії.</w:t>
      </w:r>
    </w:p>
    <w:p w14:paraId="50CDF031" w14:textId="3AF91095" w:rsidR="002101DD" w:rsidRPr="003327B4" w:rsidRDefault="002101DD" w:rsidP="003327B4">
      <w:pPr>
        <w:pStyle w:val="ae"/>
        <w:spacing w:line="276" w:lineRule="auto"/>
        <w:ind w:right="121"/>
        <w:contextualSpacing/>
        <w:rPr>
          <w:spacing w:val="-2"/>
          <w:sz w:val="24"/>
          <w:szCs w:val="24"/>
        </w:rPr>
      </w:pPr>
      <w:r w:rsidRPr="002101DD">
        <w:rPr>
          <w:sz w:val="24"/>
          <w:szCs w:val="24"/>
        </w:rPr>
        <w:t>Практично необмежені запаси, лікувальні цінності та унікальність</w:t>
      </w:r>
      <w:r w:rsidRPr="002101DD">
        <w:rPr>
          <w:spacing w:val="40"/>
          <w:sz w:val="24"/>
          <w:szCs w:val="24"/>
        </w:rPr>
        <w:t xml:space="preserve"> </w:t>
      </w:r>
      <w:r w:rsidRPr="002101DD">
        <w:rPr>
          <w:sz w:val="24"/>
          <w:szCs w:val="24"/>
        </w:rPr>
        <w:t>названих курортних ресурсів дозволяє створити в Україні рекреаційно- оздоровчі центри світового значення.</w:t>
      </w:r>
    </w:p>
    <w:p w14:paraId="078457FA" w14:textId="7FFDEE28" w:rsidR="002101DD" w:rsidRPr="002101DD" w:rsidRDefault="002101DD" w:rsidP="002101DD">
      <w:pPr>
        <w:pStyle w:val="3"/>
        <w:spacing w:after="0" w:line="276" w:lineRule="auto"/>
        <w:ind w:left="567"/>
        <w:contextualSpacing/>
        <w:jc w:val="center"/>
        <w:rPr>
          <w:sz w:val="24"/>
          <w:szCs w:val="24"/>
        </w:rPr>
      </w:pPr>
      <w:r w:rsidRPr="002101DD">
        <w:rPr>
          <w:i/>
          <w:sz w:val="24"/>
          <w:szCs w:val="24"/>
        </w:rPr>
        <w:t>Питання</w:t>
      </w:r>
      <w:r w:rsidRPr="002101DD">
        <w:rPr>
          <w:i/>
          <w:spacing w:val="-4"/>
          <w:sz w:val="24"/>
          <w:szCs w:val="24"/>
        </w:rPr>
        <w:t xml:space="preserve"> </w:t>
      </w:r>
      <w:r w:rsidRPr="002101DD">
        <w:rPr>
          <w:i/>
          <w:sz w:val="24"/>
          <w:szCs w:val="24"/>
        </w:rPr>
        <w:t>для</w:t>
      </w:r>
      <w:r w:rsidRPr="002101DD">
        <w:rPr>
          <w:i/>
          <w:spacing w:val="-3"/>
          <w:sz w:val="24"/>
          <w:szCs w:val="24"/>
        </w:rPr>
        <w:t xml:space="preserve"> </w:t>
      </w:r>
      <w:r w:rsidRPr="002101DD">
        <w:rPr>
          <w:i/>
          <w:spacing w:val="-2"/>
          <w:sz w:val="24"/>
          <w:szCs w:val="24"/>
        </w:rPr>
        <w:t>самоперевірки:</w:t>
      </w:r>
    </w:p>
    <w:p w14:paraId="11D4AB3A" w14:textId="77777777" w:rsidR="003327B4" w:rsidRPr="003327B4" w:rsidRDefault="002101DD" w:rsidP="003327B4">
      <w:pPr>
        <w:pStyle w:val="a9"/>
        <w:numPr>
          <w:ilvl w:val="0"/>
          <w:numId w:val="36"/>
        </w:numPr>
        <w:tabs>
          <w:tab w:val="left" w:pos="1292"/>
          <w:tab w:val="left" w:pos="2317"/>
          <w:tab w:val="left" w:pos="3985"/>
          <w:tab w:val="left" w:pos="5319"/>
          <w:tab w:val="left" w:pos="6858"/>
          <w:tab w:val="left" w:pos="8214"/>
        </w:tabs>
        <w:spacing w:before="79" w:line="276" w:lineRule="auto"/>
        <w:rPr>
          <w:sz w:val="24"/>
          <w:szCs w:val="24"/>
        </w:rPr>
      </w:pPr>
      <w:r w:rsidRPr="002101DD">
        <w:rPr>
          <w:spacing w:val="-2"/>
          <w:sz w:val="24"/>
          <w:szCs w:val="24"/>
        </w:rPr>
        <w:t>Дайте</w:t>
      </w:r>
      <w:r w:rsidR="003327B4">
        <w:rPr>
          <w:sz w:val="24"/>
          <w:szCs w:val="24"/>
        </w:rPr>
        <w:t xml:space="preserve"> </w:t>
      </w:r>
      <w:r w:rsidRPr="002101DD">
        <w:rPr>
          <w:spacing w:val="-2"/>
          <w:sz w:val="24"/>
          <w:szCs w:val="24"/>
        </w:rPr>
        <w:t>визначення</w:t>
      </w:r>
      <w:r w:rsidR="003327B4">
        <w:rPr>
          <w:sz w:val="24"/>
          <w:szCs w:val="24"/>
        </w:rPr>
        <w:t xml:space="preserve"> </w:t>
      </w:r>
      <w:r w:rsidRPr="002101DD">
        <w:rPr>
          <w:spacing w:val="-2"/>
          <w:sz w:val="24"/>
          <w:szCs w:val="24"/>
        </w:rPr>
        <w:t>поняттю</w:t>
      </w:r>
      <w:r w:rsidR="003327B4">
        <w:rPr>
          <w:sz w:val="24"/>
          <w:szCs w:val="24"/>
        </w:rPr>
        <w:t xml:space="preserve"> </w:t>
      </w:r>
      <w:r w:rsidRPr="002101DD">
        <w:rPr>
          <w:spacing w:val="-2"/>
          <w:sz w:val="24"/>
          <w:szCs w:val="24"/>
        </w:rPr>
        <w:t>«природні</w:t>
      </w:r>
      <w:r w:rsidR="003327B4">
        <w:rPr>
          <w:sz w:val="24"/>
          <w:szCs w:val="24"/>
        </w:rPr>
        <w:t xml:space="preserve"> </w:t>
      </w:r>
      <w:r w:rsidRPr="002101DD">
        <w:rPr>
          <w:spacing w:val="-2"/>
          <w:sz w:val="24"/>
          <w:szCs w:val="24"/>
        </w:rPr>
        <w:t>курортні</w:t>
      </w:r>
      <w:r w:rsidR="003327B4">
        <w:rPr>
          <w:sz w:val="24"/>
          <w:szCs w:val="24"/>
        </w:rPr>
        <w:t xml:space="preserve"> </w:t>
      </w:r>
      <w:r w:rsidRPr="002101DD">
        <w:rPr>
          <w:spacing w:val="-2"/>
          <w:sz w:val="24"/>
          <w:szCs w:val="24"/>
        </w:rPr>
        <w:t>(лікувальні)</w:t>
      </w:r>
      <w:r w:rsidR="003327B4">
        <w:rPr>
          <w:spacing w:val="-2"/>
          <w:sz w:val="24"/>
          <w:szCs w:val="24"/>
        </w:rPr>
        <w:t xml:space="preserve"> </w:t>
      </w:r>
      <w:r w:rsidRPr="003327B4">
        <w:rPr>
          <w:sz w:val="24"/>
          <w:szCs w:val="24"/>
        </w:rPr>
        <w:t>ресурси»,</w:t>
      </w:r>
      <w:r w:rsidRPr="003327B4">
        <w:rPr>
          <w:spacing w:val="-4"/>
          <w:sz w:val="24"/>
          <w:szCs w:val="24"/>
        </w:rPr>
        <w:t xml:space="preserve"> </w:t>
      </w:r>
      <w:r w:rsidRPr="003327B4">
        <w:rPr>
          <w:sz w:val="24"/>
          <w:szCs w:val="24"/>
        </w:rPr>
        <w:t>та</w:t>
      </w:r>
      <w:r w:rsidRPr="003327B4">
        <w:rPr>
          <w:spacing w:val="-3"/>
          <w:sz w:val="24"/>
          <w:szCs w:val="24"/>
        </w:rPr>
        <w:t xml:space="preserve"> </w:t>
      </w:r>
      <w:r w:rsidRPr="003327B4">
        <w:rPr>
          <w:sz w:val="24"/>
          <w:szCs w:val="24"/>
        </w:rPr>
        <w:t>складових</w:t>
      </w:r>
      <w:r w:rsidRPr="003327B4">
        <w:rPr>
          <w:spacing w:val="-3"/>
          <w:sz w:val="24"/>
          <w:szCs w:val="24"/>
        </w:rPr>
        <w:t xml:space="preserve"> </w:t>
      </w:r>
      <w:r w:rsidRPr="003327B4">
        <w:rPr>
          <w:sz w:val="24"/>
          <w:szCs w:val="24"/>
        </w:rPr>
        <w:t>які</w:t>
      </w:r>
      <w:r w:rsidRPr="003327B4">
        <w:rPr>
          <w:spacing w:val="-4"/>
          <w:sz w:val="24"/>
          <w:szCs w:val="24"/>
        </w:rPr>
        <w:t xml:space="preserve"> </w:t>
      </w:r>
      <w:r w:rsidRPr="003327B4">
        <w:rPr>
          <w:sz w:val="24"/>
          <w:szCs w:val="24"/>
        </w:rPr>
        <w:t>до</w:t>
      </w:r>
      <w:r w:rsidRPr="003327B4">
        <w:rPr>
          <w:spacing w:val="-5"/>
          <w:sz w:val="24"/>
          <w:szCs w:val="24"/>
        </w:rPr>
        <w:t xml:space="preserve"> </w:t>
      </w:r>
      <w:r w:rsidRPr="003327B4">
        <w:rPr>
          <w:sz w:val="24"/>
          <w:szCs w:val="24"/>
        </w:rPr>
        <w:t>нього</w:t>
      </w:r>
      <w:r w:rsidRPr="003327B4">
        <w:rPr>
          <w:spacing w:val="-2"/>
          <w:sz w:val="24"/>
          <w:szCs w:val="24"/>
        </w:rPr>
        <w:t xml:space="preserve"> входять.</w:t>
      </w:r>
    </w:p>
    <w:p w14:paraId="1B7ADD29" w14:textId="77777777" w:rsidR="003327B4" w:rsidRPr="003327B4" w:rsidRDefault="002101DD" w:rsidP="003327B4">
      <w:pPr>
        <w:pStyle w:val="a9"/>
        <w:numPr>
          <w:ilvl w:val="0"/>
          <w:numId w:val="36"/>
        </w:numPr>
        <w:tabs>
          <w:tab w:val="left" w:pos="1292"/>
          <w:tab w:val="left" w:pos="2317"/>
          <w:tab w:val="left" w:pos="3985"/>
          <w:tab w:val="left" w:pos="5319"/>
          <w:tab w:val="left" w:pos="6858"/>
          <w:tab w:val="left" w:pos="8214"/>
        </w:tabs>
        <w:spacing w:before="79" w:line="276" w:lineRule="auto"/>
        <w:rPr>
          <w:sz w:val="24"/>
          <w:szCs w:val="24"/>
        </w:rPr>
      </w:pPr>
      <w:r w:rsidRPr="003327B4">
        <w:rPr>
          <w:sz w:val="24"/>
          <w:szCs w:val="24"/>
        </w:rPr>
        <w:t>Охарактеризуйте</w:t>
      </w:r>
      <w:r w:rsidRPr="003327B4">
        <w:rPr>
          <w:spacing w:val="40"/>
          <w:sz w:val="24"/>
          <w:szCs w:val="24"/>
        </w:rPr>
        <w:t xml:space="preserve"> </w:t>
      </w:r>
      <w:r w:rsidRPr="003327B4">
        <w:rPr>
          <w:sz w:val="24"/>
          <w:szCs w:val="24"/>
        </w:rPr>
        <w:t>запаси</w:t>
      </w:r>
      <w:r w:rsidRPr="003327B4">
        <w:rPr>
          <w:spacing w:val="40"/>
          <w:sz w:val="24"/>
          <w:szCs w:val="24"/>
        </w:rPr>
        <w:t xml:space="preserve"> </w:t>
      </w:r>
      <w:r w:rsidRPr="003327B4">
        <w:rPr>
          <w:sz w:val="24"/>
          <w:szCs w:val="24"/>
        </w:rPr>
        <w:t>ресурсів</w:t>
      </w:r>
      <w:r w:rsidRPr="003327B4">
        <w:rPr>
          <w:spacing w:val="40"/>
          <w:sz w:val="24"/>
          <w:szCs w:val="24"/>
        </w:rPr>
        <w:t xml:space="preserve"> </w:t>
      </w:r>
      <w:r w:rsidRPr="003327B4">
        <w:rPr>
          <w:sz w:val="24"/>
          <w:szCs w:val="24"/>
        </w:rPr>
        <w:t>лікувальних</w:t>
      </w:r>
      <w:r w:rsidRPr="003327B4">
        <w:rPr>
          <w:spacing w:val="40"/>
          <w:sz w:val="24"/>
          <w:szCs w:val="24"/>
        </w:rPr>
        <w:t xml:space="preserve"> </w:t>
      </w:r>
      <w:r w:rsidRPr="003327B4">
        <w:rPr>
          <w:sz w:val="24"/>
          <w:szCs w:val="24"/>
        </w:rPr>
        <w:t>мінеральних</w:t>
      </w:r>
      <w:r w:rsidRPr="003327B4">
        <w:rPr>
          <w:spacing w:val="40"/>
          <w:sz w:val="24"/>
          <w:szCs w:val="24"/>
        </w:rPr>
        <w:t xml:space="preserve"> </w:t>
      </w:r>
      <w:r w:rsidRPr="003327B4">
        <w:rPr>
          <w:sz w:val="24"/>
          <w:szCs w:val="24"/>
        </w:rPr>
        <w:t>вод</w:t>
      </w:r>
      <w:r w:rsidRPr="003327B4">
        <w:rPr>
          <w:spacing w:val="40"/>
          <w:sz w:val="24"/>
          <w:szCs w:val="24"/>
        </w:rPr>
        <w:t xml:space="preserve"> </w:t>
      </w:r>
      <w:r w:rsidRPr="003327B4">
        <w:rPr>
          <w:sz w:val="24"/>
          <w:szCs w:val="24"/>
        </w:rPr>
        <w:t>в</w:t>
      </w:r>
      <w:r w:rsidRPr="003327B4">
        <w:rPr>
          <w:spacing w:val="80"/>
          <w:w w:val="150"/>
          <w:sz w:val="24"/>
          <w:szCs w:val="24"/>
        </w:rPr>
        <w:t xml:space="preserve"> </w:t>
      </w:r>
      <w:r w:rsidRPr="003327B4">
        <w:rPr>
          <w:spacing w:val="-2"/>
          <w:sz w:val="24"/>
          <w:szCs w:val="24"/>
        </w:rPr>
        <w:t>Україні</w:t>
      </w:r>
      <w:r w:rsidR="003327B4">
        <w:rPr>
          <w:spacing w:val="-2"/>
          <w:sz w:val="24"/>
          <w:szCs w:val="24"/>
        </w:rPr>
        <w:t>.</w:t>
      </w:r>
    </w:p>
    <w:p w14:paraId="227B546E" w14:textId="77777777" w:rsidR="003327B4" w:rsidRDefault="002101DD" w:rsidP="003327B4">
      <w:pPr>
        <w:pStyle w:val="a9"/>
        <w:numPr>
          <w:ilvl w:val="0"/>
          <w:numId w:val="36"/>
        </w:numPr>
        <w:tabs>
          <w:tab w:val="left" w:pos="1292"/>
          <w:tab w:val="left" w:pos="2317"/>
          <w:tab w:val="left" w:pos="3985"/>
          <w:tab w:val="left" w:pos="5319"/>
          <w:tab w:val="left" w:pos="6858"/>
          <w:tab w:val="left" w:pos="8214"/>
        </w:tabs>
        <w:spacing w:before="79" w:line="276" w:lineRule="auto"/>
        <w:jc w:val="both"/>
        <w:rPr>
          <w:sz w:val="24"/>
          <w:szCs w:val="24"/>
        </w:rPr>
      </w:pPr>
      <w:r w:rsidRPr="003327B4">
        <w:rPr>
          <w:sz w:val="24"/>
          <w:szCs w:val="24"/>
        </w:rPr>
        <w:t>Назвіть основні бальнеологічні курорти держави.</w:t>
      </w:r>
      <w:r w:rsidR="003327B4">
        <w:rPr>
          <w:sz w:val="24"/>
          <w:szCs w:val="24"/>
        </w:rPr>
        <w:t xml:space="preserve"> </w:t>
      </w:r>
      <w:r w:rsidRPr="003327B4">
        <w:rPr>
          <w:sz w:val="24"/>
          <w:szCs w:val="24"/>
        </w:rPr>
        <w:t>Проаналізуйте географію</w:t>
      </w:r>
      <w:r w:rsidR="003327B4">
        <w:rPr>
          <w:spacing w:val="-3"/>
          <w:sz w:val="24"/>
          <w:szCs w:val="24"/>
        </w:rPr>
        <w:t xml:space="preserve"> </w:t>
      </w:r>
      <w:r w:rsidRPr="003327B4">
        <w:rPr>
          <w:sz w:val="24"/>
          <w:szCs w:val="24"/>
        </w:rPr>
        <w:t>розповсюдження</w:t>
      </w:r>
      <w:r w:rsidRPr="003327B4">
        <w:rPr>
          <w:spacing w:val="-1"/>
          <w:sz w:val="24"/>
          <w:szCs w:val="24"/>
        </w:rPr>
        <w:t xml:space="preserve"> </w:t>
      </w:r>
      <w:r w:rsidRPr="003327B4">
        <w:rPr>
          <w:sz w:val="24"/>
          <w:szCs w:val="24"/>
        </w:rPr>
        <w:t>бальнеологічних курортів в</w:t>
      </w:r>
      <w:r w:rsidRPr="003327B4">
        <w:rPr>
          <w:spacing w:val="40"/>
          <w:sz w:val="24"/>
          <w:szCs w:val="24"/>
        </w:rPr>
        <w:t xml:space="preserve"> </w:t>
      </w:r>
      <w:r w:rsidRPr="003327B4">
        <w:rPr>
          <w:sz w:val="24"/>
          <w:szCs w:val="24"/>
        </w:rPr>
        <w:t>України.</w:t>
      </w:r>
    </w:p>
    <w:p w14:paraId="21FEECA4" w14:textId="77777777" w:rsidR="003327B4" w:rsidRDefault="002101DD" w:rsidP="003327B4">
      <w:pPr>
        <w:pStyle w:val="a9"/>
        <w:numPr>
          <w:ilvl w:val="0"/>
          <w:numId w:val="36"/>
        </w:numPr>
        <w:tabs>
          <w:tab w:val="left" w:pos="1292"/>
          <w:tab w:val="left" w:pos="2317"/>
          <w:tab w:val="left" w:pos="3985"/>
          <w:tab w:val="left" w:pos="5319"/>
          <w:tab w:val="left" w:pos="6858"/>
          <w:tab w:val="left" w:pos="8214"/>
        </w:tabs>
        <w:spacing w:before="79" w:line="276" w:lineRule="auto"/>
        <w:jc w:val="both"/>
        <w:rPr>
          <w:sz w:val="24"/>
          <w:szCs w:val="24"/>
        </w:rPr>
      </w:pPr>
      <w:r w:rsidRPr="003327B4">
        <w:rPr>
          <w:sz w:val="24"/>
          <w:szCs w:val="24"/>
        </w:rPr>
        <w:t>Охарактеризуйте</w:t>
      </w:r>
      <w:r w:rsidRPr="003327B4">
        <w:rPr>
          <w:spacing w:val="40"/>
          <w:sz w:val="24"/>
          <w:szCs w:val="24"/>
        </w:rPr>
        <w:t xml:space="preserve"> </w:t>
      </w:r>
      <w:r w:rsidRPr="003327B4">
        <w:rPr>
          <w:sz w:val="24"/>
          <w:szCs w:val="24"/>
        </w:rPr>
        <w:t>запаси</w:t>
      </w:r>
      <w:r w:rsidRPr="003327B4">
        <w:rPr>
          <w:spacing w:val="40"/>
          <w:sz w:val="24"/>
          <w:szCs w:val="24"/>
        </w:rPr>
        <w:t xml:space="preserve"> </w:t>
      </w:r>
      <w:r w:rsidRPr="003327B4">
        <w:rPr>
          <w:sz w:val="24"/>
          <w:szCs w:val="24"/>
        </w:rPr>
        <w:t>ресурсів</w:t>
      </w:r>
      <w:r w:rsidRPr="003327B4">
        <w:rPr>
          <w:spacing w:val="40"/>
          <w:sz w:val="24"/>
          <w:szCs w:val="24"/>
        </w:rPr>
        <w:t xml:space="preserve"> </w:t>
      </w:r>
      <w:r w:rsidRPr="003327B4">
        <w:rPr>
          <w:sz w:val="24"/>
          <w:szCs w:val="24"/>
        </w:rPr>
        <w:t>мінеральних</w:t>
      </w:r>
      <w:r w:rsidRPr="003327B4">
        <w:rPr>
          <w:spacing w:val="40"/>
          <w:sz w:val="24"/>
          <w:szCs w:val="24"/>
        </w:rPr>
        <w:t xml:space="preserve"> </w:t>
      </w:r>
      <w:r w:rsidRPr="003327B4">
        <w:rPr>
          <w:sz w:val="24"/>
          <w:szCs w:val="24"/>
        </w:rPr>
        <w:t>грязей</w:t>
      </w:r>
      <w:r w:rsidR="003327B4">
        <w:rPr>
          <w:sz w:val="24"/>
          <w:szCs w:val="24"/>
        </w:rPr>
        <w:t xml:space="preserve"> </w:t>
      </w:r>
      <w:r w:rsidRPr="003327B4">
        <w:rPr>
          <w:sz w:val="24"/>
          <w:szCs w:val="24"/>
        </w:rPr>
        <w:t>та</w:t>
      </w:r>
      <w:r w:rsidRPr="003327B4">
        <w:rPr>
          <w:spacing w:val="22"/>
          <w:sz w:val="24"/>
          <w:szCs w:val="24"/>
        </w:rPr>
        <w:t xml:space="preserve"> </w:t>
      </w:r>
      <w:r w:rsidRPr="003327B4">
        <w:rPr>
          <w:sz w:val="24"/>
          <w:szCs w:val="24"/>
        </w:rPr>
        <w:t>сучасний рівень їх</w:t>
      </w:r>
      <w:r w:rsidRPr="003327B4">
        <w:rPr>
          <w:spacing w:val="40"/>
          <w:sz w:val="24"/>
          <w:szCs w:val="24"/>
        </w:rPr>
        <w:t xml:space="preserve"> </w:t>
      </w:r>
      <w:r w:rsidRPr="003327B4">
        <w:rPr>
          <w:sz w:val="24"/>
          <w:szCs w:val="24"/>
        </w:rPr>
        <w:t>використання для цілей санаторно-курортного господарства.</w:t>
      </w:r>
    </w:p>
    <w:p w14:paraId="63BC1612" w14:textId="77777777" w:rsidR="003327B4" w:rsidRDefault="002101DD" w:rsidP="003327B4">
      <w:pPr>
        <w:pStyle w:val="a9"/>
        <w:numPr>
          <w:ilvl w:val="0"/>
          <w:numId w:val="36"/>
        </w:numPr>
        <w:tabs>
          <w:tab w:val="left" w:pos="1292"/>
          <w:tab w:val="left" w:pos="2317"/>
          <w:tab w:val="left" w:pos="3985"/>
          <w:tab w:val="left" w:pos="5319"/>
          <w:tab w:val="left" w:pos="6858"/>
          <w:tab w:val="left" w:pos="8214"/>
        </w:tabs>
        <w:spacing w:before="79" w:line="276" w:lineRule="auto"/>
        <w:jc w:val="both"/>
        <w:rPr>
          <w:sz w:val="24"/>
          <w:szCs w:val="24"/>
        </w:rPr>
      </w:pPr>
      <w:r w:rsidRPr="003327B4">
        <w:rPr>
          <w:spacing w:val="-6"/>
          <w:sz w:val="24"/>
          <w:szCs w:val="24"/>
        </w:rPr>
        <w:t>На</w:t>
      </w:r>
      <w:r w:rsidR="003327B4">
        <w:rPr>
          <w:sz w:val="24"/>
          <w:szCs w:val="24"/>
        </w:rPr>
        <w:t xml:space="preserve"> </w:t>
      </w:r>
      <w:r w:rsidRPr="003327B4">
        <w:rPr>
          <w:spacing w:val="-4"/>
          <w:sz w:val="24"/>
          <w:szCs w:val="24"/>
        </w:rPr>
        <w:t>яких</w:t>
      </w:r>
      <w:r w:rsidR="003327B4">
        <w:rPr>
          <w:spacing w:val="-4"/>
          <w:sz w:val="24"/>
          <w:szCs w:val="24"/>
        </w:rPr>
        <w:t xml:space="preserve"> </w:t>
      </w:r>
      <w:r w:rsidRPr="003327B4">
        <w:rPr>
          <w:spacing w:val="-2"/>
          <w:sz w:val="24"/>
          <w:szCs w:val="24"/>
        </w:rPr>
        <w:t>курортах</w:t>
      </w:r>
      <w:r w:rsidR="003327B4">
        <w:rPr>
          <w:sz w:val="24"/>
          <w:szCs w:val="24"/>
        </w:rPr>
        <w:t xml:space="preserve"> </w:t>
      </w:r>
      <w:r w:rsidRPr="003327B4">
        <w:rPr>
          <w:spacing w:val="-10"/>
          <w:sz w:val="24"/>
          <w:szCs w:val="24"/>
        </w:rPr>
        <w:t>і</w:t>
      </w:r>
      <w:r w:rsidR="003327B4">
        <w:rPr>
          <w:sz w:val="24"/>
          <w:szCs w:val="24"/>
        </w:rPr>
        <w:t xml:space="preserve"> </w:t>
      </w:r>
      <w:r w:rsidRPr="003327B4">
        <w:rPr>
          <w:spacing w:val="-4"/>
          <w:sz w:val="24"/>
          <w:szCs w:val="24"/>
        </w:rPr>
        <w:t>яким</w:t>
      </w:r>
      <w:r w:rsidR="003327B4">
        <w:rPr>
          <w:sz w:val="24"/>
          <w:szCs w:val="24"/>
        </w:rPr>
        <w:t xml:space="preserve"> </w:t>
      </w:r>
      <w:r w:rsidRPr="003327B4">
        <w:rPr>
          <w:spacing w:val="-2"/>
          <w:sz w:val="24"/>
          <w:szCs w:val="24"/>
        </w:rPr>
        <w:t>чином</w:t>
      </w:r>
      <w:r w:rsidR="003327B4">
        <w:rPr>
          <w:sz w:val="24"/>
          <w:szCs w:val="24"/>
        </w:rPr>
        <w:t xml:space="preserve"> </w:t>
      </w:r>
      <w:r w:rsidRPr="003327B4">
        <w:rPr>
          <w:spacing w:val="-10"/>
          <w:sz w:val="24"/>
          <w:szCs w:val="24"/>
        </w:rPr>
        <w:t>в</w:t>
      </w:r>
      <w:r w:rsidR="003327B4">
        <w:rPr>
          <w:sz w:val="24"/>
          <w:szCs w:val="24"/>
        </w:rPr>
        <w:t xml:space="preserve"> </w:t>
      </w:r>
      <w:r w:rsidRPr="003327B4">
        <w:rPr>
          <w:spacing w:val="-2"/>
          <w:sz w:val="24"/>
          <w:szCs w:val="24"/>
        </w:rPr>
        <w:t>Україні</w:t>
      </w:r>
      <w:r w:rsidR="003327B4">
        <w:rPr>
          <w:sz w:val="24"/>
          <w:szCs w:val="24"/>
        </w:rPr>
        <w:t xml:space="preserve"> </w:t>
      </w:r>
      <w:r w:rsidRPr="003327B4">
        <w:rPr>
          <w:spacing w:val="-2"/>
          <w:sz w:val="24"/>
          <w:szCs w:val="24"/>
        </w:rPr>
        <w:t xml:space="preserve">використовуються </w:t>
      </w:r>
      <w:r w:rsidRPr="003327B4">
        <w:rPr>
          <w:sz w:val="24"/>
          <w:szCs w:val="24"/>
        </w:rPr>
        <w:t>спелеологічні природні лікувальні</w:t>
      </w:r>
      <w:r w:rsidRPr="003327B4">
        <w:rPr>
          <w:spacing w:val="40"/>
          <w:sz w:val="24"/>
          <w:szCs w:val="24"/>
        </w:rPr>
        <w:t xml:space="preserve"> </w:t>
      </w:r>
      <w:r w:rsidRPr="003327B4">
        <w:rPr>
          <w:sz w:val="24"/>
          <w:szCs w:val="24"/>
        </w:rPr>
        <w:t>ресурси.</w:t>
      </w:r>
    </w:p>
    <w:p w14:paraId="2902FB58" w14:textId="77777777" w:rsidR="003327B4" w:rsidRDefault="00D83F10" w:rsidP="003327B4">
      <w:pPr>
        <w:pStyle w:val="a9"/>
        <w:numPr>
          <w:ilvl w:val="0"/>
          <w:numId w:val="36"/>
        </w:numPr>
        <w:tabs>
          <w:tab w:val="left" w:pos="1292"/>
          <w:tab w:val="left" w:pos="2317"/>
          <w:tab w:val="left" w:pos="3985"/>
          <w:tab w:val="left" w:pos="5319"/>
          <w:tab w:val="left" w:pos="6858"/>
          <w:tab w:val="left" w:pos="8214"/>
        </w:tabs>
        <w:spacing w:before="79" w:line="276" w:lineRule="auto"/>
        <w:jc w:val="both"/>
        <w:rPr>
          <w:sz w:val="24"/>
          <w:szCs w:val="24"/>
        </w:rPr>
      </w:pPr>
      <w:r w:rsidRPr="003327B4">
        <w:rPr>
          <w:sz w:val="24"/>
          <w:szCs w:val="24"/>
        </w:rPr>
        <w:t>Пере</w:t>
      </w:r>
      <w:r w:rsidR="003327B4">
        <w:rPr>
          <w:sz w:val="24"/>
          <w:szCs w:val="24"/>
        </w:rPr>
        <w:t>рахуйте</w:t>
      </w:r>
      <w:r w:rsidRPr="003327B4">
        <w:rPr>
          <w:sz w:val="24"/>
          <w:szCs w:val="24"/>
        </w:rPr>
        <w:t xml:space="preserve"> які кліматичні області та підобласті виділяються на території України</w:t>
      </w:r>
      <w:r w:rsidR="003327B4">
        <w:rPr>
          <w:sz w:val="24"/>
          <w:szCs w:val="24"/>
        </w:rPr>
        <w:t>.</w:t>
      </w:r>
    </w:p>
    <w:p w14:paraId="5C180601" w14:textId="77777777" w:rsidR="003327B4" w:rsidRDefault="00D83F10" w:rsidP="003327B4">
      <w:pPr>
        <w:pStyle w:val="a9"/>
        <w:numPr>
          <w:ilvl w:val="0"/>
          <w:numId w:val="36"/>
        </w:numPr>
        <w:tabs>
          <w:tab w:val="left" w:pos="1292"/>
          <w:tab w:val="left" w:pos="2317"/>
          <w:tab w:val="left" w:pos="3985"/>
          <w:tab w:val="left" w:pos="5319"/>
          <w:tab w:val="left" w:pos="6858"/>
          <w:tab w:val="left" w:pos="8214"/>
        </w:tabs>
        <w:spacing w:before="79" w:line="276" w:lineRule="auto"/>
        <w:jc w:val="both"/>
        <w:rPr>
          <w:sz w:val="24"/>
          <w:szCs w:val="24"/>
        </w:rPr>
      </w:pPr>
      <w:r w:rsidRPr="003327B4">
        <w:rPr>
          <w:sz w:val="24"/>
          <w:szCs w:val="24"/>
        </w:rPr>
        <w:t>Дайте характеристику основних кліматичних елементів Закарпатській підобласті Атлантико-континентальної області України, та її можливе використання в цілях туризму.</w:t>
      </w:r>
    </w:p>
    <w:p w14:paraId="7F7EAFF2" w14:textId="77777777" w:rsidR="003327B4" w:rsidRPr="003327B4" w:rsidRDefault="003327B4" w:rsidP="003327B4">
      <w:pPr>
        <w:pStyle w:val="a9"/>
        <w:numPr>
          <w:ilvl w:val="0"/>
          <w:numId w:val="36"/>
        </w:numPr>
        <w:tabs>
          <w:tab w:val="left" w:pos="1292"/>
          <w:tab w:val="left" w:pos="2317"/>
          <w:tab w:val="left" w:pos="3985"/>
          <w:tab w:val="left" w:pos="5319"/>
          <w:tab w:val="left" w:pos="6858"/>
          <w:tab w:val="left" w:pos="8214"/>
        </w:tabs>
        <w:spacing w:before="79" w:line="276" w:lineRule="auto"/>
        <w:jc w:val="both"/>
        <w:rPr>
          <w:sz w:val="24"/>
          <w:szCs w:val="24"/>
        </w:rPr>
      </w:pPr>
      <w:r>
        <w:rPr>
          <w:sz w:val="24"/>
          <w:szCs w:val="24"/>
        </w:rPr>
        <w:t>Д</w:t>
      </w:r>
      <w:r w:rsidR="00D83F10" w:rsidRPr="003327B4">
        <w:rPr>
          <w:sz w:val="24"/>
          <w:szCs w:val="24"/>
        </w:rPr>
        <w:t>айте характеристику основних кліматичних елементів підобласті Українських Карпат</w:t>
      </w:r>
      <w:r w:rsidR="00D83F10" w:rsidRPr="003327B4">
        <w:rPr>
          <w:spacing w:val="-3"/>
          <w:sz w:val="24"/>
          <w:szCs w:val="24"/>
        </w:rPr>
        <w:t xml:space="preserve"> </w:t>
      </w:r>
      <w:r w:rsidR="00D83F10" w:rsidRPr="003327B4">
        <w:rPr>
          <w:sz w:val="24"/>
          <w:szCs w:val="24"/>
        </w:rPr>
        <w:t>Атлантико-континентальної області України,</w:t>
      </w:r>
      <w:r w:rsidR="00D83F10" w:rsidRPr="003327B4">
        <w:rPr>
          <w:spacing w:val="-1"/>
          <w:sz w:val="24"/>
          <w:szCs w:val="24"/>
        </w:rPr>
        <w:t xml:space="preserve"> </w:t>
      </w:r>
      <w:r w:rsidR="00D83F10" w:rsidRPr="003327B4">
        <w:rPr>
          <w:sz w:val="24"/>
          <w:szCs w:val="24"/>
        </w:rPr>
        <w:t xml:space="preserve">та її можливе використання в цілях туризму. Назвіть основні кліматичні курорти які тут </w:t>
      </w:r>
      <w:r w:rsidR="00D83F10" w:rsidRPr="003327B4">
        <w:rPr>
          <w:spacing w:val="-2"/>
          <w:sz w:val="24"/>
          <w:szCs w:val="24"/>
        </w:rPr>
        <w:t>розміщуються.</w:t>
      </w:r>
    </w:p>
    <w:p w14:paraId="4FD14111" w14:textId="77777777" w:rsidR="003327B4" w:rsidRDefault="00702AFB" w:rsidP="003327B4">
      <w:pPr>
        <w:pStyle w:val="a9"/>
        <w:numPr>
          <w:ilvl w:val="0"/>
          <w:numId w:val="36"/>
        </w:numPr>
        <w:tabs>
          <w:tab w:val="left" w:pos="1292"/>
          <w:tab w:val="left" w:pos="2317"/>
          <w:tab w:val="left" w:pos="3985"/>
          <w:tab w:val="left" w:pos="5319"/>
          <w:tab w:val="left" w:pos="6858"/>
          <w:tab w:val="left" w:pos="8214"/>
        </w:tabs>
        <w:spacing w:before="79" w:line="276" w:lineRule="auto"/>
        <w:jc w:val="both"/>
        <w:rPr>
          <w:sz w:val="24"/>
          <w:szCs w:val="24"/>
        </w:rPr>
      </w:pPr>
      <w:r w:rsidRPr="003327B4">
        <w:rPr>
          <w:sz w:val="24"/>
          <w:szCs w:val="24"/>
        </w:rPr>
        <w:t>Дайте загальну характеристику рельєфу території України, яким чином його особливості впливають на розвиток туризму.</w:t>
      </w:r>
    </w:p>
    <w:p w14:paraId="0B21D7DB" w14:textId="77777777" w:rsidR="007C2696" w:rsidRPr="007C2696" w:rsidRDefault="00702AFB" w:rsidP="007C2696">
      <w:pPr>
        <w:pStyle w:val="a9"/>
        <w:numPr>
          <w:ilvl w:val="0"/>
          <w:numId w:val="36"/>
        </w:numPr>
        <w:tabs>
          <w:tab w:val="left" w:pos="1292"/>
          <w:tab w:val="left" w:pos="2317"/>
          <w:tab w:val="left" w:pos="3985"/>
          <w:tab w:val="left" w:pos="5319"/>
          <w:tab w:val="left" w:pos="6858"/>
          <w:tab w:val="left" w:pos="8214"/>
        </w:tabs>
        <w:spacing w:before="79" w:line="276" w:lineRule="auto"/>
        <w:jc w:val="both"/>
        <w:rPr>
          <w:sz w:val="24"/>
          <w:szCs w:val="24"/>
        </w:rPr>
      </w:pPr>
      <w:r w:rsidRPr="003327B4">
        <w:rPr>
          <w:sz w:val="24"/>
          <w:szCs w:val="24"/>
        </w:rPr>
        <w:t xml:space="preserve">Дайте оцінку можливостей використання Українських Карпат для різноманітних видів туризму. Назвіть основні зимові центри гірськолижного </w:t>
      </w:r>
      <w:r w:rsidRPr="003327B4">
        <w:rPr>
          <w:spacing w:val="-2"/>
          <w:sz w:val="24"/>
          <w:szCs w:val="24"/>
        </w:rPr>
        <w:t>відпочинку.</w:t>
      </w:r>
    </w:p>
    <w:p w14:paraId="68EE245E" w14:textId="77777777" w:rsidR="007C2696" w:rsidRDefault="00702AFB" w:rsidP="007C2696">
      <w:pPr>
        <w:pStyle w:val="a9"/>
        <w:numPr>
          <w:ilvl w:val="0"/>
          <w:numId w:val="36"/>
        </w:numPr>
        <w:tabs>
          <w:tab w:val="left" w:pos="1292"/>
          <w:tab w:val="left" w:pos="2317"/>
          <w:tab w:val="left" w:pos="3985"/>
          <w:tab w:val="left" w:pos="5319"/>
          <w:tab w:val="left" w:pos="6858"/>
          <w:tab w:val="left" w:pos="8214"/>
        </w:tabs>
        <w:spacing w:before="79" w:line="276" w:lineRule="auto"/>
        <w:jc w:val="both"/>
        <w:rPr>
          <w:sz w:val="24"/>
          <w:szCs w:val="24"/>
        </w:rPr>
      </w:pPr>
      <w:r w:rsidRPr="007C2696">
        <w:rPr>
          <w:sz w:val="24"/>
          <w:szCs w:val="24"/>
        </w:rPr>
        <w:t>Дайте оцінку можливостей використання Кримських гір для різноманітних видів туризму.</w:t>
      </w:r>
    </w:p>
    <w:p w14:paraId="651E1270" w14:textId="77777777" w:rsidR="007C2696" w:rsidRPr="007C2696" w:rsidRDefault="00702AFB" w:rsidP="007C2696">
      <w:pPr>
        <w:pStyle w:val="a9"/>
        <w:numPr>
          <w:ilvl w:val="0"/>
          <w:numId w:val="36"/>
        </w:numPr>
        <w:tabs>
          <w:tab w:val="left" w:pos="1292"/>
          <w:tab w:val="left" w:pos="2317"/>
          <w:tab w:val="left" w:pos="3985"/>
          <w:tab w:val="left" w:pos="5319"/>
          <w:tab w:val="left" w:pos="6858"/>
          <w:tab w:val="left" w:pos="8214"/>
        </w:tabs>
        <w:spacing w:before="79" w:line="276" w:lineRule="auto"/>
        <w:jc w:val="both"/>
        <w:rPr>
          <w:sz w:val="24"/>
          <w:szCs w:val="24"/>
        </w:rPr>
      </w:pPr>
      <w:r w:rsidRPr="007C2696">
        <w:rPr>
          <w:sz w:val="24"/>
          <w:szCs w:val="24"/>
        </w:rPr>
        <w:t>В яких областях зосереджені</w:t>
      </w:r>
      <w:r w:rsidRPr="007C2696">
        <w:rPr>
          <w:spacing w:val="40"/>
          <w:sz w:val="24"/>
          <w:szCs w:val="24"/>
        </w:rPr>
        <w:t xml:space="preserve"> </w:t>
      </w:r>
      <w:r w:rsidRPr="007C2696">
        <w:rPr>
          <w:sz w:val="24"/>
          <w:szCs w:val="24"/>
        </w:rPr>
        <w:t xml:space="preserve">основні спелеологічні туристські ресурси держави. Наведіть географічні назви печер для кожної </w:t>
      </w:r>
      <w:r w:rsidRPr="007C2696">
        <w:rPr>
          <w:spacing w:val="-2"/>
          <w:sz w:val="24"/>
          <w:szCs w:val="24"/>
        </w:rPr>
        <w:t>області.</w:t>
      </w:r>
    </w:p>
    <w:p w14:paraId="4FC2DF44" w14:textId="77777777" w:rsidR="007C2696" w:rsidRDefault="00A2611D" w:rsidP="007C2696">
      <w:pPr>
        <w:pStyle w:val="a9"/>
        <w:numPr>
          <w:ilvl w:val="0"/>
          <w:numId w:val="36"/>
        </w:numPr>
        <w:tabs>
          <w:tab w:val="left" w:pos="1292"/>
          <w:tab w:val="left" w:pos="2317"/>
          <w:tab w:val="left" w:pos="3985"/>
          <w:tab w:val="left" w:pos="5319"/>
          <w:tab w:val="left" w:pos="6858"/>
          <w:tab w:val="left" w:pos="8214"/>
        </w:tabs>
        <w:spacing w:before="79" w:line="276" w:lineRule="auto"/>
        <w:jc w:val="both"/>
        <w:rPr>
          <w:sz w:val="24"/>
          <w:szCs w:val="24"/>
        </w:rPr>
      </w:pPr>
      <w:r w:rsidRPr="007C2696">
        <w:rPr>
          <w:sz w:val="24"/>
          <w:szCs w:val="24"/>
        </w:rPr>
        <w:t>Назвіть основні складові</w:t>
      </w:r>
      <w:r w:rsidRPr="007C2696">
        <w:rPr>
          <w:spacing w:val="40"/>
          <w:sz w:val="24"/>
          <w:szCs w:val="24"/>
        </w:rPr>
        <w:t xml:space="preserve"> </w:t>
      </w:r>
      <w:r w:rsidRPr="007C2696">
        <w:rPr>
          <w:sz w:val="24"/>
          <w:szCs w:val="24"/>
        </w:rPr>
        <w:t>та</w:t>
      </w:r>
      <w:r w:rsidRPr="007C2696">
        <w:rPr>
          <w:spacing w:val="40"/>
          <w:sz w:val="24"/>
          <w:szCs w:val="24"/>
        </w:rPr>
        <w:t xml:space="preserve"> </w:t>
      </w:r>
      <w:r w:rsidRPr="007C2696">
        <w:rPr>
          <w:sz w:val="24"/>
          <w:szCs w:val="24"/>
        </w:rPr>
        <w:t>загальні</w:t>
      </w:r>
      <w:r w:rsidR="007C2696" w:rsidRPr="007C2696">
        <w:rPr>
          <w:sz w:val="24"/>
          <w:szCs w:val="24"/>
        </w:rPr>
        <w:t xml:space="preserve"> </w:t>
      </w:r>
      <w:r w:rsidRPr="007C2696">
        <w:rPr>
          <w:sz w:val="24"/>
          <w:szCs w:val="24"/>
        </w:rPr>
        <w:t>характеристики гідрологічних туристських ресурсів України.</w:t>
      </w:r>
    </w:p>
    <w:p w14:paraId="7AF7AE71" w14:textId="77777777" w:rsidR="007C2696" w:rsidRDefault="00A2611D" w:rsidP="007C2696">
      <w:pPr>
        <w:pStyle w:val="a9"/>
        <w:numPr>
          <w:ilvl w:val="0"/>
          <w:numId w:val="36"/>
        </w:numPr>
        <w:tabs>
          <w:tab w:val="left" w:pos="1292"/>
          <w:tab w:val="left" w:pos="2317"/>
          <w:tab w:val="left" w:pos="3985"/>
          <w:tab w:val="left" w:pos="5319"/>
          <w:tab w:val="left" w:pos="6858"/>
          <w:tab w:val="left" w:pos="8214"/>
        </w:tabs>
        <w:spacing w:before="79" w:line="276" w:lineRule="auto"/>
        <w:jc w:val="both"/>
        <w:rPr>
          <w:sz w:val="24"/>
          <w:szCs w:val="24"/>
        </w:rPr>
      </w:pPr>
      <w:r w:rsidRPr="007C2696">
        <w:rPr>
          <w:spacing w:val="-4"/>
          <w:sz w:val="24"/>
          <w:szCs w:val="24"/>
        </w:rPr>
        <w:t>Дайте</w:t>
      </w:r>
      <w:r w:rsidR="007C2696">
        <w:rPr>
          <w:sz w:val="24"/>
          <w:szCs w:val="24"/>
        </w:rPr>
        <w:t xml:space="preserve"> </w:t>
      </w:r>
      <w:r w:rsidRPr="007C2696">
        <w:rPr>
          <w:sz w:val="24"/>
          <w:szCs w:val="24"/>
        </w:rPr>
        <w:t>загальну</w:t>
      </w:r>
      <w:r w:rsidRPr="007C2696">
        <w:rPr>
          <w:spacing w:val="80"/>
          <w:sz w:val="24"/>
          <w:szCs w:val="24"/>
        </w:rPr>
        <w:t xml:space="preserve"> </w:t>
      </w:r>
      <w:r w:rsidRPr="007C2696">
        <w:rPr>
          <w:sz w:val="24"/>
          <w:szCs w:val="24"/>
        </w:rPr>
        <w:t>характеристику</w:t>
      </w:r>
      <w:r w:rsidR="007C2696">
        <w:rPr>
          <w:sz w:val="24"/>
          <w:szCs w:val="24"/>
        </w:rPr>
        <w:t xml:space="preserve"> </w:t>
      </w:r>
      <w:r w:rsidRPr="007C2696">
        <w:rPr>
          <w:spacing w:val="-2"/>
          <w:sz w:val="24"/>
          <w:szCs w:val="24"/>
        </w:rPr>
        <w:t>наявності</w:t>
      </w:r>
      <w:r w:rsidR="007C2696">
        <w:rPr>
          <w:sz w:val="24"/>
          <w:szCs w:val="24"/>
        </w:rPr>
        <w:t xml:space="preserve"> </w:t>
      </w:r>
      <w:r w:rsidRPr="007C2696">
        <w:rPr>
          <w:spacing w:val="-6"/>
          <w:sz w:val="24"/>
          <w:szCs w:val="24"/>
        </w:rPr>
        <w:t>та</w:t>
      </w:r>
      <w:r w:rsidRPr="007C2696">
        <w:rPr>
          <w:sz w:val="24"/>
          <w:szCs w:val="24"/>
        </w:rPr>
        <w:tab/>
        <w:t>складу</w:t>
      </w:r>
      <w:r w:rsidRPr="007C2696">
        <w:rPr>
          <w:spacing w:val="80"/>
          <w:sz w:val="24"/>
          <w:szCs w:val="24"/>
        </w:rPr>
        <w:t xml:space="preserve"> </w:t>
      </w:r>
      <w:r w:rsidRPr="007C2696">
        <w:rPr>
          <w:sz w:val="24"/>
          <w:szCs w:val="24"/>
        </w:rPr>
        <w:t>природних біологічних</w:t>
      </w:r>
      <w:r w:rsidRPr="007C2696">
        <w:rPr>
          <w:spacing w:val="40"/>
          <w:sz w:val="24"/>
          <w:szCs w:val="24"/>
        </w:rPr>
        <w:t xml:space="preserve"> </w:t>
      </w:r>
      <w:r w:rsidRPr="007C2696">
        <w:rPr>
          <w:sz w:val="24"/>
          <w:szCs w:val="24"/>
        </w:rPr>
        <w:t>туристських</w:t>
      </w:r>
      <w:r w:rsidRPr="007C2696">
        <w:rPr>
          <w:spacing w:val="40"/>
          <w:sz w:val="24"/>
          <w:szCs w:val="24"/>
        </w:rPr>
        <w:t xml:space="preserve"> </w:t>
      </w:r>
      <w:r w:rsidRPr="007C2696">
        <w:rPr>
          <w:sz w:val="24"/>
          <w:szCs w:val="24"/>
        </w:rPr>
        <w:t>ресурсів.</w:t>
      </w:r>
    </w:p>
    <w:p w14:paraId="3438C289" w14:textId="77777777" w:rsidR="007C2696" w:rsidRPr="007C2696" w:rsidRDefault="00A2611D" w:rsidP="007C2696">
      <w:pPr>
        <w:pStyle w:val="a9"/>
        <w:numPr>
          <w:ilvl w:val="0"/>
          <w:numId w:val="36"/>
        </w:numPr>
        <w:tabs>
          <w:tab w:val="left" w:pos="1292"/>
          <w:tab w:val="left" w:pos="2317"/>
          <w:tab w:val="left" w:pos="3985"/>
          <w:tab w:val="left" w:pos="5319"/>
          <w:tab w:val="left" w:pos="6858"/>
          <w:tab w:val="left" w:pos="8214"/>
        </w:tabs>
        <w:spacing w:before="79" w:line="276" w:lineRule="auto"/>
        <w:jc w:val="both"/>
        <w:rPr>
          <w:sz w:val="24"/>
          <w:szCs w:val="24"/>
        </w:rPr>
      </w:pPr>
      <w:r w:rsidRPr="007C2696">
        <w:rPr>
          <w:sz w:val="24"/>
          <w:szCs w:val="24"/>
        </w:rPr>
        <w:t>Опишіть</w:t>
      </w:r>
      <w:r w:rsidRPr="007C2696">
        <w:rPr>
          <w:spacing w:val="-8"/>
          <w:sz w:val="24"/>
          <w:szCs w:val="24"/>
        </w:rPr>
        <w:t xml:space="preserve"> </w:t>
      </w:r>
      <w:r w:rsidRPr="007C2696">
        <w:rPr>
          <w:sz w:val="24"/>
          <w:szCs w:val="24"/>
        </w:rPr>
        <w:t>структуру</w:t>
      </w:r>
      <w:r w:rsidRPr="007C2696">
        <w:rPr>
          <w:spacing w:val="-5"/>
          <w:sz w:val="24"/>
          <w:szCs w:val="24"/>
        </w:rPr>
        <w:t xml:space="preserve"> </w:t>
      </w:r>
      <w:r w:rsidRPr="007C2696">
        <w:rPr>
          <w:sz w:val="24"/>
          <w:szCs w:val="24"/>
        </w:rPr>
        <w:t>та</w:t>
      </w:r>
      <w:r w:rsidRPr="007C2696">
        <w:rPr>
          <w:spacing w:val="-4"/>
          <w:sz w:val="24"/>
          <w:szCs w:val="24"/>
        </w:rPr>
        <w:t xml:space="preserve"> </w:t>
      </w:r>
      <w:r w:rsidRPr="007C2696">
        <w:rPr>
          <w:sz w:val="24"/>
          <w:szCs w:val="24"/>
        </w:rPr>
        <w:t>склад</w:t>
      </w:r>
      <w:r w:rsidRPr="007C2696">
        <w:rPr>
          <w:spacing w:val="-5"/>
          <w:sz w:val="24"/>
          <w:szCs w:val="24"/>
        </w:rPr>
        <w:t xml:space="preserve"> </w:t>
      </w:r>
      <w:r w:rsidRPr="007C2696">
        <w:rPr>
          <w:sz w:val="24"/>
          <w:szCs w:val="24"/>
        </w:rPr>
        <w:t>об’єктів</w:t>
      </w:r>
      <w:r w:rsidRPr="007C2696">
        <w:rPr>
          <w:spacing w:val="-4"/>
          <w:sz w:val="24"/>
          <w:szCs w:val="24"/>
        </w:rPr>
        <w:t xml:space="preserve"> </w:t>
      </w:r>
      <w:r w:rsidRPr="007C2696">
        <w:rPr>
          <w:sz w:val="24"/>
          <w:szCs w:val="24"/>
        </w:rPr>
        <w:t>ПЗФ</w:t>
      </w:r>
      <w:r w:rsidRPr="007C2696">
        <w:rPr>
          <w:spacing w:val="-5"/>
          <w:sz w:val="24"/>
          <w:szCs w:val="24"/>
        </w:rPr>
        <w:t xml:space="preserve"> </w:t>
      </w:r>
      <w:r w:rsidRPr="007C2696">
        <w:rPr>
          <w:spacing w:val="-2"/>
          <w:sz w:val="24"/>
          <w:szCs w:val="24"/>
        </w:rPr>
        <w:t>України.</w:t>
      </w:r>
    </w:p>
    <w:p w14:paraId="4303AD74" w14:textId="125AC926" w:rsidR="00702AFB" w:rsidRPr="007C2696" w:rsidRDefault="00A2611D" w:rsidP="007C2696">
      <w:pPr>
        <w:pStyle w:val="a9"/>
        <w:numPr>
          <w:ilvl w:val="0"/>
          <w:numId w:val="36"/>
        </w:numPr>
        <w:tabs>
          <w:tab w:val="left" w:pos="1292"/>
          <w:tab w:val="left" w:pos="2317"/>
          <w:tab w:val="left" w:pos="3985"/>
          <w:tab w:val="left" w:pos="5319"/>
          <w:tab w:val="left" w:pos="6858"/>
          <w:tab w:val="left" w:pos="8214"/>
        </w:tabs>
        <w:spacing w:before="79" w:line="276" w:lineRule="auto"/>
        <w:jc w:val="both"/>
        <w:rPr>
          <w:sz w:val="24"/>
          <w:szCs w:val="24"/>
        </w:rPr>
      </w:pPr>
      <w:r w:rsidRPr="007C2696">
        <w:rPr>
          <w:sz w:val="24"/>
          <w:szCs w:val="24"/>
        </w:rPr>
        <w:t>Які</w:t>
      </w:r>
      <w:r w:rsidRPr="007C2696">
        <w:rPr>
          <w:spacing w:val="40"/>
          <w:sz w:val="24"/>
          <w:szCs w:val="24"/>
        </w:rPr>
        <w:t xml:space="preserve"> </w:t>
      </w:r>
      <w:r w:rsidRPr="007C2696">
        <w:rPr>
          <w:sz w:val="24"/>
          <w:szCs w:val="24"/>
        </w:rPr>
        <w:t>з</w:t>
      </w:r>
      <w:r w:rsidRPr="007C2696">
        <w:rPr>
          <w:spacing w:val="40"/>
          <w:sz w:val="24"/>
          <w:szCs w:val="24"/>
        </w:rPr>
        <w:t xml:space="preserve"> </w:t>
      </w:r>
      <w:r w:rsidRPr="007C2696">
        <w:rPr>
          <w:sz w:val="24"/>
          <w:szCs w:val="24"/>
        </w:rPr>
        <w:t>категорій</w:t>
      </w:r>
      <w:r w:rsidRPr="007C2696">
        <w:rPr>
          <w:spacing w:val="40"/>
          <w:sz w:val="24"/>
          <w:szCs w:val="24"/>
        </w:rPr>
        <w:t xml:space="preserve"> </w:t>
      </w:r>
      <w:r w:rsidRPr="007C2696">
        <w:rPr>
          <w:sz w:val="24"/>
          <w:szCs w:val="24"/>
        </w:rPr>
        <w:t>об’єктів</w:t>
      </w:r>
      <w:r w:rsidRPr="007C2696">
        <w:rPr>
          <w:spacing w:val="40"/>
          <w:sz w:val="24"/>
          <w:szCs w:val="24"/>
        </w:rPr>
        <w:t xml:space="preserve"> </w:t>
      </w:r>
      <w:r w:rsidRPr="007C2696">
        <w:rPr>
          <w:sz w:val="24"/>
          <w:szCs w:val="24"/>
        </w:rPr>
        <w:t>ПЗФ</w:t>
      </w:r>
      <w:r w:rsidRPr="007C2696">
        <w:rPr>
          <w:spacing w:val="40"/>
          <w:sz w:val="24"/>
          <w:szCs w:val="24"/>
        </w:rPr>
        <w:t xml:space="preserve"> </w:t>
      </w:r>
      <w:r w:rsidRPr="007C2696">
        <w:rPr>
          <w:sz w:val="24"/>
          <w:szCs w:val="24"/>
        </w:rPr>
        <w:t>на</w:t>
      </w:r>
      <w:r w:rsidRPr="007C2696">
        <w:rPr>
          <w:spacing w:val="40"/>
          <w:sz w:val="24"/>
          <w:szCs w:val="24"/>
        </w:rPr>
        <w:t xml:space="preserve"> </w:t>
      </w:r>
      <w:r w:rsidRPr="007C2696">
        <w:rPr>
          <w:sz w:val="24"/>
          <w:szCs w:val="24"/>
        </w:rPr>
        <w:t>сучасному</w:t>
      </w:r>
      <w:r w:rsidRPr="007C2696">
        <w:rPr>
          <w:spacing w:val="40"/>
          <w:sz w:val="24"/>
          <w:szCs w:val="24"/>
        </w:rPr>
        <w:t xml:space="preserve"> </w:t>
      </w:r>
      <w:r w:rsidRPr="007C2696">
        <w:rPr>
          <w:sz w:val="24"/>
          <w:szCs w:val="24"/>
        </w:rPr>
        <w:t>рівні</w:t>
      </w:r>
      <w:r w:rsidRPr="007C2696">
        <w:rPr>
          <w:spacing w:val="40"/>
          <w:sz w:val="24"/>
          <w:szCs w:val="24"/>
        </w:rPr>
        <w:t xml:space="preserve"> </w:t>
      </w:r>
      <w:r w:rsidRPr="007C2696">
        <w:rPr>
          <w:sz w:val="24"/>
          <w:szCs w:val="24"/>
        </w:rPr>
        <w:t>найбільш</w:t>
      </w:r>
      <w:r w:rsidRPr="007C2696">
        <w:rPr>
          <w:spacing w:val="40"/>
          <w:sz w:val="24"/>
          <w:szCs w:val="24"/>
        </w:rPr>
        <w:t xml:space="preserve"> </w:t>
      </w:r>
      <w:r w:rsidRPr="007C2696">
        <w:rPr>
          <w:sz w:val="24"/>
          <w:szCs w:val="24"/>
        </w:rPr>
        <w:t>задіяні</w:t>
      </w:r>
      <w:r w:rsidRPr="007C2696">
        <w:rPr>
          <w:spacing w:val="40"/>
          <w:sz w:val="24"/>
          <w:szCs w:val="24"/>
        </w:rPr>
        <w:t xml:space="preserve"> </w:t>
      </w:r>
      <w:r w:rsidRPr="007C2696">
        <w:rPr>
          <w:sz w:val="24"/>
          <w:szCs w:val="24"/>
        </w:rPr>
        <w:t>в сфері туризму і відпочинку на Україні.</w:t>
      </w:r>
    </w:p>
    <w:p w14:paraId="5E42714F" w14:textId="77777777" w:rsidR="002101DD" w:rsidRPr="002101DD" w:rsidRDefault="002101DD" w:rsidP="002101DD">
      <w:pPr>
        <w:spacing w:line="276" w:lineRule="auto"/>
        <w:contextualSpacing/>
        <w:rPr>
          <w:sz w:val="24"/>
          <w:szCs w:val="24"/>
        </w:rPr>
      </w:pPr>
    </w:p>
    <w:sectPr w:rsidR="002101DD" w:rsidRPr="002101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168A3"/>
    <w:multiLevelType w:val="hybridMultilevel"/>
    <w:tmpl w:val="1084172E"/>
    <w:lvl w:ilvl="0" w:tplc="8350032A">
      <w:numFmt w:val="bullet"/>
      <w:lvlText w:val="-"/>
      <w:lvlJc w:val="left"/>
      <w:pPr>
        <w:ind w:left="132" w:hanging="502"/>
      </w:pPr>
      <w:rPr>
        <w:rFonts w:ascii="Times New Roman" w:eastAsia="Times New Roman" w:hAnsi="Times New Roman" w:cs="Times New Roman" w:hint="default"/>
        <w:b w:val="0"/>
        <w:bCs w:val="0"/>
        <w:i w:val="0"/>
        <w:iCs w:val="0"/>
        <w:spacing w:val="0"/>
        <w:w w:val="100"/>
        <w:sz w:val="28"/>
        <w:szCs w:val="28"/>
        <w:lang w:val="uk-UA" w:eastAsia="en-US" w:bidi="ar-SA"/>
      </w:rPr>
    </w:lvl>
    <w:lvl w:ilvl="1" w:tplc="A69ADF6E">
      <w:numFmt w:val="bullet"/>
      <w:lvlText w:val="•"/>
      <w:lvlJc w:val="left"/>
      <w:pPr>
        <w:ind w:left="1116" w:hanging="502"/>
      </w:pPr>
      <w:rPr>
        <w:rFonts w:hint="default"/>
        <w:lang w:val="uk-UA" w:eastAsia="en-US" w:bidi="ar-SA"/>
      </w:rPr>
    </w:lvl>
    <w:lvl w:ilvl="2" w:tplc="3312A1CC">
      <w:numFmt w:val="bullet"/>
      <w:lvlText w:val="•"/>
      <w:lvlJc w:val="left"/>
      <w:pPr>
        <w:ind w:left="2092" w:hanging="502"/>
      </w:pPr>
      <w:rPr>
        <w:rFonts w:hint="default"/>
        <w:lang w:val="uk-UA" w:eastAsia="en-US" w:bidi="ar-SA"/>
      </w:rPr>
    </w:lvl>
    <w:lvl w:ilvl="3" w:tplc="779045DE">
      <w:numFmt w:val="bullet"/>
      <w:lvlText w:val="•"/>
      <w:lvlJc w:val="left"/>
      <w:pPr>
        <w:ind w:left="3068" w:hanging="502"/>
      </w:pPr>
      <w:rPr>
        <w:rFonts w:hint="default"/>
        <w:lang w:val="uk-UA" w:eastAsia="en-US" w:bidi="ar-SA"/>
      </w:rPr>
    </w:lvl>
    <w:lvl w:ilvl="4" w:tplc="D85018CC">
      <w:numFmt w:val="bullet"/>
      <w:lvlText w:val="•"/>
      <w:lvlJc w:val="left"/>
      <w:pPr>
        <w:ind w:left="4044" w:hanging="502"/>
      </w:pPr>
      <w:rPr>
        <w:rFonts w:hint="default"/>
        <w:lang w:val="uk-UA" w:eastAsia="en-US" w:bidi="ar-SA"/>
      </w:rPr>
    </w:lvl>
    <w:lvl w:ilvl="5" w:tplc="CE4273A6">
      <w:numFmt w:val="bullet"/>
      <w:lvlText w:val="•"/>
      <w:lvlJc w:val="left"/>
      <w:pPr>
        <w:ind w:left="5020" w:hanging="502"/>
      </w:pPr>
      <w:rPr>
        <w:rFonts w:hint="default"/>
        <w:lang w:val="uk-UA" w:eastAsia="en-US" w:bidi="ar-SA"/>
      </w:rPr>
    </w:lvl>
    <w:lvl w:ilvl="6" w:tplc="3A38F278">
      <w:numFmt w:val="bullet"/>
      <w:lvlText w:val="•"/>
      <w:lvlJc w:val="left"/>
      <w:pPr>
        <w:ind w:left="5996" w:hanging="502"/>
      </w:pPr>
      <w:rPr>
        <w:rFonts w:hint="default"/>
        <w:lang w:val="uk-UA" w:eastAsia="en-US" w:bidi="ar-SA"/>
      </w:rPr>
    </w:lvl>
    <w:lvl w:ilvl="7" w:tplc="78C47DB6">
      <w:numFmt w:val="bullet"/>
      <w:lvlText w:val="•"/>
      <w:lvlJc w:val="left"/>
      <w:pPr>
        <w:ind w:left="6972" w:hanging="502"/>
      </w:pPr>
      <w:rPr>
        <w:rFonts w:hint="default"/>
        <w:lang w:val="uk-UA" w:eastAsia="en-US" w:bidi="ar-SA"/>
      </w:rPr>
    </w:lvl>
    <w:lvl w:ilvl="8" w:tplc="2074653C">
      <w:numFmt w:val="bullet"/>
      <w:lvlText w:val="•"/>
      <w:lvlJc w:val="left"/>
      <w:pPr>
        <w:ind w:left="7948" w:hanging="502"/>
      </w:pPr>
      <w:rPr>
        <w:rFonts w:hint="default"/>
        <w:lang w:val="uk-UA" w:eastAsia="en-US" w:bidi="ar-SA"/>
      </w:rPr>
    </w:lvl>
  </w:abstractNum>
  <w:abstractNum w:abstractNumId="1" w15:restartNumberingAfterBreak="0">
    <w:nsid w:val="09DB3C68"/>
    <w:multiLevelType w:val="hybridMultilevel"/>
    <w:tmpl w:val="2250C0BE"/>
    <w:lvl w:ilvl="0" w:tplc="B03EE3D6">
      <w:start w:val="1"/>
      <w:numFmt w:val="decimal"/>
      <w:lvlText w:val="%1."/>
      <w:lvlJc w:val="left"/>
      <w:pPr>
        <w:ind w:left="132" w:hanging="72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266C3F38">
      <w:numFmt w:val="bullet"/>
      <w:lvlText w:val="•"/>
      <w:lvlJc w:val="left"/>
      <w:pPr>
        <w:ind w:left="1116" w:hanging="720"/>
      </w:pPr>
      <w:rPr>
        <w:rFonts w:hint="default"/>
        <w:lang w:val="uk-UA" w:eastAsia="en-US" w:bidi="ar-SA"/>
      </w:rPr>
    </w:lvl>
    <w:lvl w:ilvl="2" w:tplc="9848ACE0">
      <w:numFmt w:val="bullet"/>
      <w:lvlText w:val="•"/>
      <w:lvlJc w:val="left"/>
      <w:pPr>
        <w:ind w:left="2092" w:hanging="720"/>
      </w:pPr>
      <w:rPr>
        <w:rFonts w:hint="default"/>
        <w:lang w:val="uk-UA" w:eastAsia="en-US" w:bidi="ar-SA"/>
      </w:rPr>
    </w:lvl>
    <w:lvl w:ilvl="3" w:tplc="BBF4268E">
      <w:numFmt w:val="bullet"/>
      <w:lvlText w:val="•"/>
      <w:lvlJc w:val="left"/>
      <w:pPr>
        <w:ind w:left="3068" w:hanging="720"/>
      </w:pPr>
      <w:rPr>
        <w:rFonts w:hint="default"/>
        <w:lang w:val="uk-UA" w:eastAsia="en-US" w:bidi="ar-SA"/>
      </w:rPr>
    </w:lvl>
    <w:lvl w:ilvl="4" w:tplc="7BBA30D2">
      <w:numFmt w:val="bullet"/>
      <w:lvlText w:val="•"/>
      <w:lvlJc w:val="left"/>
      <w:pPr>
        <w:ind w:left="4044" w:hanging="720"/>
      </w:pPr>
      <w:rPr>
        <w:rFonts w:hint="default"/>
        <w:lang w:val="uk-UA" w:eastAsia="en-US" w:bidi="ar-SA"/>
      </w:rPr>
    </w:lvl>
    <w:lvl w:ilvl="5" w:tplc="642EC268">
      <w:numFmt w:val="bullet"/>
      <w:lvlText w:val="•"/>
      <w:lvlJc w:val="left"/>
      <w:pPr>
        <w:ind w:left="5020" w:hanging="720"/>
      </w:pPr>
      <w:rPr>
        <w:rFonts w:hint="default"/>
        <w:lang w:val="uk-UA" w:eastAsia="en-US" w:bidi="ar-SA"/>
      </w:rPr>
    </w:lvl>
    <w:lvl w:ilvl="6" w:tplc="95C08980">
      <w:numFmt w:val="bullet"/>
      <w:lvlText w:val="•"/>
      <w:lvlJc w:val="left"/>
      <w:pPr>
        <w:ind w:left="5996" w:hanging="720"/>
      </w:pPr>
      <w:rPr>
        <w:rFonts w:hint="default"/>
        <w:lang w:val="uk-UA" w:eastAsia="en-US" w:bidi="ar-SA"/>
      </w:rPr>
    </w:lvl>
    <w:lvl w:ilvl="7" w:tplc="5ED0ADF0">
      <w:numFmt w:val="bullet"/>
      <w:lvlText w:val="•"/>
      <w:lvlJc w:val="left"/>
      <w:pPr>
        <w:ind w:left="6972" w:hanging="720"/>
      </w:pPr>
      <w:rPr>
        <w:rFonts w:hint="default"/>
        <w:lang w:val="uk-UA" w:eastAsia="en-US" w:bidi="ar-SA"/>
      </w:rPr>
    </w:lvl>
    <w:lvl w:ilvl="8" w:tplc="5C6AE65E">
      <w:numFmt w:val="bullet"/>
      <w:lvlText w:val="•"/>
      <w:lvlJc w:val="left"/>
      <w:pPr>
        <w:ind w:left="7948" w:hanging="720"/>
      </w:pPr>
      <w:rPr>
        <w:rFonts w:hint="default"/>
        <w:lang w:val="uk-UA" w:eastAsia="en-US" w:bidi="ar-SA"/>
      </w:rPr>
    </w:lvl>
  </w:abstractNum>
  <w:abstractNum w:abstractNumId="2" w15:restartNumberingAfterBreak="0">
    <w:nsid w:val="0A1150BB"/>
    <w:multiLevelType w:val="hybridMultilevel"/>
    <w:tmpl w:val="CF0A5D82"/>
    <w:lvl w:ilvl="0" w:tplc="C64CE3E8">
      <w:numFmt w:val="bullet"/>
      <w:lvlText w:val="-"/>
      <w:lvlJc w:val="left"/>
      <w:pPr>
        <w:ind w:left="132" w:hanging="171"/>
      </w:pPr>
      <w:rPr>
        <w:rFonts w:ascii="Times New Roman" w:eastAsia="Times New Roman" w:hAnsi="Times New Roman" w:cs="Times New Roman" w:hint="default"/>
        <w:b w:val="0"/>
        <w:bCs w:val="0"/>
        <w:i w:val="0"/>
        <w:iCs w:val="0"/>
        <w:spacing w:val="0"/>
        <w:w w:val="100"/>
        <w:sz w:val="28"/>
        <w:szCs w:val="28"/>
        <w:lang w:val="uk-UA" w:eastAsia="en-US" w:bidi="ar-SA"/>
      </w:rPr>
    </w:lvl>
    <w:lvl w:ilvl="1" w:tplc="D7D23002">
      <w:numFmt w:val="bullet"/>
      <w:lvlText w:val="•"/>
      <w:lvlJc w:val="left"/>
      <w:pPr>
        <w:ind w:left="1116" w:hanging="171"/>
      </w:pPr>
      <w:rPr>
        <w:rFonts w:hint="default"/>
        <w:lang w:val="uk-UA" w:eastAsia="en-US" w:bidi="ar-SA"/>
      </w:rPr>
    </w:lvl>
    <w:lvl w:ilvl="2" w:tplc="4D4E0FB8">
      <w:numFmt w:val="bullet"/>
      <w:lvlText w:val="•"/>
      <w:lvlJc w:val="left"/>
      <w:pPr>
        <w:ind w:left="2092" w:hanging="171"/>
      </w:pPr>
      <w:rPr>
        <w:rFonts w:hint="default"/>
        <w:lang w:val="uk-UA" w:eastAsia="en-US" w:bidi="ar-SA"/>
      </w:rPr>
    </w:lvl>
    <w:lvl w:ilvl="3" w:tplc="510A51B4">
      <w:numFmt w:val="bullet"/>
      <w:lvlText w:val="•"/>
      <w:lvlJc w:val="left"/>
      <w:pPr>
        <w:ind w:left="3068" w:hanging="171"/>
      </w:pPr>
      <w:rPr>
        <w:rFonts w:hint="default"/>
        <w:lang w:val="uk-UA" w:eastAsia="en-US" w:bidi="ar-SA"/>
      </w:rPr>
    </w:lvl>
    <w:lvl w:ilvl="4" w:tplc="CBF657A8">
      <w:numFmt w:val="bullet"/>
      <w:lvlText w:val="•"/>
      <w:lvlJc w:val="left"/>
      <w:pPr>
        <w:ind w:left="4044" w:hanging="171"/>
      </w:pPr>
      <w:rPr>
        <w:rFonts w:hint="default"/>
        <w:lang w:val="uk-UA" w:eastAsia="en-US" w:bidi="ar-SA"/>
      </w:rPr>
    </w:lvl>
    <w:lvl w:ilvl="5" w:tplc="22208E5C">
      <w:numFmt w:val="bullet"/>
      <w:lvlText w:val="•"/>
      <w:lvlJc w:val="left"/>
      <w:pPr>
        <w:ind w:left="5020" w:hanging="171"/>
      </w:pPr>
      <w:rPr>
        <w:rFonts w:hint="default"/>
        <w:lang w:val="uk-UA" w:eastAsia="en-US" w:bidi="ar-SA"/>
      </w:rPr>
    </w:lvl>
    <w:lvl w:ilvl="6" w:tplc="C0BEAF8E">
      <w:numFmt w:val="bullet"/>
      <w:lvlText w:val="•"/>
      <w:lvlJc w:val="left"/>
      <w:pPr>
        <w:ind w:left="5996" w:hanging="171"/>
      </w:pPr>
      <w:rPr>
        <w:rFonts w:hint="default"/>
        <w:lang w:val="uk-UA" w:eastAsia="en-US" w:bidi="ar-SA"/>
      </w:rPr>
    </w:lvl>
    <w:lvl w:ilvl="7" w:tplc="807C9338">
      <w:numFmt w:val="bullet"/>
      <w:lvlText w:val="•"/>
      <w:lvlJc w:val="left"/>
      <w:pPr>
        <w:ind w:left="6972" w:hanging="171"/>
      </w:pPr>
      <w:rPr>
        <w:rFonts w:hint="default"/>
        <w:lang w:val="uk-UA" w:eastAsia="en-US" w:bidi="ar-SA"/>
      </w:rPr>
    </w:lvl>
    <w:lvl w:ilvl="8" w:tplc="613A72E8">
      <w:numFmt w:val="bullet"/>
      <w:lvlText w:val="•"/>
      <w:lvlJc w:val="left"/>
      <w:pPr>
        <w:ind w:left="7948" w:hanging="171"/>
      </w:pPr>
      <w:rPr>
        <w:rFonts w:hint="default"/>
        <w:lang w:val="uk-UA" w:eastAsia="en-US" w:bidi="ar-SA"/>
      </w:rPr>
    </w:lvl>
  </w:abstractNum>
  <w:abstractNum w:abstractNumId="3" w15:restartNumberingAfterBreak="0">
    <w:nsid w:val="0CF0796D"/>
    <w:multiLevelType w:val="hybridMultilevel"/>
    <w:tmpl w:val="206E9AB8"/>
    <w:lvl w:ilvl="0" w:tplc="028617AC">
      <w:start w:val="1"/>
      <w:numFmt w:val="decimal"/>
      <w:lvlText w:val="%1."/>
      <w:lvlJc w:val="left"/>
      <w:pPr>
        <w:ind w:left="132" w:hanging="72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6A4AF438">
      <w:numFmt w:val="bullet"/>
      <w:lvlText w:val="•"/>
      <w:lvlJc w:val="left"/>
      <w:pPr>
        <w:ind w:left="1116" w:hanging="720"/>
      </w:pPr>
      <w:rPr>
        <w:rFonts w:hint="default"/>
        <w:lang w:val="uk-UA" w:eastAsia="en-US" w:bidi="ar-SA"/>
      </w:rPr>
    </w:lvl>
    <w:lvl w:ilvl="2" w:tplc="979CD77A">
      <w:numFmt w:val="bullet"/>
      <w:lvlText w:val="•"/>
      <w:lvlJc w:val="left"/>
      <w:pPr>
        <w:ind w:left="2092" w:hanging="720"/>
      </w:pPr>
      <w:rPr>
        <w:rFonts w:hint="default"/>
        <w:lang w:val="uk-UA" w:eastAsia="en-US" w:bidi="ar-SA"/>
      </w:rPr>
    </w:lvl>
    <w:lvl w:ilvl="3" w:tplc="1DFED8DA">
      <w:numFmt w:val="bullet"/>
      <w:lvlText w:val="•"/>
      <w:lvlJc w:val="left"/>
      <w:pPr>
        <w:ind w:left="3068" w:hanging="720"/>
      </w:pPr>
      <w:rPr>
        <w:rFonts w:hint="default"/>
        <w:lang w:val="uk-UA" w:eastAsia="en-US" w:bidi="ar-SA"/>
      </w:rPr>
    </w:lvl>
    <w:lvl w:ilvl="4" w:tplc="AE80EC34">
      <w:numFmt w:val="bullet"/>
      <w:lvlText w:val="•"/>
      <w:lvlJc w:val="left"/>
      <w:pPr>
        <w:ind w:left="4044" w:hanging="720"/>
      </w:pPr>
      <w:rPr>
        <w:rFonts w:hint="default"/>
        <w:lang w:val="uk-UA" w:eastAsia="en-US" w:bidi="ar-SA"/>
      </w:rPr>
    </w:lvl>
    <w:lvl w:ilvl="5" w:tplc="3F3C7008">
      <w:numFmt w:val="bullet"/>
      <w:lvlText w:val="•"/>
      <w:lvlJc w:val="left"/>
      <w:pPr>
        <w:ind w:left="5020" w:hanging="720"/>
      </w:pPr>
      <w:rPr>
        <w:rFonts w:hint="default"/>
        <w:lang w:val="uk-UA" w:eastAsia="en-US" w:bidi="ar-SA"/>
      </w:rPr>
    </w:lvl>
    <w:lvl w:ilvl="6" w:tplc="4C0E17FC">
      <w:numFmt w:val="bullet"/>
      <w:lvlText w:val="•"/>
      <w:lvlJc w:val="left"/>
      <w:pPr>
        <w:ind w:left="5996" w:hanging="720"/>
      </w:pPr>
      <w:rPr>
        <w:rFonts w:hint="default"/>
        <w:lang w:val="uk-UA" w:eastAsia="en-US" w:bidi="ar-SA"/>
      </w:rPr>
    </w:lvl>
    <w:lvl w:ilvl="7" w:tplc="80E40816">
      <w:numFmt w:val="bullet"/>
      <w:lvlText w:val="•"/>
      <w:lvlJc w:val="left"/>
      <w:pPr>
        <w:ind w:left="6972" w:hanging="720"/>
      </w:pPr>
      <w:rPr>
        <w:rFonts w:hint="default"/>
        <w:lang w:val="uk-UA" w:eastAsia="en-US" w:bidi="ar-SA"/>
      </w:rPr>
    </w:lvl>
    <w:lvl w:ilvl="8" w:tplc="A71EB0AA">
      <w:numFmt w:val="bullet"/>
      <w:lvlText w:val="•"/>
      <w:lvlJc w:val="left"/>
      <w:pPr>
        <w:ind w:left="7948" w:hanging="720"/>
      </w:pPr>
      <w:rPr>
        <w:rFonts w:hint="default"/>
        <w:lang w:val="uk-UA" w:eastAsia="en-US" w:bidi="ar-SA"/>
      </w:rPr>
    </w:lvl>
  </w:abstractNum>
  <w:abstractNum w:abstractNumId="4" w15:restartNumberingAfterBreak="0">
    <w:nsid w:val="0D023B56"/>
    <w:multiLevelType w:val="hybridMultilevel"/>
    <w:tmpl w:val="33D27D5E"/>
    <w:lvl w:ilvl="0" w:tplc="0F6847B2">
      <w:start w:val="1"/>
      <w:numFmt w:val="decimal"/>
      <w:lvlText w:val="%1."/>
      <w:lvlJc w:val="left"/>
      <w:pPr>
        <w:ind w:left="1548" w:hanging="85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E1D2D656">
      <w:numFmt w:val="bullet"/>
      <w:lvlText w:val="•"/>
      <w:lvlJc w:val="left"/>
      <w:pPr>
        <w:ind w:left="2376" w:hanging="850"/>
      </w:pPr>
      <w:rPr>
        <w:rFonts w:hint="default"/>
        <w:lang w:val="uk-UA" w:eastAsia="en-US" w:bidi="ar-SA"/>
      </w:rPr>
    </w:lvl>
    <w:lvl w:ilvl="2" w:tplc="1C6820EC">
      <w:numFmt w:val="bullet"/>
      <w:lvlText w:val="•"/>
      <w:lvlJc w:val="left"/>
      <w:pPr>
        <w:ind w:left="3212" w:hanging="850"/>
      </w:pPr>
      <w:rPr>
        <w:rFonts w:hint="default"/>
        <w:lang w:val="uk-UA" w:eastAsia="en-US" w:bidi="ar-SA"/>
      </w:rPr>
    </w:lvl>
    <w:lvl w:ilvl="3" w:tplc="51DAB0D0">
      <w:numFmt w:val="bullet"/>
      <w:lvlText w:val="•"/>
      <w:lvlJc w:val="left"/>
      <w:pPr>
        <w:ind w:left="4048" w:hanging="850"/>
      </w:pPr>
      <w:rPr>
        <w:rFonts w:hint="default"/>
        <w:lang w:val="uk-UA" w:eastAsia="en-US" w:bidi="ar-SA"/>
      </w:rPr>
    </w:lvl>
    <w:lvl w:ilvl="4" w:tplc="8B04B01C">
      <w:numFmt w:val="bullet"/>
      <w:lvlText w:val="•"/>
      <w:lvlJc w:val="left"/>
      <w:pPr>
        <w:ind w:left="4884" w:hanging="850"/>
      </w:pPr>
      <w:rPr>
        <w:rFonts w:hint="default"/>
        <w:lang w:val="uk-UA" w:eastAsia="en-US" w:bidi="ar-SA"/>
      </w:rPr>
    </w:lvl>
    <w:lvl w:ilvl="5" w:tplc="B90EF20C">
      <w:numFmt w:val="bullet"/>
      <w:lvlText w:val="•"/>
      <w:lvlJc w:val="left"/>
      <w:pPr>
        <w:ind w:left="5720" w:hanging="850"/>
      </w:pPr>
      <w:rPr>
        <w:rFonts w:hint="default"/>
        <w:lang w:val="uk-UA" w:eastAsia="en-US" w:bidi="ar-SA"/>
      </w:rPr>
    </w:lvl>
    <w:lvl w:ilvl="6" w:tplc="6A000BEC">
      <w:numFmt w:val="bullet"/>
      <w:lvlText w:val="•"/>
      <w:lvlJc w:val="left"/>
      <w:pPr>
        <w:ind w:left="6556" w:hanging="850"/>
      </w:pPr>
      <w:rPr>
        <w:rFonts w:hint="default"/>
        <w:lang w:val="uk-UA" w:eastAsia="en-US" w:bidi="ar-SA"/>
      </w:rPr>
    </w:lvl>
    <w:lvl w:ilvl="7" w:tplc="BF98CBE2">
      <w:numFmt w:val="bullet"/>
      <w:lvlText w:val="•"/>
      <w:lvlJc w:val="left"/>
      <w:pPr>
        <w:ind w:left="7392" w:hanging="850"/>
      </w:pPr>
      <w:rPr>
        <w:rFonts w:hint="default"/>
        <w:lang w:val="uk-UA" w:eastAsia="en-US" w:bidi="ar-SA"/>
      </w:rPr>
    </w:lvl>
    <w:lvl w:ilvl="8" w:tplc="4D401BCC">
      <w:numFmt w:val="bullet"/>
      <w:lvlText w:val="•"/>
      <w:lvlJc w:val="left"/>
      <w:pPr>
        <w:ind w:left="8228" w:hanging="850"/>
      </w:pPr>
      <w:rPr>
        <w:rFonts w:hint="default"/>
        <w:lang w:val="uk-UA" w:eastAsia="en-US" w:bidi="ar-SA"/>
      </w:rPr>
    </w:lvl>
  </w:abstractNum>
  <w:abstractNum w:abstractNumId="5" w15:restartNumberingAfterBreak="0">
    <w:nsid w:val="0DCE4BF0"/>
    <w:multiLevelType w:val="hybridMultilevel"/>
    <w:tmpl w:val="02F02196"/>
    <w:lvl w:ilvl="0" w:tplc="E250941C">
      <w:start w:val="1"/>
      <w:numFmt w:val="decimal"/>
      <w:lvlText w:val="%1."/>
      <w:lvlJc w:val="left"/>
      <w:pPr>
        <w:ind w:left="132" w:hanging="85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7C78891A">
      <w:numFmt w:val="bullet"/>
      <w:lvlText w:val="•"/>
      <w:lvlJc w:val="left"/>
      <w:pPr>
        <w:ind w:left="1116" w:hanging="850"/>
      </w:pPr>
      <w:rPr>
        <w:rFonts w:hint="default"/>
        <w:lang w:val="uk-UA" w:eastAsia="en-US" w:bidi="ar-SA"/>
      </w:rPr>
    </w:lvl>
    <w:lvl w:ilvl="2" w:tplc="1FCE9216">
      <w:numFmt w:val="bullet"/>
      <w:lvlText w:val="•"/>
      <w:lvlJc w:val="left"/>
      <w:pPr>
        <w:ind w:left="2092" w:hanging="850"/>
      </w:pPr>
      <w:rPr>
        <w:rFonts w:hint="default"/>
        <w:lang w:val="uk-UA" w:eastAsia="en-US" w:bidi="ar-SA"/>
      </w:rPr>
    </w:lvl>
    <w:lvl w:ilvl="3" w:tplc="D2B864B8">
      <w:numFmt w:val="bullet"/>
      <w:lvlText w:val="•"/>
      <w:lvlJc w:val="left"/>
      <w:pPr>
        <w:ind w:left="3068" w:hanging="850"/>
      </w:pPr>
      <w:rPr>
        <w:rFonts w:hint="default"/>
        <w:lang w:val="uk-UA" w:eastAsia="en-US" w:bidi="ar-SA"/>
      </w:rPr>
    </w:lvl>
    <w:lvl w:ilvl="4" w:tplc="4544CB40">
      <w:numFmt w:val="bullet"/>
      <w:lvlText w:val="•"/>
      <w:lvlJc w:val="left"/>
      <w:pPr>
        <w:ind w:left="4044" w:hanging="850"/>
      </w:pPr>
      <w:rPr>
        <w:rFonts w:hint="default"/>
        <w:lang w:val="uk-UA" w:eastAsia="en-US" w:bidi="ar-SA"/>
      </w:rPr>
    </w:lvl>
    <w:lvl w:ilvl="5" w:tplc="F5BEFDAE">
      <w:numFmt w:val="bullet"/>
      <w:lvlText w:val="•"/>
      <w:lvlJc w:val="left"/>
      <w:pPr>
        <w:ind w:left="5020" w:hanging="850"/>
      </w:pPr>
      <w:rPr>
        <w:rFonts w:hint="default"/>
        <w:lang w:val="uk-UA" w:eastAsia="en-US" w:bidi="ar-SA"/>
      </w:rPr>
    </w:lvl>
    <w:lvl w:ilvl="6" w:tplc="A0E2845E">
      <w:numFmt w:val="bullet"/>
      <w:lvlText w:val="•"/>
      <w:lvlJc w:val="left"/>
      <w:pPr>
        <w:ind w:left="5996" w:hanging="850"/>
      </w:pPr>
      <w:rPr>
        <w:rFonts w:hint="default"/>
        <w:lang w:val="uk-UA" w:eastAsia="en-US" w:bidi="ar-SA"/>
      </w:rPr>
    </w:lvl>
    <w:lvl w:ilvl="7" w:tplc="7D78FE3E">
      <w:numFmt w:val="bullet"/>
      <w:lvlText w:val="•"/>
      <w:lvlJc w:val="left"/>
      <w:pPr>
        <w:ind w:left="6972" w:hanging="850"/>
      </w:pPr>
      <w:rPr>
        <w:rFonts w:hint="default"/>
        <w:lang w:val="uk-UA" w:eastAsia="en-US" w:bidi="ar-SA"/>
      </w:rPr>
    </w:lvl>
    <w:lvl w:ilvl="8" w:tplc="414EA78C">
      <w:numFmt w:val="bullet"/>
      <w:lvlText w:val="•"/>
      <w:lvlJc w:val="left"/>
      <w:pPr>
        <w:ind w:left="7948" w:hanging="850"/>
      </w:pPr>
      <w:rPr>
        <w:rFonts w:hint="default"/>
        <w:lang w:val="uk-UA" w:eastAsia="en-US" w:bidi="ar-SA"/>
      </w:rPr>
    </w:lvl>
  </w:abstractNum>
  <w:abstractNum w:abstractNumId="6" w15:restartNumberingAfterBreak="0">
    <w:nsid w:val="10E83BE6"/>
    <w:multiLevelType w:val="hybridMultilevel"/>
    <w:tmpl w:val="6EA63624"/>
    <w:lvl w:ilvl="0" w:tplc="75826168">
      <w:numFmt w:val="bullet"/>
      <w:lvlText w:val="-"/>
      <w:lvlJc w:val="left"/>
      <w:pPr>
        <w:ind w:left="132" w:hanging="216"/>
      </w:pPr>
      <w:rPr>
        <w:rFonts w:ascii="Arial" w:eastAsia="Arial" w:hAnsi="Arial" w:cs="Arial" w:hint="default"/>
        <w:b w:val="0"/>
        <w:bCs w:val="0"/>
        <w:i w:val="0"/>
        <w:iCs w:val="0"/>
        <w:spacing w:val="0"/>
        <w:w w:val="100"/>
        <w:sz w:val="28"/>
        <w:szCs w:val="28"/>
        <w:lang w:val="uk-UA" w:eastAsia="en-US" w:bidi="ar-SA"/>
      </w:rPr>
    </w:lvl>
    <w:lvl w:ilvl="1" w:tplc="627A6EB2">
      <w:numFmt w:val="bullet"/>
      <w:lvlText w:val="•"/>
      <w:lvlJc w:val="left"/>
      <w:pPr>
        <w:ind w:left="1116" w:hanging="216"/>
      </w:pPr>
      <w:rPr>
        <w:rFonts w:hint="default"/>
        <w:lang w:val="uk-UA" w:eastAsia="en-US" w:bidi="ar-SA"/>
      </w:rPr>
    </w:lvl>
    <w:lvl w:ilvl="2" w:tplc="FBE07F28">
      <w:numFmt w:val="bullet"/>
      <w:lvlText w:val="•"/>
      <w:lvlJc w:val="left"/>
      <w:pPr>
        <w:ind w:left="2092" w:hanging="216"/>
      </w:pPr>
      <w:rPr>
        <w:rFonts w:hint="default"/>
        <w:lang w:val="uk-UA" w:eastAsia="en-US" w:bidi="ar-SA"/>
      </w:rPr>
    </w:lvl>
    <w:lvl w:ilvl="3" w:tplc="B10477C4">
      <w:numFmt w:val="bullet"/>
      <w:lvlText w:val="•"/>
      <w:lvlJc w:val="left"/>
      <w:pPr>
        <w:ind w:left="3068" w:hanging="216"/>
      </w:pPr>
      <w:rPr>
        <w:rFonts w:hint="default"/>
        <w:lang w:val="uk-UA" w:eastAsia="en-US" w:bidi="ar-SA"/>
      </w:rPr>
    </w:lvl>
    <w:lvl w:ilvl="4" w:tplc="3F6ECE08">
      <w:numFmt w:val="bullet"/>
      <w:lvlText w:val="•"/>
      <w:lvlJc w:val="left"/>
      <w:pPr>
        <w:ind w:left="4044" w:hanging="216"/>
      </w:pPr>
      <w:rPr>
        <w:rFonts w:hint="default"/>
        <w:lang w:val="uk-UA" w:eastAsia="en-US" w:bidi="ar-SA"/>
      </w:rPr>
    </w:lvl>
    <w:lvl w:ilvl="5" w:tplc="B3E86CCE">
      <w:numFmt w:val="bullet"/>
      <w:lvlText w:val="•"/>
      <w:lvlJc w:val="left"/>
      <w:pPr>
        <w:ind w:left="5020" w:hanging="216"/>
      </w:pPr>
      <w:rPr>
        <w:rFonts w:hint="default"/>
        <w:lang w:val="uk-UA" w:eastAsia="en-US" w:bidi="ar-SA"/>
      </w:rPr>
    </w:lvl>
    <w:lvl w:ilvl="6" w:tplc="8124D59A">
      <w:numFmt w:val="bullet"/>
      <w:lvlText w:val="•"/>
      <w:lvlJc w:val="left"/>
      <w:pPr>
        <w:ind w:left="5996" w:hanging="216"/>
      </w:pPr>
      <w:rPr>
        <w:rFonts w:hint="default"/>
        <w:lang w:val="uk-UA" w:eastAsia="en-US" w:bidi="ar-SA"/>
      </w:rPr>
    </w:lvl>
    <w:lvl w:ilvl="7" w:tplc="1428AC22">
      <w:numFmt w:val="bullet"/>
      <w:lvlText w:val="•"/>
      <w:lvlJc w:val="left"/>
      <w:pPr>
        <w:ind w:left="6972" w:hanging="216"/>
      </w:pPr>
      <w:rPr>
        <w:rFonts w:hint="default"/>
        <w:lang w:val="uk-UA" w:eastAsia="en-US" w:bidi="ar-SA"/>
      </w:rPr>
    </w:lvl>
    <w:lvl w:ilvl="8" w:tplc="108AEFB0">
      <w:numFmt w:val="bullet"/>
      <w:lvlText w:val="•"/>
      <w:lvlJc w:val="left"/>
      <w:pPr>
        <w:ind w:left="7948" w:hanging="216"/>
      </w:pPr>
      <w:rPr>
        <w:rFonts w:hint="default"/>
        <w:lang w:val="uk-UA" w:eastAsia="en-US" w:bidi="ar-SA"/>
      </w:rPr>
    </w:lvl>
  </w:abstractNum>
  <w:abstractNum w:abstractNumId="7" w15:restartNumberingAfterBreak="0">
    <w:nsid w:val="166C5DFC"/>
    <w:multiLevelType w:val="multilevel"/>
    <w:tmpl w:val="BD3E7EA4"/>
    <w:lvl w:ilvl="0">
      <w:start w:val="3"/>
      <w:numFmt w:val="decimal"/>
      <w:lvlText w:val="%1"/>
      <w:lvlJc w:val="left"/>
      <w:pPr>
        <w:ind w:left="1505" w:hanging="413"/>
        <w:jc w:val="left"/>
      </w:pPr>
      <w:rPr>
        <w:rFonts w:hint="default"/>
        <w:lang w:val="uk-UA" w:eastAsia="en-US" w:bidi="ar-SA"/>
      </w:rPr>
    </w:lvl>
    <w:lvl w:ilvl="1">
      <w:start w:val="1"/>
      <w:numFmt w:val="decimal"/>
      <w:lvlText w:val="%1.%2"/>
      <w:lvlJc w:val="left"/>
      <w:pPr>
        <w:ind w:left="1505" w:hanging="413"/>
        <w:jc w:val="left"/>
      </w:pPr>
      <w:rPr>
        <w:rFonts w:ascii="Times New Roman" w:eastAsia="Times New Roman" w:hAnsi="Times New Roman" w:cs="Times New Roman" w:hint="default"/>
        <w:b w:val="0"/>
        <w:bCs w:val="0"/>
        <w:i w:val="0"/>
        <w:iCs w:val="0"/>
        <w:spacing w:val="-3"/>
        <w:w w:val="100"/>
        <w:position w:val="1"/>
        <w:sz w:val="28"/>
        <w:szCs w:val="28"/>
        <w:lang w:val="uk-UA" w:eastAsia="en-US" w:bidi="ar-SA"/>
      </w:rPr>
    </w:lvl>
    <w:lvl w:ilvl="2">
      <w:numFmt w:val="bullet"/>
      <w:lvlText w:val="•"/>
      <w:lvlJc w:val="left"/>
      <w:pPr>
        <w:ind w:left="3180" w:hanging="413"/>
      </w:pPr>
      <w:rPr>
        <w:rFonts w:hint="default"/>
        <w:lang w:val="uk-UA" w:eastAsia="en-US" w:bidi="ar-SA"/>
      </w:rPr>
    </w:lvl>
    <w:lvl w:ilvl="3">
      <w:numFmt w:val="bullet"/>
      <w:lvlText w:val="•"/>
      <w:lvlJc w:val="left"/>
      <w:pPr>
        <w:ind w:left="4020" w:hanging="413"/>
      </w:pPr>
      <w:rPr>
        <w:rFonts w:hint="default"/>
        <w:lang w:val="uk-UA" w:eastAsia="en-US" w:bidi="ar-SA"/>
      </w:rPr>
    </w:lvl>
    <w:lvl w:ilvl="4">
      <w:numFmt w:val="bullet"/>
      <w:lvlText w:val="•"/>
      <w:lvlJc w:val="left"/>
      <w:pPr>
        <w:ind w:left="4860" w:hanging="413"/>
      </w:pPr>
      <w:rPr>
        <w:rFonts w:hint="default"/>
        <w:lang w:val="uk-UA" w:eastAsia="en-US" w:bidi="ar-SA"/>
      </w:rPr>
    </w:lvl>
    <w:lvl w:ilvl="5">
      <w:numFmt w:val="bullet"/>
      <w:lvlText w:val="•"/>
      <w:lvlJc w:val="left"/>
      <w:pPr>
        <w:ind w:left="5700" w:hanging="413"/>
      </w:pPr>
      <w:rPr>
        <w:rFonts w:hint="default"/>
        <w:lang w:val="uk-UA" w:eastAsia="en-US" w:bidi="ar-SA"/>
      </w:rPr>
    </w:lvl>
    <w:lvl w:ilvl="6">
      <w:numFmt w:val="bullet"/>
      <w:lvlText w:val="•"/>
      <w:lvlJc w:val="left"/>
      <w:pPr>
        <w:ind w:left="6540" w:hanging="413"/>
      </w:pPr>
      <w:rPr>
        <w:rFonts w:hint="default"/>
        <w:lang w:val="uk-UA" w:eastAsia="en-US" w:bidi="ar-SA"/>
      </w:rPr>
    </w:lvl>
    <w:lvl w:ilvl="7">
      <w:numFmt w:val="bullet"/>
      <w:lvlText w:val="•"/>
      <w:lvlJc w:val="left"/>
      <w:pPr>
        <w:ind w:left="7380" w:hanging="413"/>
      </w:pPr>
      <w:rPr>
        <w:rFonts w:hint="default"/>
        <w:lang w:val="uk-UA" w:eastAsia="en-US" w:bidi="ar-SA"/>
      </w:rPr>
    </w:lvl>
    <w:lvl w:ilvl="8">
      <w:numFmt w:val="bullet"/>
      <w:lvlText w:val="•"/>
      <w:lvlJc w:val="left"/>
      <w:pPr>
        <w:ind w:left="8220" w:hanging="413"/>
      </w:pPr>
      <w:rPr>
        <w:rFonts w:hint="default"/>
        <w:lang w:val="uk-UA" w:eastAsia="en-US" w:bidi="ar-SA"/>
      </w:rPr>
    </w:lvl>
  </w:abstractNum>
  <w:abstractNum w:abstractNumId="8" w15:restartNumberingAfterBreak="0">
    <w:nsid w:val="25B30112"/>
    <w:multiLevelType w:val="hybridMultilevel"/>
    <w:tmpl w:val="56C886E2"/>
    <w:lvl w:ilvl="0" w:tplc="F7984680">
      <w:numFmt w:val="bullet"/>
      <w:lvlText w:val="-"/>
      <w:lvlJc w:val="left"/>
      <w:pPr>
        <w:ind w:left="1200" w:hanging="502"/>
      </w:pPr>
      <w:rPr>
        <w:rFonts w:ascii="Times New Roman" w:eastAsia="Times New Roman" w:hAnsi="Times New Roman" w:cs="Times New Roman" w:hint="default"/>
        <w:b w:val="0"/>
        <w:bCs w:val="0"/>
        <w:i w:val="0"/>
        <w:iCs w:val="0"/>
        <w:spacing w:val="0"/>
        <w:w w:val="100"/>
        <w:sz w:val="28"/>
        <w:szCs w:val="28"/>
        <w:lang w:val="uk-UA" w:eastAsia="en-US" w:bidi="ar-SA"/>
      </w:rPr>
    </w:lvl>
    <w:lvl w:ilvl="1" w:tplc="FAE01B5C">
      <w:numFmt w:val="bullet"/>
      <w:lvlText w:val="•"/>
      <w:lvlJc w:val="left"/>
      <w:pPr>
        <w:ind w:left="2070" w:hanging="502"/>
      </w:pPr>
      <w:rPr>
        <w:rFonts w:hint="default"/>
        <w:lang w:val="uk-UA" w:eastAsia="en-US" w:bidi="ar-SA"/>
      </w:rPr>
    </w:lvl>
    <w:lvl w:ilvl="2" w:tplc="0316DCE4">
      <w:numFmt w:val="bullet"/>
      <w:lvlText w:val="•"/>
      <w:lvlJc w:val="left"/>
      <w:pPr>
        <w:ind w:left="2940" w:hanging="502"/>
      </w:pPr>
      <w:rPr>
        <w:rFonts w:hint="default"/>
        <w:lang w:val="uk-UA" w:eastAsia="en-US" w:bidi="ar-SA"/>
      </w:rPr>
    </w:lvl>
    <w:lvl w:ilvl="3" w:tplc="C6FE9874">
      <w:numFmt w:val="bullet"/>
      <w:lvlText w:val="•"/>
      <w:lvlJc w:val="left"/>
      <w:pPr>
        <w:ind w:left="3810" w:hanging="502"/>
      </w:pPr>
      <w:rPr>
        <w:rFonts w:hint="default"/>
        <w:lang w:val="uk-UA" w:eastAsia="en-US" w:bidi="ar-SA"/>
      </w:rPr>
    </w:lvl>
    <w:lvl w:ilvl="4" w:tplc="2CC4BA12">
      <w:numFmt w:val="bullet"/>
      <w:lvlText w:val="•"/>
      <w:lvlJc w:val="left"/>
      <w:pPr>
        <w:ind w:left="4680" w:hanging="502"/>
      </w:pPr>
      <w:rPr>
        <w:rFonts w:hint="default"/>
        <w:lang w:val="uk-UA" w:eastAsia="en-US" w:bidi="ar-SA"/>
      </w:rPr>
    </w:lvl>
    <w:lvl w:ilvl="5" w:tplc="E2D49D52">
      <w:numFmt w:val="bullet"/>
      <w:lvlText w:val="•"/>
      <w:lvlJc w:val="left"/>
      <w:pPr>
        <w:ind w:left="5550" w:hanging="502"/>
      </w:pPr>
      <w:rPr>
        <w:rFonts w:hint="default"/>
        <w:lang w:val="uk-UA" w:eastAsia="en-US" w:bidi="ar-SA"/>
      </w:rPr>
    </w:lvl>
    <w:lvl w:ilvl="6" w:tplc="D9761D92">
      <w:numFmt w:val="bullet"/>
      <w:lvlText w:val="•"/>
      <w:lvlJc w:val="left"/>
      <w:pPr>
        <w:ind w:left="6420" w:hanging="502"/>
      </w:pPr>
      <w:rPr>
        <w:rFonts w:hint="default"/>
        <w:lang w:val="uk-UA" w:eastAsia="en-US" w:bidi="ar-SA"/>
      </w:rPr>
    </w:lvl>
    <w:lvl w:ilvl="7" w:tplc="AE242DF0">
      <w:numFmt w:val="bullet"/>
      <w:lvlText w:val="•"/>
      <w:lvlJc w:val="left"/>
      <w:pPr>
        <w:ind w:left="7290" w:hanging="502"/>
      </w:pPr>
      <w:rPr>
        <w:rFonts w:hint="default"/>
        <w:lang w:val="uk-UA" w:eastAsia="en-US" w:bidi="ar-SA"/>
      </w:rPr>
    </w:lvl>
    <w:lvl w:ilvl="8" w:tplc="D6448094">
      <w:numFmt w:val="bullet"/>
      <w:lvlText w:val="•"/>
      <w:lvlJc w:val="left"/>
      <w:pPr>
        <w:ind w:left="8160" w:hanging="502"/>
      </w:pPr>
      <w:rPr>
        <w:rFonts w:hint="default"/>
        <w:lang w:val="uk-UA" w:eastAsia="en-US" w:bidi="ar-SA"/>
      </w:rPr>
    </w:lvl>
  </w:abstractNum>
  <w:abstractNum w:abstractNumId="9" w15:restartNumberingAfterBreak="0">
    <w:nsid w:val="26442A5B"/>
    <w:multiLevelType w:val="hybridMultilevel"/>
    <w:tmpl w:val="459600AC"/>
    <w:lvl w:ilvl="0" w:tplc="45F639A4">
      <w:numFmt w:val="bullet"/>
      <w:lvlText w:val=""/>
      <w:lvlJc w:val="left"/>
      <w:pPr>
        <w:ind w:left="1419" w:hanging="360"/>
      </w:pPr>
      <w:rPr>
        <w:rFonts w:ascii="Symbol" w:eastAsia="Symbol" w:hAnsi="Symbol" w:cs="Symbol" w:hint="default"/>
        <w:b w:val="0"/>
        <w:bCs w:val="0"/>
        <w:i w:val="0"/>
        <w:iCs w:val="0"/>
        <w:spacing w:val="0"/>
        <w:w w:val="100"/>
        <w:sz w:val="28"/>
        <w:szCs w:val="28"/>
        <w:lang w:val="uk-UA" w:eastAsia="en-US" w:bidi="ar-SA"/>
      </w:rPr>
    </w:lvl>
    <w:lvl w:ilvl="1" w:tplc="DBC6B458">
      <w:numFmt w:val="bullet"/>
      <w:lvlText w:val="•"/>
      <w:lvlJc w:val="left"/>
      <w:pPr>
        <w:ind w:left="2268" w:hanging="360"/>
      </w:pPr>
      <w:rPr>
        <w:rFonts w:hint="default"/>
        <w:lang w:val="uk-UA" w:eastAsia="en-US" w:bidi="ar-SA"/>
      </w:rPr>
    </w:lvl>
    <w:lvl w:ilvl="2" w:tplc="3E2C6D12">
      <w:numFmt w:val="bullet"/>
      <w:lvlText w:val="•"/>
      <w:lvlJc w:val="left"/>
      <w:pPr>
        <w:ind w:left="3116" w:hanging="360"/>
      </w:pPr>
      <w:rPr>
        <w:rFonts w:hint="default"/>
        <w:lang w:val="uk-UA" w:eastAsia="en-US" w:bidi="ar-SA"/>
      </w:rPr>
    </w:lvl>
    <w:lvl w:ilvl="3" w:tplc="D0FC0D98">
      <w:numFmt w:val="bullet"/>
      <w:lvlText w:val="•"/>
      <w:lvlJc w:val="left"/>
      <w:pPr>
        <w:ind w:left="3964" w:hanging="360"/>
      </w:pPr>
      <w:rPr>
        <w:rFonts w:hint="default"/>
        <w:lang w:val="uk-UA" w:eastAsia="en-US" w:bidi="ar-SA"/>
      </w:rPr>
    </w:lvl>
    <w:lvl w:ilvl="4" w:tplc="C49AE432">
      <w:numFmt w:val="bullet"/>
      <w:lvlText w:val="•"/>
      <w:lvlJc w:val="left"/>
      <w:pPr>
        <w:ind w:left="4812" w:hanging="360"/>
      </w:pPr>
      <w:rPr>
        <w:rFonts w:hint="default"/>
        <w:lang w:val="uk-UA" w:eastAsia="en-US" w:bidi="ar-SA"/>
      </w:rPr>
    </w:lvl>
    <w:lvl w:ilvl="5" w:tplc="0A56DBCC">
      <w:numFmt w:val="bullet"/>
      <w:lvlText w:val="•"/>
      <w:lvlJc w:val="left"/>
      <w:pPr>
        <w:ind w:left="5660" w:hanging="360"/>
      </w:pPr>
      <w:rPr>
        <w:rFonts w:hint="default"/>
        <w:lang w:val="uk-UA" w:eastAsia="en-US" w:bidi="ar-SA"/>
      </w:rPr>
    </w:lvl>
    <w:lvl w:ilvl="6" w:tplc="A6C41FCE">
      <w:numFmt w:val="bullet"/>
      <w:lvlText w:val="•"/>
      <w:lvlJc w:val="left"/>
      <w:pPr>
        <w:ind w:left="6508" w:hanging="360"/>
      </w:pPr>
      <w:rPr>
        <w:rFonts w:hint="default"/>
        <w:lang w:val="uk-UA" w:eastAsia="en-US" w:bidi="ar-SA"/>
      </w:rPr>
    </w:lvl>
    <w:lvl w:ilvl="7" w:tplc="96940F96">
      <w:numFmt w:val="bullet"/>
      <w:lvlText w:val="•"/>
      <w:lvlJc w:val="left"/>
      <w:pPr>
        <w:ind w:left="7356" w:hanging="360"/>
      </w:pPr>
      <w:rPr>
        <w:rFonts w:hint="default"/>
        <w:lang w:val="uk-UA" w:eastAsia="en-US" w:bidi="ar-SA"/>
      </w:rPr>
    </w:lvl>
    <w:lvl w:ilvl="8" w:tplc="57ACF116">
      <w:numFmt w:val="bullet"/>
      <w:lvlText w:val="•"/>
      <w:lvlJc w:val="left"/>
      <w:pPr>
        <w:ind w:left="8204" w:hanging="360"/>
      </w:pPr>
      <w:rPr>
        <w:rFonts w:hint="default"/>
        <w:lang w:val="uk-UA" w:eastAsia="en-US" w:bidi="ar-SA"/>
      </w:rPr>
    </w:lvl>
  </w:abstractNum>
  <w:abstractNum w:abstractNumId="10" w15:restartNumberingAfterBreak="0">
    <w:nsid w:val="27454EC7"/>
    <w:multiLevelType w:val="hybridMultilevel"/>
    <w:tmpl w:val="BB204F10"/>
    <w:lvl w:ilvl="0" w:tplc="A412EA3E">
      <w:numFmt w:val="bullet"/>
      <w:lvlText w:val="-"/>
      <w:lvlJc w:val="left"/>
      <w:pPr>
        <w:ind w:left="132" w:hanging="502"/>
      </w:pPr>
      <w:rPr>
        <w:rFonts w:ascii="Times New Roman" w:eastAsia="Times New Roman" w:hAnsi="Times New Roman" w:cs="Times New Roman" w:hint="default"/>
        <w:b w:val="0"/>
        <w:bCs w:val="0"/>
        <w:i w:val="0"/>
        <w:iCs w:val="0"/>
        <w:spacing w:val="0"/>
        <w:w w:val="100"/>
        <w:sz w:val="28"/>
        <w:szCs w:val="28"/>
        <w:lang w:val="uk-UA" w:eastAsia="en-US" w:bidi="ar-SA"/>
      </w:rPr>
    </w:lvl>
    <w:lvl w:ilvl="1" w:tplc="D30ADE6C">
      <w:numFmt w:val="bullet"/>
      <w:lvlText w:val="•"/>
      <w:lvlJc w:val="left"/>
      <w:pPr>
        <w:ind w:left="1116" w:hanging="502"/>
      </w:pPr>
      <w:rPr>
        <w:rFonts w:hint="default"/>
        <w:lang w:val="uk-UA" w:eastAsia="en-US" w:bidi="ar-SA"/>
      </w:rPr>
    </w:lvl>
    <w:lvl w:ilvl="2" w:tplc="5A0AA6A4">
      <w:numFmt w:val="bullet"/>
      <w:lvlText w:val="•"/>
      <w:lvlJc w:val="left"/>
      <w:pPr>
        <w:ind w:left="2092" w:hanging="502"/>
      </w:pPr>
      <w:rPr>
        <w:rFonts w:hint="default"/>
        <w:lang w:val="uk-UA" w:eastAsia="en-US" w:bidi="ar-SA"/>
      </w:rPr>
    </w:lvl>
    <w:lvl w:ilvl="3" w:tplc="95FC6BC0">
      <w:numFmt w:val="bullet"/>
      <w:lvlText w:val="•"/>
      <w:lvlJc w:val="left"/>
      <w:pPr>
        <w:ind w:left="3068" w:hanging="502"/>
      </w:pPr>
      <w:rPr>
        <w:rFonts w:hint="default"/>
        <w:lang w:val="uk-UA" w:eastAsia="en-US" w:bidi="ar-SA"/>
      </w:rPr>
    </w:lvl>
    <w:lvl w:ilvl="4" w:tplc="3A868EE4">
      <w:numFmt w:val="bullet"/>
      <w:lvlText w:val="•"/>
      <w:lvlJc w:val="left"/>
      <w:pPr>
        <w:ind w:left="4044" w:hanging="502"/>
      </w:pPr>
      <w:rPr>
        <w:rFonts w:hint="default"/>
        <w:lang w:val="uk-UA" w:eastAsia="en-US" w:bidi="ar-SA"/>
      </w:rPr>
    </w:lvl>
    <w:lvl w:ilvl="5" w:tplc="5C56E8E4">
      <w:numFmt w:val="bullet"/>
      <w:lvlText w:val="•"/>
      <w:lvlJc w:val="left"/>
      <w:pPr>
        <w:ind w:left="5020" w:hanging="502"/>
      </w:pPr>
      <w:rPr>
        <w:rFonts w:hint="default"/>
        <w:lang w:val="uk-UA" w:eastAsia="en-US" w:bidi="ar-SA"/>
      </w:rPr>
    </w:lvl>
    <w:lvl w:ilvl="6" w:tplc="FBB860E6">
      <w:numFmt w:val="bullet"/>
      <w:lvlText w:val="•"/>
      <w:lvlJc w:val="left"/>
      <w:pPr>
        <w:ind w:left="5996" w:hanging="502"/>
      </w:pPr>
      <w:rPr>
        <w:rFonts w:hint="default"/>
        <w:lang w:val="uk-UA" w:eastAsia="en-US" w:bidi="ar-SA"/>
      </w:rPr>
    </w:lvl>
    <w:lvl w:ilvl="7" w:tplc="C788457A">
      <w:numFmt w:val="bullet"/>
      <w:lvlText w:val="•"/>
      <w:lvlJc w:val="left"/>
      <w:pPr>
        <w:ind w:left="6972" w:hanging="502"/>
      </w:pPr>
      <w:rPr>
        <w:rFonts w:hint="default"/>
        <w:lang w:val="uk-UA" w:eastAsia="en-US" w:bidi="ar-SA"/>
      </w:rPr>
    </w:lvl>
    <w:lvl w:ilvl="8" w:tplc="C6206A5C">
      <w:numFmt w:val="bullet"/>
      <w:lvlText w:val="•"/>
      <w:lvlJc w:val="left"/>
      <w:pPr>
        <w:ind w:left="7948" w:hanging="502"/>
      </w:pPr>
      <w:rPr>
        <w:rFonts w:hint="default"/>
        <w:lang w:val="uk-UA" w:eastAsia="en-US" w:bidi="ar-SA"/>
      </w:rPr>
    </w:lvl>
  </w:abstractNum>
  <w:abstractNum w:abstractNumId="11" w15:restartNumberingAfterBreak="0">
    <w:nsid w:val="28642CBC"/>
    <w:multiLevelType w:val="hybridMultilevel"/>
    <w:tmpl w:val="A8B0F7CC"/>
    <w:lvl w:ilvl="0" w:tplc="15F82F52">
      <w:start w:val="1"/>
      <w:numFmt w:val="decimal"/>
      <w:lvlText w:val="%1."/>
      <w:lvlJc w:val="left"/>
      <w:pPr>
        <w:ind w:left="1548" w:hanging="85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C3146C72">
      <w:numFmt w:val="bullet"/>
      <w:lvlText w:val="•"/>
      <w:lvlJc w:val="left"/>
      <w:pPr>
        <w:ind w:left="2376" w:hanging="850"/>
      </w:pPr>
      <w:rPr>
        <w:rFonts w:hint="default"/>
        <w:lang w:val="uk-UA" w:eastAsia="en-US" w:bidi="ar-SA"/>
      </w:rPr>
    </w:lvl>
    <w:lvl w:ilvl="2" w:tplc="DEC4906E">
      <w:numFmt w:val="bullet"/>
      <w:lvlText w:val="•"/>
      <w:lvlJc w:val="left"/>
      <w:pPr>
        <w:ind w:left="3212" w:hanging="850"/>
      </w:pPr>
      <w:rPr>
        <w:rFonts w:hint="default"/>
        <w:lang w:val="uk-UA" w:eastAsia="en-US" w:bidi="ar-SA"/>
      </w:rPr>
    </w:lvl>
    <w:lvl w:ilvl="3" w:tplc="5AD62D54">
      <w:numFmt w:val="bullet"/>
      <w:lvlText w:val="•"/>
      <w:lvlJc w:val="left"/>
      <w:pPr>
        <w:ind w:left="4048" w:hanging="850"/>
      </w:pPr>
      <w:rPr>
        <w:rFonts w:hint="default"/>
        <w:lang w:val="uk-UA" w:eastAsia="en-US" w:bidi="ar-SA"/>
      </w:rPr>
    </w:lvl>
    <w:lvl w:ilvl="4" w:tplc="7004DFD4">
      <w:numFmt w:val="bullet"/>
      <w:lvlText w:val="•"/>
      <w:lvlJc w:val="left"/>
      <w:pPr>
        <w:ind w:left="4884" w:hanging="850"/>
      </w:pPr>
      <w:rPr>
        <w:rFonts w:hint="default"/>
        <w:lang w:val="uk-UA" w:eastAsia="en-US" w:bidi="ar-SA"/>
      </w:rPr>
    </w:lvl>
    <w:lvl w:ilvl="5" w:tplc="748A4C04">
      <w:numFmt w:val="bullet"/>
      <w:lvlText w:val="•"/>
      <w:lvlJc w:val="left"/>
      <w:pPr>
        <w:ind w:left="5720" w:hanging="850"/>
      </w:pPr>
      <w:rPr>
        <w:rFonts w:hint="default"/>
        <w:lang w:val="uk-UA" w:eastAsia="en-US" w:bidi="ar-SA"/>
      </w:rPr>
    </w:lvl>
    <w:lvl w:ilvl="6" w:tplc="B4885A50">
      <w:numFmt w:val="bullet"/>
      <w:lvlText w:val="•"/>
      <w:lvlJc w:val="left"/>
      <w:pPr>
        <w:ind w:left="6556" w:hanging="850"/>
      </w:pPr>
      <w:rPr>
        <w:rFonts w:hint="default"/>
        <w:lang w:val="uk-UA" w:eastAsia="en-US" w:bidi="ar-SA"/>
      </w:rPr>
    </w:lvl>
    <w:lvl w:ilvl="7" w:tplc="11E2602C">
      <w:numFmt w:val="bullet"/>
      <w:lvlText w:val="•"/>
      <w:lvlJc w:val="left"/>
      <w:pPr>
        <w:ind w:left="7392" w:hanging="850"/>
      </w:pPr>
      <w:rPr>
        <w:rFonts w:hint="default"/>
        <w:lang w:val="uk-UA" w:eastAsia="en-US" w:bidi="ar-SA"/>
      </w:rPr>
    </w:lvl>
    <w:lvl w:ilvl="8" w:tplc="E35248F6">
      <w:numFmt w:val="bullet"/>
      <w:lvlText w:val="•"/>
      <w:lvlJc w:val="left"/>
      <w:pPr>
        <w:ind w:left="8228" w:hanging="850"/>
      </w:pPr>
      <w:rPr>
        <w:rFonts w:hint="default"/>
        <w:lang w:val="uk-UA" w:eastAsia="en-US" w:bidi="ar-SA"/>
      </w:rPr>
    </w:lvl>
  </w:abstractNum>
  <w:abstractNum w:abstractNumId="12" w15:restartNumberingAfterBreak="0">
    <w:nsid w:val="2CF55DE0"/>
    <w:multiLevelType w:val="hybridMultilevel"/>
    <w:tmpl w:val="56E4E414"/>
    <w:lvl w:ilvl="0" w:tplc="4DE0100A">
      <w:numFmt w:val="bullet"/>
      <w:lvlText w:val="—"/>
      <w:lvlJc w:val="left"/>
      <w:pPr>
        <w:ind w:left="132" w:hanging="351"/>
      </w:pPr>
      <w:rPr>
        <w:rFonts w:ascii="Times New Roman" w:eastAsia="Times New Roman" w:hAnsi="Times New Roman" w:cs="Times New Roman" w:hint="default"/>
        <w:b w:val="0"/>
        <w:bCs w:val="0"/>
        <w:i w:val="0"/>
        <w:iCs w:val="0"/>
        <w:spacing w:val="0"/>
        <w:w w:val="100"/>
        <w:sz w:val="28"/>
        <w:szCs w:val="28"/>
        <w:lang w:val="uk-UA" w:eastAsia="en-US" w:bidi="ar-SA"/>
      </w:rPr>
    </w:lvl>
    <w:lvl w:ilvl="1" w:tplc="CE3C5270">
      <w:numFmt w:val="bullet"/>
      <w:lvlText w:val="•"/>
      <w:lvlJc w:val="left"/>
      <w:pPr>
        <w:ind w:left="1116" w:hanging="351"/>
      </w:pPr>
      <w:rPr>
        <w:rFonts w:hint="default"/>
        <w:lang w:val="uk-UA" w:eastAsia="en-US" w:bidi="ar-SA"/>
      </w:rPr>
    </w:lvl>
    <w:lvl w:ilvl="2" w:tplc="0B7E3CE8">
      <w:numFmt w:val="bullet"/>
      <w:lvlText w:val="•"/>
      <w:lvlJc w:val="left"/>
      <w:pPr>
        <w:ind w:left="2092" w:hanging="351"/>
      </w:pPr>
      <w:rPr>
        <w:rFonts w:hint="default"/>
        <w:lang w:val="uk-UA" w:eastAsia="en-US" w:bidi="ar-SA"/>
      </w:rPr>
    </w:lvl>
    <w:lvl w:ilvl="3" w:tplc="19900D2C">
      <w:numFmt w:val="bullet"/>
      <w:lvlText w:val="•"/>
      <w:lvlJc w:val="left"/>
      <w:pPr>
        <w:ind w:left="3068" w:hanging="351"/>
      </w:pPr>
      <w:rPr>
        <w:rFonts w:hint="default"/>
        <w:lang w:val="uk-UA" w:eastAsia="en-US" w:bidi="ar-SA"/>
      </w:rPr>
    </w:lvl>
    <w:lvl w:ilvl="4" w:tplc="B03A3994">
      <w:numFmt w:val="bullet"/>
      <w:lvlText w:val="•"/>
      <w:lvlJc w:val="left"/>
      <w:pPr>
        <w:ind w:left="4044" w:hanging="351"/>
      </w:pPr>
      <w:rPr>
        <w:rFonts w:hint="default"/>
        <w:lang w:val="uk-UA" w:eastAsia="en-US" w:bidi="ar-SA"/>
      </w:rPr>
    </w:lvl>
    <w:lvl w:ilvl="5" w:tplc="4D3EDD2A">
      <w:numFmt w:val="bullet"/>
      <w:lvlText w:val="•"/>
      <w:lvlJc w:val="left"/>
      <w:pPr>
        <w:ind w:left="5020" w:hanging="351"/>
      </w:pPr>
      <w:rPr>
        <w:rFonts w:hint="default"/>
        <w:lang w:val="uk-UA" w:eastAsia="en-US" w:bidi="ar-SA"/>
      </w:rPr>
    </w:lvl>
    <w:lvl w:ilvl="6" w:tplc="37C26998">
      <w:numFmt w:val="bullet"/>
      <w:lvlText w:val="•"/>
      <w:lvlJc w:val="left"/>
      <w:pPr>
        <w:ind w:left="5996" w:hanging="351"/>
      </w:pPr>
      <w:rPr>
        <w:rFonts w:hint="default"/>
        <w:lang w:val="uk-UA" w:eastAsia="en-US" w:bidi="ar-SA"/>
      </w:rPr>
    </w:lvl>
    <w:lvl w:ilvl="7" w:tplc="4A3A1790">
      <w:numFmt w:val="bullet"/>
      <w:lvlText w:val="•"/>
      <w:lvlJc w:val="left"/>
      <w:pPr>
        <w:ind w:left="6972" w:hanging="351"/>
      </w:pPr>
      <w:rPr>
        <w:rFonts w:hint="default"/>
        <w:lang w:val="uk-UA" w:eastAsia="en-US" w:bidi="ar-SA"/>
      </w:rPr>
    </w:lvl>
    <w:lvl w:ilvl="8" w:tplc="790E84F4">
      <w:numFmt w:val="bullet"/>
      <w:lvlText w:val="•"/>
      <w:lvlJc w:val="left"/>
      <w:pPr>
        <w:ind w:left="7948" w:hanging="351"/>
      </w:pPr>
      <w:rPr>
        <w:rFonts w:hint="default"/>
        <w:lang w:val="uk-UA" w:eastAsia="en-US" w:bidi="ar-SA"/>
      </w:rPr>
    </w:lvl>
  </w:abstractNum>
  <w:abstractNum w:abstractNumId="13" w15:restartNumberingAfterBreak="0">
    <w:nsid w:val="2E314283"/>
    <w:multiLevelType w:val="multilevel"/>
    <w:tmpl w:val="D1DA5766"/>
    <w:lvl w:ilvl="0">
      <w:start w:val="6"/>
      <w:numFmt w:val="decimal"/>
      <w:lvlText w:val="%1"/>
      <w:lvlJc w:val="left"/>
      <w:pPr>
        <w:ind w:left="1505" w:hanging="413"/>
        <w:jc w:val="left"/>
      </w:pPr>
      <w:rPr>
        <w:rFonts w:hint="default"/>
        <w:lang w:val="uk-UA" w:eastAsia="en-US" w:bidi="ar-SA"/>
      </w:rPr>
    </w:lvl>
    <w:lvl w:ilvl="1">
      <w:start w:val="1"/>
      <w:numFmt w:val="decimal"/>
      <w:lvlText w:val="%1.%2"/>
      <w:lvlJc w:val="left"/>
      <w:pPr>
        <w:ind w:left="1505" w:hanging="413"/>
        <w:jc w:val="left"/>
      </w:pPr>
      <w:rPr>
        <w:rFonts w:hint="default"/>
        <w:spacing w:val="-3"/>
        <w:w w:val="100"/>
        <w:lang w:val="uk-UA" w:eastAsia="en-US" w:bidi="ar-SA"/>
      </w:rPr>
    </w:lvl>
    <w:lvl w:ilvl="2">
      <w:numFmt w:val="bullet"/>
      <w:lvlText w:val="•"/>
      <w:lvlJc w:val="left"/>
      <w:pPr>
        <w:ind w:left="3180" w:hanging="413"/>
      </w:pPr>
      <w:rPr>
        <w:rFonts w:hint="default"/>
        <w:lang w:val="uk-UA" w:eastAsia="en-US" w:bidi="ar-SA"/>
      </w:rPr>
    </w:lvl>
    <w:lvl w:ilvl="3">
      <w:numFmt w:val="bullet"/>
      <w:lvlText w:val="•"/>
      <w:lvlJc w:val="left"/>
      <w:pPr>
        <w:ind w:left="4020" w:hanging="413"/>
      </w:pPr>
      <w:rPr>
        <w:rFonts w:hint="default"/>
        <w:lang w:val="uk-UA" w:eastAsia="en-US" w:bidi="ar-SA"/>
      </w:rPr>
    </w:lvl>
    <w:lvl w:ilvl="4">
      <w:numFmt w:val="bullet"/>
      <w:lvlText w:val="•"/>
      <w:lvlJc w:val="left"/>
      <w:pPr>
        <w:ind w:left="4860" w:hanging="413"/>
      </w:pPr>
      <w:rPr>
        <w:rFonts w:hint="default"/>
        <w:lang w:val="uk-UA" w:eastAsia="en-US" w:bidi="ar-SA"/>
      </w:rPr>
    </w:lvl>
    <w:lvl w:ilvl="5">
      <w:numFmt w:val="bullet"/>
      <w:lvlText w:val="•"/>
      <w:lvlJc w:val="left"/>
      <w:pPr>
        <w:ind w:left="5700" w:hanging="413"/>
      </w:pPr>
      <w:rPr>
        <w:rFonts w:hint="default"/>
        <w:lang w:val="uk-UA" w:eastAsia="en-US" w:bidi="ar-SA"/>
      </w:rPr>
    </w:lvl>
    <w:lvl w:ilvl="6">
      <w:numFmt w:val="bullet"/>
      <w:lvlText w:val="•"/>
      <w:lvlJc w:val="left"/>
      <w:pPr>
        <w:ind w:left="6540" w:hanging="413"/>
      </w:pPr>
      <w:rPr>
        <w:rFonts w:hint="default"/>
        <w:lang w:val="uk-UA" w:eastAsia="en-US" w:bidi="ar-SA"/>
      </w:rPr>
    </w:lvl>
    <w:lvl w:ilvl="7">
      <w:numFmt w:val="bullet"/>
      <w:lvlText w:val="•"/>
      <w:lvlJc w:val="left"/>
      <w:pPr>
        <w:ind w:left="7380" w:hanging="413"/>
      </w:pPr>
      <w:rPr>
        <w:rFonts w:hint="default"/>
        <w:lang w:val="uk-UA" w:eastAsia="en-US" w:bidi="ar-SA"/>
      </w:rPr>
    </w:lvl>
    <w:lvl w:ilvl="8">
      <w:numFmt w:val="bullet"/>
      <w:lvlText w:val="•"/>
      <w:lvlJc w:val="left"/>
      <w:pPr>
        <w:ind w:left="8220" w:hanging="413"/>
      </w:pPr>
      <w:rPr>
        <w:rFonts w:hint="default"/>
        <w:lang w:val="uk-UA" w:eastAsia="en-US" w:bidi="ar-SA"/>
      </w:rPr>
    </w:lvl>
  </w:abstractNum>
  <w:abstractNum w:abstractNumId="14" w15:restartNumberingAfterBreak="0">
    <w:nsid w:val="36DD088F"/>
    <w:multiLevelType w:val="hybridMultilevel"/>
    <w:tmpl w:val="EBA47F48"/>
    <w:lvl w:ilvl="0" w:tplc="8F88EBE2">
      <w:start w:val="1"/>
      <w:numFmt w:val="decimal"/>
      <w:lvlText w:val="%1."/>
      <w:lvlJc w:val="left"/>
      <w:pPr>
        <w:ind w:left="922" w:hanging="224"/>
        <w:jc w:val="left"/>
      </w:pPr>
      <w:rPr>
        <w:rFonts w:ascii="Times New Roman" w:eastAsia="Times New Roman" w:hAnsi="Times New Roman" w:cs="Times New Roman" w:hint="default"/>
        <w:b w:val="0"/>
        <w:bCs w:val="0"/>
        <w:i w:val="0"/>
        <w:iCs w:val="0"/>
        <w:spacing w:val="-2"/>
        <w:w w:val="100"/>
        <w:sz w:val="26"/>
        <w:szCs w:val="26"/>
        <w:lang w:val="uk-UA" w:eastAsia="en-US" w:bidi="ar-SA"/>
      </w:rPr>
    </w:lvl>
    <w:lvl w:ilvl="1" w:tplc="C7D4CE8C">
      <w:numFmt w:val="bullet"/>
      <w:lvlText w:val="•"/>
      <w:lvlJc w:val="left"/>
      <w:pPr>
        <w:ind w:left="1818" w:hanging="224"/>
      </w:pPr>
      <w:rPr>
        <w:rFonts w:hint="default"/>
        <w:lang w:val="uk-UA" w:eastAsia="en-US" w:bidi="ar-SA"/>
      </w:rPr>
    </w:lvl>
    <w:lvl w:ilvl="2" w:tplc="7ED8C2E2">
      <w:numFmt w:val="bullet"/>
      <w:lvlText w:val="•"/>
      <w:lvlJc w:val="left"/>
      <w:pPr>
        <w:ind w:left="2716" w:hanging="224"/>
      </w:pPr>
      <w:rPr>
        <w:rFonts w:hint="default"/>
        <w:lang w:val="uk-UA" w:eastAsia="en-US" w:bidi="ar-SA"/>
      </w:rPr>
    </w:lvl>
    <w:lvl w:ilvl="3" w:tplc="DA629704">
      <w:numFmt w:val="bullet"/>
      <w:lvlText w:val="•"/>
      <w:lvlJc w:val="left"/>
      <w:pPr>
        <w:ind w:left="3614" w:hanging="224"/>
      </w:pPr>
      <w:rPr>
        <w:rFonts w:hint="default"/>
        <w:lang w:val="uk-UA" w:eastAsia="en-US" w:bidi="ar-SA"/>
      </w:rPr>
    </w:lvl>
    <w:lvl w:ilvl="4" w:tplc="194CC5E4">
      <w:numFmt w:val="bullet"/>
      <w:lvlText w:val="•"/>
      <w:lvlJc w:val="left"/>
      <w:pPr>
        <w:ind w:left="4512" w:hanging="224"/>
      </w:pPr>
      <w:rPr>
        <w:rFonts w:hint="default"/>
        <w:lang w:val="uk-UA" w:eastAsia="en-US" w:bidi="ar-SA"/>
      </w:rPr>
    </w:lvl>
    <w:lvl w:ilvl="5" w:tplc="6D44478C">
      <w:numFmt w:val="bullet"/>
      <w:lvlText w:val="•"/>
      <w:lvlJc w:val="left"/>
      <w:pPr>
        <w:ind w:left="5410" w:hanging="224"/>
      </w:pPr>
      <w:rPr>
        <w:rFonts w:hint="default"/>
        <w:lang w:val="uk-UA" w:eastAsia="en-US" w:bidi="ar-SA"/>
      </w:rPr>
    </w:lvl>
    <w:lvl w:ilvl="6" w:tplc="45AC5B6C">
      <w:numFmt w:val="bullet"/>
      <w:lvlText w:val="•"/>
      <w:lvlJc w:val="left"/>
      <w:pPr>
        <w:ind w:left="6308" w:hanging="224"/>
      </w:pPr>
      <w:rPr>
        <w:rFonts w:hint="default"/>
        <w:lang w:val="uk-UA" w:eastAsia="en-US" w:bidi="ar-SA"/>
      </w:rPr>
    </w:lvl>
    <w:lvl w:ilvl="7" w:tplc="C86A20E4">
      <w:numFmt w:val="bullet"/>
      <w:lvlText w:val="•"/>
      <w:lvlJc w:val="left"/>
      <w:pPr>
        <w:ind w:left="7206" w:hanging="224"/>
      </w:pPr>
      <w:rPr>
        <w:rFonts w:hint="default"/>
        <w:lang w:val="uk-UA" w:eastAsia="en-US" w:bidi="ar-SA"/>
      </w:rPr>
    </w:lvl>
    <w:lvl w:ilvl="8" w:tplc="505A1230">
      <w:numFmt w:val="bullet"/>
      <w:lvlText w:val="•"/>
      <w:lvlJc w:val="left"/>
      <w:pPr>
        <w:ind w:left="8104" w:hanging="224"/>
      </w:pPr>
      <w:rPr>
        <w:rFonts w:hint="default"/>
        <w:lang w:val="uk-UA" w:eastAsia="en-US" w:bidi="ar-SA"/>
      </w:rPr>
    </w:lvl>
  </w:abstractNum>
  <w:abstractNum w:abstractNumId="15" w15:restartNumberingAfterBreak="0">
    <w:nsid w:val="3AA935BB"/>
    <w:multiLevelType w:val="hybridMultilevel"/>
    <w:tmpl w:val="296EDC5A"/>
    <w:lvl w:ilvl="0" w:tplc="15EEB7AC">
      <w:numFmt w:val="bullet"/>
      <w:lvlText w:val="-"/>
      <w:lvlJc w:val="left"/>
      <w:pPr>
        <w:ind w:left="132" w:hanging="269"/>
      </w:pPr>
      <w:rPr>
        <w:rFonts w:ascii="Times New Roman" w:eastAsia="Times New Roman" w:hAnsi="Times New Roman" w:cs="Times New Roman" w:hint="default"/>
        <w:b w:val="0"/>
        <w:bCs w:val="0"/>
        <w:i w:val="0"/>
        <w:iCs w:val="0"/>
        <w:spacing w:val="0"/>
        <w:w w:val="100"/>
        <w:sz w:val="28"/>
        <w:szCs w:val="28"/>
        <w:lang w:val="uk-UA" w:eastAsia="en-US" w:bidi="ar-SA"/>
      </w:rPr>
    </w:lvl>
    <w:lvl w:ilvl="1" w:tplc="E64ECB02">
      <w:numFmt w:val="bullet"/>
      <w:lvlText w:val="•"/>
      <w:lvlJc w:val="left"/>
      <w:pPr>
        <w:ind w:left="1116" w:hanging="269"/>
      </w:pPr>
      <w:rPr>
        <w:rFonts w:hint="default"/>
        <w:lang w:val="uk-UA" w:eastAsia="en-US" w:bidi="ar-SA"/>
      </w:rPr>
    </w:lvl>
    <w:lvl w:ilvl="2" w:tplc="C6E82AC4">
      <w:numFmt w:val="bullet"/>
      <w:lvlText w:val="•"/>
      <w:lvlJc w:val="left"/>
      <w:pPr>
        <w:ind w:left="2092" w:hanging="269"/>
      </w:pPr>
      <w:rPr>
        <w:rFonts w:hint="default"/>
        <w:lang w:val="uk-UA" w:eastAsia="en-US" w:bidi="ar-SA"/>
      </w:rPr>
    </w:lvl>
    <w:lvl w:ilvl="3" w:tplc="253234E0">
      <w:numFmt w:val="bullet"/>
      <w:lvlText w:val="•"/>
      <w:lvlJc w:val="left"/>
      <w:pPr>
        <w:ind w:left="3068" w:hanging="269"/>
      </w:pPr>
      <w:rPr>
        <w:rFonts w:hint="default"/>
        <w:lang w:val="uk-UA" w:eastAsia="en-US" w:bidi="ar-SA"/>
      </w:rPr>
    </w:lvl>
    <w:lvl w:ilvl="4" w:tplc="C56EABCC">
      <w:numFmt w:val="bullet"/>
      <w:lvlText w:val="•"/>
      <w:lvlJc w:val="left"/>
      <w:pPr>
        <w:ind w:left="4044" w:hanging="269"/>
      </w:pPr>
      <w:rPr>
        <w:rFonts w:hint="default"/>
        <w:lang w:val="uk-UA" w:eastAsia="en-US" w:bidi="ar-SA"/>
      </w:rPr>
    </w:lvl>
    <w:lvl w:ilvl="5" w:tplc="5A4EE1BC">
      <w:numFmt w:val="bullet"/>
      <w:lvlText w:val="•"/>
      <w:lvlJc w:val="left"/>
      <w:pPr>
        <w:ind w:left="5020" w:hanging="269"/>
      </w:pPr>
      <w:rPr>
        <w:rFonts w:hint="default"/>
        <w:lang w:val="uk-UA" w:eastAsia="en-US" w:bidi="ar-SA"/>
      </w:rPr>
    </w:lvl>
    <w:lvl w:ilvl="6" w:tplc="8708DCFC">
      <w:numFmt w:val="bullet"/>
      <w:lvlText w:val="•"/>
      <w:lvlJc w:val="left"/>
      <w:pPr>
        <w:ind w:left="5996" w:hanging="269"/>
      </w:pPr>
      <w:rPr>
        <w:rFonts w:hint="default"/>
        <w:lang w:val="uk-UA" w:eastAsia="en-US" w:bidi="ar-SA"/>
      </w:rPr>
    </w:lvl>
    <w:lvl w:ilvl="7" w:tplc="52DE8E26">
      <w:numFmt w:val="bullet"/>
      <w:lvlText w:val="•"/>
      <w:lvlJc w:val="left"/>
      <w:pPr>
        <w:ind w:left="6972" w:hanging="269"/>
      </w:pPr>
      <w:rPr>
        <w:rFonts w:hint="default"/>
        <w:lang w:val="uk-UA" w:eastAsia="en-US" w:bidi="ar-SA"/>
      </w:rPr>
    </w:lvl>
    <w:lvl w:ilvl="8" w:tplc="D7DEFE50">
      <w:numFmt w:val="bullet"/>
      <w:lvlText w:val="•"/>
      <w:lvlJc w:val="left"/>
      <w:pPr>
        <w:ind w:left="7948" w:hanging="269"/>
      </w:pPr>
      <w:rPr>
        <w:rFonts w:hint="default"/>
        <w:lang w:val="uk-UA" w:eastAsia="en-US" w:bidi="ar-SA"/>
      </w:rPr>
    </w:lvl>
  </w:abstractNum>
  <w:abstractNum w:abstractNumId="16" w15:restartNumberingAfterBreak="0">
    <w:nsid w:val="477E737E"/>
    <w:multiLevelType w:val="multilevel"/>
    <w:tmpl w:val="D8DAB9EA"/>
    <w:lvl w:ilvl="0">
      <w:start w:val="1"/>
      <w:numFmt w:val="decimal"/>
      <w:lvlText w:val="%1."/>
      <w:lvlJc w:val="left"/>
      <w:pPr>
        <w:ind w:left="132" w:hanging="31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start w:val="1"/>
      <w:numFmt w:val="decimal"/>
      <w:lvlText w:val="%1.%2"/>
      <w:lvlJc w:val="left"/>
      <w:pPr>
        <w:ind w:left="3807" w:hanging="423"/>
        <w:jc w:val="right"/>
      </w:pPr>
      <w:rPr>
        <w:rFonts w:ascii="Times New Roman" w:eastAsia="Times New Roman" w:hAnsi="Times New Roman" w:cs="Times New Roman" w:hint="default"/>
        <w:b/>
        <w:bCs/>
        <w:i/>
        <w:iCs/>
        <w:spacing w:val="-1"/>
        <w:w w:val="100"/>
        <w:sz w:val="28"/>
        <w:szCs w:val="28"/>
        <w:lang w:val="uk-UA" w:eastAsia="en-US" w:bidi="ar-SA"/>
      </w:rPr>
    </w:lvl>
    <w:lvl w:ilvl="2">
      <w:numFmt w:val="bullet"/>
      <w:lvlText w:val="•"/>
      <w:lvlJc w:val="left"/>
      <w:pPr>
        <w:ind w:left="4477" w:hanging="423"/>
      </w:pPr>
      <w:rPr>
        <w:rFonts w:hint="default"/>
        <w:lang w:val="uk-UA" w:eastAsia="en-US" w:bidi="ar-SA"/>
      </w:rPr>
    </w:lvl>
    <w:lvl w:ilvl="3">
      <w:numFmt w:val="bullet"/>
      <w:lvlText w:val="•"/>
      <w:lvlJc w:val="left"/>
      <w:pPr>
        <w:ind w:left="5155" w:hanging="423"/>
      </w:pPr>
      <w:rPr>
        <w:rFonts w:hint="default"/>
        <w:lang w:val="uk-UA" w:eastAsia="en-US" w:bidi="ar-SA"/>
      </w:rPr>
    </w:lvl>
    <w:lvl w:ilvl="4">
      <w:numFmt w:val="bullet"/>
      <w:lvlText w:val="•"/>
      <w:lvlJc w:val="left"/>
      <w:pPr>
        <w:ind w:left="5833" w:hanging="423"/>
      </w:pPr>
      <w:rPr>
        <w:rFonts w:hint="default"/>
        <w:lang w:val="uk-UA" w:eastAsia="en-US" w:bidi="ar-SA"/>
      </w:rPr>
    </w:lvl>
    <w:lvl w:ilvl="5">
      <w:numFmt w:val="bullet"/>
      <w:lvlText w:val="•"/>
      <w:lvlJc w:val="left"/>
      <w:pPr>
        <w:ind w:left="6511" w:hanging="423"/>
      </w:pPr>
      <w:rPr>
        <w:rFonts w:hint="default"/>
        <w:lang w:val="uk-UA" w:eastAsia="en-US" w:bidi="ar-SA"/>
      </w:rPr>
    </w:lvl>
    <w:lvl w:ilvl="6">
      <w:numFmt w:val="bullet"/>
      <w:lvlText w:val="•"/>
      <w:lvlJc w:val="left"/>
      <w:pPr>
        <w:ind w:left="7188" w:hanging="423"/>
      </w:pPr>
      <w:rPr>
        <w:rFonts w:hint="default"/>
        <w:lang w:val="uk-UA" w:eastAsia="en-US" w:bidi="ar-SA"/>
      </w:rPr>
    </w:lvl>
    <w:lvl w:ilvl="7">
      <w:numFmt w:val="bullet"/>
      <w:lvlText w:val="•"/>
      <w:lvlJc w:val="left"/>
      <w:pPr>
        <w:ind w:left="7866" w:hanging="423"/>
      </w:pPr>
      <w:rPr>
        <w:rFonts w:hint="default"/>
        <w:lang w:val="uk-UA" w:eastAsia="en-US" w:bidi="ar-SA"/>
      </w:rPr>
    </w:lvl>
    <w:lvl w:ilvl="8">
      <w:numFmt w:val="bullet"/>
      <w:lvlText w:val="•"/>
      <w:lvlJc w:val="left"/>
      <w:pPr>
        <w:ind w:left="8544" w:hanging="423"/>
      </w:pPr>
      <w:rPr>
        <w:rFonts w:hint="default"/>
        <w:lang w:val="uk-UA" w:eastAsia="en-US" w:bidi="ar-SA"/>
      </w:rPr>
    </w:lvl>
  </w:abstractNum>
  <w:abstractNum w:abstractNumId="17" w15:restartNumberingAfterBreak="0">
    <w:nsid w:val="47EA30AB"/>
    <w:multiLevelType w:val="hybridMultilevel"/>
    <w:tmpl w:val="95C05CB8"/>
    <w:lvl w:ilvl="0" w:tplc="6E5643E6">
      <w:start w:val="1"/>
      <w:numFmt w:val="decimal"/>
      <w:lvlText w:val="%1."/>
      <w:lvlJc w:val="left"/>
      <w:pPr>
        <w:ind w:left="1419" w:hanging="72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3FA62A86">
      <w:numFmt w:val="bullet"/>
      <w:lvlText w:val="•"/>
      <w:lvlJc w:val="left"/>
      <w:pPr>
        <w:ind w:left="2268" w:hanging="720"/>
      </w:pPr>
      <w:rPr>
        <w:rFonts w:hint="default"/>
        <w:lang w:val="uk-UA" w:eastAsia="en-US" w:bidi="ar-SA"/>
      </w:rPr>
    </w:lvl>
    <w:lvl w:ilvl="2" w:tplc="C7A45472">
      <w:numFmt w:val="bullet"/>
      <w:lvlText w:val="•"/>
      <w:lvlJc w:val="left"/>
      <w:pPr>
        <w:ind w:left="3116" w:hanging="720"/>
      </w:pPr>
      <w:rPr>
        <w:rFonts w:hint="default"/>
        <w:lang w:val="uk-UA" w:eastAsia="en-US" w:bidi="ar-SA"/>
      </w:rPr>
    </w:lvl>
    <w:lvl w:ilvl="3" w:tplc="F8243970">
      <w:numFmt w:val="bullet"/>
      <w:lvlText w:val="•"/>
      <w:lvlJc w:val="left"/>
      <w:pPr>
        <w:ind w:left="3964" w:hanging="720"/>
      </w:pPr>
      <w:rPr>
        <w:rFonts w:hint="default"/>
        <w:lang w:val="uk-UA" w:eastAsia="en-US" w:bidi="ar-SA"/>
      </w:rPr>
    </w:lvl>
    <w:lvl w:ilvl="4" w:tplc="0D502546">
      <w:numFmt w:val="bullet"/>
      <w:lvlText w:val="•"/>
      <w:lvlJc w:val="left"/>
      <w:pPr>
        <w:ind w:left="4812" w:hanging="720"/>
      </w:pPr>
      <w:rPr>
        <w:rFonts w:hint="default"/>
        <w:lang w:val="uk-UA" w:eastAsia="en-US" w:bidi="ar-SA"/>
      </w:rPr>
    </w:lvl>
    <w:lvl w:ilvl="5" w:tplc="563A52C0">
      <w:numFmt w:val="bullet"/>
      <w:lvlText w:val="•"/>
      <w:lvlJc w:val="left"/>
      <w:pPr>
        <w:ind w:left="5660" w:hanging="720"/>
      </w:pPr>
      <w:rPr>
        <w:rFonts w:hint="default"/>
        <w:lang w:val="uk-UA" w:eastAsia="en-US" w:bidi="ar-SA"/>
      </w:rPr>
    </w:lvl>
    <w:lvl w:ilvl="6" w:tplc="01CA0CDE">
      <w:numFmt w:val="bullet"/>
      <w:lvlText w:val="•"/>
      <w:lvlJc w:val="left"/>
      <w:pPr>
        <w:ind w:left="6508" w:hanging="720"/>
      </w:pPr>
      <w:rPr>
        <w:rFonts w:hint="default"/>
        <w:lang w:val="uk-UA" w:eastAsia="en-US" w:bidi="ar-SA"/>
      </w:rPr>
    </w:lvl>
    <w:lvl w:ilvl="7" w:tplc="04A8F650">
      <w:numFmt w:val="bullet"/>
      <w:lvlText w:val="•"/>
      <w:lvlJc w:val="left"/>
      <w:pPr>
        <w:ind w:left="7356" w:hanging="720"/>
      </w:pPr>
      <w:rPr>
        <w:rFonts w:hint="default"/>
        <w:lang w:val="uk-UA" w:eastAsia="en-US" w:bidi="ar-SA"/>
      </w:rPr>
    </w:lvl>
    <w:lvl w:ilvl="8" w:tplc="1804B8A2">
      <w:numFmt w:val="bullet"/>
      <w:lvlText w:val="•"/>
      <w:lvlJc w:val="left"/>
      <w:pPr>
        <w:ind w:left="8204" w:hanging="720"/>
      </w:pPr>
      <w:rPr>
        <w:rFonts w:hint="default"/>
        <w:lang w:val="uk-UA" w:eastAsia="en-US" w:bidi="ar-SA"/>
      </w:rPr>
    </w:lvl>
  </w:abstractNum>
  <w:abstractNum w:abstractNumId="18" w15:restartNumberingAfterBreak="0">
    <w:nsid w:val="4A295603"/>
    <w:multiLevelType w:val="multilevel"/>
    <w:tmpl w:val="E75077CC"/>
    <w:lvl w:ilvl="0">
      <w:start w:val="1"/>
      <w:numFmt w:val="decimal"/>
      <w:lvlText w:val="%1."/>
      <w:lvlJc w:val="left"/>
      <w:pPr>
        <w:ind w:left="1474" w:hanging="77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start w:val="1"/>
      <w:numFmt w:val="decimal"/>
      <w:lvlText w:val="%1.%2"/>
      <w:lvlJc w:val="left"/>
      <w:pPr>
        <w:ind w:left="2803" w:hanging="423"/>
        <w:jc w:val="right"/>
      </w:pPr>
      <w:rPr>
        <w:rFonts w:ascii="Times New Roman" w:eastAsia="Times New Roman" w:hAnsi="Times New Roman" w:cs="Times New Roman" w:hint="default"/>
        <w:b/>
        <w:bCs/>
        <w:i/>
        <w:iCs/>
        <w:spacing w:val="-1"/>
        <w:w w:val="100"/>
        <w:sz w:val="28"/>
        <w:szCs w:val="28"/>
        <w:lang w:val="uk-UA" w:eastAsia="en-US" w:bidi="ar-SA"/>
      </w:rPr>
    </w:lvl>
    <w:lvl w:ilvl="2">
      <w:numFmt w:val="bullet"/>
      <w:lvlText w:val="•"/>
      <w:lvlJc w:val="left"/>
      <w:pPr>
        <w:ind w:left="3588" w:hanging="423"/>
      </w:pPr>
      <w:rPr>
        <w:rFonts w:hint="default"/>
        <w:lang w:val="uk-UA" w:eastAsia="en-US" w:bidi="ar-SA"/>
      </w:rPr>
    </w:lvl>
    <w:lvl w:ilvl="3">
      <w:numFmt w:val="bullet"/>
      <w:lvlText w:val="•"/>
      <w:lvlJc w:val="left"/>
      <w:pPr>
        <w:ind w:left="4377" w:hanging="423"/>
      </w:pPr>
      <w:rPr>
        <w:rFonts w:hint="default"/>
        <w:lang w:val="uk-UA" w:eastAsia="en-US" w:bidi="ar-SA"/>
      </w:rPr>
    </w:lvl>
    <w:lvl w:ilvl="4">
      <w:numFmt w:val="bullet"/>
      <w:lvlText w:val="•"/>
      <w:lvlJc w:val="left"/>
      <w:pPr>
        <w:ind w:left="5166" w:hanging="423"/>
      </w:pPr>
      <w:rPr>
        <w:rFonts w:hint="default"/>
        <w:lang w:val="uk-UA" w:eastAsia="en-US" w:bidi="ar-SA"/>
      </w:rPr>
    </w:lvl>
    <w:lvl w:ilvl="5">
      <w:numFmt w:val="bullet"/>
      <w:lvlText w:val="•"/>
      <w:lvlJc w:val="left"/>
      <w:pPr>
        <w:ind w:left="5955" w:hanging="423"/>
      </w:pPr>
      <w:rPr>
        <w:rFonts w:hint="default"/>
        <w:lang w:val="uk-UA" w:eastAsia="en-US" w:bidi="ar-SA"/>
      </w:rPr>
    </w:lvl>
    <w:lvl w:ilvl="6">
      <w:numFmt w:val="bullet"/>
      <w:lvlText w:val="•"/>
      <w:lvlJc w:val="left"/>
      <w:pPr>
        <w:ind w:left="6744" w:hanging="423"/>
      </w:pPr>
      <w:rPr>
        <w:rFonts w:hint="default"/>
        <w:lang w:val="uk-UA" w:eastAsia="en-US" w:bidi="ar-SA"/>
      </w:rPr>
    </w:lvl>
    <w:lvl w:ilvl="7">
      <w:numFmt w:val="bullet"/>
      <w:lvlText w:val="•"/>
      <w:lvlJc w:val="left"/>
      <w:pPr>
        <w:ind w:left="7533" w:hanging="423"/>
      </w:pPr>
      <w:rPr>
        <w:rFonts w:hint="default"/>
        <w:lang w:val="uk-UA" w:eastAsia="en-US" w:bidi="ar-SA"/>
      </w:rPr>
    </w:lvl>
    <w:lvl w:ilvl="8">
      <w:numFmt w:val="bullet"/>
      <w:lvlText w:val="•"/>
      <w:lvlJc w:val="left"/>
      <w:pPr>
        <w:ind w:left="8322" w:hanging="423"/>
      </w:pPr>
      <w:rPr>
        <w:rFonts w:hint="default"/>
        <w:lang w:val="uk-UA" w:eastAsia="en-US" w:bidi="ar-SA"/>
      </w:rPr>
    </w:lvl>
  </w:abstractNum>
  <w:abstractNum w:abstractNumId="19" w15:restartNumberingAfterBreak="0">
    <w:nsid w:val="4D7705BD"/>
    <w:multiLevelType w:val="hybridMultilevel"/>
    <w:tmpl w:val="A19EB0DE"/>
    <w:lvl w:ilvl="0" w:tplc="DF3EFACA">
      <w:numFmt w:val="bullet"/>
      <w:lvlText w:val=""/>
      <w:lvlJc w:val="left"/>
      <w:pPr>
        <w:ind w:left="132" w:hanging="850"/>
      </w:pPr>
      <w:rPr>
        <w:rFonts w:ascii="Symbol" w:eastAsia="Symbol" w:hAnsi="Symbol" w:cs="Symbol" w:hint="default"/>
        <w:b w:val="0"/>
        <w:bCs w:val="0"/>
        <w:i w:val="0"/>
        <w:iCs w:val="0"/>
        <w:spacing w:val="0"/>
        <w:w w:val="100"/>
        <w:sz w:val="28"/>
        <w:szCs w:val="28"/>
        <w:lang w:val="uk-UA" w:eastAsia="en-US" w:bidi="ar-SA"/>
      </w:rPr>
    </w:lvl>
    <w:lvl w:ilvl="1" w:tplc="C974DDEA">
      <w:numFmt w:val="bullet"/>
      <w:lvlText w:val="•"/>
      <w:lvlJc w:val="left"/>
      <w:pPr>
        <w:ind w:left="1116" w:hanging="850"/>
      </w:pPr>
      <w:rPr>
        <w:rFonts w:hint="default"/>
        <w:lang w:val="uk-UA" w:eastAsia="en-US" w:bidi="ar-SA"/>
      </w:rPr>
    </w:lvl>
    <w:lvl w:ilvl="2" w:tplc="08248CA6">
      <w:numFmt w:val="bullet"/>
      <w:lvlText w:val="•"/>
      <w:lvlJc w:val="left"/>
      <w:pPr>
        <w:ind w:left="2092" w:hanging="850"/>
      </w:pPr>
      <w:rPr>
        <w:rFonts w:hint="default"/>
        <w:lang w:val="uk-UA" w:eastAsia="en-US" w:bidi="ar-SA"/>
      </w:rPr>
    </w:lvl>
    <w:lvl w:ilvl="3" w:tplc="32567E4A">
      <w:numFmt w:val="bullet"/>
      <w:lvlText w:val="•"/>
      <w:lvlJc w:val="left"/>
      <w:pPr>
        <w:ind w:left="3068" w:hanging="850"/>
      </w:pPr>
      <w:rPr>
        <w:rFonts w:hint="default"/>
        <w:lang w:val="uk-UA" w:eastAsia="en-US" w:bidi="ar-SA"/>
      </w:rPr>
    </w:lvl>
    <w:lvl w:ilvl="4" w:tplc="4068686E">
      <w:numFmt w:val="bullet"/>
      <w:lvlText w:val="•"/>
      <w:lvlJc w:val="left"/>
      <w:pPr>
        <w:ind w:left="4044" w:hanging="850"/>
      </w:pPr>
      <w:rPr>
        <w:rFonts w:hint="default"/>
        <w:lang w:val="uk-UA" w:eastAsia="en-US" w:bidi="ar-SA"/>
      </w:rPr>
    </w:lvl>
    <w:lvl w:ilvl="5" w:tplc="9E0EE804">
      <w:numFmt w:val="bullet"/>
      <w:lvlText w:val="•"/>
      <w:lvlJc w:val="left"/>
      <w:pPr>
        <w:ind w:left="5020" w:hanging="850"/>
      </w:pPr>
      <w:rPr>
        <w:rFonts w:hint="default"/>
        <w:lang w:val="uk-UA" w:eastAsia="en-US" w:bidi="ar-SA"/>
      </w:rPr>
    </w:lvl>
    <w:lvl w:ilvl="6" w:tplc="85904694">
      <w:numFmt w:val="bullet"/>
      <w:lvlText w:val="•"/>
      <w:lvlJc w:val="left"/>
      <w:pPr>
        <w:ind w:left="5996" w:hanging="850"/>
      </w:pPr>
      <w:rPr>
        <w:rFonts w:hint="default"/>
        <w:lang w:val="uk-UA" w:eastAsia="en-US" w:bidi="ar-SA"/>
      </w:rPr>
    </w:lvl>
    <w:lvl w:ilvl="7" w:tplc="E7182DC0">
      <w:numFmt w:val="bullet"/>
      <w:lvlText w:val="•"/>
      <w:lvlJc w:val="left"/>
      <w:pPr>
        <w:ind w:left="6972" w:hanging="850"/>
      </w:pPr>
      <w:rPr>
        <w:rFonts w:hint="default"/>
        <w:lang w:val="uk-UA" w:eastAsia="en-US" w:bidi="ar-SA"/>
      </w:rPr>
    </w:lvl>
    <w:lvl w:ilvl="8" w:tplc="82EE568E">
      <w:numFmt w:val="bullet"/>
      <w:lvlText w:val="•"/>
      <w:lvlJc w:val="left"/>
      <w:pPr>
        <w:ind w:left="7948" w:hanging="850"/>
      </w:pPr>
      <w:rPr>
        <w:rFonts w:hint="default"/>
        <w:lang w:val="uk-UA" w:eastAsia="en-US" w:bidi="ar-SA"/>
      </w:rPr>
    </w:lvl>
  </w:abstractNum>
  <w:abstractNum w:abstractNumId="20" w15:restartNumberingAfterBreak="0">
    <w:nsid w:val="4E6F4065"/>
    <w:multiLevelType w:val="multilevel"/>
    <w:tmpl w:val="28B8A730"/>
    <w:lvl w:ilvl="0">
      <w:start w:val="4"/>
      <w:numFmt w:val="decimal"/>
      <w:lvlText w:val="%1"/>
      <w:lvlJc w:val="left"/>
      <w:pPr>
        <w:ind w:left="1505" w:hanging="413"/>
        <w:jc w:val="left"/>
      </w:pPr>
      <w:rPr>
        <w:rFonts w:hint="default"/>
        <w:lang w:val="uk-UA" w:eastAsia="en-US" w:bidi="ar-SA"/>
      </w:rPr>
    </w:lvl>
    <w:lvl w:ilvl="1">
      <w:start w:val="1"/>
      <w:numFmt w:val="decimal"/>
      <w:lvlText w:val="%1.%2"/>
      <w:lvlJc w:val="left"/>
      <w:pPr>
        <w:ind w:left="1505" w:hanging="413"/>
        <w:jc w:val="left"/>
      </w:pPr>
      <w:rPr>
        <w:rFonts w:ascii="Times New Roman" w:eastAsia="Times New Roman" w:hAnsi="Times New Roman" w:cs="Times New Roman" w:hint="default"/>
        <w:b w:val="0"/>
        <w:bCs w:val="0"/>
        <w:i w:val="0"/>
        <w:iCs w:val="0"/>
        <w:spacing w:val="-3"/>
        <w:w w:val="100"/>
        <w:position w:val="1"/>
        <w:sz w:val="28"/>
        <w:szCs w:val="28"/>
        <w:lang w:val="uk-UA" w:eastAsia="en-US" w:bidi="ar-SA"/>
      </w:rPr>
    </w:lvl>
    <w:lvl w:ilvl="2">
      <w:start w:val="1"/>
      <w:numFmt w:val="decimal"/>
      <w:lvlText w:val="%1.%2.%3"/>
      <w:lvlJc w:val="left"/>
      <w:pPr>
        <w:ind w:left="1712" w:hanging="620"/>
        <w:jc w:val="left"/>
      </w:pPr>
      <w:rPr>
        <w:rFonts w:hint="default"/>
        <w:spacing w:val="-3"/>
        <w:w w:val="100"/>
        <w:lang w:val="uk-UA" w:eastAsia="en-US" w:bidi="ar-SA"/>
      </w:rPr>
    </w:lvl>
    <w:lvl w:ilvl="3">
      <w:numFmt w:val="bullet"/>
      <w:lvlText w:val="•"/>
      <w:lvlJc w:val="left"/>
      <w:pPr>
        <w:ind w:left="3537" w:hanging="620"/>
      </w:pPr>
      <w:rPr>
        <w:rFonts w:hint="default"/>
        <w:lang w:val="uk-UA" w:eastAsia="en-US" w:bidi="ar-SA"/>
      </w:rPr>
    </w:lvl>
    <w:lvl w:ilvl="4">
      <w:numFmt w:val="bullet"/>
      <w:lvlText w:val="•"/>
      <w:lvlJc w:val="left"/>
      <w:pPr>
        <w:ind w:left="4446" w:hanging="620"/>
      </w:pPr>
      <w:rPr>
        <w:rFonts w:hint="default"/>
        <w:lang w:val="uk-UA" w:eastAsia="en-US" w:bidi="ar-SA"/>
      </w:rPr>
    </w:lvl>
    <w:lvl w:ilvl="5">
      <w:numFmt w:val="bullet"/>
      <w:lvlText w:val="•"/>
      <w:lvlJc w:val="left"/>
      <w:pPr>
        <w:ind w:left="5355" w:hanging="620"/>
      </w:pPr>
      <w:rPr>
        <w:rFonts w:hint="default"/>
        <w:lang w:val="uk-UA" w:eastAsia="en-US" w:bidi="ar-SA"/>
      </w:rPr>
    </w:lvl>
    <w:lvl w:ilvl="6">
      <w:numFmt w:val="bullet"/>
      <w:lvlText w:val="•"/>
      <w:lvlJc w:val="left"/>
      <w:pPr>
        <w:ind w:left="6264" w:hanging="620"/>
      </w:pPr>
      <w:rPr>
        <w:rFonts w:hint="default"/>
        <w:lang w:val="uk-UA" w:eastAsia="en-US" w:bidi="ar-SA"/>
      </w:rPr>
    </w:lvl>
    <w:lvl w:ilvl="7">
      <w:numFmt w:val="bullet"/>
      <w:lvlText w:val="•"/>
      <w:lvlJc w:val="left"/>
      <w:pPr>
        <w:ind w:left="7173" w:hanging="620"/>
      </w:pPr>
      <w:rPr>
        <w:rFonts w:hint="default"/>
        <w:lang w:val="uk-UA" w:eastAsia="en-US" w:bidi="ar-SA"/>
      </w:rPr>
    </w:lvl>
    <w:lvl w:ilvl="8">
      <w:numFmt w:val="bullet"/>
      <w:lvlText w:val="•"/>
      <w:lvlJc w:val="left"/>
      <w:pPr>
        <w:ind w:left="8082" w:hanging="620"/>
      </w:pPr>
      <w:rPr>
        <w:rFonts w:hint="default"/>
        <w:lang w:val="uk-UA" w:eastAsia="en-US" w:bidi="ar-SA"/>
      </w:rPr>
    </w:lvl>
  </w:abstractNum>
  <w:abstractNum w:abstractNumId="21" w15:restartNumberingAfterBreak="0">
    <w:nsid w:val="4E94495B"/>
    <w:multiLevelType w:val="hybridMultilevel"/>
    <w:tmpl w:val="B87C2132"/>
    <w:lvl w:ilvl="0" w:tplc="DF2C3A50">
      <w:start w:val="1"/>
      <w:numFmt w:val="decimal"/>
      <w:lvlText w:val="%1."/>
      <w:lvlJc w:val="left"/>
      <w:pPr>
        <w:ind w:left="1248" w:hanging="55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8BE8E03C">
      <w:numFmt w:val="bullet"/>
      <w:lvlText w:val="•"/>
      <w:lvlJc w:val="left"/>
      <w:pPr>
        <w:ind w:left="2106" w:hanging="550"/>
      </w:pPr>
      <w:rPr>
        <w:rFonts w:hint="default"/>
        <w:lang w:val="uk-UA" w:eastAsia="en-US" w:bidi="ar-SA"/>
      </w:rPr>
    </w:lvl>
    <w:lvl w:ilvl="2" w:tplc="135C2AF8">
      <w:numFmt w:val="bullet"/>
      <w:lvlText w:val="•"/>
      <w:lvlJc w:val="left"/>
      <w:pPr>
        <w:ind w:left="2972" w:hanging="550"/>
      </w:pPr>
      <w:rPr>
        <w:rFonts w:hint="default"/>
        <w:lang w:val="uk-UA" w:eastAsia="en-US" w:bidi="ar-SA"/>
      </w:rPr>
    </w:lvl>
    <w:lvl w:ilvl="3" w:tplc="C57805C6">
      <w:numFmt w:val="bullet"/>
      <w:lvlText w:val="•"/>
      <w:lvlJc w:val="left"/>
      <w:pPr>
        <w:ind w:left="3838" w:hanging="550"/>
      </w:pPr>
      <w:rPr>
        <w:rFonts w:hint="default"/>
        <w:lang w:val="uk-UA" w:eastAsia="en-US" w:bidi="ar-SA"/>
      </w:rPr>
    </w:lvl>
    <w:lvl w:ilvl="4" w:tplc="CEA62D4A">
      <w:numFmt w:val="bullet"/>
      <w:lvlText w:val="•"/>
      <w:lvlJc w:val="left"/>
      <w:pPr>
        <w:ind w:left="4704" w:hanging="550"/>
      </w:pPr>
      <w:rPr>
        <w:rFonts w:hint="default"/>
        <w:lang w:val="uk-UA" w:eastAsia="en-US" w:bidi="ar-SA"/>
      </w:rPr>
    </w:lvl>
    <w:lvl w:ilvl="5" w:tplc="D6AE649C">
      <w:numFmt w:val="bullet"/>
      <w:lvlText w:val="•"/>
      <w:lvlJc w:val="left"/>
      <w:pPr>
        <w:ind w:left="5570" w:hanging="550"/>
      </w:pPr>
      <w:rPr>
        <w:rFonts w:hint="default"/>
        <w:lang w:val="uk-UA" w:eastAsia="en-US" w:bidi="ar-SA"/>
      </w:rPr>
    </w:lvl>
    <w:lvl w:ilvl="6" w:tplc="1B82AAF0">
      <w:numFmt w:val="bullet"/>
      <w:lvlText w:val="•"/>
      <w:lvlJc w:val="left"/>
      <w:pPr>
        <w:ind w:left="6436" w:hanging="550"/>
      </w:pPr>
      <w:rPr>
        <w:rFonts w:hint="default"/>
        <w:lang w:val="uk-UA" w:eastAsia="en-US" w:bidi="ar-SA"/>
      </w:rPr>
    </w:lvl>
    <w:lvl w:ilvl="7" w:tplc="33FCD61A">
      <w:numFmt w:val="bullet"/>
      <w:lvlText w:val="•"/>
      <w:lvlJc w:val="left"/>
      <w:pPr>
        <w:ind w:left="7302" w:hanging="550"/>
      </w:pPr>
      <w:rPr>
        <w:rFonts w:hint="default"/>
        <w:lang w:val="uk-UA" w:eastAsia="en-US" w:bidi="ar-SA"/>
      </w:rPr>
    </w:lvl>
    <w:lvl w:ilvl="8" w:tplc="60D8C1DA">
      <w:numFmt w:val="bullet"/>
      <w:lvlText w:val="•"/>
      <w:lvlJc w:val="left"/>
      <w:pPr>
        <w:ind w:left="8168" w:hanging="550"/>
      </w:pPr>
      <w:rPr>
        <w:rFonts w:hint="default"/>
        <w:lang w:val="uk-UA" w:eastAsia="en-US" w:bidi="ar-SA"/>
      </w:rPr>
    </w:lvl>
  </w:abstractNum>
  <w:abstractNum w:abstractNumId="22" w15:restartNumberingAfterBreak="0">
    <w:nsid w:val="512F32C9"/>
    <w:multiLevelType w:val="hybridMultilevel"/>
    <w:tmpl w:val="2E84D044"/>
    <w:lvl w:ilvl="0" w:tplc="6304F54E">
      <w:numFmt w:val="bullet"/>
      <w:lvlText w:val=""/>
      <w:lvlJc w:val="left"/>
      <w:pPr>
        <w:ind w:left="1419" w:hanging="360"/>
      </w:pPr>
      <w:rPr>
        <w:rFonts w:ascii="Symbol" w:eastAsia="Symbol" w:hAnsi="Symbol" w:cs="Symbol" w:hint="default"/>
        <w:b w:val="0"/>
        <w:bCs w:val="0"/>
        <w:i w:val="0"/>
        <w:iCs w:val="0"/>
        <w:spacing w:val="0"/>
        <w:w w:val="100"/>
        <w:sz w:val="28"/>
        <w:szCs w:val="28"/>
        <w:lang w:val="uk-UA" w:eastAsia="en-US" w:bidi="ar-SA"/>
      </w:rPr>
    </w:lvl>
    <w:lvl w:ilvl="1" w:tplc="54C2F696">
      <w:numFmt w:val="bullet"/>
      <w:lvlText w:val="•"/>
      <w:lvlJc w:val="left"/>
      <w:pPr>
        <w:ind w:left="2268" w:hanging="360"/>
      </w:pPr>
      <w:rPr>
        <w:rFonts w:hint="default"/>
        <w:lang w:val="uk-UA" w:eastAsia="en-US" w:bidi="ar-SA"/>
      </w:rPr>
    </w:lvl>
    <w:lvl w:ilvl="2" w:tplc="69E88964">
      <w:numFmt w:val="bullet"/>
      <w:lvlText w:val="•"/>
      <w:lvlJc w:val="left"/>
      <w:pPr>
        <w:ind w:left="3116" w:hanging="360"/>
      </w:pPr>
      <w:rPr>
        <w:rFonts w:hint="default"/>
        <w:lang w:val="uk-UA" w:eastAsia="en-US" w:bidi="ar-SA"/>
      </w:rPr>
    </w:lvl>
    <w:lvl w:ilvl="3" w:tplc="3E0A87FC">
      <w:numFmt w:val="bullet"/>
      <w:lvlText w:val="•"/>
      <w:lvlJc w:val="left"/>
      <w:pPr>
        <w:ind w:left="3964" w:hanging="360"/>
      </w:pPr>
      <w:rPr>
        <w:rFonts w:hint="default"/>
        <w:lang w:val="uk-UA" w:eastAsia="en-US" w:bidi="ar-SA"/>
      </w:rPr>
    </w:lvl>
    <w:lvl w:ilvl="4" w:tplc="4F96AD72">
      <w:numFmt w:val="bullet"/>
      <w:lvlText w:val="•"/>
      <w:lvlJc w:val="left"/>
      <w:pPr>
        <w:ind w:left="4812" w:hanging="360"/>
      </w:pPr>
      <w:rPr>
        <w:rFonts w:hint="default"/>
        <w:lang w:val="uk-UA" w:eastAsia="en-US" w:bidi="ar-SA"/>
      </w:rPr>
    </w:lvl>
    <w:lvl w:ilvl="5" w:tplc="9DAC7CC4">
      <w:numFmt w:val="bullet"/>
      <w:lvlText w:val="•"/>
      <w:lvlJc w:val="left"/>
      <w:pPr>
        <w:ind w:left="5660" w:hanging="360"/>
      </w:pPr>
      <w:rPr>
        <w:rFonts w:hint="default"/>
        <w:lang w:val="uk-UA" w:eastAsia="en-US" w:bidi="ar-SA"/>
      </w:rPr>
    </w:lvl>
    <w:lvl w:ilvl="6" w:tplc="06AE9F7E">
      <w:numFmt w:val="bullet"/>
      <w:lvlText w:val="•"/>
      <w:lvlJc w:val="left"/>
      <w:pPr>
        <w:ind w:left="6508" w:hanging="360"/>
      </w:pPr>
      <w:rPr>
        <w:rFonts w:hint="default"/>
        <w:lang w:val="uk-UA" w:eastAsia="en-US" w:bidi="ar-SA"/>
      </w:rPr>
    </w:lvl>
    <w:lvl w:ilvl="7" w:tplc="2CDC74CA">
      <w:numFmt w:val="bullet"/>
      <w:lvlText w:val="•"/>
      <w:lvlJc w:val="left"/>
      <w:pPr>
        <w:ind w:left="7356" w:hanging="360"/>
      </w:pPr>
      <w:rPr>
        <w:rFonts w:hint="default"/>
        <w:lang w:val="uk-UA" w:eastAsia="en-US" w:bidi="ar-SA"/>
      </w:rPr>
    </w:lvl>
    <w:lvl w:ilvl="8" w:tplc="E93639FE">
      <w:numFmt w:val="bullet"/>
      <w:lvlText w:val="•"/>
      <w:lvlJc w:val="left"/>
      <w:pPr>
        <w:ind w:left="8204" w:hanging="360"/>
      </w:pPr>
      <w:rPr>
        <w:rFonts w:hint="default"/>
        <w:lang w:val="uk-UA" w:eastAsia="en-US" w:bidi="ar-SA"/>
      </w:rPr>
    </w:lvl>
  </w:abstractNum>
  <w:abstractNum w:abstractNumId="23" w15:restartNumberingAfterBreak="0">
    <w:nsid w:val="52BD568A"/>
    <w:multiLevelType w:val="multilevel"/>
    <w:tmpl w:val="4D8C778E"/>
    <w:lvl w:ilvl="0">
      <w:start w:val="3"/>
      <w:numFmt w:val="decimal"/>
      <w:lvlText w:val="%1"/>
      <w:lvlJc w:val="left"/>
      <w:pPr>
        <w:ind w:left="2806" w:hanging="423"/>
        <w:jc w:val="left"/>
      </w:pPr>
      <w:rPr>
        <w:rFonts w:hint="default"/>
        <w:lang w:val="uk-UA" w:eastAsia="en-US" w:bidi="ar-SA"/>
      </w:rPr>
    </w:lvl>
    <w:lvl w:ilvl="1">
      <w:start w:val="3"/>
      <w:numFmt w:val="decimal"/>
      <w:lvlText w:val="%1.%2"/>
      <w:lvlJc w:val="left"/>
      <w:pPr>
        <w:ind w:left="2806" w:hanging="423"/>
        <w:jc w:val="right"/>
      </w:pPr>
      <w:rPr>
        <w:rFonts w:ascii="Times New Roman" w:eastAsia="Times New Roman" w:hAnsi="Times New Roman" w:cs="Times New Roman" w:hint="default"/>
        <w:b/>
        <w:bCs/>
        <w:i/>
        <w:iCs/>
        <w:spacing w:val="-1"/>
        <w:w w:val="100"/>
        <w:sz w:val="28"/>
        <w:szCs w:val="28"/>
        <w:lang w:val="uk-UA" w:eastAsia="en-US" w:bidi="ar-SA"/>
      </w:rPr>
    </w:lvl>
    <w:lvl w:ilvl="2">
      <w:numFmt w:val="bullet"/>
      <w:lvlText w:val="•"/>
      <w:lvlJc w:val="left"/>
      <w:pPr>
        <w:ind w:left="4220" w:hanging="423"/>
      </w:pPr>
      <w:rPr>
        <w:rFonts w:hint="default"/>
        <w:lang w:val="uk-UA" w:eastAsia="en-US" w:bidi="ar-SA"/>
      </w:rPr>
    </w:lvl>
    <w:lvl w:ilvl="3">
      <w:numFmt w:val="bullet"/>
      <w:lvlText w:val="•"/>
      <w:lvlJc w:val="left"/>
      <w:pPr>
        <w:ind w:left="4930" w:hanging="423"/>
      </w:pPr>
      <w:rPr>
        <w:rFonts w:hint="default"/>
        <w:lang w:val="uk-UA" w:eastAsia="en-US" w:bidi="ar-SA"/>
      </w:rPr>
    </w:lvl>
    <w:lvl w:ilvl="4">
      <w:numFmt w:val="bullet"/>
      <w:lvlText w:val="•"/>
      <w:lvlJc w:val="left"/>
      <w:pPr>
        <w:ind w:left="5640" w:hanging="423"/>
      </w:pPr>
      <w:rPr>
        <w:rFonts w:hint="default"/>
        <w:lang w:val="uk-UA" w:eastAsia="en-US" w:bidi="ar-SA"/>
      </w:rPr>
    </w:lvl>
    <w:lvl w:ilvl="5">
      <w:numFmt w:val="bullet"/>
      <w:lvlText w:val="•"/>
      <w:lvlJc w:val="left"/>
      <w:pPr>
        <w:ind w:left="6350" w:hanging="423"/>
      </w:pPr>
      <w:rPr>
        <w:rFonts w:hint="default"/>
        <w:lang w:val="uk-UA" w:eastAsia="en-US" w:bidi="ar-SA"/>
      </w:rPr>
    </w:lvl>
    <w:lvl w:ilvl="6">
      <w:numFmt w:val="bullet"/>
      <w:lvlText w:val="•"/>
      <w:lvlJc w:val="left"/>
      <w:pPr>
        <w:ind w:left="7060" w:hanging="423"/>
      </w:pPr>
      <w:rPr>
        <w:rFonts w:hint="default"/>
        <w:lang w:val="uk-UA" w:eastAsia="en-US" w:bidi="ar-SA"/>
      </w:rPr>
    </w:lvl>
    <w:lvl w:ilvl="7">
      <w:numFmt w:val="bullet"/>
      <w:lvlText w:val="•"/>
      <w:lvlJc w:val="left"/>
      <w:pPr>
        <w:ind w:left="7770" w:hanging="423"/>
      </w:pPr>
      <w:rPr>
        <w:rFonts w:hint="default"/>
        <w:lang w:val="uk-UA" w:eastAsia="en-US" w:bidi="ar-SA"/>
      </w:rPr>
    </w:lvl>
    <w:lvl w:ilvl="8">
      <w:numFmt w:val="bullet"/>
      <w:lvlText w:val="•"/>
      <w:lvlJc w:val="left"/>
      <w:pPr>
        <w:ind w:left="8480" w:hanging="423"/>
      </w:pPr>
      <w:rPr>
        <w:rFonts w:hint="default"/>
        <w:lang w:val="uk-UA" w:eastAsia="en-US" w:bidi="ar-SA"/>
      </w:rPr>
    </w:lvl>
  </w:abstractNum>
  <w:abstractNum w:abstractNumId="24" w15:restartNumberingAfterBreak="0">
    <w:nsid w:val="59C8079D"/>
    <w:multiLevelType w:val="hybridMultilevel"/>
    <w:tmpl w:val="841C9376"/>
    <w:lvl w:ilvl="0" w:tplc="BD620234">
      <w:start w:val="1"/>
      <w:numFmt w:val="decimal"/>
      <w:lvlText w:val="%1."/>
      <w:lvlJc w:val="left"/>
      <w:pPr>
        <w:ind w:left="1548" w:hanging="85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F3CC9CC2">
      <w:numFmt w:val="bullet"/>
      <w:lvlText w:val="•"/>
      <w:lvlJc w:val="left"/>
      <w:pPr>
        <w:ind w:left="2376" w:hanging="850"/>
      </w:pPr>
      <w:rPr>
        <w:rFonts w:hint="default"/>
        <w:lang w:val="uk-UA" w:eastAsia="en-US" w:bidi="ar-SA"/>
      </w:rPr>
    </w:lvl>
    <w:lvl w:ilvl="2" w:tplc="6518C64A">
      <w:numFmt w:val="bullet"/>
      <w:lvlText w:val="•"/>
      <w:lvlJc w:val="left"/>
      <w:pPr>
        <w:ind w:left="3212" w:hanging="850"/>
      </w:pPr>
      <w:rPr>
        <w:rFonts w:hint="default"/>
        <w:lang w:val="uk-UA" w:eastAsia="en-US" w:bidi="ar-SA"/>
      </w:rPr>
    </w:lvl>
    <w:lvl w:ilvl="3" w:tplc="AD844508">
      <w:numFmt w:val="bullet"/>
      <w:lvlText w:val="•"/>
      <w:lvlJc w:val="left"/>
      <w:pPr>
        <w:ind w:left="4048" w:hanging="850"/>
      </w:pPr>
      <w:rPr>
        <w:rFonts w:hint="default"/>
        <w:lang w:val="uk-UA" w:eastAsia="en-US" w:bidi="ar-SA"/>
      </w:rPr>
    </w:lvl>
    <w:lvl w:ilvl="4" w:tplc="CA5CDBD0">
      <w:numFmt w:val="bullet"/>
      <w:lvlText w:val="•"/>
      <w:lvlJc w:val="left"/>
      <w:pPr>
        <w:ind w:left="4884" w:hanging="850"/>
      </w:pPr>
      <w:rPr>
        <w:rFonts w:hint="default"/>
        <w:lang w:val="uk-UA" w:eastAsia="en-US" w:bidi="ar-SA"/>
      </w:rPr>
    </w:lvl>
    <w:lvl w:ilvl="5" w:tplc="76EA6EFE">
      <w:numFmt w:val="bullet"/>
      <w:lvlText w:val="•"/>
      <w:lvlJc w:val="left"/>
      <w:pPr>
        <w:ind w:left="5720" w:hanging="850"/>
      </w:pPr>
      <w:rPr>
        <w:rFonts w:hint="default"/>
        <w:lang w:val="uk-UA" w:eastAsia="en-US" w:bidi="ar-SA"/>
      </w:rPr>
    </w:lvl>
    <w:lvl w:ilvl="6" w:tplc="85104C0A">
      <w:numFmt w:val="bullet"/>
      <w:lvlText w:val="•"/>
      <w:lvlJc w:val="left"/>
      <w:pPr>
        <w:ind w:left="6556" w:hanging="850"/>
      </w:pPr>
      <w:rPr>
        <w:rFonts w:hint="default"/>
        <w:lang w:val="uk-UA" w:eastAsia="en-US" w:bidi="ar-SA"/>
      </w:rPr>
    </w:lvl>
    <w:lvl w:ilvl="7" w:tplc="734CA4E4">
      <w:numFmt w:val="bullet"/>
      <w:lvlText w:val="•"/>
      <w:lvlJc w:val="left"/>
      <w:pPr>
        <w:ind w:left="7392" w:hanging="850"/>
      </w:pPr>
      <w:rPr>
        <w:rFonts w:hint="default"/>
        <w:lang w:val="uk-UA" w:eastAsia="en-US" w:bidi="ar-SA"/>
      </w:rPr>
    </w:lvl>
    <w:lvl w:ilvl="8" w:tplc="6E005C4A">
      <w:numFmt w:val="bullet"/>
      <w:lvlText w:val="•"/>
      <w:lvlJc w:val="left"/>
      <w:pPr>
        <w:ind w:left="8228" w:hanging="850"/>
      </w:pPr>
      <w:rPr>
        <w:rFonts w:hint="default"/>
        <w:lang w:val="uk-UA" w:eastAsia="en-US" w:bidi="ar-SA"/>
      </w:rPr>
    </w:lvl>
  </w:abstractNum>
  <w:abstractNum w:abstractNumId="25" w15:restartNumberingAfterBreak="0">
    <w:nsid w:val="5B90650E"/>
    <w:multiLevelType w:val="hybridMultilevel"/>
    <w:tmpl w:val="07B866E4"/>
    <w:lvl w:ilvl="0" w:tplc="B0C885C4">
      <w:start w:val="1"/>
      <w:numFmt w:val="decimal"/>
      <w:lvlText w:val="%1."/>
      <w:lvlJc w:val="left"/>
      <w:pPr>
        <w:ind w:left="132" w:hanging="86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46AA5352">
      <w:numFmt w:val="bullet"/>
      <w:lvlText w:val="•"/>
      <w:lvlJc w:val="left"/>
      <w:pPr>
        <w:ind w:left="1116" w:hanging="862"/>
      </w:pPr>
      <w:rPr>
        <w:rFonts w:hint="default"/>
        <w:lang w:val="uk-UA" w:eastAsia="en-US" w:bidi="ar-SA"/>
      </w:rPr>
    </w:lvl>
    <w:lvl w:ilvl="2" w:tplc="FBF48C5A">
      <w:numFmt w:val="bullet"/>
      <w:lvlText w:val="•"/>
      <w:lvlJc w:val="left"/>
      <w:pPr>
        <w:ind w:left="2092" w:hanging="862"/>
      </w:pPr>
      <w:rPr>
        <w:rFonts w:hint="default"/>
        <w:lang w:val="uk-UA" w:eastAsia="en-US" w:bidi="ar-SA"/>
      </w:rPr>
    </w:lvl>
    <w:lvl w:ilvl="3" w:tplc="FF028D7A">
      <w:numFmt w:val="bullet"/>
      <w:lvlText w:val="•"/>
      <w:lvlJc w:val="left"/>
      <w:pPr>
        <w:ind w:left="3068" w:hanging="862"/>
      </w:pPr>
      <w:rPr>
        <w:rFonts w:hint="default"/>
        <w:lang w:val="uk-UA" w:eastAsia="en-US" w:bidi="ar-SA"/>
      </w:rPr>
    </w:lvl>
    <w:lvl w:ilvl="4" w:tplc="1BF4CB36">
      <w:numFmt w:val="bullet"/>
      <w:lvlText w:val="•"/>
      <w:lvlJc w:val="left"/>
      <w:pPr>
        <w:ind w:left="4044" w:hanging="862"/>
      </w:pPr>
      <w:rPr>
        <w:rFonts w:hint="default"/>
        <w:lang w:val="uk-UA" w:eastAsia="en-US" w:bidi="ar-SA"/>
      </w:rPr>
    </w:lvl>
    <w:lvl w:ilvl="5" w:tplc="709EF594">
      <w:numFmt w:val="bullet"/>
      <w:lvlText w:val="•"/>
      <w:lvlJc w:val="left"/>
      <w:pPr>
        <w:ind w:left="5020" w:hanging="862"/>
      </w:pPr>
      <w:rPr>
        <w:rFonts w:hint="default"/>
        <w:lang w:val="uk-UA" w:eastAsia="en-US" w:bidi="ar-SA"/>
      </w:rPr>
    </w:lvl>
    <w:lvl w:ilvl="6" w:tplc="F31E7A02">
      <w:numFmt w:val="bullet"/>
      <w:lvlText w:val="•"/>
      <w:lvlJc w:val="left"/>
      <w:pPr>
        <w:ind w:left="5996" w:hanging="862"/>
      </w:pPr>
      <w:rPr>
        <w:rFonts w:hint="default"/>
        <w:lang w:val="uk-UA" w:eastAsia="en-US" w:bidi="ar-SA"/>
      </w:rPr>
    </w:lvl>
    <w:lvl w:ilvl="7" w:tplc="3CD64928">
      <w:numFmt w:val="bullet"/>
      <w:lvlText w:val="•"/>
      <w:lvlJc w:val="left"/>
      <w:pPr>
        <w:ind w:left="6972" w:hanging="862"/>
      </w:pPr>
      <w:rPr>
        <w:rFonts w:hint="default"/>
        <w:lang w:val="uk-UA" w:eastAsia="en-US" w:bidi="ar-SA"/>
      </w:rPr>
    </w:lvl>
    <w:lvl w:ilvl="8" w:tplc="F23C7F84">
      <w:numFmt w:val="bullet"/>
      <w:lvlText w:val="•"/>
      <w:lvlJc w:val="left"/>
      <w:pPr>
        <w:ind w:left="7948" w:hanging="862"/>
      </w:pPr>
      <w:rPr>
        <w:rFonts w:hint="default"/>
        <w:lang w:val="uk-UA" w:eastAsia="en-US" w:bidi="ar-SA"/>
      </w:rPr>
    </w:lvl>
  </w:abstractNum>
  <w:abstractNum w:abstractNumId="26" w15:restartNumberingAfterBreak="0">
    <w:nsid w:val="5F371217"/>
    <w:multiLevelType w:val="hybridMultilevel"/>
    <w:tmpl w:val="6590E198"/>
    <w:lvl w:ilvl="0" w:tplc="139E1BEA">
      <w:numFmt w:val="bullet"/>
      <w:lvlText w:val="-"/>
      <w:lvlJc w:val="left"/>
      <w:pPr>
        <w:ind w:left="132" w:hanging="164"/>
      </w:pPr>
      <w:rPr>
        <w:rFonts w:ascii="Times New Roman" w:eastAsia="Times New Roman" w:hAnsi="Times New Roman" w:cs="Times New Roman" w:hint="default"/>
        <w:spacing w:val="0"/>
        <w:w w:val="100"/>
        <w:lang w:val="uk-UA" w:eastAsia="en-US" w:bidi="ar-SA"/>
      </w:rPr>
    </w:lvl>
    <w:lvl w:ilvl="1" w:tplc="651E9EA2">
      <w:numFmt w:val="bullet"/>
      <w:lvlText w:val="•"/>
      <w:lvlJc w:val="left"/>
      <w:pPr>
        <w:ind w:left="1116" w:hanging="164"/>
      </w:pPr>
      <w:rPr>
        <w:rFonts w:hint="default"/>
        <w:lang w:val="uk-UA" w:eastAsia="en-US" w:bidi="ar-SA"/>
      </w:rPr>
    </w:lvl>
    <w:lvl w:ilvl="2" w:tplc="53F8B3B8">
      <w:numFmt w:val="bullet"/>
      <w:lvlText w:val="•"/>
      <w:lvlJc w:val="left"/>
      <w:pPr>
        <w:ind w:left="2092" w:hanging="164"/>
      </w:pPr>
      <w:rPr>
        <w:rFonts w:hint="default"/>
        <w:lang w:val="uk-UA" w:eastAsia="en-US" w:bidi="ar-SA"/>
      </w:rPr>
    </w:lvl>
    <w:lvl w:ilvl="3" w:tplc="2EEA4C0E">
      <w:numFmt w:val="bullet"/>
      <w:lvlText w:val="•"/>
      <w:lvlJc w:val="left"/>
      <w:pPr>
        <w:ind w:left="3068" w:hanging="164"/>
      </w:pPr>
      <w:rPr>
        <w:rFonts w:hint="default"/>
        <w:lang w:val="uk-UA" w:eastAsia="en-US" w:bidi="ar-SA"/>
      </w:rPr>
    </w:lvl>
    <w:lvl w:ilvl="4" w:tplc="4C1084B2">
      <w:numFmt w:val="bullet"/>
      <w:lvlText w:val="•"/>
      <w:lvlJc w:val="left"/>
      <w:pPr>
        <w:ind w:left="4044" w:hanging="164"/>
      </w:pPr>
      <w:rPr>
        <w:rFonts w:hint="default"/>
        <w:lang w:val="uk-UA" w:eastAsia="en-US" w:bidi="ar-SA"/>
      </w:rPr>
    </w:lvl>
    <w:lvl w:ilvl="5" w:tplc="1D3E2BCC">
      <w:numFmt w:val="bullet"/>
      <w:lvlText w:val="•"/>
      <w:lvlJc w:val="left"/>
      <w:pPr>
        <w:ind w:left="5020" w:hanging="164"/>
      </w:pPr>
      <w:rPr>
        <w:rFonts w:hint="default"/>
        <w:lang w:val="uk-UA" w:eastAsia="en-US" w:bidi="ar-SA"/>
      </w:rPr>
    </w:lvl>
    <w:lvl w:ilvl="6" w:tplc="A1EC6082">
      <w:numFmt w:val="bullet"/>
      <w:lvlText w:val="•"/>
      <w:lvlJc w:val="left"/>
      <w:pPr>
        <w:ind w:left="5996" w:hanging="164"/>
      </w:pPr>
      <w:rPr>
        <w:rFonts w:hint="default"/>
        <w:lang w:val="uk-UA" w:eastAsia="en-US" w:bidi="ar-SA"/>
      </w:rPr>
    </w:lvl>
    <w:lvl w:ilvl="7" w:tplc="D1D20B88">
      <w:numFmt w:val="bullet"/>
      <w:lvlText w:val="•"/>
      <w:lvlJc w:val="left"/>
      <w:pPr>
        <w:ind w:left="6972" w:hanging="164"/>
      </w:pPr>
      <w:rPr>
        <w:rFonts w:hint="default"/>
        <w:lang w:val="uk-UA" w:eastAsia="en-US" w:bidi="ar-SA"/>
      </w:rPr>
    </w:lvl>
    <w:lvl w:ilvl="8" w:tplc="C65C550E">
      <w:numFmt w:val="bullet"/>
      <w:lvlText w:val="•"/>
      <w:lvlJc w:val="left"/>
      <w:pPr>
        <w:ind w:left="7948" w:hanging="164"/>
      </w:pPr>
      <w:rPr>
        <w:rFonts w:hint="default"/>
        <w:lang w:val="uk-UA" w:eastAsia="en-US" w:bidi="ar-SA"/>
      </w:rPr>
    </w:lvl>
  </w:abstractNum>
  <w:abstractNum w:abstractNumId="27" w15:restartNumberingAfterBreak="0">
    <w:nsid w:val="61EF4FFF"/>
    <w:multiLevelType w:val="hybridMultilevel"/>
    <w:tmpl w:val="850CAA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5B63ED1"/>
    <w:multiLevelType w:val="hybridMultilevel"/>
    <w:tmpl w:val="286ACFE2"/>
    <w:lvl w:ilvl="0" w:tplc="A7A6005C">
      <w:start w:val="1"/>
      <w:numFmt w:val="decimal"/>
      <w:lvlText w:val="%1."/>
      <w:lvlJc w:val="left"/>
      <w:pPr>
        <w:ind w:left="132" w:hanging="55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155A6156">
      <w:numFmt w:val="bullet"/>
      <w:lvlText w:val="•"/>
      <w:lvlJc w:val="left"/>
      <w:pPr>
        <w:ind w:left="1116" w:hanging="550"/>
      </w:pPr>
      <w:rPr>
        <w:rFonts w:hint="default"/>
        <w:lang w:val="uk-UA" w:eastAsia="en-US" w:bidi="ar-SA"/>
      </w:rPr>
    </w:lvl>
    <w:lvl w:ilvl="2" w:tplc="ACD29988">
      <w:numFmt w:val="bullet"/>
      <w:lvlText w:val="•"/>
      <w:lvlJc w:val="left"/>
      <w:pPr>
        <w:ind w:left="2092" w:hanging="550"/>
      </w:pPr>
      <w:rPr>
        <w:rFonts w:hint="default"/>
        <w:lang w:val="uk-UA" w:eastAsia="en-US" w:bidi="ar-SA"/>
      </w:rPr>
    </w:lvl>
    <w:lvl w:ilvl="3" w:tplc="6310DAEE">
      <w:numFmt w:val="bullet"/>
      <w:lvlText w:val="•"/>
      <w:lvlJc w:val="left"/>
      <w:pPr>
        <w:ind w:left="3068" w:hanging="550"/>
      </w:pPr>
      <w:rPr>
        <w:rFonts w:hint="default"/>
        <w:lang w:val="uk-UA" w:eastAsia="en-US" w:bidi="ar-SA"/>
      </w:rPr>
    </w:lvl>
    <w:lvl w:ilvl="4" w:tplc="983CAF7A">
      <w:numFmt w:val="bullet"/>
      <w:lvlText w:val="•"/>
      <w:lvlJc w:val="left"/>
      <w:pPr>
        <w:ind w:left="4044" w:hanging="550"/>
      </w:pPr>
      <w:rPr>
        <w:rFonts w:hint="default"/>
        <w:lang w:val="uk-UA" w:eastAsia="en-US" w:bidi="ar-SA"/>
      </w:rPr>
    </w:lvl>
    <w:lvl w:ilvl="5" w:tplc="7FC2CD1A">
      <w:numFmt w:val="bullet"/>
      <w:lvlText w:val="•"/>
      <w:lvlJc w:val="left"/>
      <w:pPr>
        <w:ind w:left="5020" w:hanging="550"/>
      </w:pPr>
      <w:rPr>
        <w:rFonts w:hint="default"/>
        <w:lang w:val="uk-UA" w:eastAsia="en-US" w:bidi="ar-SA"/>
      </w:rPr>
    </w:lvl>
    <w:lvl w:ilvl="6" w:tplc="D2D8470C">
      <w:numFmt w:val="bullet"/>
      <w:lvlText w:val="•"/>
      <w:lvlJc w:val="left"/>
      <w:pPr>
        <w:ind w:left="5996" w:hanging="550"/>
      </w:pPr>
      <w:rPr>
        <w:rFonts w:hint="default"/>
        <w:lang w:val="uk-UA" w:eastAsia="en-US" w:bidi="ar-SA"/>
      </w:rPr>
    </w:lvl>
    <w:lvl w:ilvl="7" w:tplc="F7B8F166">
      <w:numFmt w:val="bullet"/>
      <w:lvlText w:val="•"/>
      <w:lvlJc w:val="left"/>
      <w:pPr>
        <w:ind w:left="6972" w:hanging="550"/>
      </w:pPr>
      <w:rPr>
        <w:rFonts w:hint="default"/>
        <w:lang w:val="uk-UA" w:eastAsia="en-US" w:bidi="ar-SA"/>
      </w:rPr>
    </w:lvl>
    <w:lvl w:ilvl="8" w:tplc="7504B50A">
      <w:numFmt w:val="bullet"/>
      <w:lvlText w:val="•"/>
      <w:lvlJc w:val="left"/>
      <w:pPr>
        <w:ind w:left="7948" w:hanging="550"/>
      </w:pPr>
      <w:rPr>
        <w:rFonts w:hint="default"/>
        <w:lang w:val="uk-UA" w:eastAsia="en-US" w:bidi="ar-SA"/>
      </w:rPr>
    </w:lvl>
  </w:abstractNum>
  <w:abstractNum w:abstractNumId="29" w15:restartNumberingAfterBreak="0">
    <w:nsid w:val="66412995"/>
    <w:multiLevelType w:val="multilevel"/>
    <w:tmpl w:val="C958B57C"/>
    <w:lvl w:ilvl="0">
      <w:start w:val="6"/>
      <w:numFmt w:val="decimal"/>
      <w:lvlText w:val="%1"/>
      <w:lvlJc w:val="left"/>
      <w:pPr>
        <w:ind w:left="3706" w:hanging="423"/>
        <w:jc w:val="left"/>
      </w:pPr>
      <w:rPr>
        <w:rFonts w:hint="default"/>
        <w:lang w:val="uk-UA" w:eastAsia="en-US" w:bidi="ar-SA"/>
      </w:rPr>
    </w:lvl>
    <w:lvl w:ilvl="1">
      <w:start w:val="3"/>
      <w:numFmt w:val="decimal"/>
      <w:lvlText w:val="%1.%2"/>
      <w:lvlJc w:val="left"/>
      <w:pPr>
        <w:ind w:left="3706" w:hanging="423"/>
        <w:jc w:val="right"/>
      </w:pPr>
      <w:rPr>
        <w:rFonts w:hint="default"/>
        <w:spacing w:val="-1"/>
        <w:w w:val="100"/>
        <w:lang w:val="uk-UA" w:eastAsia="en-US" w:bidi="ar-SA"/>
      </w:rPr>
    </w:lvl>
    <w:lvl w:ilvl="2">
      <w:numFmt w:val="bullet"/>
      <w:lvlText w:val="•"/>
      <w:lvlJc w:val="left"/>
      <w:pPr>
        <w:ind w:left="4940" w:hanging="423"/>
      </w:pPr>
      <w:rPr>
        <w:rFonts w:hint="default"/>
        <w:lang w:val="uk-UA" w:eastAsia="en-US" w:bidi="ar-SA"/>
      </w:rPr>
    </w:lvl>
    <w:lvl w:ilvl="3">
      <w:numFmt w:val="bullet"/>
      <w:lvlText w:val="•"/>
      <w:lvlJc w:val="left"/>
      <w:pPr>
        <w:ind w:left="5560" w:hanging="423"/>
      </w:pPr>
      <w:rPr>
        <w:rFonts w:hint="default"/>
        <w:lang w:val="uk-UA" w:eastAsia="en-US" w:bidi="ar-SA"/>
      </w:rPr>
    </w:lvl>
    <w:lvl w:ilvl="4">
      <w:numFmt w:val="bullet"/>
      <w:lvlText w:val="•"/>
      <w:lvlJc w:val="left"/>
      <w:pPr>
        <w:ind w:left="6180" w:hanging="423"/>
      </w:pPr>
      <w:rPr>
        <w:rFonts w:hint="default"/>
        <w:lang w:val="uk-UA" w:eastAsia="en-US" w:bidi="ar-SA"/>
      </w:rPr>
    </w:lvl>
    <w:lvl w:ilvl="5">
      <w:numFmt w:val="bullet"/>
      <w:lvlText w:val="•"/>
      <w:lvlJc w:val="left"/>
      <w:pPr>
        <w:ind w:left="6800" w:hanging="423"/>
      </w:pPr>
      <w:rPr>
        <w:rFonts w:hint="default"/>
        <w:lang w:val="uk-UA" w:eastAsia="en-US" w:bidi="ar-SA"/>
      </w:rPr>
    </w:lvl>
    <w:lvl w:ilvl="6">
      <w:numFmt w:val="bullet"/>
      <w:lvlText w:val="•"/>
      <w:lvlJc w:val="left"/>
      <w:pPr>
        <w:ind w:left="7420" w:hanging="423"/>
      </w:pPr>
      <w:rPr>
        <w:rFonts w:hint="default"/>
        <w:lang w:val="uk-UA" w:eastAsia="en-US" w:bidi="ar-SA"/>
      </w:rPr>
    </w:lvl>
    <w:lvl w:ilvl="7">
      <w:numFmt w:val="bullet"/>
      <w:lvlText w:val="•"/>
      <w:lvlJc w:val="left"/>
      <w:pPr>
        <w:ind w:left="8040" w:hanging="423"/>
      </w:pPr>
      <w:rPr>
        <w:rFonts w:hint="default"/>
        <w:lang w:val="uk-UA" w:eastAsia="en-US" w:bidi="ar-SA"/>
      </w:rPr>
    </w:lvl>
    <w:lvl w:ilvl="8">
      <w:numFmt w:val="bullet"/>
      <w:lvlText w:val="•"/>
      <w:lvlJc w:val="left"/>
      <w:pPr>
        <w:ind w:left="8660" w:hanging="423"/>
      </w:pPr>
      <w:rPr>
        <w:rFonts w:hint="default"/>
        <w:lang w:val="uk-UA" w:eastAsia="en-US" w:bidi="ar-SA"/>
      </w:rPr>
    </w:lvl>
  </w:abstractNum>
  <w:abstractNum w:abstractNumId="30" w15:restartNumberingAfterBreak="0">
    <w:nsid w:val="66F81668"/>
    <w:multiLevelType w:val="hybridMultilevel"/>
    <w:tmpl w:val="A460A864"/>
    <w:lvl w:ilvl="0" w:tplc="8574195A">
      <w:numFmt w:val="bullet"/>
      <w:lvlText w:val="-"/>
      <w:lvlJc w:val="left"/>
      <w:pPr>
        <w:ind w:left="132" w:hanging="898"/>
      </w:pPr>
      <w:rPr>
        <w:rFonts w:ascii="Times New Roman" w:eastAsia="Times New Roman" w:hAnsi="Times New Roman" w:cs="Times New Roman" w:hint="default"/>
        <w:b w:val="0"/>
        <w:bCs w:val="0"/>
        <w:i w:val="0"/>
        <w:iCs w:val="0"/>
        <w:spacing w:val="0"/>
        <w:w w:val="100"/>
        <w:sz w:val="28"/>
        <w:szCs w:val="28"/>
        <w:lang w:val="uk-UA" w:eastAsia="en-US" w:bidi="ar-SA"/>
      </w:rPr>
    </w:lvl>
    <w:lvl w:ilvl="1" w:tplc="FB629CBA">
      <w:numFmt w:val="bullet"/>
      <w:lvlText w:val="•"/>
      <w:lvlJc w:val="left"/>
      <w:pPr>
        <w:ind w:left="1116" w:hanging="898"/>
      </w:pPr>
      <w:rPr>
        <w:rFonts w:hint="default"/>
        <w:lang w:val="uk-UA" w:eastAsia="en-US" w:bidi="ar-SA"/>
      </w:rPr>
    </w:lvl>
    <w:lvl w:ilvl="2" w:tplc="2F703F02">
      <w:numFmt w:val="bullet"/>
      <w:lvlText w:val="•"/>
      <w:lvlJc w:val="left"/>
      <w:pPr>
        <w:ind w:left="2092" w:hanging="898"/>
      </w:pPr>
      <w:rPr>
        <w:rFonts w:hint="default"/>
        <w:lang w:val="uk-UA" w:eastAsia="en-US" w:bidi="ar-SA"/>
      </w:rPr>
    </w:lvl>
    <w:lvl w:ilvl="3" w:tplc="94BA42EA">
      <w:numFmt w:val="bullet"/>
      <w:lvlText w:val="•"/>
      <w:lvlJc w:val="left"/>
      <w:pPr>
        <w:ind w:left="3068" w:hanging="898"/>
      </w:pPr>
      <w:rPr>
        <w:rFonts w:hint="default"/>
        <w:lang w:val="uk-UA" w:eastAsia="en-US" w:bidi="ar-SA"/>
      </w:rPr>
    </w:lvl>
    <w:lvl w:ilvl="4" w:tplc="95242C88">
      <w:numFmt w:val="bullet"/>
      <w:lvlText w:val="•"/>
      <w:lvlJc w:val="left"/>
      <w:pPr>
        <w:ind w:left="4044" w:hanging="898"/>
      </w:pPr>
      <w:rPr>
        <w:rFonts w:hint="default"/>
        <w:lang w:val="uk-UA" w:eastAsia="en-US" w:bidi="ar-SA"/>
      </w:rPr>
    </w:lvl>
    <w:lvl w:ilvl="5" w:tplc="E280FEE0">
      <w:numFmt w:val="bullet"/>
      <w:lvlText w:val="•"/>
      <w:lvlJc w:val="left"/>
      <w:pPr>
        <w:ind w:left="5020" w:hanging="898"/>
      </w:pPr>
      <w:rPr>
        <w:rFonts w:hint="default"/>
        <w:lang w:val="uk-UA" w:eastAsia="en-US" w:bidi="ar-SA"/>
      </w:rPr>
    </w:lvl>
    <w:lvl w:ilvl="6" w:tplc="8F04F8CE">
      <w:numFmt w:val="bullet"/>
      <w:lvlText w:val="•"/>
      <w:lvlJc w:val="left"/>
      <w:pPr>
        <w:ind w:left="5996" w:hanging="898"/>
      </w:pPr>
      <w:rPr>
        <w:rFonts w:hint="default"/>
        <w:lang w:val="uk-UA" w:eastAsia="en-US" w:bidi="ar-SA"/>
      </w:rPr>
    </w:lvl>
    <w:lvl w:ilvl="7" w:tplc="AC9EA6C6">
      <w:numFmt w:val="bullet"/>
      <w:lvlText w:val="•"/>
      <w:lvlJc w:val="left"/>
      <w:pPr>
        <w:ind w:left="6972" w:hanging="898"/>
      </w:pPr>
      <w:rPr>
        <w:rFonts w:hint="default"/>
        <w:lang w:val="uk-UA" w:eastAsia="en-US" w:bidi="ar-SA"/>
      </w:rPr>
    </w:lvl>
    <w:lvl w:ilvl="8" w:tplc="8B98DFE0">
      <w:numFmt w:val="bullet"/>
      <w:lvlText w:val="•"/>
      <w:lvlJc w:val="left"/>
      <w:pPr>
        <w:ind w:left="7948" w:hanging="898"/>
      </w:pPr>
      <w:rPr>
        <w:rFonts w:hint="default"/>
        <w:lang w:val="uk-UA" w:eastAsia="en-US" w:bidi="ar-SA"/>
      </w:rPr>
    </w:lvl>
  </w:abstractNum>
  <w:abstractNum w:abstractNumId="31" w15:restartNumberingAfterBreak="0">
    <w:nsid w:val="67027239"/>
    <w:multiLevelType w:val="hybridMultilevel"/>
    <w:tmpl w:val="A1326F46"/>
    <w:lvl w:ilvl="0" w:tplc="4D425038">
      <w:start w:val="1"/>
      <w:numFmt w:val="decimal"/>
      <w:lvlText w:val="%1."/>
      <w:lvlJc w:val="left"/>
      <w:pPr>
        <w:ind w:left="132" w:hanging="85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CB307240">
      <w:numFmt w:val="bullet"/>
      <w:lvlText w:val="•"/>
      <w:lvlJc w:val="left"/>
      <w:pPr>
        <w:ind w:left="1116" w:hanging="850"/>
      </w:pPr>
      <w:rPr>
        <w:rFonts w:hint="default"/>
        <w:lang w:val="uk-UA" w:eastAsia="en-US" w:bidi="ar-SA"/>
      </w:rPr>
    </w:lvl>
    <w:lvl w:ilvl="2" w:tplc="685065DC">
      <w:numFmt w:val="bullet"/>
      <w:lvlText w:val="•"/>
      <w:lvlJc w:val="left"/>
      <w:pPr>
        <w:ind w:left="2092" w:hanging="850"/>
      </w:pPr>
      <w:rPr>
        <w:rFonts w:hint="default"/>
        <w:lang w:val="uk-UA" w:eastAsia="en-US" w:bidi="ar-SA"/>
      </w:rPr>
    </w:lvl>
    <w:lvl w:ilvl="3" w:tplc="074E7466">
      <w:numFmt w:val="bullet"/>
      <w:lvlText w:val="•"/>
      <w:lvlJc w:val="left"/>
      <w:pPr>
        <w:ind w:left="3068" w:hanging="850"/>
      </w:pPr>
      <w:rPr>
        <w:rFonts w:hint="default"/>
        <w:lang w:val="uk-UA" w:eastAsia="en-US" w:bidi="ar-SA"/>
      </w:rPr>
    </w:lvl>
    <w:lvl w:ilvl="4" w:tplc="FE64E474">
      <w:numFmt w:val="bullet"/>
      <w:lvlText w:val="•"/>
      <w:lvlJc w:val="left"/>
      <w:pPr>
        <w:ind w:left="4044" w:hanging="850"/>
      </w:pPr>
      <w:rPr>
        <w:rFonts w:hint="default"/>
        <w:lang w:val="uk-UA" w:eastAsia="en-US" w:bidi="ar-SA"/>
      </w:rPr>
    </w:lvl>
    <w:lvl w:ilvl="5" w:tplc="E9A031B2">
      <w:numFmt w:val="bullet"/>
      <w:lvlText w:val="•"/>
      <w:lvlJc w:val="left"/>
      <w:pPr>
        <w:ind w:left="5020" w:hanging="850"/>
      </w:pPr>
      <w:rPr>
        <w:rFonts w:hint="default"/>
        <w:lang w:val="uk-UA" w:eastAsia="en-US" w:bidi="ar-SA"/>
      </w:rPr>
    </w:lvl>
    <w:lvl w:ilvl="6" w:tplc="C590A786">
      <w:numFmt w:val="bullet"/>
      <w:lvlText w:val="•"/>
      <w:lvlJc w:val="left"/>
      <w:pPr>
        <w:ind w:left="5996" w:hanging="850"/>
      </w:pPr>
      <w:rPr>
        <w:rFonts w:hint="default"/>
        <w:lang w:val="uk-UA" w:eastAsia="en-US" w:bidi="ar-SA"/>
      </w:rPr>
    </w:lvl>
    <w:lvl w:ilvl="7" w:tplc="72581FCE">
      <w:numFmt w:val="bullet"/>
      <w:lvlText w:val="•"/>
      <w:lvlJc w:val="left"/>
      <w:pPr>
        <w:ind w:left="6972" w:hanging="850"/>
      </w:pPr>
      <w:rPr>
        <w:rFonts w:hint="default"/>
        <w:lang w:val="uk-UA" w:eastAsia="en-US" w:bidi="ar-SA"/>
      </w:rPr>
    </w:lvl>
    <w:lvl w:ilvl="8" w:tplc="821E2AE6">
      <w:numFmt w:val="bullet"/>
      <w:lvlText w:val="•"/>
      <w:lvlJc w:val="left"/>
      <w:pPr>
        <w:ind w:left="7948" w:hanging="850"/>
      </w:pPr>
      <w:rPr>
        <w:rFonts w:hint="default"/>
        <w:lang w:val="uk-UA" w:eastAsia="en-US" w:bidi="ar-SA"/>
      </w:rPr>
    </w:lvl>
  </w:abstractNum>
  <w:abstractNum w:abstractNumId="32" w15:restartNumberingAfterBreak="0">
    <w:nsid w:val="6A267637"/>
    <w:multiLevelType w:val="multilevel"/>
    <w:tmpl w:val="CDD8738C"/>
    <w:lvl w:ilvl="0">
      <w:start w:val="4"/>
      <w:numFmt w:val="decimal"/>
      <w:lvlText w:val="%1"/>
      <w:lvlJc w:val="left"/>
      <w:pPr>
        <w:ind w:left="2638" w:hanging="420"/>
        <w:jc w:val="left"/>
      </w:pPr>
      <w:rPr>
        <w:rFonts w:hint="default"/>
        <w:lang w:val="uk-UA" w:eastAsia="en-US" w:bidi="ar-SA"/>
      </w:rPr>
    </w:lvl>
    <w:lvl w:ilvl="1">
      <w:start w:val="1"/>
      <w:numFmt w:val="decimal"/>
      <w:lvlText w:val="%1.%2"/>
      <w:lvlJc w:val="left"/>
      <w:pPr>
        <w:ind w:left="2638" w:hanging="420"/>
        <w:jc w:val="right"/>
      </w:pPr>
      <w:rPr>
        <w:rFonts w:ascii="Times New Roman" w:eastAsia="Times New Roman" w:hAnsi="Times New Roman" w:cs="Times New Roman" w:hint="default"/>
        <w:b/>
        <w:bCs/>
        <w:i/>
        <w:iCs/>
        <w:spacing w:val="-1"/>
        <w:w w:val="100"/>
        <w:sz w:val="28"/>
        <w:szCs w:val="28"/>
        <w:lang w:val="uk-UA" w:eastAsia="en-US" w:bidi="ar-SA"/>
      </w:rPr>
    </w:lvl>
    <w:lvl w:ilvl="2">
      <w:start w:val="1"/>
      <w:numFmt w:val="decimal"/>
      <w:lvlText w:val="%1.%2.%3"/>
      <w:lvlJc w:val="left"/>
      <w:pPr>
        <w:ind w:left="2283" w:hanging="632"/>
        <w:jc w:val="right"/>
      </w:pPr>
      <w:rPr>
        <w:rFonts w:ascii="Times New Roman" w:eastAsia="Times New Roman" w:hAnsi="Times New Roman" w:cs="Times New Roman" w:hint="default"/>
        <w:b/>
        <w:bCs/>
        <w:i/>
        <w:iCs/>
        <w:spacing w:val="-3"/>
        <w:w w:val="100"/>
        <w:sz w:val="28"/>
        <w:szCs w:val="28"/>
        <w:lang w:val="uk-UA" w:eastAsia="en-US" w:bidi="ar-SA"/>
      </w:rPr>
    </w:lvl>
    <w:lvl w:ilvl="3">
      <w:numFmt w:val="bullet"/>
      <w:lvlText w:val="•"/>
      <w:lvlJc w:val="left"/>
      <w:pPr>
        <w:ind w:left="3845" w:hanging="632"/>
      </w:pPr>
      <w:rPr>
        <w:rFonts w:hint="default"/>
        <w:lang w:val="uk-UA" w:eastAsia="en-US" w:bidi="ar-SA"/>
      </w:rPr>
    </w:lvl>
    <w:lvl w:ilvl="4">
      <w:numFmt w:val="bullet"/>
      <w:lvlText w:val="•"/>
      <w:lvlJc w:val="left"/>
      <w:pPr>
        <w:ind w:left="4710" w:hanging="632"/>
      </w:pPr>
      <w:rPr>
        <w:rFonts w:hint="default"/>
        <w:lang w:val="uk-UA" w:eastAsia="en-US" w:bidi="ar-SA"/>
      </w:rPr>
    </w:lvl>
    <w:lvl w:ilvl="5">
      <w:numFmt w:val="bullet"/>
      <w:lvlText w:val="•"/>
      <w:lvlJc w:val="left"/>
      <w:pPr>
        <w:ind w:left="5575" w:hanging="632"/>
      </w:pPr>
      <w:rPr>
        <w:rFonts w:hint="default"/>
        <w:lang w:val="uk-UA" w:eastAsia="en-US" w:bidi="ar-SA"/>
      </w:rPr>
    </w:lvl>
    <w:lvl w:ilvl="6">
      <w:numFmt w:val="bullet"/>
      <w:lvlText w:val="•"/>
      <w:lvlJc w:val="left"/>
      <w:pPr>
        <w:ind w:left="6440" w:hanging="632"/>
      </w:pPr>
      <w:rPr>
        <w:rFonts w:hint="default"/>
        <w:lang w:val="uk-UA" w:eastAsia="en-US" w:bidi="ar-SA"/>
      </w:rPr>
    </w:lvl>
    <w:lvl w:ilvl="7">
      <w:numFmt w:val="bullet"/>
      <w:lvlText w:val="•"/>
      <w:lvlJc w:val="left"/>
      <w:pPr>
        <w:ind w:left="7305" w:hanging="632"/>
      </w:pPr>
      <w:rPr>
        <w:rFonts w:hint="default"/>
        <w:lang w:val="uk-UA" w:eastAsia="en-US" w:bidi="ar-SA"/>
      </w:rPr>
    </w:lvl>
    <w:lvl w:ilvl="8">
      <w:numFmt w:val="bullet"/>
      <w:lvlText w:val="•"/>
      <w:lvlJc w:val="left"/>
      <w:pPr>
        <w:ind w:left="8170" w:hanging="632"/>
      </w:pPr>
      <w:rPr>
        <w:rFonts w:hint="default"/>
        <w:lang w:val="uk-UA" w:eastAsia="en-US" w:bidi="ar-SA"/>
      </w:rPr>
    </w:lvl>
  </w:abstractNum>
  <w:abstractNum w:abstractNumId="33" w15:restartNumberingAfterBreak="0">
    <w:nsid w:val="711D3AC6"/>
    <w:multiLevelType w:val="hybridMultilevel"/>
    <w:tmpl w:val="EA682AE0"/>
    <w:lvl w:ilvl="0" w:tplc="3F8A13F2">
      <w:start w:val="1"/>
      <w:numFmt w:val="decimal"/>
      <w:lvlText w:val="%1."/>
      <w:lvlJc w:val="left"/>
      <w:pPr>
        <w:ind w:left="132" w:hanging="86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ADB205CA">
      <w:numFmt w:val="bullet"/>
      <w:lvlText w:val="•"/>
      <w:lvlJc w:val="left"/>
      <w:pPr>
        <w:ind w:left="1116" w:hanging="862"/>
      </w:pPr>
      <w:rPr>
        <w:rFonts w:hint="default"/>
        <w:lang w:val="uk-UA" w:eastAsia="en-US" w:bidi="ar-SA"/>
      </w:rPr>
    </w:lvl>
    <w:lvl w:ilvl="2" w:tplc="509860EA">
      <w:numFmt w:val="bullet"/>
      <w:lvlText w:val="•"/>
      <w:lvlJc w:val="left"/>
      <w:pPr>
        <w:ind w:left="2092" w:hanging="862"/>
      </w:pPr>
      <w:rPr>
        <w:rFonts w:hint="default"/>
        <w:lang w:val="uk-UA" w:eastAsia="en-US" w:bidi="ar-SA"/>
      </w:rPr>
    </w:lvl>
    <w:lvl w:ilvl="3" w:tplc="8F58BF54">
      <w:numFmt w:val="bullet"/>
      <w:lvlText w:val="•"/>
      <w:lvlJc w:val="left"/>
      <w:pPr>
        <w:ind w:left="3068" w:hanging="862"/>
      </w:pPr>
      <w:rPr>
        <w:rFonts w:hint="default"/>
        <w:lang w:val="uk-UA" w:eastAsia="en-US" w:bidi="ar-SA"/>
      </w:rPr>
    </w:lvl>
    <w:lvl w:ilvl="4" w:tplc="791A7C7C">
      <w:numFmt w:val="bullet"/>
      <w:lvlText w:val="•"/>
      <w:lvlJc w:val="left"/>
      <w:pPr>
        <w:ind w:left="4044" w:hanging="862"/>
      </w:pPr>
      <w:rPr>
        <w:rFonts w:hint="default"/>
        <w:lang w:val="uk-UA" w:eastAsia="en-US" w:bidi="ar-SA"/>
      </w:rPr>
    </w:lvl>
    <w:lvl w:ilvl="5" w:tplc="2B5CF438">
      <w:numFmt w:val="bullet"/>
      <w:lvlText w:val="•"/>
      <w:lvlJc w:val="left"/>
      <w:pPr>
        <w:ind w:left="5020" w:hanging="862"/>
      </w:pPr>
      <w:rPr>
        <w:rFonts w:hint="default"/>
        <w:lang w:val="uk-UA" w:eastAsia="en-US" w:bidi="ar-SA"/>
      </w:rPr>
    </w:lvl>
    <w:lvl w:ilvl="6" w:tplc="B5DAEDC8">
      <w:numFmt w:val="bullet"/>
      <w:lvlText w:val="•"/>
      <w:lvlJc w:val="left"/>
      <w:pPr>
        <w:ind w:left="5996" w:hanging="862"/>
      </w:pPr>
      <w:rPr>
        <w:rFonts w:hint="default"/>
        <w:lang w:val="uk-UA" w:eastAsia="en-US" w:bidi="ar-SA"/>
      </w:rPr>
    </w:lvl>
    <w:lvl w:ilvl="7" w:tplc="DBA6294C">
      <w:numFmt w:val="bullet"/>
      <w:lvlText w:val="•"/>
      <w:lvlJc w:val="left"/>
      <w:pPr>
        <w:ind w:left="6972" w:hanging="862"/>
      </w:pPr>
      <w:rPr>
        <w:rFonts w:hint="default"/>
        <w:lang w:val="uk-UA" w:eastAsia="en-US" w:bidi="ar-SA"/>
      </w:rPr>
    </w:lvl>
    <w:lvl w:ilvl="8" w:tplc="8C889DA4">
      <w:numFmt w:val="bullet"/>
      <w:lvlText w:val="•"/>
      <w:lvlJc w:val="left"/>
      <w:pPr>
        <w:ind w:left="7948" w:hanging="862"/>
      </w:pPr>
      <w:rPr>
        <w:rFonts w:hint="default"/>
        <w:lang w:val="uk-UA" w:eastAsia="en-US" w:bidi="ar-SA"/>
      </w:rPr>
    </w:lvl>
  </w:abstractNum>
  <w:abstractNum w:abstractNumId="34" w15:restartNumberingAfterBreak="0">
    <w:nsid w:val="759B097A"/>
    <w:multiLevelType w:val="hybridMultilevel"/>
    <w:tmpl w:val="9208A470"/>
    <w:lvl w:ilvl="0" w:tplc="FAF65A3A">
      <w:start w:val="1"/>
      <w:numFmt w:val="decimal"/>
      <w:lvlText w:val="%1."/>
      <w:lvlJc w:val="left"/>
      <w:pPr>
        <w:ind w:left="132" w:hanging="85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FE06E628">
      <w:numFmt w:val="bullet"/>
      <w:lvlText w:val="•"/>
      <w:lvlJc w:val="left"/>
      <w:pPr>
        <w:ind w:left="1116" w:hanging="850"/>
      </w:pPr>
      <w:rPr>
        <w:rFonts w:hint="default"/>
        <w:lang w:val="uk-UA" w:eastAsia="en-US" w:bidi="ar-SA"/>
      </w:rPr>
    </w:lvl>
    <w:lvl w:ilvl="2" w:tplc="2444B3A8">
      <w:numFmt w:val="bullet"/>
      <w:lvlText w:val="•"/>
      <w:lvlJc w:val="left"/>
      <w:pPr>
        <w:ind w:left="2092" w:hanging="850"/>
      </w:pPr>
      <w:rPr>
        <w:rFonts w:hint="default"/>
        <w:lang w:val="uk-UA" w:eastAsia="en-US" w:bidi="ar-SA"/>
      </w:rPr>
    </w:lvl>
    <w:lvl w:ilvl="3" w:tplc="E2A0B096">
      <w:numFmt w:val="bullet"/>
      <w:lvlText w:val="•"/>
      <w:lvlJc w:val="left"/>
      <w:pPr>
        <w:ind w:left="3068" w:hanging="850"/>
      </w:pPr>
      <w:rPr>
        <w:rFonts w:hint="default"/>
        <w:lang w:val="uk-UA" w:eastAsia="en-US" w:bidi="ar-SA"/>
      </w:rPr>
    </w:lvl>
    <w:lvl w:ilvl="4" w:tplc="0CB846B6">
      <w:numFmt w:val="bullet"/>
      <w:lvlText w:val="•"/>
      <w:lvlJc w:val="left"/>
      <w:pPr>
        <w:ind w:left="4044" w:hanging="850"/>
      </w:pPr>
      <w:rPr>
        <w:rFonts w:hint="default"/>
        <w:lang w:val="uk-UA" w:eastAsia="en-US" w:bidi="ar-SA"/>
      </w:rPr>
    </w:lvl>
    <w:lvl w:ilvl="5" w:tplc="29BED208">
      <w:numFmt w:val="bullet"/>
      <w:lvlText w:val="•"/>
      <w:lvlJc w:val="left"/>
      <w:pPr>
        <w:ind w:left="5020" w:hanging="850"/>
      </w:pPr>
      <w:rPr>
        <w:rFonts w:hint="default"/>
        <w:lang w:val="uk-UA" w:eastAsia="en-US" w:bidi="ar-SA"/>
      </w:rPr>
    </w:lvl>
    <w:lvl w:ilvl="6" w:tplc="31C269F0">
      <w:numFmt w:val="bullet"/>
      <w:lvlText w:val="•"/>
      <w:lvlJc w:val="left"/>
      <w:pPr>
        <w:ind w:left="5996" w:hanging="850"/>
      </w:pPr>
      <w:rPr>
        <w:rFonts w:hint="default"/>
        <w:lang w:val="uk-UA" w:eastAsia="en-US" w:bidi="ar-SA"/>
      </w:rPr>
    </w:lvl>
    <w:lvl w:ilvl="7" w:tplc="724ADB14">
      <w:numFmt w:val="bullet"/>
      <w:lvlText w:val="•"/>
      <w:lvlJc w:val="left"/>
      <w:pPr>
        <w:ind w:left="6972" w:hanging="850"/>
      </w:pPr>
      <w:rPr>
        <w:rFonts w:hint="default"/>
        <w:lang w:val="uk-UA" w:eastAsia="en-US" w:bidi="ar-SA"/>
      </w:rPr>
    </w:lvl>
    <w:lvl w:ilvl="8" w:tplc="1A9ACB5A">
      <w:numFmt w:val="bullet"/>
      <w:lvlText w:val="•"/>
      <w:lvlJc w:val="left"/>
      <w:pPr>
        <w:ind w:left="7948" w:hanging="850"/>
      </w:pPr>
      <w:rPr>
        <w:rFonts w:hint="default"/>
        <w:lang w:val="uk-UA" w:eastAsia="en-US" w:bidi="ar-SA"/>
      </w:rPr>
    </w:lvl>
  </w:abstractNum>
  <w:abstractNum w:abstractNumId="35" w15:restartNumberingAfterBreak="0">
    <w:nsid w:val="794E699A"/>
    <w:multiLevelType w:val="hybridMultilevel"/>
    <w:tmpl w:val="07A4837C"/>
    <w:lvl w:ilvl="0" w:tplc="BE2425EE">
      <w:numFmt w:val="bullet"/>
      <w:lvlText w:val="—"/>
      <w:lvlJc w:val="left"/>
      <w:pPr>
        <w:ind w:left="132" w:hanging="387"/>
      </w:pPr>
      <w:rPr>
        <w:rFonts w:ascii="Times New Roman" w:eastAsia="Times New Roman" w:hAnsi="Times New Roman" w:cs="Times New Roman" w:hint="default"/>
        <w:b w:val="0"/>
        <w:bCs w:val="0"/>
        <w:i w:val="0"/>
        <w:iCs w:val="0"/>
        <w:spacing w:val="0"/>
        <w:w w:val="100"/>
        <w:sz w:val="28"/>
        <w:szCs w:val="28"/>
        <w:lang w:val="uk-UA" w:eastAsia="en-US" w:bidi="ar-SA"/>
      </w:rPr>
    </w:lvl>
    <w:lvl w:ilvl="1" w:tplc="8D86F8E2">
      <w:numFmt w:val="bullet"/>
      <w:lvlText w:val="•"/>
      <w:lvlJc w:val="left"/>
      <w:pPr>
        <w:ind w:left="1116" w:hanging="387"/>
      </w:pPr>
      <w:rPr>
        <w:rFonts w:hint="default"/>
        <w:lang w:val="uk-UA" w:eastAsia="en-US" w:bidi="ar-SA"/>
      </w:rPr>
    </w:lvl>
    <w:lvl w:ilvl="2" w:tplc="9C8C3E24">
      <w:numFmt w:val="bullet"/>
      <w:lvlText w:val="•"/>
      <w:lvlJc w:val="left"/>
      <w:pPr>
        <w:ind w:left="2092" w:hanging="387"/>
      </w:pPr>
      <w:rPr>
        <w:rFonts w:hint="default"/>
        <w:lang w:val="uk-UA" w:eastAsia="en-US" w:bidi="ar-SA"/>
      </w:rPr>
    </w:lvl>
    <w:lvl w:ilvl="3" w:tplc="637C1F66">
      <w:numFmt w:val="bullet"/>
      <w:lvlText w:val="•"/>
      <w:lvlJc w:val="left"/>
      <w:pPr>
        <w:ind w:left="3068" w:hanging="387"/>
      </w:pPr>
      <w:rPr>
        <w:rFonts w:hint="default"/>
        <w:lang w:val="uk-UA" w:eastAsia="en-US" w:bidi="ar-SA"/>
      </w:rPr>
    </w:lvl>
    <w:lvl w:ilvl="4" w:tplc="DE608B88">
      <w:numFmt w:val="bullet"/>
      <w:lvlText w:val="•"/>
      <w:lvlJc w:val="left"/>
      <w:pPr>
        <w:ind w:left="4044" w:hanging="387"/>
      </w:pPr>
      <w:rPr>
        <w:rFonts w:hint="default"/>
        <w:lang w:val="uk-UA" w:eastAsia="en-US" w:bidi="ar-SA"/>
      </w:rPr>
    </w:lvl>
    <w:lvl w:ilvl="5" w:tplc="4DCAA1DA">
      <w:numFmt w:val="bullet"/>
      <w:lvlText w:val="•"/>
      <w:lvlJc w:val="left"/>
      <w:pPr>
        <w:ind w:left="5020" w:hanging="387"/>
      </w:pPr>
      <w:rPr>
        <w:rFonts w:hint="default"/>
        <w:lang w:val="uk-UA" w:eastAsia="en-US" w:bidi="ar-SA"/>
      </w:rPr>
    </w:lvl>
    <w:lvl w:ilvl="6" w:tplc="BA4ECA00">
      <w:numFmt w:val="bullet"/>
      <w:lvlText w:val="•"/>
      <w:lvlJc w:val="left"/>
      <w:pPr>
        <w:ind w:left="5996" w:hanging="387"/>
      </w:pPr>
      <w:rPr>
        <w:rFonts w:hint="default"/>
        <w:lang w:val="uk-UA" w:eastAsia="en-US" w:bidi="ar-SA"/>
      </w:rPr>
    </w:lvl>
    <w:lvl w:ilvl="7" w:tplc="F68CECB6">
      <w:numFmt w:val="bullet"/>
      <w:lvlText w:val="•"/>
      <w:lvlJc w:val="left"/>
      <w:pPr>
        <w:ind w:left="6972" w:hanging="387"/>
      </w:pPr>
      <w:rPr>
        <w:rFonts w:hint="default"/>
        <w:lang w:val="uk-UA" w:eastAsia="en-US" w:bidi="ar-SA"/>
      </w:rPr>
    </w:lvl>
    <w:lvl w:ilvl="8" w:tplc="94006B96">
      <w:numFmt w:val="bullet"/>
      <w:lvlText w:val="•"/>
      <w:lvlJc w:val="left"/>
      <w:pPr>
        <w:ind w:left="7948" w:hanging="387"/>
      </w:pPr>
      <w:rPr>
        <w:rFonts w:hint="default"/>
        <w:lang w:val="uk-UA" w:eastAsia="en-US" w:bidi="ar-SA"/>
      </w:rPr>
    </w:lvl>
  </w:abstractNum>
  <w:num w:numId="1" w16cid:durableId="2099133424">
    <w:abstractNumId w:val="21"/>
  </w:num>
  <w:num w:numId="2" w16cid:durableId="777067264">
    <w:abstractNumId w:val="3"/>
  </w:num>
  <w:num w:numId="3" w16cid:durableId="150413838">
    <w:abstractNumId w:val="24"/>
  </w:num>
  <w:num w:numId="4" w16cid:durableId="1783183719">
    <w:abstractNumId w:val="5"/>
  </w:num>
  <w:num w:numId="5" w16cid:durableId="1000157793">
    <w:abstractNumId w:val="11"/>
  </w:num>
  <w:num w:numId="6" w16cid:durableId="1964917376">
    <w:abstractNumId w:val="29"/>
  </w:num>
  <w:num w:numId="7" w16cid:durableId="600986984">
    <w:abstractNumId w:val="1"/>
  </w:num>
  <w:num w:numId="8" w16cid:durableId="1417095224">
    <w:abstractNumId w:val="33"/>
  </w:num>
  <w:num w:numId="9" w16cid:durableId="2129354152">
    <w:abstractNumId w:val="19"/>
  </w:num>
  <w:num w:numId="10" w16cid:durableId="144783012">
    <w:abstractNumId w:val="6"/>
  </w:num>
  <w:num w:numId="11" w16cid:durableId="1824739150">
    <w:abstractNumId w:val="25"/>
  </w:num>
  <w:num w:numId="12" w16cid:durableId="1550411099">
    <w:abstractNumId w:val="16"/>
  </w:num>
  <w:num w:numId="13" w16cid:durableId="35396108">
    <w:abstractNumId w:val="32"/>
  </w:num>
  <w:num w:numId="14" w16cid:durableId="2138449224">
    <w:abstractNumId w:val="17"/>
  </w:num>
  <w:num w:numId="15" w16cid:durableId="1579174618">
    <w:abstractNumId w:val="26"/>
  </w:num>
  <w:num w:numId="16" w16cid:durableId="1576090134">
    <w:abstractNumId w:val="12"/>
  </w:num>
  <w:num w:numId="17" w16cid:durableId="1446803991">
    <w:abstractNumId w:val="14"/>
  </w:num>
  <w:num w:numId="18" w16cid:durableId="1154952677">
    <w:abstractNumId w:val="28"/>
  </w:num>
  <w:num w:numId="19" w16cid:durableId="60905883">
    <w:abstractNumId w:val="30"/>
  </w:num>
  <w:num w:numId="20" w16cid:durableId="1524978439">
    <w:abstractNumId w:val="9"/>
  </w:num>
  <w:num w:numId="21" w16cid:durableId="72627934">
    <w:abstractNumId w:val="22"/>
  </w:num>
  <w:num w:numId="22" w16cid:durableId="1820612833">
    <w:abstractNumId w:val="10"/>
  </w:num>
  <w:num w:numId="23" w16cid:durableId="1067262345">
    <w:abstractNumId w:val="23"/>
  </w:num>
  <w:num w:numId="24" w16cid:durableId="865752057">
    <w:abstractNumId w:val="34"/>
  </w:num>
  <w:num w:numId="25" w16cid:durableId="1032075265">
    <w:abstractNumId w:val="35"/>
  </w:num>
  <w:num w:numId="26" w16cid:durableId="433087855">
    <w:abstractNumId w:val="8"/>
  </w:num>
  <w:num w:numId="27" w16cid:durableId="1593853338">
    <w:abstractNumId w:val="31"/>
  </w:num>
  <w:num w:numId="28" w16cid:durableId="1848011071">
    <w:abstractNumId w:val="15"/>
  </w:num>
  <w:num w:numId="29" w16cid:durableId="42681819">
    <w:abstractNumId w:val="4"/>
  </w:num>
  <w:num w:numId="30" w16cid:durableId="1023290366">
    <w:abstractNumId w:val="2"/>
  </w:num>
  <w:num w:numId="31" w16cid:durableId="593171290">
    <w:abstractNumId w:val="18"/>
  </w:num>
  <w:num w:numId="32" w16cid:durableId="1895236517">
    <w:abstractNumId w:val="0"/>
  </w:num>
  <w:num w:numId="33" w16cid:durableId="1347368831">
    <w:abstractNumId w:val="13"/>
  </w:num>
  <w:num w:numId="34" w16cid:durableId="136728480">
    <w:abstractNumId w:val="20"/>
  </w:num>
  <w:num w:numId="35" w16cid:durableId="1365860458">
    <w:abstractNumId w:val="7"/>
  </w:num>
  <w:num w:numId="36" w16cid:durableId="19417228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1DD"/>
    <w:rsid w:val="001431A6"/>
    <w:rsid w:val="001A4A23"/>
    <w:rsid w:val="002101DD"/>
    <w:rsid w:val="002173EB"/>
    <w:rsid w:val="002F4372"/>
    <w:rsid w:val="003327B4"/>
    <w:rsid w:val="005268D7"/>
    <w:rsid w:val="00670D52"/>
    <w:rsid w:val="00702AFB"/>
    <w:rsid w:val="007C2696"/>
    <w:rsid w:val="00903CAE"/>
    <w:rsid w:val="00A2611D"/>
    <w:rsid w:val="00A97D37"/>
    <w:rsid w:val="00C37D5F"/>
    <w:rsid w:val="00C546F0"/>
    <w:rsid w:val="00C84417"/>
    <w:rsid w:val="00CD7547"/>
    <w:rsid w:val="00D83F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ACBCD"/>
  <w15:chartTrackingRefBased/>
  <w15:docId w15:val="{EF35680E-2C0B-49CB-B1C0-8D5D63936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1DD"/>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1">
    <w:name w:val="heading 1"/>
    <w:basedOn w:val="a"/>
    <w:next w:val="a"/>
    <w:link w:val="10"/>
    <w:uiPriority w:val="9"/>
    <w:qFormat/>
    <w:rsid w:val="002101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2101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2101D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101D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101D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101D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101D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101D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101D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01D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101D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101D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101D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101D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101D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101DD"/>
    <w:rPr>
      <w:rFonts w:eastAsiaTheme="majorEastAsia" w:cstheme="majorBidi"/>
      <w:color w:val="595959" w:themeColor="text1" w:themeTint="A6"/>
    </w:rPr>
  </w:style>
  <w:style w:type="character" w:customStyle="1" w:styleId="80">
    <w:name w:val="Заголовок 8 Знак"/>
    <w:basedOn w:val="a0"/>
    <w:link w:val="8"/>
    <w:uiPriority w:val="9"/>
    <w:semiHidden/>
    <w:rsid w:val="002101D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101DD"/>
    <w:rPr>
      <w:rFonts w:eastAsiaTheme="majorEastAsia" w:cstheme="majorBidi"/>
      <w:color w:val="272727" w:themeColor="text1" w:themeTint="D8"/>
    </w:rPr>
  </w:style>
  <w:style w:type="paragraph" w:styleId="a3">
    <w:name w:val="Title"/>
    <w:basedOn w:val="a"/>
    <w:next w:val="a"/>
    <w:link w:val="a4"/>
    <w:uiPriority w:val="10"/>
    <w:qFormat/>
    <w:rsid w:val="002101DD"/>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101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01DD"/>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2101D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101DD"/>
    <w:pPr>
      <w:spacing w:before="160"/>
      <w:jc w:val="center"/>
    </w:pPr>
    <w:rPr>
      <w:i/>
      <w:iCs/>
      <w:color w:val="404040" w:themeColor="text1" w:themeTint="BF"/>
    </w:rPr>
  </w:style>
  <w:style w:type="character" w:customStyle="1" w:styleId="a8">
    <w:name w:val="Цитата Знак"/>
    <w:basedOn w:val="a0"/>
    <w:link w:val="a7"/>
    <w:uiPriority w:val="29"/>
    <w:rsid w:val="002101DD"/>
    <w:rPr>
      <w:i/>
      <w:iCs/>
      <w:color w:val="404040" w:themeColor="text1" w:themeTint="BF"/>
    </w:rPr>
  </w:style>
  <w:style w:type="paragraph" w:styleId="a9">
    <w:name w:val="List Paragraph"/>
    <w:basedOn w:val="a"/>
    <w:uiPriority w:val="1"/>
    <w:qFormat/>
    <w:rsid w:val="002101DD"/>
    <w:pPr>
      <w:ind w:left="720"/>
      <w:contextualSpacing/>
    </w:pPr>
  </w:style>
  <w:style w:type="character" w:styleId="aa">
    <w:name w:val="Intense Emphasis"/>
    <w:basedOn w:val="a0"/>
    <w:uiPriority w:val="21"/>
    <w:qFormat/>
    <w:rsid w:val="002101DD"/>
    <w:rPr>
      <w:i/>
      <w:iCs/>
      <w:color w:val="0F4761" w:themeColor="accent1" w:themeShade="BF"/>
    </w:rPr>
  </w:style>
  <w:style w:type="paragraph" w:styleId="ab">
    <w:name w:val="Intense Quote"/>
    <w:basedOn w:val="a"/>
    <w:next w:val="a"/>
    <w:link w:val="ac"/>
    <w:uiPriority w:val="30"/>
    <w:qFormat/>
    <w:rsid w:val="002101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2101DD"/>
    <w:rPr>
      <w:i/>
      <w:iCs/>
      <w:color w:val="0F4761" w:themeColor="accent1" w:themeShade="BF"/>
    </w:rPr>
  </w:style>
  <w:style w:type="character" w:styleId="ad">
    <w:name w:val="Intense Reference"/>
    <w:basedOn w:val="a0"/>
    <w:uiPriority w:val="32"/>
    <w:qFormat/>
    <w:rsid w:val="002101DD"/>
    <w:rPr>
      <w:b/>
      <w:bCs/>
      <w:smallCaps/>
      <w:color w:val="0F4761" w:themeColor="accent1" w:themeShade="BF"/>
      <w:spacing w:val="5"/>
    </w:rPr>
  </w:style>
  <w:style w:type="table" w:customStyle="1" w:styleId="TableNormal">
    <w:name w:val="Table Normal"/>
    <w:uiPriority w:val="2"/>
    <w:semiHidden/>
    <w:unhideWhenUsed/>
    <w:qFormat/>
    <w:rsid w:val="002101DD"/>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11">
    <w:name w:val="toc 1"/>
    <w:basedOn w:val="a"/>
    <w:uiPriority w:val="1"/>
    <w:qFormat/>
    <w:rsid w:val="002101DD"/>
    <w:pPr>
      <w:spacing w:before="290"/>
      <w:ind w:left="240"/>
    </w:pPr>
    <w:rPr>
      <w:sz w:val="28"/>
      <w:szCs w:val="28"/>
    </w:rPr>
  </w:style>
  <w:style w:type="paragraph" w:styleId="21">
    <w:name w:val="toc 2"/>
    <w:basedOn w:val="a"/>
    <w:uiPriority w:val="1"/>
    <w:qFormat/>
    <w:rsid w:val="002101DD"/>
    <w:pPr>
      <w:spacing w:before="285"/>
      <w:ind w:left="307"/>
    </w:pPr>
    <w:rPr>
      <w:sz w:val="28"/>
      <w:szCs w:val="28"/>
    </w:rPr>
  </w:style>
  <w:style w:type="paragraph" w:styleId="31">
    <w:name w:val="toc 3"/>
    <w:basedOn w:val="a"/>
    <w:uiPriority w:val="1"/>
    <w:qFormat/>
    <w:rsid w:val="002101DD"/>
    <w:pPr>
      <w:spacing w:before="290"/>
      <w:ind w:left="1503" w:hanging="411"/>
    </w:pPr>
    <w:rPr>
      <w:sz w:val="28"/>
      <w:szCs w:val="28"/>
    </w:rPr>
  </w:style>
  <w:style w:type="paragraph" w:styleId="ae">
    <w:name w:val="Body Text"/>
    <w:basedOn w:val="a"/>
    <w:link w:val="af"/>
    <w:uiPriority w:val="1"/>
    <w:qFormat/>
    <w:rsid w:val="002101DD"/>
    <w:pPr>
      <w:ind w:left="132" w:firstLine="566"/>
      <w:jc w:val="both"/>
    </w:pPr>
    <w:rPr>
      <w:sz w:val="28"/>
      <w:szCs w:val="28"/>
    </w:rPr>
  </w:style>
  <w:style w:type="character" w:customStyle="1" w:styleId="af">
    <w:name w:val="Основний текст Знак"/>
    <w:basedOn w:val="a0"/>
    <w:link w:val="ae"/>
    <w:uiPriority w:val="1"/>
    <w:rsid w:val="002101DD"/>
    <w:rPr>
      <w:rFonts w:ascii="Times New Roman" w:eastAsia="Times New Roman" w:hAnsi="Times New Roman" w:cs="Times New Roman"/>
      <w:kern w:val="0"/>
      <w:sz w:val="28"/>
      <w:szCs w:val="28"/>
      <w14:ligatures w14:val="none"/>
    </w:rPr>
  </w:style>
  <w:style w:type="paragraph" w:customStyle="1" w:styleId="TableParagraph">
    <w:name w:val="Table Paragraph"/>
    <w:basedOn w:val="a"/>
    <w:uiPriority w:val="1"/>
    <w:qFormat/>
    <w:rsid w:val="002101DD"/>
    <w:pPr>
      <w:spacing w:before="49"/>
      <w:ind w:left="14"/>
      <w:jc w:val="center"/>
    </w:pPr>
  </w:style>
  <w:style w:type="paragraph" w:customStyle="1" w:styleId="af0">
    <w:name w:val="Обычный"/>
    <w:rsid w:val="002101DD"/>
    <w:pPr>
      <w:widowControl w:val="0"/>
      <w:adjustRightInd w:val="0"/>
      <w:spacing w:after="0" w:line="240" w:lineRule="auto"/>
      <w:jc w:val="both"/>
      <w:textAlignment w:val="baseline"/>
    </w:pPr>
    <w:rPr>
      <w:rFonts w:ascii="Times New Roman" w:eastAsia="Times New Roman" w:hAnsi="Times New Roman" w:cs="Times New Roman"/>
      <w:kern w:val="0"/>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799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107</TotalTime>
  <Pages>43</Pages>
  <Words>86859</Words>
  <Characters>49510</Characters>
  <Application>Microsoft Office Word</Application>
  <DocSecurity>0</DocSecurity>
  <Lines>412</Lines>
  <Paragraphs>272</Paragraphs>
  <ScaleCrop>false</ScaleCrop>
  <HeadingPairs>
    <vt:vector size="4" baseType="variant">
      <vt:variant>
        <vt:lpstr>Назва</vt:lpstr>
      </vt:variant>
      <vt:variant>
        <vt:i4>1</vt:i4>
      </vt:variant>
      <vt:variant>
        <vt:lpstr>Заголовки</vt:lpstr>
      </vt:variant>
      <vt:variant>
        <vt:i4>12</vt:i4>
      </vt:variant>
    </vt:vector>
  </HeadingPairs>
  <TitlesOfParts>
    <vt:vector size="13" baseType="lpstr">
      <vt:lpstr/>
      <vt:lpstr>        Природні кліматичні туристські ресурси</vt:lpstr>
      <vt:lpstr>        Низовинні території</vt:lpstr>
      <vt:lpstr>        Підвищені території</vt:lpstr>
      <vt:lpstr>        Гірські території</vt:lpstr>
      <vt:lpstr>        Спелеологічні геоморфологічні туристські ресурси</vt:lpstr>
      <vt:lpstr>        </vt:lpstr>
      <vt:lpstr>        Природні гідрологічні туристські ресурси</vt:lpstr>
      <vt:lpstr>        Природні біологічні ресурси</vt:lpstr>
      <vt:lpstr>        Природні біологічні рослинні  туристські ресурси України</vt:lpstr>
      <vt:lpstr>        </vt:lpstr>
      <vt:lpstr>        Природні біологічні тваринні туристські ресурси України</vt:lpstr>
      <vt:lpstr>        Туристські ресурси територій та об'єктів природно-заповідного фондуУкраїни</vt:lpstr>
    </vt:vector>
  </TitlesOfParts>
  <Company/>
  <LinksUpToDate>false</LinksUpToDate>
  <CharactersWithSpaces>136097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Любченко</dc:creator>
  <cp:keywords/>
  <dc:description/>
  <cp:lastModifiedBy>Валентина Любченко</cp:lastModifiedBy>
  <cp:revision>6</cp:revision>
  <dcterms:created xsi:type="dcterms:W3CDTF">2024-02-15T01:52:00Z</dcterms:created>
  <dcterms:modified xsi:type="dcterms:W3CDTF">2024-09-18T09:08:00Z</dcterms:modified>
</cp:coreProperties>
</file>