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155F" w:rsidRPr="00C1155F" w:rsidRDefault="00345265" w:rsidP="00345265">
      <w:pPr>
        <w:jc w:val="both"/>
        <w:rPr>
          <w:sz w:val="28"/>
          <w:szCs w:val="28"/>
        </w:rPr>
      </w:pPr>
      <w:r w:rsidRPr="00C1155F">
        <w:rPr>
          <w:sz w:val="28"/>
          <w:szCs w:val="28"/>
        </w:rPr>
        <w:t xml:space="preserve">На підставі </w:t>
      </w:r>
      <w:r w:rsidR="00C1155F" w:rsidRPr="00C1155F">
        <w:rPr>
          <w:sz w:val="28"/>
          <w:szCs w:val="28"/>
        </w:rPr>
        <w:t xml:space="preserve">опрацювання матеріалів Лекцій 1 – </w:t>
      </w:r>
      <w:r w:rsidR="002509FE">
        <w:rPr>
          <w:sz w:val="28"/>
          <w:szCs w:val="28"/>
        </w:rPr>
        <w:t>5</w:t>
      </w:r>
      <w:r w:rsidR="00C1155F" w:rsidRPr="00C1155F">
        <w:rPr>
          <w:sz w:val="28"/>
          <w:szCs w:val="28"/>
        </w:rPr>
        <w:t xml:space="preserve"> відповісти на питання:</w:t>
      </w:r>
    </w:p>
    <w:p w:rsidR="00C1155F" w:rsidRPr="00C1155F" w:rsidRDefault="00C1155F" w:rsidP="00C1155F">
      <w:pPr>
        <w:pStyle w:val="a7"/>
        <w:numPr>
          <w:ilvl w:val="0"/>
          <w:numId w:val="29"/>
        </w:numPr>
        <w:jc w:val="both"/>
      </w:pPr>
      <w:r w:rsidRPr="00C1155F">
        <w:t>Що таке державне управління бюджетною безпекою?</w:t>
      </w:r>
    </w:p>
    <w:p w:rsidR="00C1155F" w:rsidRPr="00C1155F" w:rsidRDefault="00C1155F" w:rsidP="00C1155F">
      <w:pPr>
        <w:pStyle w:val="a7"/>
        <w:numPr>
          <w:ilvl w:val="0"/>
          <w:numId w:val="29"/>
        </w:numPr>
        <w:jc w:val="both"/>
      </w:pPr>
      <w:r w:rsidRPr="00C1155F">
        <w:t>Якою є мета  державного управління бюджетною безпекою?</w:t>
      </w:r>
    </w:p>
    <w:p w:rsidR="00C1155F" w:rsidRPr="00C1155F" w:rsidRDefault="00C1155F" w:rsidP="00C1155F">
      <w:pPr>
        <w:pStyle w:val="a7"/>
        <w:numPr>
          <w:ilvl w:val="0"/>
          <w:numId w:val="29"/>
        </w:numPr>
        <w:jc w:val="both"/>
      </w:pPr>
      <w:r w:rsidRPr="00C1155F">
        <w:t>Яким</w:t>
      </w:r>
      <w:r w:rsidR="00F66425">
        <w:t>и</w:t>
      </w:r>
      <w:r w:rsidRPr="00C1155F">
        <w:t xml:space="preserve"> є функції та завдання державного управління бюджетною безпекою?</w:t>
      </w:r>
    </w:p>
    <w:p w:rsidR="00C1155F" w:rsidRPr="00C1155F" w:rsidRDefault="00C1155F" w:rsidP="00C1155F">
      <w:pPr>
        <w:pStyle w:val="a7"/>
        <w:numPr>
          <w:ilvl w:val="0"/>
          <w:numId w:val="29"/>
        </w:numPr>
        <w:jc w:val="both"/>
      </w:pPr>
      <w:r w:rsidRPr="00C1155F">
        <w:t>Що є об’єктом управління бюджетною безпекою?</w:t>
      </w:r>
    </w:p>
    <w:p w:rsidR="00C1155F" w:rsidRPr="00C1155F" w:rsidRDefault="00C1155F" w:rsidP="00C1155F">
      <w:pPr>
        <w:pStyle w:val="a7"/>
        <w:numPr>
          <w:ilvl w:val="0"/>
          <w:numId w:val="29"/>
        </w:numPr>
        <w:jc w:val="both"/>
      </w:pPr>
      <w:r w:rsidRPr="00C1155F">
        <w:t>Хто є суб’єктами державного управління бюджетною безпекою?</w:t>
      </w:r>
    </w:p>
    <w:p w:rsidR="00C1155F" w:rsidRPr="00C1155F" w:rsidRDefault="00C1155F" w:rsidP="00C1155F">
      <w:pPr>
        <w:pStyle w:val="a7"/>
        <w:numPr>
          <w:ilvl w:val="0"/>
          <w:numId w:val="29"/>
        </w:numPr>
        <w:jc w:val="both"/>
      </w:pPr>
      <w:r w:rsidRPr="00C1155F">
        <w:t xml:space="preserve">Якими є повноваження цих суб’єктів? </w:t>
      </w:r>
    </w:p>
    <w:p w:rsidR="00345265" w:rsidRPr="00C1155F" w:rsidRDefault="00345265" w:rsidP="00345265">
      <w:pPr>
        <w:jc w:val="both"/>
        <w:rPr>
          <w:sz w:val="28"/>
          <w:szCs w:val="28"/>
        </w:rPr>
      </w:pPr>
    </w:p>
    <w:p w:rsidR="00C1155F" w:rsidRPr="00C1155F" w:rsidRDefault="00C1155F" w:rsidP="00345265">
      <w:pPr>
        <w:jc w:val="both"/>
        <w:rPr>
          <w:sz w:val="28"/>
          <w:szCs w:val="28"/>
        </w:rPr>
      </w:pPr>
      <w:r>
        <w:rPr>
          <w:sz w:val="28"/>
          <w:szCs w:val="28"/>
        </w:rPr>
        <w:t>На підставі наданих відповідей сформувати комплексну схему державного управління бюджетною безпекою.</w:t>
      </w:r>
    </w:p>
    <w:sectPr w:rsidR="00C1155F" w:rsidRPr="00C1155F" w:rsidSect="001C2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527F" w:rsidRDefault="0039527F" w:rsidP="006F4096">
      <w:r>
        <w:separator/>
      </w:r>
    </w:p>
  </w:endnote>
  <w:endnote w:type="continuationSeparator" w:id="0">
    <w:p w:rsidR="0039527F" w:rsidRDefault="0039527F" w:rsidP="006F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527F" w:rsidRDefault="0039527F" w:rsidP="006F4096">
      <w:r>
        <w:separator/>
      </w:r>
    </w:p>
  </w:footnote>
  <w:footnote w:type="continuationSeparator" w:id="0">
    <w:p w:rsidR="0039527F" w:rsidRDefault="0039527F" w:rsidP="006F4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1051"/>
    <w:multiLevelType w:val="hybridMultilevel"/>
    <w:tmpl w:val="6450BEB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0CD35C1"/>
    <w:multiLevelType w:val="hybridMultilevel"/>
    <w:tmpl w:val="5DEC82D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0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4D728EA"/>
    <w:multiLevelType w:val="hybridMultilevel"/>
    <w:tmpl w:val="92902D4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7C63E9"/>
    <w:multiLevelType w:val="hybridMultilevel"/>
    <w:tmpl w:val="3850BEA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1AEB6615"/>
    <w:multiLevelType w:val="hybridMultilevel"/>
    <w:tmpl w:val="20E08472"/>
    <w:lvl w:ilvl="0" w:tplc="04190001">
      <w:start w:val="1"/>
      <w:numFmt w:val="bullet"/>
      <w:lvlText w:val=""/>
      <w:lvlJc w:val="left"/>
      <w:pPr>
        <w:ind w:left="-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</w:abstractNum>
  <w:abstractNum w:abstractNumId="5" w15:restartNumberingAfterBreak="0">
    <w:nsid w:val="23A9319E"/>
    <w:multiLevelType w:val="hybridMultilevel"/>
    <w:tmpl w:val="4DA88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F52BC"/>
    <w:multiLevelType w:val="hybridMultilevel"/>
    <w:tmpl w:val="4538E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833DC"/>
    <w:multiLevelType w:val="hybridMultilevel"/>
    <w:tmpl w:val="53D6C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D176E"/>
    <w:multiLevelType w:val="hybridMultilevel"/>
    <w:tmpl w:val="FBC69076"/>
    <w:lvl w:ilvl="0" w:tplc="041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 w15:restartNumberingAfterBreak="0">
    <w:nsid w:val="2F187075"/>
    <w:multiLevelType w:val="hybridMultilevel"/>
    <w:tmpl w:val="1B2E145E"/>
    <w:lvl w:ilvl="0" w:tplc="041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0" w15:restartNumberingAfterBreak="0">
    <w:nsid w:val="2F201120"/>
    <w:multiLevelType w:val="hybridMultilevel"/>
    <w:tmpl w:val="396C31D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3018438C"/>
    <w:multiLevelType w:val="hybridMultilevel"/>
    <w:tmpl w:val="3B34C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D4D6E"/>
    <w:multiLevelType w:val="hybridMultilevel"/>
    <w:tmpl w:val="54606F8A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62269A3"/>
    <w:multiLevelType w:val="hybridMultilevel"/>
    <w:tmpl w:val="AF3AC6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7B5483"/>
    <w:multiLevelType w:val="hybridMultilevel"/>
    <w:tmpl w:val="C640FE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9E3296"/>
    <w:multiLevelType w:val="hybridMultilevel"/>
    <w:tmpl w:val="BBBE022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4A7E137F"/>
    <w:multiLevelType w:val="hybridMultilevel"/>
    <w:tmpl w:val="82B871F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4A8D5228"/>
    <w:multiLevelType w:val="hybridMultilevel"/>
    <w:tmpl w:val="3436416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4B776822"/>
    <w:multiLevelType w:val="hybridMultilevel"/>
    <w:tmpl w:val="6DCED82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4FC21236"/>
    <w:multiLevelType w:val="hybridMultilevel"/>
    <w:tmpl w:val="BAF24B7E"/>
    <w:lvl w:ilvl="0" w:tplc="04190001">
      <w:start w:val="1"/>
      <w:numFmt w:val="bullet"/>
      <w:lvlText w:val=""/>
      <w:lvlJc w:val="left"/>
      <w:pPr>
        <w:ind w:left="-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</w:abstractNum>
  <w:abstractNum w:abstractNumId="20" w15:restartNumberingAfterBreak="0">
    <w:nsid w:val="52E30A8F"/>
    <w:multiLevelType w:val="hybridMultilevel"/>
    <w:tmpl w:val="A6D836F2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533268E0"/>
    <w:multiLevelType w:val="hybridMultilevel"/>
    <w:tmpl w:val="3B523B6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54161512"/>
    <w:multiLevelType w:val="hybridMultilevel"/>
    <w:tmpl w:val="0A36322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691F2077"/>
    <w:multiLevelType w:val="hybridMultilevel"/>
    <w:tmpl w:val="7386680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72A20151"/>
    <w:multiLevelType w:val="hybridMultilevel"/>
    <w:tmpl w:val="753AD79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72DF3859"/>
    <w:multiLevelType w:val="hybridMultilevel"/>
    <w:tmpl w:val="E3A02D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A67ECE"/>
    <w:multiLevelType w:val="hybridMultilevel"/>
    <w:tmpl w:val="09CA0E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D173EF"/>
    <w:multiLevelType w:val="hybridMultilevel"/>
    <w:tmpl w:val="B78E3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F0DA7"/>
    <w:multiLevelType w:val="hybridMultilevel"/>
    <w:tmpl w:val="FE1891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6552443">
    <w:abstractNumId w:val="5"/>
  </w:num>
  <w:num w:numId="2" w16cid:durableId="791360285">
    <w:abstractNumId w:val="1"/>
  </w:num>
  <w:num w:numId="3" w16cid:durableId="1633830741">
    <w:abstractNumId w:val="19"/>
  </w:num>
  <w:num w:numId="4" w16cid:durableId="1749227372">
    <w:abstractNumId w:val="9"/>
  </w:num>
  <w:num w:numId="5" w16cid:durableId="1227108149">
    <w:abstractNumId w:val="16"/>
  </w:num>
  <w:num w:numId="6" w16cid:durableId="878275237">
    <w:abstractNumId w:val="0"/>
  </w:num>
  <w:num w:numId="7" w16cid:durableId="888539581">
    <w:abstractNumId w:val="14"/>
  </w:num>
  <w:num w:numId="8" w16cid:durableId="309529608">
    <w:abstractNumId w:val="11"/>
  </w:num>
  <w:num w:numId="9" w16cid:durableId="933633620">
    <w:abstractNumId w:val="8"/>
  </w:num>
  <w:num w:numId="10" w16cid:durableId="1806846760">
    <w:abstractNumId w:val="27"/>
  </w:num>
  <w:num w:numId="11" w16cid:durableId="312681824">
    <w:abstractNumId w:val="2"/>
  </w:num>
  <w:num w:numId="12" w16cid:durableId="1212112362">
    <w:abstractNumId w:val="3"/>
  </w:num>
  <w:num w:numId="13" w16cid:durableId="793450849">
    <w:abstractNumId w:val="15"/>
  </w:num>
  <w:num w:numId="14" w16cid:durableId="839275577">
    <w:abstractNumId w:val="23"/>
  </w:num>
  <w:num w:numId="15" w16cid:durableId="1571501381">
    <w:abstractNumId w:val="18"/>
  </w:num>
  <w:num w:numId="16" w16cid:durableId="757138474">
    <w:abstractNumId w:val="24"/>
  </w:num>
  <w:num w:numId="17" w16cid:durableId="208808990">
    <w:abstractNumId w:val="12"/>
  </w:num>
  <w:num w:numId="18" w16cid:durableId="1134105571">
    <w:abstractNumId w:val="10"/>
  </w:num>
  <w:num w:numId="19" w16cid:durableId="1572690831">
    <w:abstractNumId w:val="22"/>
  </w:num>
  <w:num w:numId="20" w16cid:durableId="1658992845">
    <w:abstractNumId w:val="21"/>
  </w:num>
  <w:num w:numId="21" w16cid:durableId="1221137360">
    <w:abstractNumId w:val="20"/>
  </w:num>
  <w:num w:numId="22" w16cid:durableId="918946563">
    <w:abstractNumId w:val="17"/>
  </w:num>
  <w:num w:numId="23" w16cid:durableId="1240404255">
    <w:abstractNumId w:val="26"/>
  </w:num>
  <w:num w:numId="24" w16cid:durableId="248001199">
    <w:abstractNumId w:val="4"/>
  </w:num>
  <w:num w:numId="25" w16cid:durableId="1559051267">
    <w:abstractNumId w:val="28"/>
  </w:num>
  <w:num w:numId="26" w16cid:durableId="848325538">
    <w:abstractNumId w:val="25"/>
  </w:num>
  <w:num w:numId="27" w16cid:durableId="914584658">
    <w:abstractNumId w:val="13"/>
  </w:num>
  <w:num w:numId="28" w16cid:durableId="637496344">
    <w:abstractNumId w:val="7"/>
  </w:num>
  <w:num w:numId="29" w16cid:durableId="1191989567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proofState w:spelling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96"/>
    <w:rsid w:val="00026680"/>
    <w:rsid w:val="0016357F"/>
    <w:rsid w:val="001C200D"/>
    <w:rsid w:val="001E1F98"/>
    <w:rsid w:val="001F3B40"/>
    <w:rsid w:val="002509FE"/>
    <w:rsid w:val="00274B86"/>
    <w:rsid w:val="002B0821"/>
    <w:rsid w:val="00345265"/>
    <w:rsid w:val="00391F00"/>
    <w:rsid w:val="0039527F"/>
    <w:rsid w:val="0045128F"/>
    <w:rsid w:val="00470D8D"/>
    <w:rsid w:val="0048558B"/>
    <w:rsid w:val="004C4575"/>
    <w:rsid w:val="00590A1A"/>
    <w:rsid w:val="006072DE"/>
    <w:rsid w:val="006D3ECC"/>
    <w:rsid w:val="006F4096"/>
    <w:rsid w:val="006F603E"/>
    <w:rsid w:val="00716B2A"/>
    <w:rsid w:val="00765DB0"/>
    <w:rsid w:val="00767512"/>
    <w:rsid w:val="0078619F"/>
    <w:rsid w:val="00856256"/>
    <w:rsid w:val="008E7E22"/>
    <w:rsid w:val="00A72828"/>
    <w:rsid w:val="00B63DC0"/>
    <w:rsid w:val="00B72942"/>
    <w:rsid w:val="00B90479"/>
    <w:rsid w:val="00C1155F"/>
    <w:rsid w:val="00C16E27"/>
    <w:rsid w:val="00C471B9"/>
    <w:rsid w:val="00CA660A"/>
    <w:rsid w:val="00D341E0"/>
    <w:rsid w:val="00D81419"/>
    <w:rsid w:val="00E6703E"/>
    <w:rsid w:val="00E90F9A"/>
    <w:rsid w:val="00F02024"/>
    <w:rsid w:val="00F06E7F"/>
    <w:rsid w:val="00F6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01A24F"/>
  <w15:chartTrackingRefBased/>
  <w15:docId w15:val="{9E16FFDE-E6D9-FC41-85F3-AECE36C9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09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6F40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096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ru-RU"/>
      <w14:ligatures w14:val="none"/>
    </w:rPr>
  </w:style>
  <w:style w:type="paragraph" w:styleId="a3">
    <w:name w:val="Normal (Web)"/>
    <w:basedOn w:val="a"/>
    <w:uiPriority w:val="99"/>
    <w:unhideWhenUsed/>
    <w:rsid w:val="006F4096"/>
    <w:pPr>
      <w:spacing w:before="100" w:beforeAutospacing="1" w:after="100" w:afterAutospacing="1"/>
    </w:pPr>
  </w:style>
  <w:style w:type="paragraph" w:styleId="a4">
    <w:name w:val="endnote text"/>
    <w:basedOn w:val="a"/>
    <w:link w:val="a5"/>
    <w:uiPriority w:val="99"/>
    <w:unhideWhenUsed/>
    <w:rsid w:val="006F4096"/>
    <w:rPr>
      <w:rFonts w:asciiTheme="minorHAnsi" w:eastAsiaTheme="minorEastAsia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5">
    <w:name w:val="Текст концевой сноски Знак"/>
    <w:basedOn w:val="a0"/>
    <w:link w:val="a4"/>
    <w:uiPriority w:val="99"/>
    <w:rsid w:val="006F4096"/>
    <w:rPr>
      <w:rFonts w:eastAsiaTheme="minorEastAsia"/>
      <w:sz w:val="20"/>
      <w:szCs w:val="20"/>
      <w:lang w:val="uk-UA"/>
    </w:rPr>
  </w:style>
  <w:style w:type="character" w:styleId="a6">
    <w:name w:val="endnote reference"/>
    <w:basedOn w:val="a0"/>
    <w:uiPriority w:val="99"/>
    <w:semiHidden/>
    <w:unhideWhenUsed/>
    <w:rsid w:val="006F4096"/>
    <w:rPr>
      <w:vertAlign w:val="superscript"/>
    </w:rPr>
  </w:style>
  <w:style w:type="paragraph" w:styleId="a7">
    <w:name w:val="List Paragraph"/>
    <w:basedOn w:val="a"/>
    <w:uiPriority w:val="34"/>
    <w:qFormat/>
    <w:rsid w:val="006F4096"/>
    <w:pPr>
      <w:ind w:left="720"/>
      <w:contextualSpacing/>
    </w:pPr>
    <w:rPr>
      <w:rFonts w:eastAsiaTheme="minorHAnsi" w:cstheme="minorBidi"/>
      <w:sz w:val="28"/>
      <w:szCs w:val="28"/>
      <w:lang w:eastAsia="en-US"/>
    </w:rPr>
  </w:style>
  <w:style w:type="character" w:styleId="a8">
    <w:name w:val="Hyperlink"/>
    <w:basedOn w:val="a0"/>
    <w:uiPriority w:val="99"/>
    <w:unhideWhenUsed/>
    <w:rsid w:val="006F4096"/>
    <w:rPr>
      <w:color w:val="0000FF"/>
      <w:u w:val="single"/>
    </w:rPr>
  </w:style>
  <w:style w:type="character" w:styleId="a9">
    <w:name w:val="Strong"/>
    <w:basedOn w:val="a0"/>
    <w:uiPriority w:val="22"/>
    <w:qFormat/>
    <w:rsid w:val="006F4096"/>
    <w:rPr>
      <w:b/>
      <w:bCs/>
    </w:rPr>
  </w:style>
  <w:style w:type="character" w:customStyle="1" w:styleId="apple-converted-space">
    <w:name w:val="apple-converted-space"/>
    <w:basedOn w:val="a0"/>
    <w:rsid w:val="006F4096"/>
  </w:style>
  <w:style w:type="table" w:styleId="aa">
    <w:name w:val="Table Grid"/>
    <w:basedOn w:val="a1"/>
    <w:uiPriority w:val="39"/>
    <w:rsid w:val="006F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6F4096"/>
    <w:pPr>
      <w:spacing w:before="100" w:beforeAutospacing="1" w:after="100" w:afterAutospacing="1"/>
    </w:pPr>
  </w:style>
  <w:style w:type="character" w:styleId="ab">
    <w:name w:val="Unresolved Mention"/>
    <w:basedOn w:val="a0"/>
    <w:uiPriority w:val="99"/>
    <w:semiHidden/>
    <w:unhideWhenUsed/>
    <w:rsid w:val="006F4096"/>
    <w:rPr>
      <w:color w:val="605E5C"/>
      <w:shd w:val="clear" w:color="auto" w:fill="E1DFDD"/>
    </w:rPr>
  </w:style>
  <w:style w:type="paragraph" w:customStyle="1" w:styleId="rvps17">
    <w:name w:val="rvps17"/>
    <w:basedOn w:val="a"/>
    <w:rsid w:val="006F4096"/>
    <w:pPr>
      <w:spacing w:before="100" w:beforeAutospacing="1" w:after="100" w:afterAutospacing="1"/>
    </w:pPr>
    <w:rPr>
      <w:lang w:val="ru-UA"/>
    </w:rPr>
  </w:style>
  <w:style w:type="character" w:customStyle="1" w:styleId="rvts66">
    <w:name w:val="rvts66"/>
    <w:basedOn w:val="a0"/>
    <w:rsid w:val="006F4096"/>
  </w:style>
  <w:style w:type="paragraph" w:customStyle="1" w:styleId="rvps6">
    <w:name w:val="rvps6"/>
    <w:basedOn w:val="a"/>
    <w:rsid w:val="006F4096"/>
    <w:pPr>
      <w:spacing w:before="100" w:beforeAutospacing="1" w:after="100" w:afterAutospacing="1"/>
    </w:pPr>
    <w:rPr>
      <w:lang w:val="ru-UA"/>
    </w:rPr>
  </w:style>
  <w:style w:type="character" w:customStyle="1" w:styleId="rvts23">
    <w:name w:val="rvts23"/>
    <w:basedOn w:val="a0"/>
    <w:rsid w:val="006F4096"/>
  </w:style>
  <w:style w:type="character" w:customStyle="1" w:styleId="rvts44">
    <w:name w:val="rvts44"/>
    <w:basedOn w:val="a0"/>
    <w:rsid w:val="006F4096"/>
  </w:style>
  <w:style w:type="character" w:styleId="ac">
    <w:name w:val="FollowedHyperlink"/>
    <w:basedOn w:val="a0"/>
    <w:uiPriority w:val="99"/>
    <w:semiHidden/>
    <w:unhideWhenUsed/>
    <w:rsid w:val="006F40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43697AC1-9385-9F42-B30E-B6AA4091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2024-05-26T16:57:00Z</dcterms:created>
  <dcterms:modified xsi:type="dcterms:W3CDTF">2024-09-16T07:10:00Z</dcterms:modified>
</cp:coreProperties>
</file>