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50A" w:rsidRPr="0084550A" w:rsidRDefault="0084550A" w:rsidP="0084550A">
      <w:pPr>
        <w:tabs>
          <w:tab w:val="left" w:pos="709"/>
        </w:tabs>
        <w:spacing w:after="0" w:line="288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1. Питання для самоперевірки</w:t>
      </w:r>
      <w:r w:rsidRPr="0084550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:</w:t>
      </w:r>
    </w:p>
    <w:p w:rsidR="0084550A" w:rsidRPr="0084550A" w:rsidRDefault="0084550A" w:rsidP="0084550A">
      <w:pPr>
        <w:numPr>
          <w:ilvl w:val="0"/>
          <w:numId w:val="1"/>
        </w:numPr>
        <w:tabs>
          <w:tab w:val="clear" w:pos="720"/>
          <w:tab w:val="left" w:pos="709"/>
          <w:tab w:val="left" w:pos="851"/>
        </w:tabs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4550A">
        <w:rPr>
          <w:rFonts w:ascii="Times New Roman" w:eastAsia="Times New Roman" w:hAnsi="Times New Roman" w:cs="Times New Roman"/>
          <w:sz w:val="24"/>
          <w:szCs w:val="24"/>
          <w:lang w:eastAsia="uk-UA"/>
        </w:rPr>
        <w:t>Що таке конфлікт як соціальне явище?</w:t>
      </w:r>
    </w:p>
    <w:p w:rsidR="0084550A" w:rsidRPr="0084550A" w:rsidRDefault="0084550A" w:rsidP="0084550A">
      <w:pPr>
        <w:numPr>
          <w:ilvl w:val="0"/>
          <w:numId w:val="1"/>
        </w:numPr>
        <w:tabs>
          <w:tab w:val="clear" w:pos="720"/>
          <w:tab w:val="left" w:pos="709"/>
          <w:tab w:val="left" w:pos="851"/>
        </w:tabs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4550A">
        <w:rPr>
          <w:rFonts w:ascii="Times New Roman" w:eastAsia="Times New Roman" w:hAnsi="Times New Roman" w:cs="Times New Roman"/>
          <w:sz w:val="24"/>
          <w:szCs w:val="24"/>
          <w:lang w:eastAsia="uk-UA"/>
        </w:rPr>
        <w:t>Назвіть основні ознаки конфлікту.</w:t>
      </w:r>
    </w:p>
    <w:p w:rsidR="0084550A" w:rsidRPr="0084550A" w:rsidRDefault="0084550A" w:rsidP="0084550A">
      <w:pPr>
        <w:numPr>
          <w:ilvl w:val="0"/>
          <w:numId w:val="1"/>
        </w:numPr>
        <w:tabs>
          <w:tab w:val="clear" w:pos="720"/>
          <w:tab w:val="left" w:pos="709"/>
          <w:tab w:val="left" w:pos="851"/>
        </w:tabs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4550A">
        <w:rPr>
          <w:rFonts w:ascii="Times New Roman" w:eastAsia="Times New Roman" w:hAnsi="Times New Roman" w:cs="Times New Roman"/>
          <w:sz w:val="24"/>
          <w:szCs w:val="24"/>
          <w:lang w:eastAsia="uk-UA"/>
        </w:rPr>
        <w:t>Які існують типи конфліктів за їхнім характером?</w:t>
      </w:r>
    </w:p>
    <w:p w:rsidR="0084550A" w:rsidRPr="0084550A" w:rsidRDefault="0084550A" w:rsidP="0084550A">
      <w:pPr>
        <w:numPr>
          <w:ilvl w:val="0"/>
          <w:numId w:val="1"/>
        </w:numPr>
        <w:tabs>
          <w:tab w:val="clear" w:pos="720"/>
          <w:tab w:val="left" w:pos="709"/>
          <w:tab w:val="left" w:pos="851"/>
        </w:tabs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4550A">
        <w:rPr>
          <w:rFonts w:ascii="Times New Roman" w:eastAsia="Times New Roman" w:hAnsi="Times New Roman" w:cs="Times New Roman"/>
          <w:sz w:val="24"/>
          <w:szCs w:val="24"/>
          <w:lang w:eastAsia="uk-UA"/>
        </w:rPr>
        <w:t>Що є основною причиною виникнення трудових конфліктів?</w:t>
      </w:r>
    </w:p>
    <w:p w:rsidR="0084550A" w:rsidRDefault="0084550A" w:rsidP="0084550A">
      <w:pPr>
        <w:tabs>
          <w:tab w:val="left" w:pos="709"/>
        </w:tabs>
        <w:spacing w:after="0" w:line="288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84550A" w:rsidRPr="0084550A" w:rsidRDefault="0084550A" w:rsidP="0084550A">
      <w:pPr>
        <w:tabs>
          <w:tab w:val="left" w:pos="709"/>
        </w:tabs>
        <w:spacing w:after="0" w:line="288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84550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2. Аналітичні завдання:</w:t>
      </w:r>
    </w:p>
    <w:p w:rsidR="0084550A" w:rsidRPr="0084550A" w:rsidRDefault="0084550A" w:rsidP="0084550A">
      <w:pPr>
        <w:numPr>
          <w:ilvl w:val="0"/>
          <w:numId w:val="2"/>
        </w:numPr>
        <w:tabs>
          <w:tab w:val="clear" w:pos="720"/>
          <w:tab w:val="left" w:pos="709"/>
          <w:tab w:val="left" w:pos="851"/>
        </w:tabs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4550A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Проаналізуйте приклад будь-якого соціального конфлікту з історії або сучасності, визначивши його ознаки та причини.</w:t>
      </w:r>
    </w:p>
    <w:p w:rsidR="0084550A" w:rsidRPr="0084550A" w:rsidRDefault="0084550A" w:rsidP="0084550A">
      <w:pPr>
        <w:numPr>
          <w:ilvl w:val="0"/>
          <w:numId w:val="2"/>
        </w:numPr>
        <w:tabs>
          <w:tab w:val="clear" w:pos="720"/>
          <w:tab w:val="left" w:pos="709"/>
          <w:tab w:val="left" w:pos="851"/>
        </w:tabs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4550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Порівняйте два типи конфліктів: міжособистісний і </w:t>
      </w:r>
      <w:proofErr w:type="spellStart"/>
      <w:r w:rsidRPr="0084550A">
        <w:rPr>
          <w:rFonts w:ascii="Times New Roman" w:eastAsia="Times New Roman" w:hAnsi="Times New Roman" w:cs="Times New Roman"/>
          <w:sz w:val="24"/>
          <w:szCs w:val="24"/>
          <w:lang w:eastAsia="uk-UA"/>
        </w:rPr>
        <w:t>внутрішньогруповий</w:t>
      </w:r>
      <w:proofErr w:type="spellEnd"/>
      <w:r w:rsidRPr="0084550A">
        <w:rPr>
          <w:rFonts w:ascii="Times New Roman" w:eastAsia="Times New Roman" w:hAnsi="Times New Roman" w:cs="Times New Roman"/>
          <w:sz w:val="24"/>
          <w:szCs w:val="24"/>
          <w:lang w:eastAsia="uk-UA"/>
        </w:rPr>
        <w:t>. Опишіть основні відмінності та спільні риси.</w:t>
      </w:r>
    </w:p>
    <w:p w:rsidR="0084550A" w:rsidRPr="0084550A" w:rsidRDefault="0084550A" w:rsidP="0084550A">
      <w:pPr>
        <w:numPr>
          <w:ilvl w:val="0"/>
          <w:numId w:val="2"/>
        </w:numPr>
        <w:tabs>
          <w:tab w:val="clear" w:pos="720"/>
          <w:tab w:val="left" w:pos="709"/>
          <w:tab w:val="left" w:pos="851"/>
        </w:tabs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4550A">
        <w:rPr>
          <w:rFonts w:ascii="Times New Roman" w:eastAsia="Times New Roman" w:hAnsi="Times New Roman" w:cs="Times New Roman"/>
          <w:sz w:val="24"/>
          <w:szCs w:val="24"/>
          <w:lang w:eastAsia="uk-UA"/>
        </w:rPr>
        <w:t>На основі прикладу реального трудового конфлікту розробіть план вирішення конфліктної ситуації на підприємстві.</w:t>
      </w:r>
    </w:p>
    <w:p w:rsidR="0084550A" w:rsidRDefault="0084550A" w:rsidP="0084550A">
      <w:pPr>
        <w:tabs>
          <w:tab w:val="left" w:pos="709"/>
        </w:tabs>
        <w:spacing w:after="0" w:line="288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84550A" w:rsidRPr="0084550A" w:rsidRDefault="0084550A" w:rsidP="0084550A">
      <w:pPr>
        <w:tabs>
          <w:tab w:val="left" w:pos="709"/>
        </w:tabs>
        <w:spacing w:after="0" w:line="288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84550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3. Есе:</w:t>
      </w:r>
    </w:p>
    <w:p w:rsidR="0084550A" w:rsidRPr="0084550A" w:rsidRDefault="0084550A" w:rsidP="0084550A">
      <w:pPr>
        <w:numPr>
          <w:ilvl w:val="0"/>
          <w:numId w:val="3"/>
        </w:numPr>
        <w:tabs>
          <w:tab w:val="clear" w:pos="786"/>
          <w:tab w:val="left" w:pos="426"/>
          <w:tab w:val="left" w:pos="851"/>
        </w:tabs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4550A">
        <w:rPr>
          <w:rFonts w:ascii="Times New Roman" w:eastAsia="Times New Roman" w:hAnsi="Times New Roman" w:cs="Times New Roman"/>
          <w:sz w:val="24"/>
          <w:szCs w:val="24"/>
          <w:lang w:eastAsia="uk-UA"/>
        </w:rPr>
        <w:t>Напишіть есе на тему: «Роль комунікації у попередженні та вирішенні конфліктів у трудовій сфері».</w:t>
      </w:r>
    </w:p>
    <w:p w:rsidR="0084550A" w:rsidRPr="0084550A" w:rsidRDefault="0084550A" w:rsidP="0084550A">
      <w:pPr>
        <w:numPr>
          <w:ilvl w:val="0"/>
          <w:numId w:val="3"/>
        </w:numPr>
        <w:tabs>
          <w:tab w:val="clear" w:pos="786"/>
          <w:tab w:val="left" w:pos="426"/>
          <w:tab w:val="left" w:pos="851"/>
        </w:tabs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4550A">
        <w:rPr>
          <w:rFonts w:ascii="Times New Roman" w:eastAsia="Times New Roman" w:hAnsi="Times New Roman" w:cs="Times New Roman"/>
          <w:sz w:val="24"/>
          <w:szCs w:val="24"/>
          <w:lang w:eastAsia="uk-UA"/>
        </w:rPr>
        <w:t>Розкрийте в есе тему: «Чому конфлікт не завжди є негативним явищем для організації?»</w:t>
      </w:r>
    </w:p>
    <w:p w:rsidR="0084550A" w:rsidRDefault="0084550A" w:rsidP="0084550A">
      <w:pPr>
        <w:tabs>
          <w:tab w:val="left" w:pos="709"/>
        </w:tabs>
        <w:spacing w:after="0" w:line="288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84550A" w:rsidRPr="0084550A" w:rsidRDefault="0084550A" w:rsidP="0084550A">
      <w:pPr>
        <w:tabs>
          <w:tab w:val="left" w:pos="709"/>
        </w:tabs>
        <w:spacing w:after="0" w:line="288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84550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4. Кейс-завдання:</w:t>
      </w:r>
    </w:p>
    <w:p w:rsidR="0084550A" w:rsidRPr="0084550A" w:rsidRDefault="0084550A" w:rsidP="0084550A">
      <w:pPr>
        <w:tabs>
          <w:tab w:val="left" w:pos="709"/>
        </w:tabs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4550A">
        <w:rPr>
          <w:rFonts w:ascii="Times New Roman" w:eastAsia="Times New Roman" w:hAnsi="Times New Roman" w:cs="Times New Roman"/>
          <w:sz w:val="24"/>
          <w:szCs w:val="24"/>
          <w:lang w:eastAsia="uk-UA"/>
        </w:rPr>
        <w:t>Ваша компанія зіткнулася з трудовим конфліктом між керівництвом та працівниками через зміну умов праці. Опишіть можливі причини цього конфлікту та запропонуйте стратегії для його вирішення, вик</w:t>
      </w:r>
      <w:bookmarkStart w:id="0" w:name="_GoBack"/>
      <w:bookmarkEnd w:id="0"/>
      <w:r w:rsidRPr="0084550A">
        <w:rPr>
          <w:rFonts w:ascii="Times New Roman" w:eastAsia="Times New Roman" w:hAnsi="Times New Roman" w:cs="Times New Roman"/>
          <w:sz w:val="24"/>
          <w:szCs w:val="24"/>
          <w:lang w:eastAsia="uk-UA"/>
        </w:rPr>
        <w:t>ористовуючи знання з лекції.</w:t>
      </w:r>
    </w:p>
    <w:p w:rsidR="0084550A" w:rsidRDefault="0084550A"/>
    <w:sectPr w:rsidR="0084550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A14E4"/>
    <w:multiLevelType w:val="multilevel"/>
    <w:tmpl w:val="51661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FC6201"/>
    <w:multiLevelType w:val="multilevel"/>
    <w:tmpl w:val="291CA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5A74F8"/>
    <w:multiLevelType w:val="multilevel"/>
    <w:tmpl w:val="B28A001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BA6ACE"/>
    <w:multiLevelType w:val="multilevel"/>
    <w:tmpl w:val="6DC24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50A"/>
    <w:rsid w:val="0084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22C9E"/>
  <w15:chartTrackingRefBased/>
  <w15:docId w15:val="{AF0A824A-B6C7-4A24-A798-8F61B2F63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4550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4550A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styleId="a3">
    <w:name w:val="Strong"/>
    <w:basedOn w:val="a0"/>
    <w:uiPriority w:val="22"/>
    <w:qFormat/>
    <w:rsid w:val="008455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6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641</Words>
  <Characters>366</Characters>
  <Application>Microsoft Office Word</Application>
  <DocSecurity>0</DocSecurity>
  <Lines>3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2024-09-14T09:44:00Z</dcterms:created>
  <dcterms:modified xsi:type="dcterms:W3CDTF">2024-09-14T10:18:00Z</dcterms:modified>
</cp:coreProperties>
</file>