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E67" w:rsidRPr="00785E35" w:rsidRDefault="00785E35" w:rsidP="00785E3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Практична робота № 2</w:t>
      </w:r>
    </w:p>
    <w:p w:rsidR="008F32DE" w:rsidRDefault="004E5E67" w:rsidP="0078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E5E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</w:t>
      </w:r>
      <w:r w:rsidR="00C6630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 </w:t>
      </w:r>
      <w:proofErr w:type="spellStart"/>
      <w:r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був</w:t>
      </w:r>
      <w:proofErr w:type="spellEnd"/>
      <w:r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прийнятий</w:t>
      </w:r>
      <w:proofErr w:type="spellEnd"/>
      <w:r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Закон </w:t>
      </w:r>
      <w:proofErr w:type="spellStart"/>
      <w:r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України</w:t>
      </w:r>
      <w:proofErr w:type="spellEnd"/>
      <w:r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"Про </w:t>
      </w:r>
      <w:proofErr w:type="spellStart"/>
      <w:r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інформацію</w:t>
      </w:r>
      <w:proofErr w:type="spellEnd"/>
      <w:r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"?</w:t>
      </w:r>
    </w:p>
    <w:p w:rsidR="008F32DE" w:rsidRDefault="004E5E67" w:rsidP="00785E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1992 </w:t>
      </w:r>
      <w:proofErr w:type="spellStart"/>
      <w:proofErr w:type="gram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</w:p>
    <w:p w:rsidR="004E5E67" w:rsidRPr="008F32DE" w:rsidRDefault="004E5E67" w:rsidP="00785E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1996 </w:t>
      </w:r>
      <w:proofErr w:type="spellStart"/>
      <w:proofErr w:type="gram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</w:p>
    <w:p w:rsidR="004E5E67" w:rsidRPr="004E5E67" w:rsidRDefault="004E5E67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2001 </w:t>
      </w:r>
      <w:proofErr w:type="spellStart"/>
      <w:proofErr w:type="gram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</w:p>
    <w:p w:rsidR="004E5E67" w:rsidRDefault="004E5E67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2010 </w:t>
      </w:r>
      <w:proofErr w:type="spellStart"/>
      <w:proofErr w:type="gram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</w:p>
    <w:p w:rsidR="008F32DE" w:rsidRPr="004E5E67" w:rsidRDefault="008F32DE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301" w:rsidRPr="009550FD" w:rsidRDefault="004E5E67" w:rsidP="00785E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550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66301" w:rsidRPr="009550F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. </w:t>
      </w:r>
      <w:proofErr w:type="spellStart"/>
      <w:r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Який</w:t>
      </w:r>
      <w:proofErr w:type="spellEnd"/>
      <w:r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основний</w:t>
      </w:r>
      <w:proofErr w:type="spellEnd"/>
      <w:r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принцип </w:t>
      </w:r>
      <w:proofErr w:type="spellStart"/>
      <w:r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покладено</w:t>
      </w:r>
      <w:proofErr w:type="spellEnd"/>
      <w:r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основу </w:t>
      </w:r>
      <w:proofErr w:type="spellStart"/>
      <w:r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інформаційного</w:t>
      </w:r>
      <w:proofErr w:type="spellEnd"/>
      <w:r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законодавства</w:t>
      </w:r>
      <w:proofErr w:type="spellEnd"/>
      <w:r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України</w:t>
      </w:r>
      <w:proofErr w:type="spellEnd"/>
      <w:r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4E5E67" w:rsidRPr="004E5E67" w:rsidRDefault="004E5E67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Цензура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</w:p>
    <w:p w:rsidR="004E5E67" w:rsidRPr="004E5E67" w:rsidRDefault="004E5E67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Вільний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 до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</w:p>
    <w:p w:rsidR="004E5E67" w:rsidRPr="004E5E67" w:rsidRDefault="004E5E67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Обмеження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поширення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</w:p>
    <w:p w:rsidR="00E84928" w:rsidRDefault="004E5E67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Повна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конфіденційність</w:t>
      </w:r>
      <w:proofErr w:type="spellEnd"/>
    </w:p>
    <w:p w:rsidR="009550FD" w:rsidRDefault="009550FD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E5E67" w:rsidRPr="009550FD" w:rsidRDefault="00E84928" w:rsidP="00785E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50F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3. </w:t>
      </w:r>
      <w:r w:rsidR="004E5E67"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4E5E67"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Які</w:t>
      </w:r>
      <w:proofErr w:type="spellEnd"/>
      <w:r w:rsidR="004E5E67"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4E5E67"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ключові</w:t>
      </w:r>
      <w:proofErr w:type="spellEnd"/>
      <w:r w:rsidR="004E5E67"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4E5E67"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аспекти</w:t>
      </w:r>
      <w:proofErr w:type="spellEnd"/>
      <w:r w:rsidR="004E5E67"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4E5E67"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визначає</w:t>
      </w:r>
      <w:proofErr w:type="spellEnd"/>
      <w:r w:rsidR="004E5E67"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4E5E67"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інформаційне</w:t>
      </w:r>
      <w:proofErr w:type="spellEnd"/>
      <w:r w:rsidR="004E5E67"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4E5E67"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законодавство</w:t>
      </w:r>
      <w:proofErr w:type="spellEnd"/>
      <w:r w:rsidR="004E5E67"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4E5E67"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України</w:t>
      </w:r>
      <w:proofErr w:type="spellEnd"/>
      <w:r w:rsidR="004E5E67"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4E5E67" w:rsidRPr="004E5E67" w:rsidRDefault="004E5E67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Приватність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</w:p>
    <w:p w:rsidR="004E5E67" w:rsidRPr="004E5E67" w:rsidRDefault="004E5E67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Порядок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розповсюдження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</w:p>
    <w:p w:rsidR="004E5E67" w:rsidRPr="004E5E67" w:rsidRDefault="004E5E67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Контроль за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діяльністю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ЗМІ</w:t>
      </w:r>
    </w:p>
    <w:p w:rsidR="004E5E67" w:rsidRDefault="004E5E67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Цензурування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іальних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мереж</w:t>
      </w:r>
    </w:p>
    <w:p w:rsidR="008F32DE" w:rsidRPr="004E5E67" w:rsidRDefault="008F32DE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E67" w:rsidRPr="007F2850" w:rsidRDefault="004E5E67" w:rsidP="00785E35">
      <w:pPr>
        <w:pStyle w:val="a6"/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Яка мета закону </w:t>
      </w:r>
      <w:proofErr w:type="spellStart"/>
      <w:r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України</w:t>
      </w:r>
      <w:proofErr w:type="spellEnd"/>
      <w:r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"Про доступ до </w:t>
      </w:r>
      <w:proofErr w:type="spellStart"/>
      <w:r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публічної</w:t>
      </w:r>
      <w:proofErr w:type="spellEnd"/>
      <w:r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інформації</w:t>
      </w:r>
      <w:proofErr w:type="spellEnd"/>
      <w:r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"?</w:t>
      </w:r>
    </w:p>
    <w:p w:rsidR="004E5E67" w:rsidRPr="004E5E67" w:rsidRDefault="004E5E67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доступу до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закритої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</w:p>
    <w:p w:rsidR="004E5E67" w:rsidRPr="004E5E67" w:rsidRDefault="004E5E67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Гарантування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кожного на доступ до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публічної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</w:p>
    <w:p w:rsidR="004E5E67" w:rsidRPr="004E5E67" w:rsidRDefault="004E5E67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Контроль за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інформаційними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ресурсами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держави</w:t>
      </w:r>
      <w:proofErr w:type="spellEnd"/>
    </w:p>
    <w:p w:rsidR="004E5E67" w:rsidRDefault="004E5E67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</w:t>
      </w:r>
      <w:proofErr w:type="gram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іальних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інформаційних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</w:t>
      </w:r>
    </w:p>
    <w:p w:rsidR="008F32DE" w:rsidRPr="004E5E67" w:rsidRDefault="008F32DE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E67" w:rsidRPr="007F2850" w:rsidRDefault="004E5E67" w:rsidP="00785E35">
      <w:pPr>
        <w:pStyle w:val="a6"/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Хто</w:t>
      </w:r>
      <w:proofErr w:type="spellEnd"/>
      <w:r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несе</w:t>
      </w:r>
      <w:proofErr w:type="spellEnd"/>
      <w:r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відповідальність</w:t>
      </w:r>
      <w:proofErr w:type="spellEnd"/>
      <w:r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</w:t>
      </w:r>
      <w:proofErr w:type="spellStart"/>
      <w:r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порушення</w:t>
      </w:r>
      <w:proofErr w:type="spellEnd"/>
      <w:r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законодавства</w:t>
      </w:r>
      <w:proofErr w:type="spellEnd"/>
      <w:r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 </w:t>
      </w:r>
      <w:proofErr w:type="spellStart"/>
      <w:r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сфері</w:t>
      </w:r>
      <w:proofErr w:type="spellEnd"/>
      <w:r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інформації</w:t>
      </w:r>
      <w:proofErr w:type="spellEnd"/>
      <w:r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4E5E67" w:rsidRPr="004E5E67" w:rsidRDefault="004E5E67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державні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</w:t>
      </w:r>
    </w:p>
    <w:p w:rsidR="004E5E67" w:rsidRPr="004E5E67" w:rsidRDefault="004E5E67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юридичні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особи,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суб’єктами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інформаційних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</w:t>
      </w:r>
      <w:proofErr w:type="spellEnd"/>
    </w:p>
    <w:p w:rsidR="004E5E67" w:rsidRPr="004E5E67" w:rsidRDefault="004E5E67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Тільки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журналісти</w:t>
      </w:r>
      <w:proofErr w:type="spellEnd"/>
    </w:p>
    <w:p w:rsidR="004E5E67" w:rsidRDefault="004E5E67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Спеціальні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державного</w:t>
      </w:r>
      <w:proofErr w:type="gram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контролю</w:t>
      </w:r>
    </w:p>
    <w:p w:rsidR="008F32DE" w:rsidRPr="004E5E67" w:rsidRDefault="008F32DE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E67" w:rsidRPr="007F2850" w:rsidRDefault="00E51185" w:rsidP="00785E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285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6. </w:t>
      </w:r>
      <w:r w:rsidR="004E5E67"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4E5E67"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Який</w:t>
      </w:r>
      <w:proofErr w:type="spellEnd"/>
      <w:r w:rsidR="004E5E67"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4E5E67"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новий</w:t>
      </w:r>
      <w:proofErr w:type="spellEnd"/>
      <w:r w:rsidR="004E5E67"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закон </w:t>
      </w:r>
      <w:proofErr w:type="spellStart"/>
      <w:r w:rsidR="004E5E67"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або</w:t>
      </w:r>
      <w:proofErr w:type="spellEnd"/>
      <w:r w:rsidR="004E5E67"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4E5E67"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зміна</w:t>
      </w:r>
      <w:proofErr w:type="spellEnd"/>
      <w:r w:rsidR="004E5E67"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 закону </w:t>
      </w:r>
      <w:proofErr w:type="spellStart"/>
      <w:r w:rsidR="004E5E67"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була</w:t>
      </w:r>
      <w:proofErr w:type="spellEnd"/>
      <w:r w:rsidR="004E5E67"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4E5E67"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прийнята</w:t>
      </w:r>
      <w:proofErr w:type="spellEnd"/>
      <w:r w:rsidR="004E5E67"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proofErr w:type="gramStart"/>
      <w:r w:rsidR="004E5E67"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="004E5E67"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ісля</w:t>
      </w:r>
      <w:proofErr w:type="spellEnd"/>
      <w:r w:rsidR="004E5E67"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2014 року </w:t>
      </w:r>
      <w:proofErr w:type="spellStart"/>
      <w:r w:rsidR="004E5E67"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proofErr w:type="spellEnd"/>
      <w:r w:rsidR="004E5E67"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метою </w:t>
      </w:r>
      <w:proofErr w:type="spellStart"/>
      <w:r w:rsidR="004E5E67"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посилення</w:t>
      </w:r>
      <w:proofErr w:type="spellEnd"/>
      <w:r w:rsidR="004E5E67"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4E5E67"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інформаційної</w:t>
      </w:r>
      <w:proofErr w:type="spellEnd"/>
      <w:r w:rsidR="004E5E67"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4E5E67"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безпеки</w:t>
      </w:r>
      <w:proofErr w:type="spellEnd"/>
      <w:r w:rsidR="004E5E67"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4E5E67" w:rsidRPr="004E5E67" w:rsidRDefault="004E5E67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Закон "Про доступ до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публічної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4E5E67" w:rsidRPr="004E5E67" w:rsidRDefault="004E5E67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Закон "Про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основи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4E5E67" w:rsidRPr="004E5E67" w:rsidRDefault="004E5E67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Закон "Про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санкції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4E5E67" w:rsidRDefault="004E5E67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Закон "Про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протидію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дезінформації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8F32DE" w:rsidRPr="004E5E67" w:rsidRDefault="008F32DE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E67" w:rsidRPr="007F2850" w:rsidRDefault="00EE3A39" w:rsidP="00785E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285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7.</w:t>
      </w:r>
      <w:r w:rsidR="004E5E67"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Яка </w:t>
      </w:r>
      <w:proofErr w:type="spellStart"/>
      <w:r w:rsidR="004E5E67"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</w:t>
      </w:r>
      <w:proofErr w:type="spellEnd"/>
      <w:r w:rsidR="004E5E67"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мета </w:t>
      </w:r>
      <w:proofErr w:type="spellStart"/>
      <w:r w:rsidR="004E5E67"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змін</w:t>
      </w:r>
      <w:proofErr w:type="spellEnd"/>
      <w:r w:rsidR="004E5E67"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 </w:t>
      </w:r>
      <w:proofErr w:type="spellStart"/>
      <w:r w:rsidR="004E5E67"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інформаційному</w:t>
      </w:r>
      <w:proofErr w:type="spellEnd"/>
      <w:r w:rsidR="004E5E67"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4E5E67"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законодавстві</w:t>
      </w:r>
      <w:proofErr w:type="spellEnd"/>
      <w:r w:rsidR="004E5E67"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proofErr w:type="gramStart"/>
      <w:r w:rsidR="004E5E67"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="004E5E67"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ісля</w:t>
      </w:r>
      <w:proofErr w:type="spellEnd"/>
      <w:r w:rsidR="004E5E67"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початку </w:t>
      </w:r>
      <w:proofErr w:type="spellStart"/>
      <w:r w:rsidR="004E5E67"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російської</w:t>
      </w:r>
      <w:proofErr w:type="spellEnd"/>
      <w:r w:rsidR="004E5E67"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4E5E67"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агресії</w:t>
      </w:r>
      <w:proofErr w:type="spellEnd"/>
      <w:r w:rsidR="004E5E67"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4E5E67" w:rsidRPr="004E5E67" w:rsidRDefault="004E5E67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кібератак</w:t>
      </w:r>
      <w:proofErr w:type="spellEnd"/>
    </w:p>
    <w:p w:rsidR="004E5E67" w:rsidRPr="004E5E67" w:rsidRDefault="004E5E67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Боротьба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пропагандою та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дезінформацією</w:t>
      </w:r>
      <w:proofErr w:type="spellEnd"/>
    </w:p>
    <w:p w:rsidR="004E5E67" w:rsidRPr="004E5E67" w:rsidRDefault="004E5E67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Контроль за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інтернетом</w:t>
      </w:r>
      <w:proofErr w:type="spellEnd"/>
    </w:p>
    <w:p w:rsidR="004E5E67" w:rsidRDefault="004E5E67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Поширення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інформаційної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</w:p>
    <w:p w:rsidR="009550FD" w:rsidRPr="004E5E67" w:rsidRDefault="009550FD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E67" w:rsidRPr="007F2850" w:rsidRDefault="004E5E67" w:rsidP="00785E35">
      <w:pPr>
        <w:pStyle w:val="a6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Які</w:t>
      </w:r>
      <w:proofErr w:type="spellEnd"/>
      <w:r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</w:t>
      </w:r>
      <w:proofErr w:type="spellEnd"/>
      <w:r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були</w:t>
      </w:r>
      <w:proofErr w:type="spellEnd"/>
      <w:r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задіяні</w:t>
      </w:r>
      <w:proofErr w:type="spellEnd"/>
      <w:r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контролю </w:t>
      </w:r>
      <w:proofErr w:type="spellStart"/>
      <w:r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інформаційного</w:t>
      </w:r>
      <w:proofErr w:type="spellEnd"/>
      <w:r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простору </w:t>
      </w:r>
      <w:proofErr w:type="spellStart"/>
      <w:proofErr w:type="gramStart"/>
      <w:r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ід</w:t>
      </w:r>
      <w:proofErr w:type="spellEnd"/>
      <w:r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 </w:t>
      </w:r>
      <w:proofErr w:type="spellStart"/>
      <w:r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війни</w:t>
      </w:r>
      <w:proofErr w:type="spellEnd"/>
      <w:r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4E5E67" w:rsidRPr="004E5E67" w:rsidRDefault="004E5E67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інформаційної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</w:p>
    <w:p w:rsidR="004E5E67" w:rsidRPr="004E5E67" w:rsidRDefault="004E5E67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Служба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</w:p>
    <w:p w:rsidR="004E5E67" w:rsidRPr="004E5E67" w:rsidRDefault="004E5E67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Обидві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</w:p>
    <w:p w:rsidR="004E5E67" w:rsidRDefault="004E5E67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г)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Жодна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вищезазначених</w:t>
      </w:r>
      <w:proofErr w:type="spellEnd"/>
    </w:p>
    <w:p w:rsidR="008F32DE" w:rsidRDefault="008F32DE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0FD" w:rsidRPr="004E5E67" w:rsidRDefault="009550FD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E67" w:rsidRPr="009550FD" w:rsidRDefault="004E5E67" w:rsidP="00785E35">
      <w:pPr>
        <w:pStyle w:val="a6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Що</w:t>
      </w:r>
      <w:proofErr w:type="spellEnd"/>
      <w:r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proofErr w:type="gramStart"/>
      <w:r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включає</w:t>
      </w:r>
      <w:proofErr w:type="spellEnd"/>
      <w:r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</w:t>
      </w:r>
      <w:proofErr w:type="gramEnd"/>
      <w:r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себе система </w:t>
      </w:r>
      <w:proofErr w:type="spellStart"/>
      <w:r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стратегічних</w:t>
      </w:r>
      <w:proofErr w:type="spellEnd"/>
      <w:r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комунікацій</w:t>
      </w:r>
      <w:proofErr w:type="spellEnd"/>
      <w:r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України</w:t>
      </w:r>
      <w:proofErr w:type="spellEnd"/>
      <w:r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4E5E67" w:rsidRPr="004E5E67" w:rsidRDefault="004E5E67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внутрішню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інформаційну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політику</w:t>
      </w:r>
      <w:proofErr w:type="spellEnd"/>
    </w:p>
    <w:p w:rsidR="004E5E67" w:rsidRPr="004E5E67" w:rsidRDefault="004E5E67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Взаємодію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proofErr w:type="gram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державними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органами,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громадськістю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міжнародною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спільнотою</w:t>
      </w:r>
      <w:proofErr w:type="spellEnd"/>
    </w:p>
    <w:p w:rsidR="004E5E67" w:rsidRPr="004E5E67" w:rsidRDefault="004E5E67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Тільки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комунікації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межах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урядових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</w:t>
      </w:r>
    </w:p>
    <w:p w:rsidR="004E5E67" w:rsidRDefault="004E5E67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Оперативну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відповідь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військові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</w:p>
    <w:p w:rsidR="009550FD" w:rsidRPr="004E5E67" w:rsidRDefault="009550FD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BCB" w:rsidRPr="00785E35" w:rsidRDefault="00AA74B3" w:rsidP="00785E35">
      <w:pPr>
        <w:pStyle w:val="a6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C73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Який</w:t>
      </w:r>
      <w:proofErr w:type="spellEnd"/>
      <w:r w:rsidRPr="00C73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закон «</w:t>
      </w:r>
      <w:r w:rsidRPr="00C73BCB">
        <w:rPr>
          <w:rFonts w:ascii="Times New Roman" w:hAnsi="Times New Roman" w:cs="Times New Roman"/>
          <w:b/>
          <w:sz w:val="24"/>
          <w:szCs w:val="24"/>
          <w:lang w:val="uk-UA"/>
        </w:rPr>
        <w:t>покликаний сприяти національно-культурному розвитку українського народу</w:t>
      </w:r>
      <w:r w:rsidRPr="00C73BC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»</w:t>
      </w:r>
      <w:r w:rsidR="00C73BCB" w:rsidRPr="00C73BC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?</w:t>
      </w:r>
    </w:p>
    <w:p w:rsidR="004E5E67" w:rsidRPr="00E35364" w:rsidRDefault="00C73BCB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Закон України </w:t>
      </w:r>
      <w:r w:rsidRPr="00E35364">
        <w:rPr>
          <w:rFonts w:ascii="Times New Roman" w:hAnsi="Times New Roman" w:cs="Times New Roman"/>
          <w:sz w:val="24"/>
          <w:szCs w:val="24"/>
          <w:lang w:val="uk-UA"/>
        </w:rPr>
        <w:t>«Про видавничу справу»;</w:t>
      </w:r>
    </w:p>
    <w:p w:rsidR="004E5E67" w:rsidRPr="00E35364" w:rsidRDefault="00C73BCB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35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E353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Закон України </w:t>
      </w:r>
      <w:r w:rsidR="00E35364" w:rsidRPr="00E35364">
        <w:rPr>
          <w:rFonts w:ascii="Times New Roman" w:hAnsi="Times New Roman" w:cs="Times New Roman"/>
          <w:sz w:val="24"/>
          <w:szCs w:val="24"/>
          <w:lang w:val="uk-UA"/>
        </w:rPr>
        <w:t>«Про захист прав споживачі</w:t>
      </w:r>
      <w:proofErr w:type="gramStart"/>
      <w:r w:rsidR="00E35364" w:rsidRPr="00E35364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gramEnd"/>
      <w:r w:rsidR="00E35364" w:rsidRPr="00E35364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4E5E67" w:rsidRPr="00E35364" w:rsidRDefault="00C73BCB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35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E353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Закон України</w:t>
      </w:r>
      <w:r w:rsidR="00E35364" w:rsidRPr="00E353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35364" w:rsidRPr="00E35364">
        <w:rPr>
          <w:rFonts w:ascii="Times New Roman" w:hAnsi="Times New Roman" w:cs="Times New Roman"/>
          <w:sz w:val="24"/>
          <w:szCs w:val="24"/>
          <w:lang w:val="uk-UA"/>
        </w:rPr>
        <w:t>«Про науково-технічну інформацію»</w:t>
      </w:r>
    </w:p>
    <w:p w:rsidR="004E5E67" w:rsidRPr="00E35364" w:rsidRDefault="00C73BCB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35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Pr="00E353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Закон України</w:t>
      </w:r>
      <w:r w:rsidR="00E35364" w:rsidRPr="00E353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«Про інформацію»</w:t>
      </w:r>
    </w:p>
    <w:p w:rsidR="009550FD" w:rsidRPr="004E5E67" w:rsidRDefault="009550FD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E67" w:rsidRPr="009550FD" w:rsidRDefault="004E5E67" w:rsidP="00785E35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Який</w:t>
      </w:r>
      <w:proofErr w:type="spellEnd"/>
      <w:r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головний</w:t>
      </w:r>
      <w:proofErr w:type="spellEnd"/>
      <w:r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 </w:t>
      </w:r>
      <w:proofErr w:type="spellStart"/>
      <w:r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відповідає</w:t>
      </w:r>
      <w:proofErr w:type="spellEnd"/>
      <w:r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</w:t>
      </w:r>
      <w:proofErr w:type="gramEnd"/>
      <w:r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стратегічні</w:t>
      </w:r>
      <w:proofErr w:type="spellEnd"/>
      <w:r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комунікації</w:t>
      </w:r>
      <w:proofErr w:type="spellEnd"/>
      <w:r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proofErr w:type="spellStart"/>
      <w:r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Україні</w:t>
      </w:r>
      <w:proofErr w:type="spellEnd"/>
      <w:r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4E5E67" w:rsidRPr="004E5E67" w:rsidRDefault="004E5E67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оборони</w:t>
      </w:r>
    </w:p>
    <w:p w:rsidR="004E5E67" w:rsidRPr="004E5E67" w:rsidRDefault="004E5E67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Рада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оборони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</w:p>
    <w:p w:rsidR="004E5E67" w:rsidRPr="004E5E67" w:rsidRDefault="004E5E67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внутрішніх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</w:t>
      </w:r>
    </w:p>
    <w:p w:rsidR="004E5E67" w:rsidRDefault="004E5E67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інформаційної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</w:p>
    <w:p w:rsidR="009550FD" w:rsidRPr="004E5E67" w:rsidRDefault="009550FD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E67" w:rsidRPr="009550FD" w:rsidRDefault="009C185B" w:rsidP="00785E3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12.</w:t>
      </w:r>
      <w:r w:rsidR="004E5E67"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E5E67"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Скільки</w:t>
      </w:r>
      <w:proofErr w:type="spellEnd"/>
      <w:r w:rsidR="004E5E67"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4E5E67"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днів</w:t>
      </w:r>
      <w:proofErr w:type="spellEnd"/>
      <w:r w:rsidR="004E5E67"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proofErr w:type="gramStart"/>
      <w:r w:rsidR="004E5E67"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="004E5E67"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ідводиться</w:t>
      </w:r>
      <w:proofErr w:type="spellEnd"/>
      <w:r w:rsidR="004E5E67"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</w:t>
      </w:r>
      <w:proofErr w:type="spellStart"/>
      <w:r w:rsidR="004E5E67"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відповідь</w:t>
      </w:r>
      <w:proofErr w:type="spellEnd"/>
      <w:r w:rsidR="004E5E67"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державного органу на запит на </w:t>
      </w:r>
      <w:proofErr w:type="spellStart"/>
      <w:r w:rsidR="004E5E67"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публічну</w:t>
      </w:r>
      <w:proofErr w:type="spellEnd"/>
      <w:r w:rsidR="004E5E67"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4E5E67"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інформацію</w:t>
      </w:r>
      <w:proofErr w:type="spellEnd"/>
      <w:r w:rsidR="004E5E67"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законом </w:t>
      </w:r>
      <w:proofErr w:type="spellStart"/>
      <w:r w:rsidR="004E5E67"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України</w:t>
      </w:r>
      <w:proofErr w:type="spellEnd"/>
      <w:r w:rsidR="004E5E67" w:rsidRPr="0095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4E5E67" w:rsidRPr="004E5E67" w:rsidRDefault="004E5E67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5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</w:p>
    <w:p w:rsidR="004E5E67" w:rsidRPr="004E5E67" w:rsidRDefault="004E5E67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10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</w:p>
    <w:p w:rsidR="004E5E67" w:rsidRPr="004E5E67" w:rsidRDefault="004E5E67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20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</w:p>
    <w:p w:rsidR="009C185B" w:rsidRDefault="004E5E67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30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</w:p>
    <w:p w:rsidR="009C185B" w:rsidRDefault="009C185B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E67" w:rsidRPr="009C185B" w:rsidRDefault="009C185B" w:rsidP="00785E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18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13. </w:t>
      </w:r>
      <w:r w:rsidR="004E5E67" w:rsidRPr="009C18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4E5E67" w:rsidRPr="009C18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Які</w:t>
      </w:r>
      <w:proofErr w:type="spellEnd"/>
      <w:r w:rsidR="004E5E67" w:rsidRPr="009C18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4E5E67" w:rsidRPr="009C18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категорії</w:t>
      </w:r>
      <w:proofErr w:type="spellEnd"/>
      <w:r w:rsidR="004E5E67" w:rsidRPr="009C18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4E5E67" w:rsidRPr="009C18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інформації</w:t>
      </w:r>
      <w:proofErr w:type="spellEnd"/>
      <w:r w:rsidR="004E5E67" w:rsidRPr="009C18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4E5E67" w:rsidRPr="009C18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є</w:t>
      </w:r>
      <w:proofErr w:type="spellEnd"/>
      <w:r w:rsidR="004E5E67" w:rsidRPr="009C18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4E5E67" w:rsidRPr="009C18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публічними</w:t>
      </w:r>
      <w:proofErr w:type="spellEnd"/>
      <w:r w:rsidR="004E5E67" w:rsidRPr="009C18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4E5E67" w:rsidRPr="004E5E67" w:rsidRDefault="004E5E67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Вся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не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державною</w:t>
      </w:r>
      <w:proofErr w:type="gram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таємницею</w:t>
      </w:r>
      <w:proofErr w:type="spellEnd"/>
    </w:p>
    <w:p w:rsidR="004E5E67" w:rsidRPr="004E5E67" w:rsidRDefault="004E5E67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стосується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</w:t>
      </w:r>
      <w:proofErr w:type="gram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</w:p>
    <w:p w:rsidR="004E5E67" w:rsidRPr="004E5E67" w:rsidRDefault="004E5E67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Тільки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доступна через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інтернет</w:t>
      </w:r>
      <w:proofErr w:type="spellEnd"/>
    </w:p>
    <w:p w:rsidR="004E5E67" w:rsidRDefault="004E5E67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вільному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доступі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масової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</w:p>
    <w:p w:rsidR="007F2850" w:rsidRPr="004E5E67" w:rsidRDefault="007F2850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E67" w:rsidRPr="007F2850" w:rsidRDefault="004E5E67" w:rsidP="00785E35">
      <w:pPr>
        <w:pStyle w:val="a6"/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Які</w:t>
      </w:r>
      <w:proofErr w:type="spellEnd"/>
      <w:r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заходи </w:t>
      </w:r>
      <w:proofErr w:type="spellStart"/>
      <w:r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передбачені</w:t>
      </w:r>
      <w:proofErr w:type="spellEnd"/>
      <w:r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</w:t>
      </w:r>
      <w:proofErr w:type="spellStart"/>
      <w:r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забезпечення</w:t>
      </w:r>
      <w:proofErr w:type="spellEnd"/>
      <w:r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доступу до </w:t>
      </w:r>
      <w:proofErr w:type="spellStart"/>
      <w:r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публічної</w:t>
      </w:r>
      <w:proofErr w:type="spellEnd"/>
      <w:r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інформації</w:t>
      </w:r>
      <w:proofErr w:type="spellEnd"/>
      <w:r w:rsidRPr="007F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4E5E67" w:rsidRPr="004E5E67" w:rsidRDefault="004E5E67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державного</w:t>
      </w:r>
      <w:proofErr w:type="gram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порталу для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запитів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</w:p>
    <w:p w:rsidR="004E5E67" w:rsidRPr="004E5E67" w:rsidRDefault="004E5E67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відповідь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запити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письмовій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</w:p>
    <w:p w:rsidR="004E5E67" w:rsidRPr="004E5E67" w:rsidRDefault="004E5E67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Доступ до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публічної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тільки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суд</w:t>
      </w:r>
    </w:p>
    <w:p w:rsidR="004E5E67" w:rsidRDefault="004E5E67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Відсутність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чітких</w:t>
      </w:r>
      <w:proofErr w:type="spellEnd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</w:t>
      </w:r>
      <w:proofErr w:type="gramStart"/>
      <w:r w:rsidRPr="004E5E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</w:p>
    <w:p w:rsidR="00E35364" w:rsidRDefault="00E35364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35364" w:rsidRPr="00E35364" w:rsidRDefault="00E35364" w:rsidP="00785E35">
      <w:pPr>
        <w:pStyle w:val="a6"/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3536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Коли </w:t>
      </w:r>
      <w:proofErr w:type="spellStart"/>
      <w:r w:rsidRPr="00E35364">
        <w:rPr>
          <w:rFonts w:ascii="Times New Roman" w:hAnsi="Times New Roman" w:cs="Times New Roman"/>
          <w:b/>
          <w:sz w:val="24"/>
          <w:szCs w:val="24"/>
        </w:rPr>
        <w:t>була</w:t>
      </w:r>
      <w:proofErr w:type="spellEnd"/>
      <w:r w:rsidRPr="00E353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5364">
        <w:rPr>
          <w:rFonts w:ascii="Times New Roman" w:hAnsi="Times New Roman" w:cs="Times New Roman"/>
          <w:b/>
          <w:sz w:val="24"/>
          <w:szCs w:val="24"/>
        </w:rPr>
        <w:t>прийнята</w:t>
      </w:r>
      <w:proofErr w:type="spellEnd"/>
      <w:r w:rsidRPr="00E353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5364">
        <w:rPr>
          <w:rFonts w:ascii="Times New Roman" w:hAnsi="Times New Roman" w:cs="Times New Roman"/>
          <w:b/>
          <w:sz w:val="24"/>
          <w:szCs w:val="24"/>
        </w:rPr>
        <w:t>оновлена</w:t>
      </w:r>
      <w:proofErr w:type="spellEnd"/>
      <w:r w:rsidRPr="00E353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5364">
        <w:rPr>
          <w:rFonts w:ascii="Times New Roman" w:hAnsi="Times New Roman" w:cs="Times New Roman"/>
          <w:b/>
          <w:sz w:val="24"/>
          <w:szCs w:val="24"/>
        </w:rPr>
        <w:t>Воєнна</w:t>
      </w:r>
      <w:proofErr w:type="spellEnd"/>
      <w:r w:rsidRPr="00E35364">
        <w:rPr>
          <w:rFonts w:ascii="Times New Roman" w:hAnsi="Times New Roman" w:cs="Times New Roman"/>
          <w:b/>
          <w:sz w:val="24"/>
          <w:szCs w:val="24"/>
        </w:rPr>
        <w:t xml:space="preserve"> Доктрина </w:t>
      </w:r>
      <w:proofErr w:type="spellStart"/>
      <w:r w:rsidRPr="00E35364">
        <w:rPr>
          <w:rFonts w:ascii="Times New Roman" w:hAnsi="Times New Roman" w:cs="Times New Roman"/>
          <w:b/>
          <w:sz w:val="24"/>
          <w:szCs w:val="24"/>
        </w:rPr>
        <w:t>України</w:t>
      </w:r>
      <w:proofErr w:type="spellEnd"/>
      <w:r w:rsidRPr="00E35364">
        <w:rPr>
          <w:rFonts w:ascii="Times New Roman" w:hAnsi="Times New Roman" w:cs="Times New Roman"/>
          <w:b/>
          <w:sz w:val="24"/>
          <w:szCs w:val="24"/>
          <w:lang w:val="uk-UA"/>
        </w:rPr>
        <w:t>?</w:t>
      </w:r>
    </w:p>
    <w:p w:rsidR="00E35364" w:rsidRPr="00E35364" w:rsidRDefault="00200376" w:rsidP="00785E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199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E35364" w:rsidRPr="00E35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E35364" w:rsidRPr="00E3536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E35364" w:rsidRPr="00E35364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</w:p>
    <w:p w:rsidR="00E35364" w:rsidRPr="00E35364" w:rsidRDefault="00E35364" w:rsidP="00785E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35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1996 </w:t>
      </w:r>
      <w:proofErr w:type="spellStart"/>
      <w:proofErr w:type="gramStart"/>
      <w:r w:rsidRPr="00E3536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35364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</w:p>
    <w:p w:rsidR="00E35364" w:rsidRPr="00E35364" w:rsidRDefault="00200376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200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E35364" w:rsidRPr="00E35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E35364" w:rsidRPr="00E3536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E35364" w:rsidRPr="00E35364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</w:p>
    <w:p w:rsidR="00E35364" w:rsidRDefault="00E35364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35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2010 </w:t>
      </w:r>
      <w:proofErr w:type="spellStart"/>
      <w:proofErr w:type="gramStart"/>
      <w:r w:rsidRPr="00E3536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35364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</w:p>
    <w:p w:rsidR="00785E35" w:rsidRPr="00785E35" w:rsidRDefault="00785E35" w:rsidP="0078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85E35" w:rsidRPr="00785E35" w:rsidRDefault="00785E35" w:rsidP="00785E35">
      <w:pPr>
        <w:pStyle w:val="a6"/>
        <w:tabs>
          <w:tab w:val="left" w:pos="2256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85E35">
        <w:rPr>
          <w:rFonts w:ascii="Times New Roman" w:hAnsi="Times New Roman" w:cs="Times New Roman"/>
          <w:b/>
          <w:sz w:val="24"/>
          <w:szCs w:val="24"/>
          <w:lang w:val="uk-UA"/>
        </w:rPr>
        <w:t>16.Проаналізуйте зміни, які відбулися в інформаційному законодавстві після 2014 р.?</w:t>
      </w:r>
    </w:p>
    <w:p w:rsidR="007A4206" w:rsidRPr="00785E35" w:rsidRDefault="00E35364" w:rsidP="00785E35">
      <w:pPr>
        <w:tabs>
          <w:tab w:val="left" w:pos="2256"/>
        </w:tabs>
        <w:spacing w:after="0"/>
        <w:rPr>
          <w:rFonts w:ascii="Times New Roman" w:hAnsi="Times New Roman" w:cs="Times New Roman"/>
          <w:b/>
        </w:rPr>
      </w:pPr>
      <w:r w:rsidRPr="00785E35">
        <w:rPr>
          <w:rFonts w:ascii="Times New Roman" w:hAnsi="Times New Roman" w:cs="Times New Roman"/>
          <w:b/>
        </w:rPr>
        <w:tab/>
      </w:r>
    </w:p>
    <w:sectPr w:rsidR="007A4206" w:rsidRPr="00785E35" w:rsidSect="00A80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8133F"/>
    <w:multiLevelType w:val="multilevel"/>
    <w:tmpl w:val="F8B87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4B34B0"/>
    <w:multiLevelType w:val="hybridMultilevel"/>
    <w:tmpl w:val="17F8D598"/>
    <w:lvl w:ilvl="0" w:tplc="C23AA28C">
      <w:start w:val="1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00697"/>
    <w:multiLevelType w:val="multilevel"/>
    <w:tmpl w:val="05888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3A3D23"/>
    <w:multiLevelType w:val="multilevel"/>
    <w:tmpl w:val="31E20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1F036C"/>
    <w:multiLevelType w:val="multilevel"/>
    <w:tmpl w:val="C852A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7F4AC3"/>
    <w:multiLevelType w:val="hybridMultilevel"/>
    <w:tmpl w:val="6B061FD4"/>
    <w:lvl w:ilvl="0" w:tplc="955ED0A8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C07B19"/>
    <w:multiLevelType w:val="hybridMultilevel"/>
    <w:tmpl w:val="7EBA260E"/>
    <w:lvl w:ilvl="0" w:tplc="3E32763C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7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FA6B28"/>
    <w:multiLevelType w:val="multilevel"/>
    <w:tmpl w:val="3B882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873E70"/>
    <w:multiLevelType w:val="multilevel"/>
    <w:tmpl w:val="25B6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49106E"/>
    <w:multiLevelType w:val="hybridMultilevel"/>
    <w:tmpl w:val="FC5E373A"/>
    <w:lvl w:ilvl="0" w:tplc="CBE6D5CE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5E67"/>
    <w:rsid w:val="0013637B"/>
    <w:rsid w:val="001C2D25"/>
    <w:rsid w:val="001D47BA"/>
    <w:rsid w:val="001E0D49"/>
    <w:rsid w:val="00200376"/>
    <w:rsid w:val="00297A7F"/>
    <w:rsid w:val="003C599C"/>
    <w:rsid w:val="004E5E67"/>
    <w:rsid w:val="00681232"/>
    <w:rsid w:val="006C7F37"/>
    <w:rsid w:val="00785E35"/>
    <w:rsid w:val="007A4206"/>
    <w:rsid w:val="007F2850"/>
    <w:rsid w:val="008F32DE"/>
    <w:rsid w:val="009550FD"/>
    <w:rsid w:val="009C185B"/>
    <w:rsid w:val="00A7115A"/>
    <w:rsid w:val="00A8038F"/>
    <w:rsid w:val="00AA74B3"/>
    <w:rsid w:val="00C66301"/>
    <w:rsid w:val="00C73BCB"/>
    <w:rsid w:val="00CC7D57"/>
    <w:rsid w:val="00CD2F4E"/>
    <w:rsid w:val="00E35364"/>
    <w:rsid w:val="00E51185"/>
    <w:rsid w:val="00E84928"/>
    <w:rsid w:val="00EB5A28"/>
    <w:rsid w:val="00EE3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8F"/>
  </w:style>
  <w:style w:type="paragraph" w:styleId="3">
    <w:name w:val="heading 3"/>
    <w:basedOn w:val="a"/>
    <w:link w:val="30"/>
    <w:uiPriority w:val="9"/>
    <w:qFormat/>
    <w:rsid w:val="004E5E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4E5E6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5E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5E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4E5E67"/>
    <w:rPr>
      <w:b/>
      <w:bCs/>
    </w:rPr>
  </w:style>
  <w:style w:type="paragraph" w:styleId="a4">
    <w:name w:val="Normal (Web)"/>
    <w:basedOn w:val="a"/>
    <w:uiPriority w:val="99"/>
    <w:semiHidden/>
    <w:unhideWhenUsed/>
    <w:rsid w:val="004E5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E5E6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849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9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33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8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56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5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04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7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1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8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41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27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405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787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EDE41-7A4F-4303-B476-78EC5C3E4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2024-09-12T06:51:00Z</dcterms:created>
  <dcterms:modified xsi:type="dcterms:W3CDTF">2024-09-12T06:51:00Z</dcterms:modified>
</cp:coreProperties>
</file>