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1BCF" w:rsidRPr="00F40A9F" w:rsidRDefault="004B2190" w:rsidP="00A00707">
      <w:pPr>
        <w:spacing w:line="360" w:lineRule="auto"/>
        <w:jc w:val="center"/>
        <w:rPr>
          <w:b/>
          <w:lang w:val="ru-RU"/>
        </w:rPr>
      </w:pPr>
      <w:r w:rsidRPr="00F40A9F">
        <w:rPr>
          <w:b/>
        </w:rPr>
        <w:t>Практична</w:t>
      </w:r>
      <w:r w:rsidR="00A46510" w:rsidRPr="00F40A9F">
        <w:rPr>
          <w:b/>
        </w:rPr>
        <w:t xml:space="preserve"> </w:t>
      </w:r>
      <w:r w:rsidRPr="00F40A9F">
        <w:rPr>
          <w:b/>
        </w:rPr>
        <w:t>робота</w:t>
      </w:r>
      <w:r w:rsidR="00A46510" w:rsidRPr="00F40A9F">
        <w:rPr>
          <w:b/>
        </w:rPr>
        <w:t xml:space="preserve"> </w:t>
      </w:r>
      <w:r w:rsidRPr="00F40A9F">
        <w:rPr>
          <w:b/>
        </w:rPr>
        <w:t>№</w:t>
      </w:r>
      <w:r w:rsidR="00A46510" w:rsidRPr="00F40A9F">
        <w:rPr>
          <w:b/>
        </w:rPr>
        <w:t xml:space="preserve"> </w:t>
      </w:r>
      <w:r w:rsidR="000B3812" w:rsidRPr="00F40A9F">
        <w:rPr>
          <w:b/>
          <w:lang w:val="ru-RU"/>
        </w:rPr>
        <w:t>2</w:t>
      </w:r>
    </w:p>
    <w:p w:rsidR="004B2190" w:rsidRPr="008A157E" w:rsidRDefault="004B2190" w:rsidP="008A157E">
      <w:pPr>
        <w:spacing w:line="360" w:lineRule="auto"/>
        <w:ind w:left="851" w:hanging="851"/>
        <w:rPr>
          <w:b/>
          <w:bCs/>
          <w:i/>
          <w:iCs/>
          <w:sz w:val="32"/>
          <w:szCs w:val="32"/>
        </w:rPr>
      </w:pPr>
      <w:r w:rsidRPr="00F40A9F">
        <w:rPr>
          <w:b/>
          <w:i/>
        </w:rPr>
        <w:t>Тема:</w:t>
      </w:r>
      <w:r w:rsidR="00A46510" w:rsidRPr="00F40A9F">
        <w:t xml:space="preserve"> </w:t>
      </w:r>
      <w:r w:rsidR="00692AF3" w:rsidRPr="00F40A9F">
        <w:t xml:space="preserve"> </w:t>
      </w:r>
      <w:r w:rsidR="000B3812" w:rsidRPr="008A157E">
        <w:rPr>
          <w:b/>
          <w:bCs/>
          <w:i/>
          <w:iCs/>
          <w:sz w:val="32"/>
          <w:szCs w:val="32"/>
        </w:rPr>
        <w:t>Дослідження програмного забезпечення для аналізу текстових даних.</w:t>
      </w:r>
    </w:p>
    <w:p w:rsidR="004B2190" w:rsidRPr="00F40A9F" w:rsidRDefault="004B2190" w:rsidP="00A00707">
      <w:pPr>
        <w:spacing w:line="360" w:lineRule="auto"/>
        <w:jc w:val="both"/>
      </w:pPr>
      <w:r w:rsidRPr="00F40A9F">
        <w:rPr>
          <w:b/>
          <w:i/>
        </w:rPr>
        <w:t>Мета:</w:t>
      </w:r>
      <w:r w:rsidR="00A46510" w:rsidRPr="00F40A9F">
        <w:t xml:space="preserve"> </w:t>
      </w:r>
      <w:r w:rsidRPr="00F40A9F">
        <w:t>Отримати</w:t>
      </w:r>
      <w:r w:rsidR="00A46510" w:rsidRPr="00F40A9F">
        <w:t xml:space="preserve"> </w:t>
      </w:r>
      <w:r w:rsidRPr="00F40A9F">
        <w:t>практичні</w:t>
      </w:r>
      <w:r w:rsidR="00A46510" w:rsidRPr="00F40A9F">
        <w:t xml:space="preserve"> </w:t>
      </w:r>
      <w:r w:rsidRPr="00F40A9F">
        <w:t>навички</w:t>
      </w:r>
      <w:r w:rsidR="00A46510" w:rsidRPr="00F40A9F">
        <w:t xml:space="preserve"> </w:t>
      </w:r>
      <w:r w:rsidR="000B3812" w:rsidRPr="00F40A9F">
        <w:t>використання наявного  програмного забезпечення для аналізу текстових даних</w:t>
      </w:r>
      <w:r w:rsidRPr="00F40A9F">
        <w:t>.</w:t>
      </w:r>
    </w:p>
    <w:p w:rsidR="005C51E4" w:rsidRPr="00F40A9F" w:rsidRDefault="005C51E4" w:rsidP="00A00707">
      <w:pPr>
        <w:spacing w:line="360" w:lineRule="auto"/>
        <w:ind w:firstLine="709"/>
        <w:jc w:val="center"/>
        <w:rPr>
          <w:b/>
        </w:rPr>
      </w:pPr>
      <w:r w:rsidRPr="00F40A9F">
        <w:rPr>
          <w:b/>
        </w:rPr>
        <w:t>Вимоги до оформлення звіту з практичної роботи.</w:t>
      </w:r>
    </w:p>
    <w:p w:rsidR="005C51E4" w:rsidRPr="00F40A9F" w:rsidRDefault="005C51E4" w:rsidP="00A00707">
      <w:pPr>
        <w:spacing w:line="360" w:lineRule="auto"/>
        <w:ind w:firstLine="709"/>
        <w:jc w:val="both"/>
      </w:pPr>
      <w:r w:rsidRPr="00F40A9F">
        <w:t xml:space="preserve">Звіт оформляється у </w:t>
      </w:r>
      <w:r w:rsidR="00A00707" w:rsidRPr="00F40A9F">
        <w:t xml:space="preserve">вигляді презентації. Презентація може бути створена в будь-якому </w:t>
      </w:r>
      <w:proofErr w:type="spellStart"/>
      <w:r w:rsidR="00A00707" w:rsidRPr="00F40A9F">
        <w:t>пр</w:t>
      </w:r>
      <w:r w:rsidR="006474B0">
        <w:t>е</w:t>
      </w:r>
      <w:r w:rsidR="00A00707" w:rsidRPr="00F40A9F">
        <w:t>зентері</w:t>
      </w:r>
      <w:proofErr w:type="spellEnd"/>
      <w:r w:rsidR="00A00707" w:rsidRPr="00F40A9F">
        <w:t>.</w:t>
      </w:r>
      <w:r w:rsidRPr="00F40A9F">
        <w:t xml:space="preserve"> </w:t>
      </w:r>
      <w:r w:rsidR="00A00707" w:rsidRPr="00F40A9F">
        <w:t xml:space="preserve">При необхідності результати роботи сервісу можуть бути представлені у вигляді текстового файлу. </w:t>
      </w:r>
      <w:r w:rsidR="00A16A62" w:rsidRPr="00F40A9F">
        <w:t>Бажано не використовувати сервіс «Мова – ДНК нації».</w:t>
      </w:r>
    </w:p>
    <w:p w:rsidR="004B2190" w:rsidRPr="00F40A9F" w:rsidRDefault="004B2190" w:rsidP="00A00707">
      <w:pPr>
        <w:spacing w:line="360" w:lineRule="auto"/>
        <w:jc w:val="center"/>
        <w:rPr>
          <w:b/>
        </w:rPr>
      </w:pPr>
      <w:r w:rsidRPr="00F40A9F">
        <w:rPr>
          <w:b/>
        </w:rPr>
        <w:t>Хід</w:t>
      </w:r>
      <w:r w:rsidR="00A46510" w:rsidRPr="00F40A9F">
        <w:rPr>
          <w:b/>
        </w:rPr>
        <w:t xml:space="preserve"> </w:t>
      </w:r>
      <w:r w:rsidRPr="00F40A9F">
        <w:rPr>
          <w:b/>
        </w:rPr>
        <w:t>роботи.</w:t>
      </w:r>
      <w:bookmarkStart w:id="0" w:name="_GoBack"/>
      <w:bookmarkEnd w:id="0"/>
    </w:p>
    <w:p w:rsidR="005D4C1C" w:rsidRPr="00F40A9F" w:rsidRDefault="00511492" w:rsidP="00A00707">
      <w:pPr>
        <w:pStyle w:val="a3"/>
        <w:numPr>
          <w:ilvl w:val="0"/>
          <w:numId w:val="14"/>
        </w:numPr>
        <w:spacing w:after="0" w:line="360" w:lineRule="auto"/>
        <w:rPr>
          <w:bCs/>
        </w:rPr>
      </w:pPr>
      <w:r w:rsidRPr="00F40A9F">
        <w:rPr>
          <w:bCs/>
        </w:rPr>
        <w:t>На свій розсуд вибрати сервіс аналізу текстів.</w:t>
      </w:r>
    </w:p>
    <w:p w:rsidR="00511492" w:rsidRPr="00F40A9F" w:rsidRDefault="00511492" w:rsidP="00A00707">
      <w:pPr>
        <w:pStyle w:val="a3"/>
        <w:numPr>
          <w:ilvl w:val="0"/>
          <w:numId w:val="14"/>
        </w:numPr>
        <w:spacing w:after="0" w:line="360" w:lineRule="auto"/>
        <w:rPr>
          <w:bCs/>
        </w:rPr>
      </w:pPr>
      <w:r w:rsidRPr="00F40A9F">
        <w:rPr>
          <w:bCs/>
        </w:rPr>
        <w:t>Представити функціонал вибраного сервісу та його результати в презентації.</w:t>
      </w:r>
    </w:p>
    <w:p w:rsidR="00C07E62" w:rsidRPr="00F40A9F" w:rsidRDefault="00511492" w:rsidP="00A00707">
      <w:pPr>
        <w:pStyle w:val="a3"/>
        <w:spacing w:after="0" w:line="360" w:lineRule="auto"/>
        <w:ind w:left="426"/>
        <w:rPr>
          <w:bCs/>
        </w:rPr>
      </w:pPr>
      <w:r w:rsidRPr="00F40A9F">
        <w:rPr>
          <w:bCs/>
        </w:rPr>
        <w:t xml:space="preserve"> </w:t>
      </w:r>
      <w:r w:rsidR="00C07E62" w:rsidRPr="00F40A9F">
        <w:rPr>
          <w:bCs/>
        </w:rPr>
        <w:t>Презентація має ілюструвати можливості вибраного сервісу і містити інструкційний матеріал для подальшого використання потенційними користувачами.</w:t>
      </w:r>
    </w:p>
    <w:p w:rsidR="00511492" w:rsidRPr="00F40A9F" w:rsidRDefault="00C07E62" w:rsidP="00A00707">
      <w:pPr>
        <w:pStyle w:val="a3"/>
        <w:numPr>
          <w:ilvl w:val="0"/>
          <w:numId w:val="14"/>
        </w:numPr>
        <w:spacing w:after="0" w:line="360" w:lineRule="auto"/>
        <w:rPr>
          <w:bCs/>
        </w:rPr>
      </w:pPr>
      <w:r w:rsidRPr="00F40A9F">
        <w:rPr>
          <w:bCs/>
        </w:rPr>
        <w:t>В кінці презентації розміст</w:t>
      </w:r>
      <w:r w:rsidR="00A00707" w:rsidRPr="00F40A9F">
        <w:rPr>
          <w:bCs/>
        </w:rPr>
        <w:t>ити</w:t>
      </w:r>
      <w:r w:rsidRPr="00F40A9F">
        <w:rPr>
          <w:bCs/>
        </w:rPr>
        <w:t xml:space="preserve"> вашу оцінку </w:t>
      </w:r>
      <w:r w:rsidR="00A00707" w:rsidRPr="00F40A9F">
        <w:rPr>
          <w:bCs/>
        </w:rPr>
        <w:t>роботи сервісу.</w:t>
      </w:r>
    </w:p>
    <w:p w:rsidR="00D904D5" w:rsidRPr="00F40A9F" w:rsidRDefault="00D904D5" w:rsidP="00D904D5">
      <w:pPr>
        <w:pStyle w:val="a3"/>
        <w:spacing w:after="0" w:line="360" w:lineRule="auto"/>
        <w:ind w:left="426"/>
        <w:rPr>
          <w:bCs/>
        </w:rPr>
      </w:pPr>
    </w:p>
    <w:p w:rsidR="00FB0BFA" w:rsidRPr="00F40A9F" w:rsidRDefault="00FB0BFA" w:rsidP="00A00707">
      <w:pPr>
        <w:spacing w:after="0" w:line="360" w:lineRule="auto"/>
        <w:ind w:left="66"/>
        <w:jc w:val="center"/>
        <w:rPr>
          <w:b/>
        </w:rPr>
      </w:pPr>
      <w:r w:rsidRPr="00F40A9F">
        <w:rPr>
          <w:b/>
        </w:rPr>
        <w:t>Контрольні</w:t>
      </w:r>
      <w:r w:rsidR="00A46510" w:rsidRPr="00F40A9F">
        <w:rPr>
          <w:b/>
        </w:rPr>
        <w:t xml:space="preserve"> </w:t>
      </w:r>
      <w:r w:rsidRPr="00F40A9F">
        <w:rPr>
          <w:b/>
        </w:rPr>
        <w:t>запитання.</w:t>
      </w:r>
    </w:p>
    <w:p w:rsidR="005D4C1C" w:rsidRPr="00F40A9F" w:rsidRDefault="005D4C1C" w:rsidP="00A00707">
      <w:pPr>
        <w:pStyle w:val="a3"/>
        <w:numPr>
          <w:ilvl w:val="0"/>
          <w:numId w:val="13"/>
        </w:numPr>
        <w:spacing w:after="0" w:line="360" w:lineRule="auto"/>
      </w:pPr>
      <w:r w:rsidRPr="00F40A9F">
        <w:t>З якою метою створюються програми для аналізу даних?</w:t>
      </w:r>
    </w:p>
    <w:p w:rsidR="005D4C1C" w:rsidRPr="00F40A9F" w:rsidRDefault="005103F5" w:rsidP="00A00707">
      <w:pPr>
        <w:pStyle w:val="a3"/>
        <w:numPr>
          <w:ilvl w:val="0"/>
          <w:numId w:val="13"/>
        </w:numPr>
        <w:spacing w:after="0" w:line="360" w:lineRule="auto"/>
      </w:pPr>
      <w:r w:rsidRPr="00F40A9F">
        <w:t>С</w:t>
      </w:r>
      <w:r w:rsidR="005D4C1C" w:rsidRPr="00F40A9F">
        <w:t>характеризуйте специфіку діяльності</w:t>
      </w:r>
      <w:r w:rsidR="007F0D8E" w:rsidRPr="00F40A9F">
        <w:t xml:space="preserve"> прикладного лінгвіста.</w:t>
      </w:r>
    </w:p>
    <w:p w:rsidR="00FB0BFA" w:rsidRPr="00F40A9F" w:rsidRDefault="00692AF3" w:rsidP="00A00707">
      <w:pPr>
        <w:pStyle w:val="a3"/>
        <w:numPr>
          <w:ilvl w:val="0"/>
          <w:numId w:val="13"/>
        </w:numPr>
        <w:spacing w:after="0" w:line="360" w:lineRule="auto"/>
        <w:rPr>
          <w:i/>
        </w:rPr>
      </w:pPr>
      <w:r w:rsidRPr="00F40A9F">
        <w:t>Що входить в семантичний аналіз тексту</w:t>
      </w:r>
      <w:r w:rsidR="00FB0BFA" w:rsidRPr="00F40A9F">
        <w:t>?</w:t>
      </w:r>
    </w:p>
    <w:p w:rsidR="00FB0BFA" w:rsidRPr="00F40A9F" w:rsidRDefault="00FB0BFA" w:rsidP="00A00707">
      <w:pPr>
        <w:pStyle w:val="a3"/>
        <w:numPr>
          <w:ilvl w:val="0"/>
          <w:numId w:val="13"/>
        </w:numPr>
        <w:spacing w:after="0" w:line="360" w:lineRule="auto"/>
        <w:rPr>
          <w:i/>
        </w:rPr>
      </w:pPr>
      <w:r w:rsidRPr="00F40A9F">
        <w:t>Як</w:t>
      </w:r>
      <w:r w:rsidR="00692AF3" w:rsidRPr="00F40A9F">
        <w:t>і параметри аналізу тексту ви знаєте і як їх слід використовувати</w:t>
      </w:r>
      <w:r w:rsidRPr="00F40A9F">
        <w:t>?</w:t>
      </w:r>
    </w:p>
    <w:p w:rsidR="007F0D8E" w:rsidRPr="00F40A9F" w:rsidRDefault="007F0D8E" w:rsidP="00A00707">
      <w:pPr>
        <w:pStyle w:val="a3"/>
        <w:numPr>
          <w:ilvl w:val="0"/>
          <w:numId w:val="13"/>
        </w:numPr>
        <w:spacing w:after="0" w:line="360" w:lineRule="auto"/>
        <w:rPr>
          <w:i/>
        </w:rPr>
      </w:pPr>
      <w:r w:rsidRPr="00F40A9F">
        <w:t>Які ви знаєте способи візуалізації результатів досліджень?</w:t>
      </w:r>
    </w:p>
    <w:p w:rsidR="005D4C1C" w:rsidRPr="00F40A9F" w:rsidRDefault="005D4C1C" w:rsidP="00A00707">
      <w:pPr>
        <w:pStyle w:val="a3"/>
        <w:numPr>
          <w:ilvl w:val="0"/>
          <w:numId w:val="13"/>
        </w:numPr>
        <w:spacing w:after="0" w:line="360" w:lineRule="auto"/>
        <w:rPr>
          <w:i/>
        </w:rPr>
      </w:pPr>
      <w:r w:rsidRPr="00F40A9F">
        <w:t>Який текст слід вважати правильним?</w:t>
      </w:r>
    </w:p>
    <w:p w:rsidR="005D4C1C" w:rsidRPr="00F40A9F" w:rsidRDefault="005D4C1C" w:rsidP="00A00707">
      <w:pPr>
        <w:pStyle w:val="a3"/>
        <w:spacing w:after="0" w:line="360" w:lineRule="auto"/>
        <w:ind w:left="786"/>
        <w:rPr>
          <w:i/>
        </w:rPr>
      </w:pPr>
    </w:p>
    <w:p w:rsidR="00A575AC" w:rsidRPr="00F40A9F" w:rsidRDefault="00A575AC" w:rsidP="00A00707">
      <w:pPr>
        <w:spacing w:line="360" w:lineRule="auto"/>
        <w:rPr>
          <w:i/>
        </w:rPr>
      </w:pPr>
    </w:p>
    <w:sectPr w:rsidR="00A575AC" w:rsidRPr="00F40A9F" w:rsidSect="00A00707">
      <w:pgSz w:w="11906" w:h="16838"/>
      <w:pgMar w:top="127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749AB"/>
    <w:multiLevelType w:val="multilevel"/>
    <w:tmpl w:val="BD96D2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3E55E3D"/>
    <w:multiLevelType w:val="hybridMultilevel"/>
    <w:tmpl w:val="289C44DA"/>
    <w:lvl w:ilvl="0" w:tplc="C63206C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18681127"/>
    <w:multiLevelType w:val="multilevel"/>
    <w:tmpl w:val="51DAAD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01381"/>
    <w:multiLevelType w:val="multilevel"/>
    <w:tmpl w:val="C5CCD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6197A"/>
    <w:multiLevelType w:val="multilevel"/>
    <w:tmpl w:val="296A23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0B0561"/>
    <w:multiLevelType w:val="hybridMultilevel"/>
    <w:tmpl w:val="8E9EC5DA"/>
    <w:lvl w:ilvl="0" w:tplc="91F4AA94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6615964"/>
    <w:multiLevelType w:val="hybridMultilevel"/>
    <w:tmpl w:val="326EFD60"/>
    <w:lvl w:ilvl="0" w:tplc="EC8A2264">
      <w:start w:val="1"/>
      <w:numFmt w:val="decimal"/>
      <w:lvlText w:val="%1."/>
      <w:lvlJc w:val="left"/>
      <w:pPr>
        <w:ind w:left="27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A7FA8AAA">
      <w:numFmt w:val="bullet"/>
      <w:lvlText w:val="•"/>
      <w:lvlJc w:val="left"/>
      <w:pPr>
        <w:ind w:left="1350" w:hanging="286"/>
      </w:pPr>
      <w:rPr>
        <w:rFonts w:hint="default"/>
        <w:lang w:val="uk-UA" w:eastAsia="en-US" w:bidi="ar-SA"/>
      </w:rPr>
    </w:lvl>
    <w:lvl w:ilvl="2" w:tplc="13FAC69E">
      <w:numFmt w:val="bullet"/>
      <w:lvlText w:val="•"/>
      <w:lvlJc w:val="left"/>
      <w:pPr>
        <w:ind w:left="2421" w:hanging="286"/>
      </w:pPr>
      <w:rPr>
        <w:rFonts w:hint="default"/>
        <w:lang w:val="uk-UA" w:eastAsia="en-US" w:bidi="ar-SA"/>
      </w:rPr>
    </w:lvl>
    <w:lvl w:ilvl="3" w:tplc="3AE85020">
      <w:numFmt w:val="bullet"/>
      <w:lvlText w:val="•"/>
      <w:lvlJc w:val="left"/>
      <w:pPr>
        <w:ind w:left="3491" w:hanging="286"/>
      </w:pPr>
      <w:rPr>
        <w:rFonts w:hint="default"/>
        <w:lang w:val="uk-UA" w:eastAsia="en-US" w:bidi="ar-SA"/>
      </w:rPr>
    </w:lvl>
    <w:lvl w:ilvl="4" w:tplc="48345B64">
      <w:numFmt w:val="bullet"/>
      <w:lvlText w:val="•"/>
      <w:lvlJc w:val="left"/>
      <w:pPr>
        <w:ind w:left="4562" w:hanging="286"/>
      </w:pPr>
      <w:rPr>
        <w:rFonts w:hint="default"/>
        <w:lang w:val="uk-UA" w:eastAsia="en-US" w:bidi="ar-SA"/>
      </w:rPr>
    </w:lvl>
    <w:lvl w:ilvl="5" w:tplc="7082C3C0">
      <w:numFmt w:val="bullet"/>
      <w:lvlText w:val="•"/>
      <w:lvlJc w:val="left"/>
      <w:pPr>
        <w:ind w:left="5633" w:hanging="286"/>
      </w:pPr>
      <w:rPr>
        <w:rFonts w:hint="default"/>
        <w:lang w:val="uk-UA" w:eastAsia="en-US" w:bidi="ar-SA"/>
      </w:rPr>
    </w:lvl>
    <w:lvl w:ilvl="6" w:tplc="104CB7B2">
      <w:numFmt w:val="bullet"/>
      <w:lvlText w:val="•"/>
      <w:lvlJc w:val="left"/>
      <w:pPr>
        <w:ind w:left="6703" w:hanging="286"/>
      </w:pPr>
      <w:rPr>
        <w:rFonts w:hint="default"/>
        <w:lang w:val="uk-UA" w:eastAsia="en-US" w:bidi="ar-SA"/>
      </w:rPr>
    </w:lvl>
    <w:lvl w:ilvl="7" w:tplc="A3380E10">
      <w:numFmt w:val="bullet"/>
      <w:lvlText w:val="•"/>
      <w:lvlJc w:val="left"/>
      <w:pPr>
        <w:ind w:left="7774" w:hanging="286"/>
      </w:pPr>
      <w:rPr>
        <w:rFonts w:hint="default"/>
        <w:lang w:val="uk-UA" w:eastAsia="en-US" w:bidi="ar-SA"/>
      </w:rPr>
    </w:lvl>
    <w:lvl w:ilvl="8" w:tplc="F704F8B0">
      <w:numFmt w:val="bullet"/>
      <w:lvlText w:val="•"/>
      <w:lvlJc w:val="left"/>
      <w:pPr>
        <w:ind w:left="8845" w:hanging="286"/>
      </w:pPr>
      <w:rPr>
        <w:rFonts w:hint="default"/>
        <w:lang w:val="uk-UA" w:eastAsia="en-US" w:bidi="ar-SA"/>
      </w:rPr>
    </w:lvl>
  </w:abstractNum>
  <w:abstractNum w:abstractNumId="7" w15:restartNumberingAfterBreak="0">
    <w:nsid w:val="3E422A96"/>
    <w:multiLevelType w:val="multilevel"/>
    <w:tmpl w:val="E0886E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896992"/>
    <w:multiLevelType w:val="multilevel"/>
    <w:tmpl w:val="041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9" w15:restartNumberingAfterBreak="0">
    <w:nsid w:val="4E111F59"/>
    <w:multiLevelType w:val="multilevel"/>
    <w:tmpl w:val="A5622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FD5C22"/>
    <w:multiLevelType w:val="hybridMultilevel"/>
    <w:tmpl w:val="61B6E7A0"/>
    <w:lvl w:ilvl="0" w:tplc="9F4CD7CE">
      <w:start w:val="1"/>
      <w:numFmt w:val="decimal"/>
      <w:lvlText w:val="%1."/>
      <w:lvlJc w:val="left"/>
      <w:pPr>
        <w:ind w:left="5464" w:hanging="360"/>
      </w:pPr>
      <w:rPr>
        <w:rFonts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6184" w:hanging="360"/>
      </w:pPr>
    </w:lvl>
    <w:lvl w:ilvl="2" w:tplc="0422001B" w:tentative="1">
      <w:start w:val="1"/>
      <w:numFmt w:val="lowerRoman"/>
      <w:lvlText w:val="%3."/>
      <w:lvlJc w:val="right"/>
      <w:pPr>
        <w:ind w:left="6904" w:hanging="180"/>
      </w:pPr>
    </w:lvl>
    <w:lvl w:ilvl="3" w:tplc="0422000F" w:tentative="1">
      <w:start w:val="1"/>
      <w:numFmt w:val="decimal"/>
      <w:lvlText w:val="%4."/>
      <w:lvlJc w:val="left"/>
      <w:pPr>
        <w:ind w:left="7624" w:hanging="360"/>
      </w:pPr>
    </w:lvl>
    <w:lvl w:ilvl="4" w:tplc="04220019" w:tentative="1">
      <w:start w:val="1"/>
      <w:numFmt w:val="lowerLetter"/>
      <w:lvlText w:val="%5."/>
      <w:lvlJc w:val="left"/>
      <w:pPr>
        <w:ind w:left="8344" w:hanging="360"/>
      </w:pPr>
    </w:lvl>
    <w:lvl w:ilvl="5" w:tplc="0422001B" w:tentative="1">
      <w:start w:val="1"/>
      <w:numFmt w:val="lowerRoman"/>
      <w:lvlText w:val="%6."/>
      <w:lvlJc w:val="right"/>
      <w:pPr>
        <w:ind w:left="9064" w:hanging="180"/>
      </w:pPr>
    </w:lvl>
    <w:lvl w:ilvl="6" w:tplc="0422000F" w:tentative="1">
      <w:start w:val="1"/>
      <w:numFmt w:val="decimal"/>
      <w:lvlText w:val="%7."/>
      <w:lvlJc w:val="left"/>
      <w:pPr>
        <w:ind w:left="9784" w:hanging="360"/>
      </w:pPr>
    </w:lvl>
    <w:lvl w:ilvl="7" w:tplc="04220019" w:tentative="1">
      <w:start w:val="1"/>
      <w:numFmt w:val="lowerLetter"/>
      <w:lvlText w:val="%8."/>
      <w:lvlJc w:val="left"/>
      <w:pPr>
        <w:ind w:left="10504" w:hanging="360"/>
      </w:pPr>
    </w:lvl>
    <w:lvl w:ilvl="8" w:tplc="0422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1" w15:restartNumberingAfterBreak="0">
    <w:nsid w:val="5DC4611E"/>
    <w:multiLevelType w:val="hybridMultilevel"/>
    <w:tmpl w:val="254C3FDA"/>
    <w:lvl w:ilvl="0" w:tplc="17906BC2">
      <w:start w:val="1"/>
      <w:numFmt w:val="decimal"/>
      <w:lvlText w:val="%1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2AC7A43"/>
    <w:multiLevelType w:val="multilevel"/>
    <w:tmpl w:val="3DC4E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695F48"/>
    <w:multiLevelType w:val="multilevel"/>
    <w:tmpl w:val="E892C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2"/>
  </w:num>
  <w:num w:numId="5">
    <w:abstractNumId w:val="7"/>
  </w:num>
  <w:num w:numId="6">
    <w:abstractNumId w:val="9"/>
  </w:num>
  <w:num w:numId="7">
    <w:abstractNumId w:val="3"/>
  </w:num>
  <w:num w:numId="8">
    <w:abstractNumId w:val="13"/>
  </w:num>
  <w:num w:numId="9">
    <w:abstractNumId w:val="8"/>
  </w:num>
  <w:num w:numId="10">
    <w:abstractNumId w:val="0"/>
  </w:num>
  <w:num w:numId="11">
    <w:abstractNumId w:val="11"/>
  </w:num>
  <w:num w:numId="12">
    <w:abstractNumId w:val="6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90"/>
    <w:rsid w:val="000854F9"/>
    <w:rsid w:val="000922D3"/>
    <w:rsid w:val="000B3812"/>
    <w:rsid w:val="000C32C1"/>
    <w:rsid w:val="00172C36"/>
    <w:rsid w:val="002B7F86"/>
    <w:rsid w:val="00330390"/>
    <w:rsid w:val="00365553"/>
    <w:rsid w:val="003914E3"/>
    <w:rsid w:val="003F6611"/>
    <w:rsid w:val="00402F3F"/>
    <w:rsid w:val="0047509E"/>
    <w:rsid w:val="004A2546"/>
    <w:rsid w:val="004B2190"/>
    <w:rsid w:val="004C0F19"/>
    <w:rsid w:val="004D614E"/>
    <w:rsid w:val="005103F5"/>
    <w:rsid w:val="00511492"/>
    <w:rsid w:val="005667BA"/>
    <w:rsid w:val="005C51E4"/>
    <w:rsid w:val="005D0910"/>
    <w:rsid w:val="005D4C1C"/>
    <w:rsid w:val="00602C2C"/>
    <w:rsid w:val="006474B0"/>
    <w:rsid w:val="00692AF3"/>
    <w:rsid w:val="006A26D5"/>
    <w:rsid w:val="006E44B9"/>
    <w:rsid w:val="00793CBD"/>
    <w:rsid w:val="007C5E75"/>
    <w:rsid w:val="007F0D8E"/>
    <w:rsid w:val="00810F86"/>
    <w:rsid w:val="0089196A"/>
    <w:rsid w:val="008A157E"/>
    <w:rsid w:val="008E48F9"/>
    <w:rsid w:val="009A3274"/>
    <w:rsid w:val="009B0B80"/>
    <w:rsid w:val="009D36EE"/>
    <w:rsid w:val="00A00707"/>
    <w:rsid w:val="00A16A62"/>
    <w:rsid w:val="00A45FD0"/>
    <w:rsid w:val="00A46510"/>
    <w:rsid w:val="00A575AC"/>
    <w:rsid w:val="00A61ACB"/>
    <w:rsid w:val="00A641B7"/>
    <w:rsid w:val="00A819FF"/>
    <w:rsid w:val="00A85DA8"/>
    <w:rsid w:val="00B50C0E"/>
    <w:rsid w:val="00B74D9B"/>
    <w:rsid w:val="00B768F9"/>
    <w:rsid w:val="00C07E62"/>
    <w:rsid w:val="00C5209B"/>
    <w:rsid w:val="00C8028E"/>
    <w:rsid w:val="00C90140"/>
    <w:rsid w:val="00D03CC8"/>
    <w:rsid w:val="00D67C95"/>
    <w:rsid w:val="00D904D5"/>
    <w:rsid w:val="00EE0E6F"/>
    <w:rsid w:val="00F02DC1"/>
    <w:rsid w:val="00F40A9F"/>
    <w:rsid w:val="00F617B1"/>
    <w:rsid w:val="00FB0BFA"/>
    <w:rsid w:val="00FC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B6626"/>
  <w15:chartTrackingRefBased/>
  <w15:docId w15:val="{9C900922-8E53-4CD1-B67E-398122B6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919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9196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9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B219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89196A"/>
    <w:rPr>
      <w:rFonts w:eastAsia="Times New Roman"/>
      <w:b/>
      <w:bCs/>
      <w:sz w:val="27"/>
      <w:szCs w:val="27"/>
      <w:lang w:val="uk-UA" w:eastAsia="uk-UA"/>
    </w:rPr>
  </w:style>
  <w:style w:type="paragraph" w:styleId="a4">
    <w:name w:val="Normal (Web)"/>
    <w:basedOn w:val="a"/>
    <w:uiPriority w:val="99"/>
    <w:semiHidden/>
    <w:unhideWhenUsed/>
    <w:rsid w:val="0089196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paragraph" w:customStyle="1" w:styleId="ocpalertsection">
    <w:name w:val="ocpalertsection"/>
    <w:basedOn w:val="a"/>
    <w:rsid w:val="0089196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89196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9196A"/>
    <w:rPr>
      <w:rFonts w:asciiTheme="majorHAnsi" w:eastAsiaTheme="majorEastAsia" w:hAnsiTheme="majorHAnsi" w:cstheme="majorBidi"/>
      <w:i/>
      <w:iCs/>
      <w:color w:val="2E74B5" w:themeColor="accent1" w:themeShade="BF"/>
      <w:lang w:val="uk-UA"/>
    </w:rPr>
  </w:style>
  <w:style w:type="character" w:customStyle="1" w:styleId="appliestoitem">
    <w:name w:val="appliestoitem"/>
    <w:basedOn w:val="a0"/>
    <w:rsid w:val="0089196A"/>
  </w:style>
  <w:style w:type="character" w:styleId="a5">
    <w:name w:val="Hyperlink"/>
    <w:basedOn w:val="a0"/>
    <w:uiPriority w:val="99"/>
    <w:unhideWhenUsed/>
    <w:rsid w:val="0089196A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172C3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72C36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172C36"/>
    <w:rPr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72C36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172C36"/>
    <w:rPr>
      <w:b/>
      <w:bCs/>
      <w:sz w:val="20"/>
      <w:szCs w:val="20"/>
      <w:lang w:val="uk-UA"/>
    </w:rPr>
  </w:style>
  <w:style w:type="paragraph" w:styleId="ab">
    <w:name w:val="Revision"/>
    <w:hidden/>
    <w:uiPriority w:val="99"/>
    <w:semiHidden/>
    <w:rsid w:val="00172C36"/>
    <w:pPr>
      <w:spacing w:after="0" w:line="240" w:lineRule="auto"/>
    </w:pPr>
    <w:rPr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172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72C36"/>
    <w:rPr>
      <w:rFonts w:ascii="Segoe UI" w:hAnsi="Segoe UI" w:cs="Segoe UI"/>
      <w:sz w:val="18"/>
      <w:szCs w:val="18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F02DC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paragraph" w:styleId="ae">
    <w:name w:val="Body Text"/>
    <w:basedOn w:val="a"/>
    <w:link w:val="af"/>
    <w:uiPriority w:val="1"/>
    <w:qFormat/>
    <w:rsid w:val="00A575AC"/>
    <w:pPr>
      <w:widowControl w:val="0"/>
      <w:autoSpaceDE w:val="0"/>
      <w:autoSpaceDN w:val="0"/>
      <w:spacing w:after="0" w:line="240" w:lineRule="auto"/>
      <w:ind w:left="274"/>
    </w:pPr>
    <w:rPr>
      <w:rFonts w:eastAsia="Times New Roman"/>
    </w:rPr>
  </w:style>
  <w:style w:type="character" w:customStyle="1" w:styleId="af">
    <w:name w:val="Основний текст Знак"/>
    <w:basedOn w:val="a0"/>
    <w:link w:val="ae"/>
    <w:uiPriority w:val="1"/>
    <w:rsid w:val="00A575AC"/>
    <w:rPr>
      <w:rFonts w:eastAsia="Times New Roman"/>
      <w:lang w:val="uk-UA"/>
    </w:rPr>
  </w:style>
  <w:style w:type="table" w:styleId="af0">
    <w:name w:val="Table Grid"/>
    <w:basedOn w:val="a1"/>
    <w:uiPriority w:val="39"/>
    <w:rsid w:val="008E4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7C5E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22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4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9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5157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3236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1" w:color="D2D2D2"/>
                <w:right w:val="none" w:sz="0" w:space="0" w:color="auto"/>
              </w:divBdr>
              <w:divsChild>
                <w:div w:id="181556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9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137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2181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92576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F4BA1450-4257-4015-B7D2-FEAC67D6A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751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</cp:lastModifiedBy>
  <cp:revision>5</cp:revision>
  <cp:lastPrinted>2022-02-13T13:59:00Z</cp:lastPrinted>
  <dcterms:created xsi:type="dcterms:W3CDTF">2024-09-12T07:48:00Z</dcterms:created>
  <dcterms:modified xsi:type="dcterms:W3CDTF">2024-09-12T07:49:00Z</dcterms:modified>
</cp:coreProperties>
</file>