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7C6B5" w14:textId="61C30ABD" w:rsidR="00C60C68" w:rsidRPr="00C60C68" w:rsidRDefault="00C60C68" w:rsidP="00C60C68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 w:rsidRPr="00C60C68">
        <w:rPr>
          <w:rFonts w:ascii="Times New Roman" w:hAnsi="Times New Roman" w:cs="Times New Roman"/>
          <w:sz w:val="28"/>
          <w:szCs w:val="28"/>
          <w:lang w:eastAsia="uk-UA"/>
        </w:rPr>
        <w:t>Тема 7. Част.2</w:t>
      </w:r>
    </w:p>
    <w:p w14:paraId="0DB90AEA" w14:textId="227827B3" w:rsidR="00C60C68" w:rsidRPr="00C60C68" w:rsidRDefault="00C60C68" w:rsidP="00C60C68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uk-UA"/>
        </w:rPr>
      </w:pPr>
      <w:r w:rsidRPr="00C60C6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uk-UA"/>
        </w:rPr>
        <w:t>Методи мотивації праці</w:t>
      </w:r>
    </w:p>
    <w:p w14:paraId="0EE45E3F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Фактори, що обумовлюють поводження працівника і враховуватися в його трудовій діяльності, виражаються в конкретних методах мотивації (стимулювання праці на підприємстві):</w:t>
      </w:r>
    </w:p>
    <w:p w14:paraId="6A0042F1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Основою мотивації пращ є</w:t>
      </w:r>
      <w:r w:rsidRPr="00C60C68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 стимулювання</w:t>
      </w:r>
      <w:r w:rsidRPr="00C60C68">
        <w:rPr>
          <w:rFonts w:ascii="Times New Roman" w:hAnsi="Times New Roman" w:cs="Times New Roman"/>
          <w:sz w:val="24"/>
          <w:szCs w:val="24"/>
          <w:lang w:eastAsia="uk-UA"/>
        </w:rPr>
        <w:t> - виплата винагороди в грошовій формі або у відповідному еквіваленті.</w:t>
      </w:r>
    </w:p>
    <w:p w14:paraId="27151043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Стимули </w:t>
      </w:r>
      <w:r w:rsidRPr="00C60C68">
        <w:rPr>
          <w:rFonts w:ascii="Times New Roman" w:hAnsi="Times New Roman" w:cs="Times New Roman"/>
          <w:sz w:val="24"/>
          <w:szCs w:val="24"/>
          <w:lang w:eastAsia="uk-UA"/>
        </w:rPr>
        <w:t>- матеріальні умови праці, відповідність виконуваної роботи потребам людини, визнання людини як особистості, можливість самовираження.</w:t>
      </w:r>
    </w:p>
    <w:p w14:paraId="6E1DA5B7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Методи мотивації праці поділяються на внутрішні та зовнішні, індивіду</w:t>
      </w:r>
      <w:r w:rsidRPr="00C60C68">
        <w:rPr>
          <w:rFonts w:ascii="Times New Roman" w:hAnsi="Times New Roman" w:cs="Times New Roman"/>
          <w:sz w:val="24"/>
          <w:szCs w:val="24"/>
          <w:lang w:eastAsia="uk-UA"/>
        </w:rPr>
        <w:softHyphen/>
        <w:t>альні та колективні.</w:t>
      </w:r>
    </w:p>
    <w:p w14:paraId="026B5359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Мотивація здійснюється трьома методами:</w:t>
      </w:r>
    </w:p>
    <w:p w14:paraId="6A69262A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Економічні і грошові (прямі)</w:t>
      </w:r>
      <w:r w:rsidRPr="00C60C68">
        <w:rPr>
          <w:rFonts w:ascii="Times New Roman" w:hAnsi="Times New Roman" w:cs="Times New Roman"/>
          <w:sz w:val="24"/>
          <w:szCs w:val="24"/>
          <w:lang w:eastAsia="uk-UA"/>
        </w:rPr>
        <w:t> - виплата заробітної плати, премій, доплат, надбавок, заохочувальних та компенсаційних виплат.</w:t>
      </w:r>
    </w:p>
    <w:p w14:paraId="5EEA193C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При цьому заробітна плата повинна відбивати оцінку внеску працівника в результати діяльності підприємства (абсолютна величина і співвідношення з рівнем оплати інших працівників підприємства). Заробітна плата повинна бути порівнянна і конкурентоздатна з оплатою праці на аналогічних підприємствах, галузі і регіону.</w:t>
      </w:r>
    </w:p>
    <w:p w14:paraId="55D70CEE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Заробіток працівника визначається в залежності від його кваліфікації, особистих здібностей і досягнень у праці і включає різні доплати, преміальні виплати. До заробітку можуть бути приплюсовані доходи від участі у виробництві й акціонерному капіталі підприємства, а також оплата за навчання і за відсутність невиходів на роботу.</w:t>
      </w:r>
    </w:p>
    <w:p w14:paraId="3617E326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Найважливішим способом стимулювання праці є заробітна плата. Щоб краще усвідомити сутність заробітної плати, слід уяснити відмінність по</w:t>
      </w:r>
      <w:r w:rsidRPr="00C60C68">
        <w:rPr>
          <w:rFonts w:ascii="Times New Roman" w:hAnsi="Times New Roman" w:cs="Times New Roman"/>
          <w:sz w:val="24"/>
          <w:szCs w:val="24"/>
          <w:lang w:eastAsia="uk-UA"/>
        </w:rPr>
        <w:softHyphen/>
        <w:t>нять «заробітна плата» і «доходи». У ринкових умовах населення може отримувати різні </w:t>
      </w:r>
      <w:r w:rsidRPr="00C60C68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види грошових доходів</w:t>
      </w:r>
      <w:r w:rsidRPr="00C60C68">
        <w:rPr>
          <w:rFonts w:ascii="Times New Roman" w:hAnsi="Times New Roman" w:cs="Times New Roman"/>
          <w:sz w:val="24"/>
          <w:szCs w:val="24"/>
          <w:lang w:eastAsia="uk-UA"/>
        </w:rPr>
        <w:t>:</w:t>
      </w:r>
    </w:p>
    <w:p w14:paraId="4D71F6BB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доходи від власності;</w:t>
      </w:r>
    </w:p>
    <w:p w14:paraId="28133A2E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від підприємницької діяльності;</w:t>
      </w:r>
    </w:p>
    <w:p w14:paraId="04ABACD0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від трудової діяльності;</w:t>
      </w:r>
    </w:p>
    <w:p w14:paraId="49116095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від фінансової системи;</w:t>
      </w:r>
    </w:p>
    <w:p w14:paraId="3AB316BC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соціальні трансферти (пенсії, стипендії, дотації).</w:t>
      </w:r>
    </w:p>
    <w:p w14:paraId="037C05A3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Як бачимо, заробітна плата є лише одним із видів доходів і може бути отримана за умови трудової діяльності людини на певному підприємстві (в організації, установі, закладі тощо).</w:t>
      </w:r>
    </w:p>
    <w:p w14:paraId="47F101CD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Економічні грошові (непрямі):</w:t>
      </w:r>
    </w:p>
    <w:p w14:paraId="03DEE92C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субсидоване і пільгове харчування;</w:t>
      </w:r>
    </w:p>
    <w:p w14:paraId="19A3EC57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продаж продукції підприємства своїм працівникам зі знижкою;</w:t>
      </w:r>
    </w:p>
    <w:p w14:paraId="40AE97A7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повна або часткова оплата проїзду до місця роботи і назад;</w:t>
      </w:r>
    </w:p>
    <w:p w14:paraId="04FCB78A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надання своїм працівникам безпроцентних позичок або позичок з низьким рівнем відсотка;</w:t>
      </w:r>
    </w:p>
    <w:p w14:paraId="6E19E2C0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lastRenderedPageBreak/>
        <w:t>надання права користування транспортом підприємства;</w:t>
      </w:r>
    </w:p>
    <w:p w14:paraId="721CD3BC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пільгове користування житлом;</w:t>
      </w:r>
    </w:p>
    <w:p w14:paraId="56F3DA64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сплата лікарняних аркушів понад визначений рівень;</w:t>
      </w:r>
    </w:p>
    <w:p w14:paraId="640E1B59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збереження здоров'я працівника за рахунок засобів підприємства;</w:t>
      </w:r>
    </w:p>
    <w:p w14:paraId="0C3C0A30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надбавки і доплати за безперервний стаж роботи на підприємстві.</w:t>
      </w:r>
    </w:p>
    <w:p w14:paraId="765F99A4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Негрошові методи</w:t>
      </w:r>
      <w:r w:rsidRPr="00C60C68">
        <w:rPr>
          <w:rFonts w:ascii="Times New Roman" w:hAnsi="Times New Roman" w:cs="Times New Roman"/>
          <w:sz w:val="24"/>
          <w:szCs w:val="24"/>
          <w:lang w:eastAsia="uk-UA"/>
        </w:rPr>
        <w:t xml:space="preserve"> - просування по службі, гнучкі графіки роботи, участь працівників в управлінні підприємством, право постановки підпису, особистого </w:t>
      </w:r>
      <w:proofErr w:type="spellStart"/>
      <w:r w:rsidRPr="00C60C68">
        <w:rPr>
          <w:rFonts w:ascii="Times New Roman" w:hAnsi="Times New Roman" w:cs="Times New Roman"/>
          <w:sz w:val="24"/>
          <w:szCs w:val="24"/>
          <w:lang w:eastAsia="uk-UA"/>
        </w:rPr>
        <w:t>клейма,персональні</w:t>
      </w:r>
      <w:proofErr w:type="spellEnd"/>
      <w:r w:rsidRPr="00C60C68">
        <w:rPr>
          <w:rFonts w:ascii="Times New Roman" w:hAnsi="Times New Roman" w:cs="Times New Roman"/>
          <w:sz w:val="24"/>
          <w:szCs w:val="24"/>
          <w:lang w:eastAsia="uk-UA"/>
        </w:rPr>
        <w:t xml:space="preserve"> привітання з нагоди сімейних свят, корпоративні празники, інформація в багатотиражках і на спеціальних стендах, внесення імені книгу пошани підприємства, нагородження грамотами, почесними знаками, туристичні поїздки, стажування, голос при рішенні соціальних проблем, консультування, делегування повноважень тощо.</w:t>
      </w:r>
    </w:p>
    <w:p w14:paraId="4C963059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 xml:space="preserve">Центральним у теорії мотивації є термін "винагорода". Обсяг витрат праці залежить від оцінки працівником достатності рівня винагороди і переконаності в тім, </w:t>
      </w:r>
      <w:proofErr w:type="spellStart"/>
      <w:r w:rsidRPr="00C60C68">
        <w:rPr>
          <w:rFonts w:ascii="Times New Roman" w:hAnsi="Times New Roman" w:cs="Times New Roman"/>
          <w:sz w:val="24"/>
          <w:szCs w:val="24"/>
          <w:lang w:eastAsia="uk-UA"/>
        </w:rPr>
        <w:t>іцо</w:t>
      </w:r>
      <w:proofErr w:type="spellEnd"/>
      <w:r w:rsidRPr="00C60C68">
        <w:rPr>
          <w:rFonts w:ascii="Times New Roman" w:hAnsi="Times New Roman" w:cs="Times New Roman"/>
          <w:sz w:val="24"/>
          <w:szCs w:val="24"/>
          <w:lang w:eastAsia="uk-UA"/>
        </w:rPr>
        <w:t xml:space="preserve"> воно буде отримано. </w:t>
      </w:r>
      <w:r w:rsidRPr="00C60C68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Винагорода</w:t>
      </w:r>
      <w:r w:rsidRPr="00C60C68">
        <w:rPr>
          <w:rFonts w:ascii="Times New Roman" w:hAnsi="Times New Roman" w:cs="Times New Roman"/>
          <w:sz w:val="24"/>
          <w:szCs w:val="24"/>
          <w:lang w:eastAsia="uk-UA"/>
        </w:rPr>
        <w:t> - це все те, що людина вважає коштовним для себе. Так як поняття цінності в кожного своє, а отже різною є й оцінка винагороди. Це визначає основу діючих моделей мотивації праці в:</w:t>
      </w:r>
    </w:p>
    <w:p w14:paraId="38C9A544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індивідуальній формі</w:t>
      </w:r>
    </w:p>
    <w:p w14:paraId="2AD600DD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груповій формі</w:t>
      </w:r>
    </w:p>
    <w:p w14:paraId="6EEBEBFC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методів винагороди</w:t>
      </w:r>
    </w:p>
    <w:p w14:paraId="6BC90A3F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Грошова винагорода</w:t>
      </w:r>
      <w:r w:rsidRPr="00C60C68">
        <w:rPr>
          <w:rFonts w:ascii="Times New Roman" w:hAnsi="Times New Roman" w:cs="Times New Roman"/>
          <w:sz w:val="24"/>
          <w:szCs w:val="24"/>
          <w:lang w:eastAsia="uk-UA"/>
        </w:rPr>
        <w:t> є домінуючим у системі мотивації, але воно не може бути єдиною метою праці і є ефективним при застосуванні в самій системі мотивації.</w:t>
      </w:r>
    </w:p>
    <w:p w14:paraId="1A9AFBB7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Дослідження показують, що задоволеність працівників матеріальними умовами праці далеко не у всіх випадках приводить до збільшення продуктивності праці.</w:t>
      </w:r>
    </w:p>
    <w:p w14:paraId="46B75374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Як показує практика, </w:t>
      </w:r>
      <w:r w:rsidRPr="00C60C68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найбільш ефективними стимулюючими факторами мотивації виступають</w:t>
      </w:r>
      <w:r w:rsidRPr="00C60C68">
        <w:rPr>
          <w:rFonts w:ascii="Times New Roman" w:hAnsi="Times New Roman" w:cs="Times New Roman"/>
          <w:sz w:val="24"/>
          <w:szCs w:val="24"/>
          <w:lang w:eastAsia="uk-UA"/>
        </w:rPr>
        <w:t>:</w:t>
      </w:r>
    </w:p>
    <w:p w14:paraId="020956EC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відповідність виконуваної роботи потребам людини у визнанні його як особистості</w:t>
      </w:r>
    </w:p>
    <w:p w14:paraId="3B583DAD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можливість самореалізації</w:t>
      </w:r>
    </w:p>
    <w:p w14:paraId="4342FA8E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У результаті численних опитувань працівників, проведені з метою з'ясування їхніх відносини до праці, було встановлено, що найголовнішими їхніми бажаннями є:</w:t>
      </w:r>
    </w:p>
    <w:p w14:paraId="7B92E8DB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впевненість у постійній заробітній платі;</w:t>
      </w:r>
    </w:p>
    <w:p w14:paraId="4DFC2081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потреба у визнанні і повазі;</w:t>
      </w:r>
    </w:p>
    <w:p w14:paraId="5C77D3F2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інтерес до роботи.</w:t>
      </w:r>
    </w:p>
    <w:p w14:paraId="7C0AD802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Виявлені потреби працівників змушують керівників підприємства більше значення надавати методам мотивації, при яких стимулювання виходить із самого процесу праці у виді значимості праці, самоповаги і самовираження. Це положення також має своє вираження в розроблених на підприємствах </w:t>
      </w:r>
      <w:r w:rsidRPr="00C60C68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конкретних заходах мотивації</w:t>
      </w:r>
      <w:r w:rsidRPr="00C60C68">
        <w:rPr>
          <w:rFonts w:ascii="Times New Roman" w:hAnsi="Times New Roman" w:cs="Times New Roman"/>
          <w:sz w:val="24"/>
          <w:szCs w:val="24"/>
          <w:lang w:eastAsia="uk-UA"/>
        </w:rPr>
        <w:t>, до яких відносяться:</w:t>
      </w:r>
    </w:p>
    <w:p w14:paraId="470DB08C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lastRenderedPageBreak/>
        <w:t>1. </w:t>
      </w:r>
      <w:r w:rsidRPr="00C60C68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Заходи, що підвищують змістовність, самостійність, відповідальність працівника, що стимулюють його кваліфікаційний ріст.</w:t>
      </w:r>
    </w:p>
    <w:p w14:paraId="733AD362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 xml:space="preserve">Залучення працівників до управління підприємством, розвиток горизонтальних </w:t>
      </w:r>
      <w:proofErr w:type="spellStart"/>
      <w:r w:rsidRPr="00C60C68">
        <w:rPr>
          <w:rFonts w:ascii="Times New Roman" w:hAnsi="Times New Roman" w:cs="Times New Roman"/>
          <w:sz w:val="24"/>
          <w:szCs w:val="24"/>
          <w:lang w:eastAsia="uk-UA"/>
        </w:rPr>
        <w:t>зв'язків</w:t>
      </w:r>
      <w:proofErr w:type="spellEnd"/>
      <w:r w:rsidRPr="00C60C68">
        <w:rPr>
          <w:rFonts w:ascii="Times New Roman" w:hAnsi="Times New Roman" w:cs="Times New Roman"/>
          <w:sz w:val="24"/>
          <w:szCs w:val="24"/>
          <w:lang w:eastAsia="uk-UA"/>
        </w:rPr>
        <w:t xml:space="preserve"> і структур управління.</w:t>
      </w:r>
    </w:p>
    <w:p w14:paraId="32CC3F5A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2. </w:t>
      </w:r>
      <w:r w:rsidRPr="00C60C68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Заходи щодо створення сприятливої соціальної атмосфери, усуненню статусних, адміністративних, психологічних бар'єрів між окремими групами працівників, між рядовими працівниками і працівниками апарату управління, розвиток довіри і взаєморозуміння усередині колективу.</w:t>
      </w:r>
    </w:p>
    <w:p w14:paraId="60A73723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Утворення різних неформальних функціональних груп працівників, участь у яких формує почуття безпосередньої причетності до справ свого підприємства. Цей вид заходів повинний також містити передбачені різновиди матеріального заохочення працівників.</w:t>
      </w:r>
    </w:p>
    <w:p w14:paraId="09FB1295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3. </w:t>
      </w:r>
      <w:r w:rsidRPr="00C60C68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Заходи щодо просування працівників по службі, плануванню їхньої кар'єри, навчанню, підвищенню кваліфікації і перекваліфікації.</w:t>
      </w:r>
    </w:p>
    <w:p w14:paraId="0004A1F1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Поведінка людини завжди мотивована, тому одним з основних завдань дирек</w:t>
      </w:r>
      <w:r w:rsidRPr="00C60C68">
        <w:rPr>
          <w:rFonts w:ascii="Times New Roman" w:hAnsi="Times New Roman" w:cs="Times New Roman"/>
          <w:sz w:val="24"/>
          <w:szCs w:val="24"/>
          <w:lang w:eastAsia="uk-UA"/>
        </w:rPr>
        <w:softHyphen/>
        <w:t>ції персоналу с вироблення ефективної мотиваційної системи (мотиваційного середовища, мотиваційного поля), яка сприятиме активній, ефективній і продуктив</w:t>
      </w:r>
      <w:r w:rsidRPr="00C60C68">
        <w:rPr>
          <w:rFonts w:ascii="Times New Roman" w:hAnsi="Times New Roman" w:cs="Times New Roman"/>
          <w:sz w:val="24"/>
          <w:szCs w:val="24"/>
          <w:lang w:eastAsia="uk-UA"/>
        </w:rPr>
        <w:softHyphen/>
        <w:t>ній діяльності персоналу для досягнення визначених завдань. Побудова ефектив</w:t>
      </w:r>
      <w:r w:rsidRPr="00C60C68">
        <w:rPr>
          <w:rFonts w:ascii="Times New Roman" w:hAnsi="Times New Roman" w:cs="Times New Roman"/>
          <w:sz w:val="24"/>
          <w:szCs w:val="24"/>
          <w:lang w:eastAsia="uk-UA"/>
        </w:rPr>
        <w:softHyphen/>
        <w:t>ної системи винагород повинна орієнтуватися на паритет стратегічних завдань, таких як зміцнення стратегічного потенціалу за рахунок формування додат</w:t>
      </w:r>
      <w:r w:rsidRPr="00C60C68">
        <w:rPr>
          <w:rFonts w:ascii="Times New Roman" w:hAnsi="Times New Roman" w:cs="Times New Roman"/>
          <w:sz w:val="24"/>
          <w:szCs w:val="24"/>
          <w:lang w:eastAsia="uk-UA"/>
        </w:rPr>
        <w:softHyphen/>
        <w:t>кових інвестиційних ресурсів, пошук нових стратегічних зон господарювання, по</w:t>
      </w:r>
      <w:r w:rsidRPr="00C60C68">
        <w:rPr>
          <w:rFonts w:ascii="Times New Roman" w:hAnsi="Times New Roman" w:cs="Times New Roman"/>
          <w:sz w:val="24"/>
          <w:szCs w:val="24"/>
          <w:lang w:eastAsia="uk-UA"/>
        </w:rPr>
        <w:softHyphen/>
        <w:t>силення зовнішньої та внутрішньої гнучкості виробничого апарату фірми розви</w:t>
      </w:r>
      <w:r w:rsidRPr="00C60C68">
        <w:rPr>
          <w:rFonts w:ascii="Times New Roman" w:hAnsi="Times New Roman" w:cs="Times New Roman"/>
          <w:sz w:val="24"/>
          <w:szCs w:val="24"/>
          <w:lang w:eastAsia="uk-UA"/>
        </w:rPr>
        <w:softHyphen/>
        <w:t>ток стратегічних маркетингових досліджень, реалізацію програм підвищення ква</w:t>
      </w:r>
      <w:r w:rsidRPr="00C60C68">
        <w:rPr>
          <w:rFonts w:ascii="Times New Roman" w:hAnsi="Times New Roman" w:cs="Times New Roman"/>
          <w:sz w:val="24"/>
          <w:szCs w:val="24"/>
          <w:lang w:eastAsia="uk-UA"/>
        </w:rPr>
        <w:softHyphen/>
        <w:t>ліфікації та перепідготовки персоналу тощо. Орієнтація системи стимулів на пріо</w:t>
      </w:r>
      <w:r w:rsidRPr="00C60C68">
        <w:rPr>
          <w:rFonts w:ascii="Times New Roman" w:hAnsi="Times New Roman" w:cs="Times New Roman"/>
          <w:sz w:val="24"/>
          <w:szCs w:val="24"/>
          <w:lang w:eastAsia="uk-UA"/>
        </w:rPr>
        <w:softHyphen/>
        <w:t>ритет згаданих завдань означає, ідо дохід працівників, які визначають мету, основ</w:t>
      </w:r>
      <w:r w:rsidRPr="00C60C68">
        <w:rPr>
          <w:rFonts w:ascii="Times New Roman" w:hAnsi="Times New Roman" w:cs="Times New Roman"/>
          <w:sz w:val="24"/>
          <w:szCs w:val="24"/>
          <w:lang w:eastAsia="uk-UA"/>
        </w:rPr>
        <w:softHyphen/>
        <w:t>ні завдання діяльності виробляють засоби їх досягнення, повинен залежати від ефективності саме цієї діяльності.</w:t>
      </w:r>
    </w:p>
    <w:p w14:paraId="4CC55CC9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Система стимулів для кожної категорії працюючих пов'язується з участю в прибутках, просуванням по службі, наданням різних соціальних пільг тощо. По суті, система винагород є еквівалентом до статусу та офіційного визнання конкретних працівників. Слід пам'ятати, що ефективність мотивації залежить від можливостей реалізації індивідуального підходу до формування системи винагород різних категорій працюючих, а також і в межах окремих категорій персоналу.</w:t>
      </w:r>
    </w:p>
    <w:p w14:paraId="4A857ABD" w14:textId="4E652EB8" w:rsidR="00C60C68" w:rsidRPr="00C60C68" w:rsidRDefault="00C60C68" w:rsidP="00C60C68">
      <w:pPr>
        <w:pStyle w:val="a4"/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  <w:lang w:eastAsia="uk-UA"/>
        </w:rPr>
      </w:pPr>
      <w:r w:rsidRPr="00C60C68">
        <w:rPr>
          <w:rFonts w:ascii="Times New Roman" w:hAnsi="Times New Roman" w:cs="Times New Roman"/>
          <w:i/>
          <w:iCs/>
          <w:noProof/>
          <w:sz w:val="24"/>
          <w:szCs w:val="24"/>
          <w:u w:val="single"/>
          <w:lang w:eastAsia="uk-UA"/>
        </w:rPr>
        <w:t>ТЕРМІНИ І ВИЗНАЧЕННЯ</w:t>
      </w:r>
    </w:p>
    <w:p w14:paraId="7DC285B0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Підберіть вірні відповіді:</w:t>
      </w:r>
    </w:p>
    <w:p w14:paraId="2A8FB9C2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А). Мотив</w:t>
      </w:r>
    </w:p>
    <w:p w14:paraId="66D61506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Б). Мотивація</w:t>
      </w:r>
    </w:p>
    <w:p w14:paraId="3DF1874F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В). Потреби</w:t>
      </w:r>
    </w:p>
    <w:p w14:paraId="75E0AC66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lastRenderedPageBreak/>
        <w:t>Г). Інтерес</w:t>
      </w:r>
    </w:p>
    <w:p w14:paraId="4742C8EE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Д). Цінності</w:t>
      </w:r>
    </w:p>
    <w:p w14:paraId="6823204F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Е). Мотивування</w:t>
      </w:r>
    </w:p>
    <w:p w14:paraId="269B6C57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Ж). Очікування</w:t>
      </w:r>
    </w:p>
    <w:p w14:paraId="3397FFD3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З). Валентність</w:t>
      </w:r>
    </w:p>
    <w:p w14:paraId="693E20A9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І). Інструментальність</w:t>
      </w:r>
    </w:p>
    <w:p w14:paraId="0F77D986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К). Стимули</w:t>
      </w:r>
    </w:p>
    <w:p w14:paraId="03E0B343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М). Винагорода</w:t>
      </w:r>
    </w:p>
    <w:p w14:paraId="5E49D30D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1). Турбота індивіда про необхідні засоби й умови власного існування і самозбереження, прагнення до стійкого збе</w:t>
      </w:r>
      <w:r w:rsidRPr="00C60C68">
        <w:rPr>
          <w:rFonts w:ascii="Times New Roman" w:hAnsi="Times New Roman" w:cs="Times New Roman"/>
          <w:sz w:val="24"/>
          <w:szCs w:val="24"/>
          <w:lang w:eastAsia="uk-UA"/>
        </w:rPr>
        <w:softHyphen/>
        <w:t>реження рівноваги в оточуючому середовищі.</w:t>
      </w:r>
    </w:p>
    <w:p w14:paraId="51327F06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2). Конкретне відображення усвідомлених потреб.</w:t>
      </w:r>
    </w:p>
    <w:p w14:paraId="193FF933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3). Надання людиною переваги конкретному результату.</w:t>
      </w:r>
    </w:p>
    <w:p w14:paraId="4647E235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4). Передбачуваний взаємозв'язок між двома наслідками.</w:t>
      </w:r>
    </w:p>
    <w:p w14:paraId="4EBDEC6F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5). Спонукання до активності і діяльності особистості, соціальної групи, спільноти людей, пов'язане з прагненням задовольнити певні потреби.</w:t>
      </w:r>
    </w:p>
    <w:p w14:paraId="67244EB7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6). Вибір мотивів (суджень) для пояснення, об</w:t>
      </w:r>
      <w:r w:rsidRPr="00C60C68">
        <w:rPr>
          <w:rFonts w:ascii="Times New Roman" w:hAnsi="Times New Roman" w:cs="Times New Roman"/>
          <w:sz w:val="24"/>
          <w:szCs w:val="24"/>
          <w:lang w:eastAsia="uk-UA"/>
        </w:rPr>
        <w:softHyphen/>
        <w:t>ґрунтування реальної трудової поведінки.</w:t>
      </w:r>
    </w:p>
    <w:p w14:paraId="76ECAE00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7). Уявлення суб'єкта, суспільства, класу, соціальної групи про головні і важливі цілі життя та роботи, а також основні засоби досягнення цих цілей.</w:t>
      </w:r>
    </w:p>
    <w:p w14:paraId="70DC28F0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8). Процес дії на людину для спонуки його до конкретних дій за допомогою спонуки в нім певних мотивів.</w:t>
      </w:r>
    </w:p>
    <w:p w14:paraId="491B719A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9). Все те, що людина вважає коштовним для себе.</w:t>
      </w:r>
    </w:p>
    <w:p w14:paraId="3CE208DF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10). Передбачуваний взаємозв'язок між діями і результатами.</w:t>
      </w:r>
    </w:p>
    <w:p w14:paraId="467B2A61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11). Матеріальні умови праці, відповідність виконуваної роботи потребам людини, визнання людини як особистості, можливість самовираження.</w:t>
      </w:r>
    </w:p>
    <w:p w14:paraId="7E159D22" w14:textId="1C2E1904" w:rsidR="00C60C68" w:rsidRPr="00C60C68" w:rsidRDefault="00C60C68" w:rsidP="00C60C68">
      <w:pPr>
        <w:pStyle w:val="a4"/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  <w:lang w:eastAsia="uk-UA"/>
        </w:rPr>
      </w:pPr>
      <w:r w:rsidRPr="00C60C68">
        <w:rPr>
          <w:rFonts w:ascii="Times New Roman" w:hAnsi="Times New Roman" w:cs="Times New Roman"/>
          <w:i/>
          <w:iCs/>
          <w:noProof/>
          <w:sz w:val="24"/>
          <w:szCs w:val="24"/>
          <w:u w:val="single"/>
          <w:lang w:eastAsia="uk-UA"/>
        </w:rPr>
        <w:t>Питання для контролю знань:</w:t>
      </w:r>
    </w:p>
    <w:p w14:paraId="1E3A0FA6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1. Охарактеризуйте основні мотиви людини до праці. Які з них, на Вашу думку, є більш притаманними для вітчизняних робітників?</w:t>
      </w:r>
    </w:p>
    <w:p w14:paraId="3477152B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 xml:space="preserve">2. Охарактеризуйте ієрархію потреб згідно </w:t>
      </w:r>
      <w:proofErr w:type="spellStart"/>
      <w:r w:rsidRPr="00C60C68">
        <w:rPr>
          <w:rFonts w:ascii="Times New Roman" w:hAnsi="Times New Roman" w:cs="Times New Roman"/>
          <w:sz w:val="24"/>
          <w:szCs w:val="24"/>
          <w:lang w:eastAsia="uk-UA"/>
        </w:rPr>
        <w:t>А.Маслоу</w:t>
      </w:r>
      <w:proofErr w:type="spellEnd"/>
      <w:r w:rsidRPr="00C60C68">
        <w:rPr>
          <w:rFonts w:ascii="Times New Roman" w:hAnsi="Times New Roman" w:cs="Times New Roman"/>
          <w:sz w:val="24"/>
          <w:szCs w:val="24"/>
          <w:lang w:eastAsia="uk-UA"/>
        </w:rPr>
        <w:t>. Які з них є первинними?</w:t>
      </w:r>
    </w:p>
    <w:p w14:paraId="5773DF7F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3. Які потреби входять до групи соціальних та моральних?</w:t>
      </w:r>
    </w:p>
    <w:p w14:paraId="1351F2EA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4. Назвіть основні відмінності в поняттях „інтерес”, „мотив”, „цінність” та „потреба”.</w:t>
      </w:r>
    </w:p>
    <w:p w14:paraId="49E0C470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5. В чому полягає відмінність в термінальних і інструментальних цінностях?</w:t>
      </w:r>
    </w:p>
    <w:p w14:paraId="4EDCD6D3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6. Які функції лежать в основі мотивації?</w:t>
      </w:r>
    </w:p>
    <w:p w14:paraId="092A4A34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 xml:space="preserve">7. В чому полягають основні відмінності у </w:t>
      </w:r>
      <w:proofErr w:type="spellStart"/>
      <w:r w:rsidRPr="00C60C68">
        <w:rPr>
          <w:rFonts w:ascii="Times New Roman" w:hAnsi="Times New Roman" w:cs="Times New Roman"/>
          <w:sz w:val="24"/>
          <w:szCs w:val="24"/>
          <w:lang w:eastAsia="uk-UA"/>
        </w:rPr>
        <w:t>зовнишьному</w:t>
      </w:r>
      <w:proofErr w:type="spellEnd"/>
      <w:r w:rsidRPr="00C60C68">
        <w:rPr>
          <w:rFonts w:ascii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Pr="00C60C68">
        <w:rPr>
          <w:rFonts w:ascii="Times New Roman" w:hAnsi="Times New Roman" w:cs="Times New Roman"/>
          <w:sz w:val="24"/>
          <w:szCs w:val="24"/>
          <w:lang w:eastAsia="uk-UA"/>
        </w:rPr>
        <w:t>нвутиршньому</w:t>
      </w:r>
      <w:proofErr w:type="spellEnd"/>
      <w:r w:rsidRPr="00C60C68">
        <w:rPr>
          <w:rFonts w:ascii="Times New Roman" w:hAnsi="Times New Roman" w:cs="Times New Roman"/>
          <w:sz w:val="24"/>
          <w:szCs w:val="24"/>
          <w:lang w:eastAsia="uk-UA"/>
        </w:rPr>
        <w:t xml:space="preserve"> мотивуванні?</w:t>
      </w:r>
    </w:p>
    <w:p w14:paraId="366D4F6F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 xml:space="preserve">8. Розкрийте сутність основних елементів мотиваційного механізму в їх </w:t>
      </w:r>
      <w:proofErr w:type="spellStart"/>
      <w:r w:rsidRPr="00C60C68">
        <w:rPr>
          <w:rFonts w:ascii="Times New Roman" w:hAnsi="Times New Roman" w:cs="Times New Roman"/>
          <w:sz w:val="24"/>
          <w:szCs w:val="24"/>
          <w:lang w:eastAsia="uk-UA"/>
        </w:rPr>
        <w:t>взаємозвязку</w:t>
      </w:r>
      <w:proofErr w:type="spellEnd"/>
      <w:r w:rsidRPr="00C60C68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14:paraId="1A8D250D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9. Яким вимогам та принципам має відповідати мотиваційний механізм на будь-якому підприємстві?</w:t>
      </w:r>
    </w:p>
    <w:p w14:paraId="33D32164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lastRenderedPageBreak/>
        <w:t>10. Які фактори мотивації працівників входять до мотиваційного портфелю? Якою є технологія їх виявлення?</w:t>
      </w:r>
    </w:p>
    <w:p w14:paraId="45B4BF9C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 xml:space="preserve">11. Розкрийте сутність та основні </w:t>
      </w:r>
      <w:proofErr w:type="spellStart"/>
      <w:r w:rsidRPr="00C60C68">
        <w:rPr>
          <w:rFonts w:ascii="Times New Roman" w:hAnsi="Times New Roman" w:cs="Times New Roman"/>
          <w:sz w:val="24"/>
          <w:szCs w:val="24"/>
          <w:lang w:eastAsia="uk-UA"/>
        </w:rPr>
        <w:t>відмінни</w:t>
      </w:r>
      <w:proofErr w:type="spellEnd"/>
      <w:r w:rsidRPr="00C60C68">
        <w:rPr>
          <w:rFonts w:ascii="Times New Roman" w:hAnsi="Times New Roman" w:cs="Times New Roman"/>
          <w:sz w:val="24"/>
          <w:szCs w:val="24"/>
          <w:lang w:eastAsia="uk-UA"/>
        </w:rPr>
        <w:t xml:space="preserve"> риси теорій</w:t>
      </w:r>
      <w:r w:rsidRPr="00C60C68">
        <w:rPr>
          <w:rFonts w:ascii="Times New Roman" w:hAnsi="Times New Roman" w:cs="Times New Roman"/>
          <w:b/>
          <w:bCs/>
          <w:i/>
          <w:iCs/>
          <w:sz w:val="24"/>
          <w:szCs w:val="24"/>
          <w:lang w:eastAsia="uk-UA"/>
        </w:rPr>
        <w:t> «X», «У»</w:t>
      </w:r>
      <w:r w:rsidRPr="00C60C68">
        <w:rPr>
          <w:rFonts w:ascii="Times New Roman" w:hAnsi="Times New Roman" w:cs="Times New Roman"/>
          <w:sz w:val="24"/>
          <w:szCs w:val="24"/>
          <w:lang w:eastAsia="uk-UA"/>
        </w:rPr>
        <w:t> та «Z». Яка з них, на Ваш погляд, є найбільш вірною та чому саме?</w:t>
      </w:r>
    </w:p>
    <w:p w14:paraId="4227AC0C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12. Охарактеризуйте сучасні змістовні і процесуальні теорії мотивації. В чому полягають їх основні відмінності від класичних?</w:t>
      </w:r>
    </w:p>
    <w:p w14:paraId="0700232D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13. Якими є основні методи мотивації праці? На Вашу думку, яким з них необхідно віддавати перевагу на підприємствах України та чи залежить це від специфіки діяльності підприємства?</w:t>
      </w:r>
    </w:p>
    <w:p w14:paraId="2B522E85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14. Які конкретні заходи мотивації за звичай використовуються на підприємствах?</w:t>
      </w:r>
    </w:p>
    <w:p w14:paraId="0ACF6E80" w14:textId="31C99EF2" w:rsidR="00C60C68" w:rsidRPr="00C60C68" w:rsidRDefault="00C60C68" w:rsidP="00C60C68">
      <w:pPr>
        <w:pStyle w:val="a4"/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  <w:lang w:eastAsia="uk-UA"/>
        </w:rPr>
      </w:pPr>
      <w:r w:rsidRPr="00C60C68">
        <w:rPr>
          <w:rFonts w:ascii="Times New Roman" w:hAnsi="Times New Roman" w:cs="Times New Roman"/>
          <w:i/>
          <w:iCs/>
          <w:noProof/>
          <w:sz w:val="24"/>
          <w:szCs w:val="24"/>
          <w:u w:val="single"/>
          <w:lang w:eastAsia="uk-UA"/>
        </w:rPr>
        <w:t>Тестові завдання до теми:</w:t>
      </w:r>
    </w:p>
    <w:p w14:paraId="52CED13B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u w:val="single"/>
          <w:lang w:eastAsia="uk-UA"/>
        </w:rPr>
        <w:t>1. Який з мотивів проявляється як потреба працювати в хорошому колективі?</w:t>
      </w:r>
    </w:p>
    <w:p w14:paraId="633DAF21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1. соціальності;</w:t>
      </w:r>
    </w:p>
    <w:p w14:paraId="50747801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2. надійності;</w:t>
      </w:r>
    </w:p>
    <w:p w14:paraId="1F2C913C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3. самостійності;</w:t>
      </w:r>
    </w:p>
    <w:p w14:paraId="0BCC8098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4. змагальності.</w:t>
      </w:r>
    </w:p>
    <w:p w14:paraId="3F6DF9DF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u w:val="single"/>
          <w:lang w:eastAsia="uk-UA"/>
        </w:rPr>
        <w:t>2. Що є другим етапом процесу мотивації?</w:t>
      </w:r>
    </w:p>
    <w:p w14:paraId="7917B1C1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1. пошук шляхів реалізації потреб;</w:t>
      </w:r>
    </w:p>
    <w:p w14:paraId="1D0B3FD6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2. вивчення причин виникнення потреб;</w:t>
      </w:r>
    </w:p>
    <w:p w14:paraId="539CBEFF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3. реалізація дії;</w:t>
      </w:r>
    </w:p>
    <w:p w14:paraId="3F5816B3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4. отримання винагороди за реалізацію дії.</w:t>
      </w:r>
    </w:p>
    <w:p w14:paraId="316BB79B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u w:val="single"/>
          <w:lang w:eastAsia="uk-UA"/>
        </w:rPr>
        <w:t>3. Що з перерахованого нижче відноситься до способу матеріального стимулювання торгово-оперативного персоналу?</w:t>
      </w:r>
    </w:p>
    <w:p w14:paraId="0C6F8257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 xml:space="preserve">1. групові комісійні за збільшення </w:t>
      </w:r>
      <w:proofErr w:type="spellStart"/>
      <w:r w:rsidRPr="00C60C68">
        <w:rPr>
          <w:rFonts w:ascii="Times New Roman" w:hAnsi="Times New Roman" w:cs="Times New Roman"/>
          <w:sz w:val="24"/>
          <w:szCs w:val="24"/>
          <w:lang w:eastAsia="uk-UA"/>
        </w:rPr>
        <w:t>об'сягів</w:t>
      </w:r>
      <w:proofErr w:type="spellEnd"/>
      <w:r w:rsidRPr="00C60C68">
        <w:rPr>
          <w:rFonts w:ascii="Times New Roman" w:hAnsi="Times New Roman" w:cs="Times New Roman"/>
          <w:sz w:val="24"/>
          <w:szCs w:val="24"/>
          <w:lang w:eastAsia="uk-UA"/>
        </w:rPr>
        <w:t xml:space="preserve"> продажів за минулий рік;</w:t>
      </w:r>
    </w:p>
    <w:p w14:paraId="2CE7EC98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2. групова відрядна система оплати праці;</w:t>
      </w:r>
    </w:p>
    <w:p w14:paraId="586C4468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3. винагорода за наднормову роботу;</w:t>
      </w:r>
    </w:p>
    <w:p w14:paraId="4C8924AB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4. пропозиція про пайову участь в бізнесі.</w:t>
      </w:r>
    </w:p>
    <w:p w14:paraId="44509AA0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u w:val="single"/>
          <w:lang w:eastAsia="uk-UA"/>
        </w:rPr>
        <w:t>4. Можливість брати участь в управлінні виробництвом, працею і колективом, ухвалювати рішення; перспективами просування по службових сходах, можливістю займатися престижними видами праці – це відноситься до:</w:t>
      </w:r>
    </w:p>
    <w:p w14:paraId="6348B22E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1. соціальних стимулів;</w:t>
      </w:r>
    </w:p>
    <w:p w14:paraId="76E8888B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2. моральних стимулів;</w:t>
      </w:r>
    </w:p>
    <w:p w14:paraId="51CB23AC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3. психологічних стимулів.</w:t>
      </w:r>
    </w:p>
    <w:p w14:paraId="79245BF7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u w:val="single"/>
          <w:lang w:eastAsia="uk-UA"/>
        </w:rPr>
        <w:t>5. Який з мотивів виявляється як прагнення до суперництва з іншими співробітниками?</w:t>
      </w:r>
    </w:p>
    <w:p w14:paraId="02E914CF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1. соціальності;</w:t>
      </w:r>
    </w:p>
    <w:p w14:paraId="42D00943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2. надійності;</w:t>
      </w:r>
    </w:p>
    <w:p w14:paraId="420034CC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3. самостійності;</w:t>
      </w:r>
    </w:p>
    <w:p w14:paraId="1CF63E58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lastRenderedPageBreak/>
        <w:t>4. змагальності.</w:t>
      </w:r>
    </w:p>
    <w:p w14:paraId="2DC26D58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u w:val="single"/>
          <w:lang w:eastAsia="uk-UA"/>
        </w:rPr>
        <w:t>6. Що є третім етапом процесу мотивації?</w:t>
      </w:r>
    </w:p>
    <w:p w14:paraId="16E9855D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1. пошук шляхів реалізації потреб;</w:t>
      </w:r>
    </w:p>
    <w:p w14:paraId="17AE03B3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2. вивчення причин виникнення потреб;</w:t>
      </w:r>
    </w:p>
    <w:p w14:paraId="09D0A560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3. реалізація дії;</w:t>
      </w:r>
    </w:p>
    <w:p w14:paraId="246501F5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4.задоволення потреб.</w:t>
      </w:r>
    </w:p>
    <w:p w14:paraId="5208E2AE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u w:val="single"/>
          <w:lang w:eastAsia="uk-UA"/>
        </w:rPr>
        <w:t>7. Спонука людини до певної поведінки шляхом прямого використання влади відноситься до:</w:t>
      </w:r>
    </w:p>
    <w:p w14:paraId="39ECFC69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1. примусовій мотивації;</w:t>
      </w:r>
    </w:p>
    <w:p w14:paraId="539C21C2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2. нормативній мотивації;</w:t>
      </w:r>
    </w:p>
    <w:p w14:paraId="27C7F29C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3. стимулюванню.</w:t>
      </w:r>
    </w:p>
    <w:p w14:paraId="3CB30A10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u w:val="single"/>
          <w:lang w:eastAsia="uk-UA"/>
        </w:rPr>
        <w:t>8. Що з перерахованого нижче відноситься до способу матеріального стимулювання допоміжного персоналу?</w:t>
      </w:r>
    </w:p>
    <w:p w14:paraId="3B95D4EA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 xml:space="preserve">1. групові комісійні за збільшення </w:t>
      </w:r>
      <w:proofErr w:type="spellStart"/>
      <w:r w:rsidRPr="00C60C68">
        <w:rPr>
          <w:rFonts w:ascii="Times New Roman" w:hAnsi="Times New Roman" w:cs="Times New Roman"/>
          <w:sz w:val="24"/>
          <w:szCs w:val="24"/>
          <w:lang w:eastAsia="uk-UA"/>
        </w:rPr>
        <w:t>об'сягів</w:t>
      </w:r>
      <w:proofErr w:type="spellEnd"/>
      <w:r w:rsidRPr="00C60C68">
        <w:rPr>
          <w:rFonts w:ascii="Times New Roman" w:hAnsi="Times New Roman" w:cs="Times New Roman"/>
          <w:sz w:val="24"/>
          <w:szCs w:val="24"/>
          <w:lang w:eastAsia="uk-UA"/>
        </w:rPr>
        <w:t xml:space="preserve"> продажів за минулий рік;</w:t>
      </w:r>
    </w:p>
    <w:p w14:paraId="7E15EB52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2. групова відрядна система оплати праці;</w:t>
      </w:r>
    </w:p>
    <w:p w14:paraId="29F1B295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3. винагорода за наднормову роботу;</w:t>
      </w:r>
    </w:p>
    <w:p w14:paraId="385CD978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4. пропозиція про пайову участь в бізнесі.</w:t>
      </w:r>
    </w:p>
    <w:p w14:paraId="5D0F942D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u w:val="single"/>
          <w:lang w:eastAsia="uk-UA"/>
        </w:rPr>
        <w:t>9. Особисте і публічне визнання відноситься до:</w:t>
      </w:r>
    </w:p>
    <w:p w14:paraId="39B47C68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1. соціальних стимулів;</w:t>
      </w:r>
    </w:p>
    <w:p w14:paraId="5C15777F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2. моральних стимулів;</w:t>
      </w:r>
    </w:p>
    <w:p w14:paraId="3E963B8C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3. психологічних стимулів.</w:t>
      </w:r>
    </w:p>
    <w:p w14:paraId="24773FBB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u w:val="single"/>
          <w:lang w:eastAsia="uk-UA"/>
        </w:rPr>
        <w:t>10. Який з мотивів виявляється як прагнення ухвалювати рішення і брати участь у визначенні способів досягнення цілей?</w:t>
      </w:r>
    </w:p>
    <w:p w14:paraId="0DD4A28F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1. соціальності;</w:t>
      </w:r>
    </w:p>
    <w:p w14:paraId="316CEF36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2. надійності;</w:t>
      </w:r>
    </w:p>
    <w:p w14:paraId="3B21CB5A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3. самостійності;</w:t>
      </w:r>
    </w:p>
    <w:p w14:paraId="1A830248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4. змагальності.</w:t>
      </w:r>
    </w:p>
    <w:p w14:paraId="2EFB3BAE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u w:val="single"/>
          <w:lang w:eastAsia="uk-UA"/>
        </w:rPr>
        <w:t>11. Скільки етапів включає мотивація як процес?</w:t>
      </w:r>
    </w:p>
    <w:p w14:paraId="772D4C89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1. 2;</w:t>
      </w:r>
    </w:p>
    <w:p w14:paraId="1FDE2B2B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2. 4;</w:t>
      </w:r>
    </w:p>
    <w:p w14:paraId="292ACCCA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3. 5;</w:t>
      </w:r>
    </w:p>
    <w:p w14:paraId="69FF35C0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4. 6.</w:t>
      </w:r>
    </w:p>
    <w:p w14:paraId="7EBDF4D1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u w:val="single"/>
          <w:lang w:eastAsia="uk-UA"/>
        </w:rPr>
        <w:t xml:space="preserve">12. Спонука людини до певної поведінки шляхом зовнішньої і внутрішньої дії, </w:t>
      </w:r>
      <w:proofErr w:type="spellStart"/>
      <w:r w:rsidRPr="00C60C68">
        <w:rPr>
          <w:rFonts w:ascii="Times New Roman" w:hAnsi="Times New Roman" w:cs="Times New Roman"/>
          <w:sz w:val="24"/>
          <w:szCs w:val="24"/>
          <w:u w:val="single"/>
          <w:lang w:eastAsia="uk-UA"/>
        </w:rPr>
        <w:t>спонукаючої</w:t>
      </w:r>
      <w:proofErr w:type="spellEnd"/>
      <w:r w:rsidRPr="00C60C68">
        <w:rPr>
          <w:rFonts w:ascii="Times New Roman" w:hAnsi="Times New Roman" w:cs="Times New Roman"/>
          <w:sz w:val="24"/>
          <w:szCs w:val="24"/>
          <w:u w:val="single"/>
          <w:lang w:eastAsia="uk-UA"/>
        </w:rPr>
        <w:t xml:space="preserve"> до праці, відноситься до:</w:t>
      </w:r>
    </w:p>
    <w:p w14:paraId="5865EF9C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1. примусовій мотивації;</w:t>
      </w:r>
    </w:p>
    <w:p w14:paraId="59A60CE9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2. нормативній мотивації;</w:t>
      </w:r>
    </w:p>
    <w:p w14:paraId="524A2D4C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3. стимулюванню.</w:t>
      </w:r>
    </w:p>
    <w:p w14:paraId="02B8909C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u w:val="single"/>
          <w:lang w:eastAsia="uk-UA"/>
        </w:rPr>
        <w:lastRenderedPageBreak/>
        <w:t>13. Виберіть невірне ствердження:</w:t>
      </w:r>
    </w:p>
    <w:p w14:paraId="7D905588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1. Премії не повинні бути загальними і поширеними, оскільки інакше їх сприйматимуть просто як частина звичайної зарплати в звичайних умовах;</w:t>
      </w:r>
    </w:p>
    <w:p w14:paraId="252E50B3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2. Розмір премії може перевищувати ефект від додаткових зусиль працівників;</w:t>
      </w:r>
    </w:p>
    <w:p w14:paraId="7CDAAB08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3. Премія повинна бути пов'язана з особистим внеском працівника у виробництво, будь то індивідуальна або групова робота;</w:t>
      </w:r>
    </w:p>
    <w:p w14:paraId="6BE04119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4. У сучасних умовах внутрішня суперечність системи заробітної плати ослабляє зв'язок між розміром заробітку і змістовністю праці.</w:t>
      </w:r>
    </w:p>
    <w:p w14:paraId="152E4B34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u w:val="single"/>
          <w:lang w:eastAsia="uk-UA"/>
        </w:rPr>
        <w:t>14. Що з перерахованого нижче відноситься до способу матеріального стимулювання основного виробничого персоналу?</w:t>
      </w:r>
    </w:p>
    <w:p w14:paraId="2C07CBC1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1. групові комісійні за збільшення об'ємів продажів за минулий рік;</w:t>
      </w:r>
    </w:p>
    <w:p w14:paraId="422077FD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2. групова відрядна система оплати праці;</w:t>
      </w:r>
    </w:p>
    <w:p w14:paraId="72A80CAF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3. винагорода за наднормову роботу;</w:t>
      </w:r>
    </w:p>
    <w:p w14:paraId="33FB855E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4. пропозиція про пайову участь в бізнесі.</w:t>
      </w:r>
    </w:p>
    <w:p w14:paraId="53384149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u w:val="single"/>
          <w:lang w:eastAsia="uk-UA"/>
        </w:rPr>
        <w:t>15. Комфортний клімат в колективі відноситься до:</w:t>
      </w:r>
    </w:p>
    <w:p w14:paraId="302D7B11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1. соціальних стимулів;</w:t>
      </w:r>
    </w:p>
    <w:p w14:paraId="5BD70414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2. моральних стимулів;</w:t>
      </w:r>
    </w:p>
    <w:p w14:paraId="62C4695A" w14:textId="77777777" w:rsidR="00C60C68" w:rsidRPr="00C60C68" w:rsidRDefault="00C60C68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60C68">
        <w:rPr>
          <w:rFonts w:ascii="Times New Roman" w:hAnsi="Times New Roman" w:cs="Times New Roman"/>
          <w:sz w:val="24"/>
          <w:szCs w:val="24"/>
          <w:lang w:eastAsia="uk-UA"/>
        </w:rPr>
        <w:t>3. психологічних стимулів.</w:t>
      </w:r>
    </w:p>
    <w:p w14:paraId="49980884" w14:textId="77777777" w:rsidR="00661D7F" w:rsidRPr="00C60C68" w:rsidRDefault="00661D7F" w:rsidP="00C60C68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61D7F" w:rsidRPr="00C60C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E3E52"/>
    <w:multiLevelType w:val="multilevel"/>
    <w:tmpl w:val="0264F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54956"/>
    <w:multiLevelType w:val="multilevel"/>
    <w:tmpl w:val="48681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D63EEA"/>
    <w:multiLevelType w:val="multilevel"/>
    <w:tmpl w:val="C45C8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2622E6"/>
    <w:multiLevelType w:val="multilevel"/>
    <w:tmpl w:val="39A60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E90296"/>
    <w:multiLevelType w:val="multilevel"/>
    <w:tmpl w:val="AD729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DA4"/>
    <w:rsid w:val="00661D7F"/>
    <w:rsid w:val="008A4DA4"/>
    <w:rsid w:val="00C6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EAD0B"/>
  <w15:chartTrackingRefBased/>
  <w15:docId w15:val="{72D34810-C3D8-46B2-95BD-4E0D464FE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0C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0C68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C60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C60C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8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7984</Words>
  <Characters>4552</Characters>
  <Application>Microsoft Office Word</Application>
  <DocSecurity>0</DocSecurity>
  <Lines>37</Lines>
  <Paragraphs>25</Paragraphs>
  <ScaleCrop>false</ScaleCrop>
  <Company/>
  <LinksUpToDate>false</LinksUpToDate>
  <CharactersWithSpaces>12511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2024-09-09T12:40:00Z</dcterms:created>
  <dcterms:modified xsi:type="dcterms:W3CDTF">2024-09-09T12:43:00Z</dcterms:modified>
</cp:coreProperties>
</file>