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4EC" w:rsidRPr="00C23186" w:rsidRDefault="004C5CD8" w:rsidP="00E475A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>Лекція 1.</w:t>
      </w:r>
    </w:p>
    <w:p w:rsidR="004C5CD8" w:rsidRPr="00C23186" w:rsidRDefault="004C5CD8" w:rsidP="00E475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b/>
          <w:sz w:val="28"/>
          <w:szCs w:val="28"/>
          <w:lang w:val="uk-UA"/>
        </w:rPr>
        <w:t>Предмет філософії</w:t>
      </w:r>
    </w:p>
    <w:p w:rsidR="004C5CD8" w:rsidRPr="00C23186" w:rsidRDefault="004C5CD8" w:rsidP="00E475A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i/>
          <w:sz w:val="28"/>
          <w:szCs w:val="28"/>
          <w:lang w:val="uk-UA"/>
        </w:rPr>
        <w:t>План:</w:t>
      </w:r>
    </w:p>
    <w:p w:rsidR="00AA0F44" w:rsidRPr="00C23186" w:rsidRDefault="00AA0F44" w:rsidP="00AA0F4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Сутність і структура світогляду.</w:t>
      </w:r>
    </w:p>
    <w:p w:rsidR="00D63FBF" w:rsidRPr="00C23186" w:rsidRDefault="00D63FBF" w:rsidP="00E475A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Предмет філософії. Специфіка філософського знання.</w:t>
      </w:r>
    </w:p>
    <w:p w:rsidR="00D63FBF" w:rsidRPr="00C23186" w:rsidRDefault="00D63FBF" w:rsidP="00E475A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Структура та функції філософського знання.</w:t>
      </w:r>
    </w:p>
    <w:p w:rsidR="00D63FBF" w:rsidRPr="00C23186" w:rsidRDefault="00D63FBF" w:rsidP="00E475A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3FBF" w:rsidRPr="00C23186" w:rsidRDefault="00D63FBF" w:rsidP="00E475A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bookmarkStart w:id="0" w:name="_GoBack"/>
      <w:bookmarkEnd w:id="0"/>
      <w:r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>Предмет філософії. Специфіка філософського знання</w:t>
      </w:r>
    </w:p>
    <w:p w:rsidR="00D63FBF" w:rsidRPr="00C23186" w:rsidRDefault="007D34B4" w:rsidP="00E475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Термін "філософія" (від гр. p</w:t>
      </w:r>
      <w:proofErr w:type="spellStart"/>
      <w:r w:rsidRPr="00C23186">
        <w:rPr>
          <w:rFonts w:ascii="Times New Roman" w:hAnsi="Times New Roman" w:cs="Times New Roman"/>
          <w:sz w:val="28"/>
          <w:szCs w:val="28"/>
          <w:lang w:val="en-US"/>
        </w:rPr>
        <w:t>hileo</w:t>
      </w:r>
      <w:proofErr w:type="spellEnd"/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– любов і </w:t>
      </w:r>
      <w:r w:rsidRPr="00C23186">
        <w:rPr>
          <w:rFonts w:ascii="Times New Roman" w:hAnsi="Times New Roman" w:cs="Times New Roman"/>
          <w:sz w:val="28"/>
          <w:szCs w:val="28"/>
          <w:lang w:val="en-US"/>
        </w:rPr>
        <w:t>Sophia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– мудрість)</w:t>
      </w:r>
      <w:r w:rsidR="008C00D8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перекладається як "любов до мудрості". Його вперше вжив давньогрецький філософ Піфагор (</w:t>
      </w:r>
      <w:r w:rsidR="00901CFC" w:rsidRPr="00C23186">
        <w:rPr>
          <w:rFonts w:ascii="Times New Roman" w:hAnsi="Times New Roman" w:cs="Times New Roman"/>
          <w:sz w:val="28"/>
          <w:szCs w:val="28"/>
          <w:lang w:val="uk-UA"/>
        </w:rPr>
        <w:t>бл</w:t>
      </w:r>
      <w:r w:rsidR="008C00D8" w:rsidRPr="00C2318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01CFC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570-497 р.</w:t>
      </w:r>
      <w:r w:rsidR="008C00D8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до н.е.). А як </w:t>
      </w:r>
      <w:r w:rsidR="00901CFC" w:rsidRPr="00C23186">
        <w:rPr>
          <w:rFonts w:ascii="Times New Roman" w:hAnsi="Times New Roman" w:cs="Times New Roman"/>
          <w:sz w:val="28"/>
          <w:szCs w:val="28"/>
          <w:lang w:val="uk-UA"/>
        </w:rPr>
        <w:t>назву специфічної галузі знань його вжив Платон (4</w:t>
      </w:r>
      <w:r w:rsidR="00CF32CC" w:rsidRPr="00C2318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01CFC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9-347 р. до н.е.). Спочатку філософія охоплювала весь комплекс знань про світ, оскільки на той час знання не </w:t>
      </w:r>
      <w:r w:rsidR="00F06B68" w:rsidRPr="00C23186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01CFC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али дисциплінарної диференціації. </w:t>
      </w:r>
    </w:p>
    <w:p w:rsidR="00DE59CC" w:rsidRPr="00C23186" w:rsidRDefault="00F06B68" w:rsidP="00E475AC">
      <w:pPr>
        <w:pStyle w:val="a5"/>
        <w:spacing w:line="276" w:lineRule="auto"/>
        <w:ind w:firstLine="708"/>
        <w:rPr>
          <w:szCs w:val="28"/>
        </w:rPr>
      </w:pPr>
      <w:r w:rsidRPr="00C23186">
        <w:rPr>
          <w:b/>
          <w:szCs w:val="28"/>
        </w:rPr>
        <w:t xml:space="preserve">Філософія </w:t>
      </w:r>
      <w:r w:rsidRPr="00C23186">
        <w:rPr>
          <w:szCs w:val="28"/>
        </w:rPr>
        <w:t xml:space="preserve">(з гр. любов до мудрості) – теоретичний світогляд, </w:t>
      </w:r>
      <w:r w:rsidR="00DE59CC" w:rsidRPr="00C23186">
        <w:rPr>
          <w:szCs w:val="28"/>
        </w:rPr>
        <w:t>вчення, в межах якого відбувається осмислення всезагального у світі, в людині і суспільстві.</w:t>
      </w:r>
    </w:p>
    <w:p w:rsidR="00DE59CC" w:rsidRPr="00C23186" w:rsidRDefault="00DE59CC" w:rsidP="00E475AC">
      <w:pPr>
        <w:pStyle w:val="a5"/>
        <w:spacing w:line="276" w:lineRule="auto"/>
        <w:ind w:firstLine="708"/>
        <w:rPr>
          <w:szCs w:val="28"/>
        </w:rPr>
      </w:pPr>
      <w:r w:rsidRPr="00C23186">
        <w:rPr>
          <w:szCs w:val="28"/>
        </w:rPr>
        <w:t xml:space="preserve">Як універсальний спосіб самоусвідомлення людиною самої себе, сутності світу і свого призначення в ньому, філософія була започаткована в VII–VI ст. до н.е. в таких осередках людської цивілізації, як </w:t>
      </w:r>
      <w:r w:rsidR="000F55E6" w:rsidRPr="00C23186">
        <w:rPr>
          <w:szCs w:val="28"/>
        </w:rPr>
        <w:t xml:space="preserve">Давня Індія і Китай, досягнувши своєї класичної форми у Давній Греції. </w:t>
      </w:r>
    </w:p>
    <w:p w:rsidR="007A6A72" w:rsidRPr="00C23186" w:rsidRDefault="007A6A72" w:rsidP="00E475AC">
      <w:pPr>
        <w:pStyle w:val="a5"/>
        <w:spacing w:line="276" w:lineRule="auto"/>
        <w:ind w:firstLine="708"/>
        <w:rPr>
          <w:szCs w:val="28"/>
        </w:rPr>
      </w:pPr>
      <w:r w:rsidRPr="00C23186">
        <w:rPr>
          <w:szCs w:val="28"/>
        </w:rPr>
        <w:t xml:space="preserve">Є дві теорії виникнення філософії: </w:t>
      </w:r>
      <w:proofErr w:type="spellStart"/>
      <w:r w:rsidRPr="00C23186">
        <w:rPr>
          <w:b/>
          <w:i/>
          <w:szCs w:val="28"/>
        </w:rPr>
        <w:t>міфогенна</w:t>
      </w:r>
      <w:proofErr w:type="spellEnd"/>
      <w:r w:rsidRPr="00C23186">
        <w:rPr>
          <w:szCs w:val="28"/>
        </w:rPr>
        <w:t xml:space="preserve"> (філософія сягає корінням найдавніших шарів людської свідомості, успадковує від міфології всі стрижневі світоглядні проблеми, </w:t>
      </w:r>
      <w:r w:rsidR="00593DF9" w:rsidRPr="00C23186">
        <w:rPr>
          <w:szCs w:val="28"/>
        </w:rPr>
        <w:t>л</w:t>
      </w:r>
      <w:r w:rsidRPr="00C23186">
        <w:rPr>
          <w:szCs w:val="28"/>
        </w:rPr>
        <w:t xml:space="preserve">ише піддавши їх спеціальній раціональній обробці), </w:t>
      </w:r>
      <w:proofErr w:type="spellStart"/>
      <w:r w:rsidRPr="00C23186">
        <w:rPr>
          <w:b/>
          <w:i/>
          <w:szCs w:val="28"/>
        </w:rPr>
        <w:t>гносеогенна</w:t>
      </w:r>
      <w:proofErr w:type="spellEnd"/>
      <w:r w:rsidRPr="00C23186">
        <w:rPr>
          <w:szCs w:val="28"/>
        </w:rPr>
        <w:t xml:space="preserve"> (</w:t>
      </w:r>
      <w:r w:rsidR="008B20FD" w:rsidRPr="00C23186">
        <w:rPr>
          <w:szCs w:val="28"/>
        </w:rPr>
        <w:t>підґрунтям філософії є раціональне знання, несумісне з міфологічними моделями світу</w:t>
      </w:r>
      <w:r w:rsidRPr="00C23186">
        <w:rPr>
          <w:szCs w:val="28"/>
        </w:rPr>
        <w:t>)</w:t>
      </w:r>
      <w:r w:rsidR="008B20FD" w:rsidRPr="00C23186">
        <w:rPr>
          <w:szCs w:val="28"/>
        </w:rPr>
        <w:t xml:space="preserve">. </w:t>
      </w:r>
    </w:p>
    <w:p w:rsidR="00593DF9" w:rsidRPr="00C23186" w:rsidRDefault="00593DF9" w:rsidP="00E475AC">
      <w:pPr>
        <w:pStyle w:val="a5"/>
        <w:spacing w:line="276" w:lineRule="auto"/>
        <w:ind w:firstLine="708"/>
        <w:rPr>
          <w:szCs w:val="28"/>
        </w:rPr>
      </w:pPr>
      <w:r w:rsidRPr="00C23186">
        <w:rPr>
          <w:szCs w:val="28"/>
        </w:rPr>
        <w:t xml:space="preserve">Відповідно, </w:t>
      </w:r>
      <w:r w:rsidR="00805C40" w:rsidRPr="00C23186">
        <w:rPr>
          <w:szCs w:val="28"/>
        </w:rPr>
        <w:t xml:space="preserve">на основі діалогу </w:t>
      </w:r>
      <w:r w:rsidR="00FC3B0C" w:rsidRPr="00C23186">
        <w:rPr>
          <w:szCs w:val="28"/>
        </w:rPr>
        <w:t>об'єктивного закону, логічного знання (Логосу) і міфу, виділяють</w:t>
      </w:r>
      <w:r w:rsidRPr="00C23186">
        <w:rPr>
          <w:szCs w:val="28"/>
        </w:rPr>
        <w:t xml:space="preserve"> два способи </w:t>
      </w:r>
      <w:r w:rsidR="00FC3B0C" w:rsidRPr="00C23186">
        <w:rPr>
          <w:szCs w:val="28"/>
        </w:rPr>
        <w:t>буття філософії:</w:t>
      </w:r>
      <w:r w:rsidRPr="00C23186">
        <w:rPr>
          <w:szCs w:val="28"/>
        </w:rPr>
        <w:t xml:space="preserve"> </w:t>
      </w:r>
      <w:proofErr w:type="spellStart"/>
      <w:r w:rsidRPr="00C23186">
        <w:rPr>
          <w:b/>
          <w:i/>
          <w:szCs w:val="28"/>
        </w:rPr>
        <w:t>епістемний</w:t>
      </w:r>
      <w:proofErr w:type="spellEnd"/>
      <w:r w:rsidRPr="00C23186">
        <w:rPr>
          <w:szCs w:val="28"/>
        </w:rPr>
        <w:t xml:space="preserve"> (від гр.</w:t>
      </w:r>
      <w:r w:rsidR="00FC3B0C" w:rsidRPr="00C23186">
        <w:rPr>
          <w:szCs w:val="28"/>
        </w:rPr>
        <w:t> </w:t>
      </w:r>
      <w:r w:rsidRPr="00C23186">
        <w:rPr>
          <w:szCs w:val="28"/>
        </w:rPr>
        <w:t>"знання", філософія орієнтується на знання наукового типу</w:t>
      </w:r>
      <w:r w:rsidR="00C24979" w:rsidRPr="00C23186">
        <w:rPr>
          <w:szCs w:val="28"/>
        </w:rPr>
        <w:t> : вчення Аристотеля, Канта, Гегеля</w:t>
      </w:r>
      <w:r w:rsidRPr="00C23186">
        <w:rPr>
          <w:szCs w:val="28"/>
        </w:rPr>
        <w:t xml:space="preserve">) і </w:t>
      </w:r>
      <w:proofErr w:type="spellStart"/>
      <w:r w:rsidRPr="00C23186">
        <w:rPr>
          <w:b/>
          <w:i/>
          <w:szCs w:val="28"/>
        </w:rPr>
        <w:t>софійний</w:t>
      </w:r>
      <w:proofErr w:type="spellEnd"/>
      <w:r w:rsidR="00C24979" w:rsidRPr="00C23186">
        <w:rPr>
          <w:szCs w:val="28"/>
        </w:rPr>
        <w:t xml:space="preserve"> (орієнтація філософії на форми повноти життя, вияв стихійно-творчих потенцій світу і людини : Платон, Паскаль, Ніцше)</w:t>
      </w:r>
      <w:r w:rsidRPr="00C23186">
        <w:rPr>
          <w:szCs w:val="28"/>
        </w:rPr>
        <w:t xml:space="preserve">. </w:t>
      </w:r>
    </w:p>
    <w:p w:rsidR="008C00D8" w:rsidRPr="00C23186" w:rsidRDefault="00E475AC" w:rsidP="00E475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Предмет філософії пройшов еволюцію в процесі розвитку філософії. Якщо виходити із загальної спрямованості філософії, </w:t>
      </w:r>
      <w:r w:rsidR="00481404"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>предмет філософії</w:t>
      </w:r>
      <w:r w:rsidR="00481404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можна креслити як найбільш загальні засади сущого (буття – небуття, простір – час, причинність, сенс людського існування, істина, добро, свобода тощо)</w:t>
      </w:r>
      <w:r w:rsidR="002A063C" w:rsidRPr="00C23186">
        <w:rPr>
          <w:rFonts w:ascii="Times New Roman" w:hAnsi="Times New Roman" w:cs="Times New Roman"/>
          <w:sz w:val="28"/>
          <w:szCs w:val="28"/>
          <w:lang w:val="uk-UA"/>
        </w:rPr>
        <w:t>, з яких "конструюється" світ.</w:t>
      </w:r>
      <w:r w:rsidR="00F36F12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всезагального (ідей, принципів) філософія намагається пізнати і пояснити світ.</w:t>
      </w:r>
      <w:r w:rsidR="00992094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Оскільки система ідей – це теорія, філософія є теоретичним світоглядом.</w:t>
      </w:r>
    </w:p>
    <w:p w:rsidR="002A063C" w:rsidRPr="00C23186" w:rsidRDefault="00F77DD1" w:rsidP="00E475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Філософія викликана до життя особливими соціальними умовами. Філософія виникає в тих цивілізаціях, де відбувся поділ праці на фізичну і розумову. </w:t>
      </w:r>
    </w:p>
    <w:p w:rsidR="00612484" w:rsidRPr="00C23186" w:rsidRDefault="00F77DD1" w:rsidP="00E475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5A5271" w:rsidRPr="00C2318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бхідною передумовою </w:t>
      </w:r>
      <w:r w:rsidR="005A5271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виникнення філософії є терпимість (толерантність) до інакомислення. Розквіт філософії припадає на епохи панування демократії (Давня Греція, Новий час), тоді як в умовах </w:t>
      </w:r>
      <w:r w:rsidR="00200883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традиційного і тоталітарного суспільства філософія деградує до ідеології релігійного типу. </w:t>
      </w:r>
      <w:r w:rsidR="00891ADC" w:rsidRPr="00C23186">
        <w:rPr>
          <w:rFonts w:ascii="Times New Roman" w:hAnsi="Times New Roman" w:cs="Times New Roman"/>
          <w:sz w:val="28"/>
          <w:szCs w:val="28"/>
          <w:lang w:val="uk-UA"/>
        </w:rPr>
        <w:t>У традиційному чи тоталітарному суспільстві загальне</w:t>
      </w:r>
      <w:r w:rsidR="002948E4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1ADC" w:rsidRPr="00C23186">
        <w:rPr>
          <w:rFonts w:ascii="Times New Roman" w:hAnsi="Times New Roman" w:cs="Times New Roman"/>
          <w:sz w:val="28"/>
          <w:szCs w:val="28"/>
          <w:lang w:val="uk-UA"/>
        </w:rPr>
        <w:t>(політичні інтереси,</w:t>
      </w:r>
      <w:r w:rsidR="002948E4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1ADC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правові та моральні норми) тримаються на освяченій традиції або силі. Воно не вимагає згоди окремого індивіда. В демократичному суспільстві індивід </w:t>
      </w:r>
      <w:r w:rsidR="005C30E1" w:rsidRPr="00C23186">
        <w:rPr>
          <w:rFonts w:ascii="Times New Roman" w:hAnsi="Times New Roman" w:cs="Times New Roman"/>
          <w:sz w:val="28"/>
          <w:szCs w:val="28"/>
          <w:lang w:val="uk-UA"/>
        </w:rPr>
        <w:t>обов'язково включений у процес формування та функціонування загальних соціальних цінностей</w:t>
      </w:r>
      <w:r w:rsidR="00612484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, а </w:t>
      </w:r>
      <w:r w:rsidR="005C30E1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загальне базується на авторитеті розуму. </w:t>
      </w:r>
    </w:p>
    <w:p w:rsidR="000F55E6" w:rsidRPr="00C23186" w:rsidRDefault="00E56E93" w:rsidP="00E475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Одним із найважливіших завдань філософії </w:t>
      </w:r>
      <w:r w:rsidR="009F7DC1" w:rsidRPr="00C23186">
        <w:rPr>
          <w:rFonts w:ascii="Times New Roman" w:hAnsi="Times New Roman" w:cs="Times New Roman"/>
          <w:sz w:val="28"/>
          <w:szCs w:val="28"/>
          <w:lang w:val="uk-UA"/>
        </w:rPr>
        <w:t>є формувати вміння підноситися до всезагального (правових і моральних норм, політичних і національних ідей), підтримувати його авторитет</w:t>
      </w:r>
      <w:r w:rsidR="00DF06A4" w:rsidRPr="00C23186">
        <w:rPr>
          <w:rFonts w:ascii="Times New Roman" w:hAnsi="Times New Roman" w:cs="Times New Roman"/>
          <w:sz w:val="28"/>
          <w:szCs w:val="28"/>
          <w:lang w:val="uk-UA"/>
        </w:rPr>
        <w:t>. Криза в сучасному суспільстві спричинена значною мірою і недостатнім авторитетом загального (недостатньою легітимністю влади</w:t>
      </w:r>
      <w:r w:rsidR="00F36F12" w:rsidRPr="00C2318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F06A4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6F12" w:rsidRPr="00C23186">
        <w:rPr>
          <w:rFonts w:ascii="Times New Roman" w:hAnsi="Times New Roman" w:cs="Times New Roman"/>
          <w:sz w:val="28"/>
          <w:szCs w:val="28"/>
          <w:lang w:val="uk-UA"/>
        </w:rPr>
        <w:t>низьким авторитетом правових норм, моральною кризою</w:t>
      </w:r>
      <w:r w:rsidR="00DF06A4" w:rsidRPr="00C2318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36F12" w:rsidRPr="00C2318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91ADC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6F12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В утвердженні цих цінностей філософії належить важлива роль. </w:t>
      </w:r>
    </w:p>
    <w:p w:rsidR="00C50899" w:rsidRPr="00C23186" w:rsidRDefault="00EE5A18" w:rsidP="00E475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Соціальні умови не тільки сприяли розвитку філософії чи гальмували його, а й визначали коло проблем, на яких зосереджувалася філософська думка</w:t>
      </w:r>
      <w:r w:rsidR="00EC0731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. Саме особливостями соціального життя зумовлена зосередженість індійських філософів на морально-етичних проблемах, китайських – на соціально-етичних, греків на різних етапах – на натурфілософії, гносеології та етиці тощо. </w:t>
      </w:r>
    </w:p>
    <w:p w:rsidR="00F10531" w:rsidRPr="00C23186" w:rsidRDefault="00F10531" w:rsidP="00E475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Виникнення філософії стало можливим лишена певному етапі розвитку культури,за певного рівня інтелектуального розвитку. Історично філософії передувала міфологія. </w:t>
      </w:r>
    </w:p>
    <w:p w:rsidR="00F10531" w:rsidRPr="00C23186" w:rsidRDefault="002948E4" w:rsidP="00E475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Специфіка філософського знання в тому, що для філософії світ завжди</w:t>
      </w:r>
      <w:r w:rsidR="00805378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>є проблемою</w:t>
      </w:r>
      <w:r w:rsidR="00805378" w:rsidRPr="00C23186">
        <w:rPr>
          <w:rFonts w:ascii="Times New Roman" w:hAnsi="Times New Roman" w:cs="Times New Roman"/>
          <w:sz w:val="28"/>
          <w:szCs w:val="28"/>
          <w:lang w:val="uk-UA"/>
        </w:rPr>
        <w:t>. Вона завжди перебуває в пошуках істини, націлена на пізнання невідомого. Філософське знання спрямоване на подолання проблем, для нього притаманне усвідомлення незавершеності процесу пізнання.</w:t>
      </w:r>
    </w:p>
    <w:p w:rsidR="00805378" w:rsidRPr="00C23186" w:rsidRDefault="008275E4" w:rsidP="00E475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Пізнання споріднює філософію і науку. </w:t>
      </w:r>
      <w:r w:rsidR="00627844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Існує дві основні тенденції щодо спорідненості філософії з наукою. </w:t>
      </w:r>
      <w:r w:rsidR="00B62D22" w:rsidRPr="00C23186">
        <w:rPr>
          <w:rFonts w:ascii="Times New Roman" w:hAnsi="Times New Roman" w:cs="Times New Roman"/>
          <w:sz w:val="28"/>
          <w:szCs w:val="28"/>
          <w:lang w:val="uk-UA"/>
        </w:rPr>
        <w:t>Одна максимально зближує філософію і науку, на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62D22" w:rsidRPr="00C23186">
        <w:rPr>
          <w:rFonts w:ascii="Times New Roman" w:hAnsi="Times New Roman" w:cs="Times New Roman"/>
          <w:sz w:val="28"/>
          <w:szCs w:val="28"/>
          <w:lang w:val="uk-UA"/>
        </w:rPr>
        <w:t>іть проголошує філософію наукою. Інша відстоює думку,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що філософія не є наукою. </w:t>
      </w:r>
    </w:p>
    <w:p w:rsidR="005A0AEE" w:rsidRPr="00C23186" w:rsidRDefault="005A0AEE" w:rsidP="00E475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Спільним для них є орієнтація на знання.</w:t>
      </w:r>
      <w:r w:rsidR="00443F3B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Філософське і наукове знання є теоретичним.</w:t>
      </w:r>
    </w:p>
    <w:p w:rsidR="00537FE0" w:rsidRPr="00C23186" w:rsidRDefault="00443F3B" w:rsidP="00E475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Серед відмінних рис, по-перше, наукове знання є об'єктивним, філософське – світоглядним, пройнятим суб'єктивністю, охоплює оцінювальне і практичне ставлення людини до світу. </w:t>
      </w:r>
      <w:r w:rsidR="00537FE0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Філософія оперує найбільш загальними поняттями, які застосовуються у всіх науках, і навіть за межами наук (час, простір, закон, причина тощо). </w:t>
      </w:r>
    </w:p>
    <w:p w:rsidR="00F753BE" w:rsidRPr="00C23186" w:rsidRDefault="00F753BE" w:rsidP="00F75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0075" w:rsidRPr="00C23186" w:rsidRDefault="00360075" w:rsidP="003600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>Структура та функції філософського знання</w:t>
      </w:r>
    </w:p>
    <w:p w:rsidR="00BB55FB" w:rsidRPr="00C23186" w:rsidRDefault="00BB55FB" w:rsidP="00F75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Основою філософії є трактування відношення людини до світу. Воно є джерелом основних філософських проблем та філософських дисциплін.</w:t>
      </w:r>
    </w:p>
    <w:p w:rsidR="00360075" w:rsidRPr="00C23186" w:rsidRDefault="001023F4" w:rsidP="00F75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У структурі філософії виокремлюють такі основні </w:t>
      </w:r>
      <w:r w:rsidR="00BB55FB" w:rsidRPr="00C23186">
        <w:rPr>
          <w:rFonts w:ascii="Times New Roman" w:hAnsi="Times New Roman" w:cs="Times New Roman"/>
          <w:sz w:val="28"/>
          <w:szCs w:val="28"/>
          <w:lang w:val="uk-UA"/>
        </w:rPr>
        <w:t>дисципліни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A17DB" w:rsidRPr="00C23186" w:rsidRDefault="001A17DB" w:rsidP="00F75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>Онтологія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(гр. </w:t>
      </w:r>
      <w:proofErr w:type="spellStart"/>
      <w:r w:rsidRPr="00C23186">
        <w:rPr>
          <w:rFonts w:ascii="Times New Roman" w:hAnsi="Times New Roman" w:cs="Times New Roman"/>
          <w:sz w:val="28"/>
          <w:szCs w:val="28"/>
          <w:lang w:val="uk-UA"/>
        </w:rPr>
        <w:t>ontos</w:t>
      </w:r>
      <w:proofErr w:type="spellEnd"/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– єство і </w:t>
      </w:r>
      <w:proofErr w:type="spellStart"/>
      <w:r w:rsidRPr="00C23186">
        <w:rPr>
          <w:rFonts w:ascii="Times New Roman" w:hAnsi="Times New Roman" w:cs="Times New Roman"/>
          <w:sz w:val="28"/>
          <w:szCs w:val="28"/>
          <w:lang w:val="uk-UA"/>
        </w:rPr>
        <w:t>logos</w:t>
      </w:r>
      <w:proofErr w:type="spellEnd"/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– слово, вчення) – вчення про першооснови буття, сфери буття і категорії.</w:t>
      </w:r>
    </w:p>
    <w:p w:rsidR="001C3F7D" w:rsidRPr="00C23186" w:rsidRDefault="00BB55FB" w:rsidP="00F75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Вона виділяє різні сфери буття</w:t>
      </w:r>
      <w:r w:rsidR="009C1759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. Розглядає найзагальніші характеристики </w:t>
      </w:r>
      <w:r w:rsidR="00D37DFC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(просторово-часові, причинні тощо). Вона охоплює </w:t>
      </w:r>
      <w:r w:rsidR="00D37DFC"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>вчення про категорії</w:t>
      </w:r>
      <w:r w:rsidR="00D37DFC" w:rsidRPr="00C2318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C1759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37DFC" w:rsidRPr="00C23186" w:rsidRDefault="00D37DFC" w:rsidP="00D37D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Щодо проблеми, що є основою світу, у філософії сформувалися дві основні течії матеріалізм та ідеалізм. </w:t>
      </w:r>
    </w:p>
    <w:p w:rsidR="00D37DFC" w:rsidRPr="00C23186" w:rsidRDefault="00D37DFC" w:rsidP="00D37D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Матеріалізм 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>– напрям у філософії, в межах якого першоосновою всього сущого вважається матерія.</w:t>
      </w:r>
    </w:p>
    <w:p w:rsidR="00D37DFC" w:rsidRPr="00C23186" w:rsidRDefault="00D37DFC" w:rsidP="00D37D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>Ідеалізм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– напрям у філософії, в межах якого першоосновою світу вважається ідеальне начало – Бог, ідея, розум тощо. Розрізняють об'єктивний і суб'єктивний ідеалізм.</w:t>
      </w:r>
    </w:p>
    <w:p w:rsidR="00363713" w:rsidRPr="00C23186" w:rsidRDefault="00363713" w:rsidP="00D37D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Друга важлива філософська проблема – що таке людина? Це питання належить до сфери філософської антропології.</w:t>
      </w:r>
    </w:p>
    <w:p w:rsidR="00363713" w:rsidRPr="00C23186" w:rsidRDefault="00363713" w:rsidP="003637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>Філософська антропологія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– вчення про сутність людини, про співвідношення в людині природи і культури.</w:t>
      </w:r>
    </w:p>
    <w:p w:rsidR="00363713" w:rsidRPr="00C23186" w:rsidRDefault="00B16D2A" w:rsidP="00363713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Філософська антропологія є засадничою для </w:t>
      </w:r>
      <w:r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>філософії історії, філософії культури, соціальної філософі</w:t>
      </w:r>
      <w:r w:rsidR="006F76D5"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>ї</w:t>
      </w:r>
      <w:r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6F76D5" w:rsidRPr="00C23186" w:rsidRDefault="006F76D5" w:rsidP="003637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Проблема пізнаваності світу досліджується в межах теорії пізнання, або гносеології.</w:t>
      </w:r>
    </w:p>
    <w:p w:rsidR="00363713" w:rsidRPr="00C23186" w:rsidRDefault="00363713" w:rsidP="003637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>Гносеологія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(від гр. </w:t>
      </w:r>
      <w:proofErr w:type="gramStart"/>
      <w:r w:rsidRPr="00C23186">
        <w:rPr>
          <w:rFonts w:ascii="Times New Roman" w:hAnsi="Times New Roman" w:cs="Times New Roman"/>
          <w:sz w:val="28"/>
          <w:szCs w:val="28"/>
          <w:lang w:val="en-US"/>
        </w:rPr>
        <w:t>gnosis</w:t>
      </w:r>
      <w:proofErr w:type="gramEnd"/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– пізнання і </w:t>
      </w:r>
      <w:r w:rsidRPr="00C23186">
        <w:rPr>
          <w:rFonts w:ascii="Times New Roman" w:hAnsi="Times New Roman" w:cs="Times New Roman"/>
          <w:sz w:val="28"/>
          <w:szCs w:val="28"/>
          <w:lang w:val="en-US"/>
        </w:rPr>
        <w:t>logos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– слово, вчення) – теорія пізнання, одна з головних філософських дисциплін, яка досліджує закономірності процесу пізнання.</w:t>
      </w:r>
    </w:p>
    <w:p w:rsidR="001A17DB" w:rsidRPr="00C23186" w:rsidRDefault="006F76D5" w:rsidP="00F75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Із гносеологією тісно пов'язана </w:t>
      </w:r>
      <w:r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>логіка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>, яка вивчає закони і форми правильного мислення.</w:t>
      </w:r>
    </w:p>
    <w:p w:rsidR="006F76D5" w:rsidRPr="00C23186" w:rsidRDefault="006F76D5" w:rsidP="00F75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Оціночне відношення до світу є предметом вивчення </w:t>
      </w:r>
      <w:r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>аксіології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– філософської дисципліни, яка </w:t>
      </w:r>
      <w:r w:rsidR="00FE17B2" w:rsidRPr="00C23186">
        <w:rPr>
          <w:rFonts w:ascii="Times New Roman" w:hAnsi="Times New Roman" w:cs="Times New Roman"/>
          <w:sz w:val="28"/>
          <w:szCs w:val="28"/>
          <w:lang w:val="uk-UA"/>
        </w:rPr>
        <w:t>досліджує закономірності побудови сфери цінностей.</w:t>
      </w:r>
    </w:p>
    <w:p w:rsidR="00FE17B2" w:rsidRPr="00C23186" w:rsidRDefault="00FE17B2" w:rsidP="00F75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Аксіологія є підґрунтям сфери етики, естетики, філософії релігії. </w:t>
      </w:r>
      <w:r w:rsidR="00AF0066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Етика вивчає моральне ціннісне відношення, естетика – естетичне, філософія релігії – релігійне. </w:t>
      </w:r>
    </w:p>
    <w:p w:rsidR="00AF0066" w:rsidRPr="00C23186" w:rsidRDefault="00AF0066" w:rsidP="00F75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Практичне відношення людини до світу </w:t>
      </w:r>
      <w:r w:rsidR="004C73EB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є предметом </w:t>
      </w:r>
      <w:r w:rsidR="004C73EB"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>теорії практики</w:t>
      </w:r>
      <w:r w:rsidR="004C73EB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, або </w:t>
      </w:r>
      <w:r w:rsidR="004C73EB"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праксеології </w:t>
      </w:r>
      <w:r w:rsidR="004C73EB" w:rsidRPr="00C2318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C73EB" w:rsidRPr="00C23186" w:rsidRDefault="004C73EB" w:rsidP="00F75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У межах практичного відношення виділяють філософію техніки</w:t>
      </w:r>
      <w:r w:rsidR="009F72DC" w:rsidRPr="00C23186">
        <w:rPr>
          <w:rFonts w:ascii="Times New Roman" w:hAnsi="Times New Roman" w:cs="Times New Roman"/>
          <w:sz w:val="28"/>
          <w:szCs w:val="28"/>
          <w:lang w:val="uk-UA"/>
        </w:rPr>
        <w:t>. Закономірності розвитку філософських ідей вивчає історія філософії.</w:t>
      </w:r>
    </w:p>
    <w:p w:rsidR="009F72DC" w:rsidRPr="00C23186" w:rsidRDefault="009F72DC" w:rsidP="006D3B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Філософія може вивчати будь-який феномен, якщо він посідає вагоме місце в культурі. Філософія науки, філософія мови, філософія мистецтва та ін. зосереджуються на вивченні </w:t>
      </w:r>
      <w:r w:rsidR="00CD4C8F" w:rsidRPr="00C23186">
        <w:rPr>
          <w:rFonts w:ascii="Times New Roman" w:hAnsi="Times New Roman" w:cs="Times New Roman"/>
          <w:sz w:val="28"/>
          <w:szCs w:val="28"/>
          <w:lang w:val="uk-UA"/>
        </w:rPr>
        <w:t>цих феноменів під найзагальнішим кутом зору: в чому їх суть, що їх породило, які функції вони виконують у культурі.</w:t>
      </w:r>
    </w:p>
    <w:p w:rsidR="00CD4C8F" w:rsidRPr="00C23186" w:rsidRDefault="00CD4C8F" w:rsidP="006D3B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Така конфігурація філософських дисциплін сформувалася в останній період </w:t>
      </w:r>
      <w:r w:rsidR="00D2410E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розвитку філософії. До 17 ст. основною філософською дисципліною вважалася </w:t>
      </w:r>
      <w:r w:rsidR="00D2410E"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метафізика </w:t>
      </w:r>
      <w:r w:rsidR="006D3B2E" w:rsidRPr="00C23186">
        <w:rPr>
          <w:rFonts w:ascii="Times New Roman" w:hAnsi="Times New Roman" w:cs="Times New Roman"/>
          <w:sz w:val="28"/>
          <w:szCs w:val="28"/>
          <w:lang w:val="uk-UA"/>
        </w:rPr>
        <w:t>("після" або "над фізикою")</w:t>
      </w:r>
      <w:r w:rsidR="00D2410E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– вчення про світ, Бога і душу. </w:t>
      </w:r>
    </w:p>
    <w:p w:rsidR="006D3B2E" w:rsidRPr="00C23186" w:rsidRDefault="006D3B2E" w:rsidP="006D3B2E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>Функції філософії:</w:t>
      </w:r>
      <w:r w:rsidR="0032183B"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(самостійно)</w:t>
      </w:r>
    </w:p>
    <w:p w:rsidR="006D3B2E" w:rsidRPr="00C23186" w:rsidRDefault="006D3B2E" w:rsidP="006D3B2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Світоглядна</w:t>
      </w:r>
    </w:p>
    <w:p w:rsidR="006D3B2E" w:rsidRPr="00C23186" w:rsidRDefault="006D3B2E" w:rsidP="006D3B2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Загальнометодологічна</w:t>
      </w:r>
    </w:p>
    <w:p w:rsidR="006D3B2E" w:rsidRPr="00C23186" w:rsidRDefault="006D3B2E" w:rsidP="006D3B2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Пізнавальна</w:t>
      </w:r>
    </w:p>
    <w:p w:rsidR="006D3B2E" w:rsidRPr="00C23186" w:rsidRDefault="005C12AC" w:rsidP="006D3B2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Прогностична</w:t>
      </w:r>
    </w:p>
    <w:p w:rsidR="005C12AC" w:rsidRPr="00C23186" w:rsidRDefault="005C12AC" w:rsidP="006D3B2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Критична</w:t>
      </w:r>
    </w:p>
    <w:p w:rsidR="005C12AC" w:rsidRPr="00C23186" w:rsidRDefault="005C12AC" w:rsidP="006D3B2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Аксіологічна</w:t>
      </w:r>
    </w:p>
    <w:p w:rsidR="005C12AC" w:rsidRPr="00C23186" w:rsidRDefault="005C12AC" w:rsidP="006D3B2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Соціальна</w:t>
      </w:r>
    </w:p>
    <w:p w:rsidR="005C12AC" w:rsidRPr="00C23186" w:rsidRDefault="005C12AC" w:rsidP="006D3B2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Гуманістична</w:t>
      </w:r>
    </w:p>
    <w:p w:rsidR="005C12AC" w:rsidRPr="00C23186" w:rsidRDefault="005C12AC" w:rsidP="006D3B2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Освітня.</w:t>
      </w:r>
    </w:p>
    <w:sectPr w:rsidR="005C12AC" w:rsidRPr="00C23186" w:rsidSect="00AA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F1886"/>
    <w:multiLevelType w:val="hybridMultilevel"/>
    <w:tmpl w:val="69E60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546A6"/>
    <w:multiLevelType w:val="hybridMultilevel"/>
    <w:tmpl w:val="395E4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7F384B"/>
    <w:multiLevelType w:val="hybridMultilevel"/>
    <w:tmpl w:val="DB84D756"/>
    <w:lvl w:ilvl="0" w:tplc="43FA1D8C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C384A48"/>
    <w:multiLevelType w:val="hybridMultilevel"/>
    <w:tmpl w:val="94BA4B30"/>
    <w:lvl w:ilvl="0" w:tplc="E6C0D338">
      <w:start w:val="1"/>
      <w:numFmt w:val="decimal"/>
      <w:lvlText w:val="%1."/>
      <w:lvlJc w:val="left"/>
      <w:pPr>
        <w:tabs>
          <w:tab w:val="num" w:pos="2880"/>
        </w:tabs>
        <w:ind w:left="2608" w:hanging="2608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C5CD8"/>
    <w:rsid w:val="000007B3"/>
    <w:rsid w:val="00044818"/>
    <w:rsid w:val="000564CE"/>
    <w:rsid w:val="000977F7"/>
    <w:rsid w:val="000B270E"/>
    <w:rsid w:val="000F55E6"/>
    <w:rsid w:val="001023F4"/>
    <w:rsid w:val="001A17DB"/>
    <w:rsid w:val="001C3F7D"/>
    <w:rsid w:val="00200883"/>
    <w:rsid w:val="00274A8B"/>
    <w:rsid w:val="002948E4"/>
    <w:rsid w:val="002A063C"/>
    <w:rsid w:val="002E74EC"/>
    <w:rsid w:val="00300722"/>
    <w:rsid w:val="00315638"/>
    <w:rsid w:val="0032183B"/>
    <w:rsid w:val="00326797"/>
    <w:rsid w:val="0034536F"/>
    <w:rsid w:val="00360075"/>
    <w:rsid w:val="00363713"/>
    <w:rsid w:val="003D4958"/>
    <w:rsid w:val="004168DF"/>
    <w:rsid w:val="0042173F"/>
    <w:rsid w:val="00443F3B"/>
    <w:rsid w:val="00447928"/>
    <w:rsid w:val="00481404"/>
    <w:rsid w:val="004A549C"/>
    <w:rsid w:val="004C5CD8"/>
    <w:rsid w:val="004C73EB"/>
    <w:rsid w:val="004F39E1"/>
    <w:rsid w:val="00537FE0"/>
    <w:rsid w:val="00593DF9"/>
    <w:rsid w:val="005A0AEE"/>
    <w:rsid w:val="005A5271"/>
    <w:rsid w:val="005B0FB9"/>
    <w:rsid w:val="005C12AC"/>
    <w:rsid w:val="005C30E1"/>
    <w:rsid w:val="005D3600"/>
    <w:rsid w:val="005E3C4B"/>
    <w:rsid w:val="00612484"/>
    <w:rsid w:val="00627844"/>
    <w:rsid w:val="006B3F7C"/>
    <w:rsid w:val="006D3B2E"/>
    <w:rsid w:val="006F530A"/>
    <w:rsid w:val="006F76D5"/>
    <w:rsid w:val="00756677"/>
    <w:rsid w:val="007A6A72"/>
    <w:rsid w:val="007D34B4"/>
    <w:rsid w:val="00805378"/>
    <w:rsid w:val="00805C40"/>
    <w:rsid w:val="008275E4"/>
    <w:rsid w:val="00881AD1"/>
    <w:rsid w:val="00891ADC"/>
    <w:rsid w:val="008A372E"/>
    <w:rsid w:val="008B20FD"/>
    <w:rsid w:val="008C00D8"/>
    <w:rsid w:val="00901CFC"/>
    <w:rsid w:val="0097168A"/>
    <w:rsid w:val="0097497E"/>
    <w:rsid w:val="00992094"/>
    <w:rsid w:val="009C1759"/>
    <w:rsid w:val="009C672F"/>
    <w:rsid w:val="009F72DC"/>
    <w:rsid w:val="009F7DC1"/>
    <w:rsid w:val="00A37A33"/>
    <w:rsid w:val="00AA0F44"/>
    <w:rsid w:val="00AA5CBB"/>
    <w:rsid w:val="00AC6D1A"/>
    <w:rsid w:val="00AF0066"/>
    <w:rsid w:val="00B16D2A"/>
    <w:rsid w:val="00B27779"/>
    <w:rsid w:val="00B62D22"/>
    <w:rsid w:val="00BB4198"/>
    <w:rsid w:val="00BB55FB"/>
    <w:rsid w:val="00C120C5"/>
    <w:rsid w:val="00C15731"/>
    <w:rsid w:val="00C23186"/>
    <w:rsid w:val="00C24979"/>
    <w:rsid w:val="00C50899"/>
    <w:rsid w:val="00CD4C8F"/>
    <w:rsid w:val="00CE202A"/>
    <w:rsid w:val="00CE28BA"/>
    <w:rsid w:val="00CF32CC"/>
    <w:rsid w:val="00D2410E"/>
    <w:rsid w:val="00D37DFC"/>
    <w:rsid w:val="00D63FBF"/>
    <w:rsid w:val="00DC441A"/>
    <w:rsid w:val="00DD7C13"/>
    <w:rsid w:val="00DE2EE6"/>
    <w:rsid w:val="00DE59CC"/>
    <w:rsid w:val="00DF06A4"/>
    <w:rsid w:val="00E04D57"/>
    <w:rsid w:val="00E475AC"/>
    <w:rsid w:val="00E56E93"/>
    <w:rsid w:val="00E91C5A"/>
    <w:rsid w:val="00EC0731"/>
    <w:rsid w:val="00EC7EBF"/>
    <w:rsid w:val="00EE5A18"/>
    <w:rsid w:val="00F06B68"/>
    <w:rsid w:val="00F10531"/>
    <w:rsid w:val="00F36F12"/>
    <w:rsid w:val="00F753BE"/>
    <w:rsid w:val="00F77DD1"/>
    <w:rsid w:val="00F864F1"/>
    <w:rsid w:val="00FC3B0C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DBAD9-D743-40F3-8381-4BCB00DC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CD8"/>
    <w:pPr>
      <w:ind w:left="720"/>
      <w:contextualSpacing/>
    </w:pPr>
  </w:style>
  <w:style w:type="table" w:styleId="a4">
    <w:name w:val="Table Grid"/>
    <w:basedOn w:val="a1"/>
    <w:rsid w:val="00D63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DE59C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a6">
    <w:name w:val="Основний текст Знак"/>
    <w:basedOn w:val="a0"/>
    <w:link w:val="a5"/>
    <w:rsid w:val="00DE59CC"/>
    <w:rPr>
      <w:rFonts w:ascii="Times New Roman" w:eastAsia="Times New Roman" w:hAnsi="Times New Roman" w:cs="Times New Roman"/>
      <w:sz w:val="28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4</Pages>
  <Words>4782</Words>
  <Characters>2727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2014-01-10T10:28:00Z</dcterms:created>
  <dcterms:modified xsi:type="dcterms:W3CDTF">2024-09-03T18:45:00Z</dcterms:modified>
</cp:coreProperties>
</file>