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935"/>
        <w:gridCol w:w="3598"/>
      </w:tblGrid>
      <w:tr w:rsidR="005B69B0" w:rsidRPr="00D115E2" w:rsidTr="00553483">
        <w:tc>
          <w:tcPr>
            <w:tcW w:w="9639" w:type="dxa"/>
            <w:gridSpan w:val="3"/>
            <w:shd w:val="clear" w:color="auto" w:fill="auto"/>
          </w:tcPr>
          <w:p w:rsidR="005B69B0" w:rsidRDefault="005B69B0" w:rsidP="0055348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Контрольна робота з теорії літератури:</w:t>
            </w:r>
          </w:p>
          <w:p w:rsidR="005B69B0" w:rsidRDefault="005B69B0" w:rsidP="0055348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___________________________________</w:t>
            </w:r>
          </w:p>
          <w:p w:rsidR="005B69B0" w:rsidRDefault="005B69B0" w:rsidP="0055348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___________________________________</w:t>
            </w:r>
          </w:p>
          <w:p w:rsidR="005B69B0" w:rsidRDefault="005B69B0" w:rsidP="0055348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5B69B0" w:rsidRPr="005B69B0" w:rsidRDefault="005B69B0" w:rsidP="005B69B0">
            <w:pPr>
              <w:pStyle w:val="a3"/>
              <w:numPr>
                <w:ilvl w:val="0"/>
                <w:numId w:val="1"/>
              </w:numPr>
              <w:rPr>
                <w:rFonts w:eastAsia="Calibri"/>
                <w:b/>
                <w:i/>
                <w:caps/>
                <w:sz w:val="28"/>
                <w:szCs w:val="28"/>
                <w:lang w:val="uk-UA"/>
              </w:rPr>
            </w:pPr>
            <w:r w:rsidRPr="005B69B0">
              <w:rPr>
                <w:rFonts w:eastAsia="Calibri"/>
                <w:b/>
                <w:i/>
                <w:sz w:val="28"/>
                <w:szCs w:val="28"/>
                <w:lang w:val="uk-UA"/>
              </w:rPr>
              <w:t>Виконайте наведені нижче тестові завдання</w:t>
            </w:r>
          </w:p>
        </w:tc>
      </w:tr>
      <w:tr w:rsidR="005B69B0" w:rsidRPr="000C769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C769D">
              <w:rPr>
                <w:sz w:val="28"/>
                <w:szCs w:val="28"/>
                <w:lang w:val="uk-UA"/>
              </w:rPr>
              <w:t>№</w:t>
            </w:r>
          </w:p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C769D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35" w:type="dxa"/>
          </w:tcPr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C769D">
              <w:rPr>
                <w:sz w:val="28"/>
                <w:szCs w:val="28"/>
                <w:lang w:val="uk-UA"/>
              </w:rPr>
              <w:t>Зміст завдання</w:t>
            </w:r>
          </w:p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69B0" w:rsidRPr="000C769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C769D">
              <w:rPr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Літературознавство – це…: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А.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аука, що вивчає фольклор: його сутність, тематику, специфіку, закономірності, особливості та взаємозв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'язок з іншими видами мистецтва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Б. 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аука, що вивчає мову в усій складності її прояву</w:t>
            </w:r>
          </w:p>
          <w:p w:rsidR="005B69B0" w:rsidRPr="000F291D" w:rsidRDefault="005B69B0" w:rsidP="0055348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 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аука про мову взагалі й окремі мови світу як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індивідуальних її представників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Г. 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аука, що вивчає художню літературу, її походження, естетичну природу, функції та закономірності історичного розвитку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аука, що вивчає історичний розвиток мови.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У структурі літературознавства виокремлюють такі взаємопов’язані галузі: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А. Т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еорія літерату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ри, вступ до літературознавства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Б. Л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ітературна компаративістика, літерату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рна критика, історія літератури</w:t>
            </w:r>
          </w:p>
          <w:p w:rsidR="005B69B0" w:rsidRPr="000F291D" w:rsidRDefault="005B69B0" w:rsidP="0055348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В. І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сторія літератури, теорія літератури, літературна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критика</w:t>
            </w:r>
          </w:p>
          <w:p w:rsidR="005B69B0" w:rsidRPr="000F291D" w:rsidRDefault="005B69B0" w:rsidP="0055348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Г. Т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еорія і історія літературної критики, літературознавство</w:t>
            </w:r>
          </w:p>
          <w:p w:rsidR="005B69B0" w:rsidRPr="000F291D" w:rsidRDefault="005B69B0" w:rsidP="0055348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Х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удожній твір, х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удожній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стиль та художній образ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Галузь, яка дослідж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ує словесно-писемні форми в їх і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сторико-хронологічній та причинно-наслідковій (детерміністичній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еволюції</w:t>
            </w:r>
            <w:r w:rsidRPr="000F291D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</w:t>
            </w:r>
            <w:r w:rsidRPr="000F291D">
              <w:t xml:space="preserve"> </w:t>
            </w:r>
            <w:r>
              <w:rPr>
                <w:sz w:val="28"/>
                <w:szCs w:val="28"/>
                <w:lang w:val="uk-UA"/>
              </w:rPr>
              <w:t>Теорія літератури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Історія літератури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 Вступ до літературознавства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 Порівняльне літературознавство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Г. Літературна критика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Д. Мовознавство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Галузь літературознавства, яка займається науковим осмисленням та узагальненням закономірностей та особливостей розвитку художньої творчості, розробкою та систематизацією літературних понять – це: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Теорія літератури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Б. Літературна критика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 Вступ до літературознавства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 Історія літератури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Літературний стиль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Базовими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розділами теорії літератури НЕ є: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>А.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«Літературний текст»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Б. «Автор художнього тексту»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В. «Генологія і 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морфологія літератури»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Г. «Інтерпретація літературного твору»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Д. «Літературний стиль»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Галузь літературознавства, яка розглядає і висвітлює сучасний літературний процес, вдаючись здебільшого до інт</w:t>
            </w:r>
            <w:r>
              <w:rPr>
                <w:sz w:val="28"/>
                <w:szCs w:val="28"/>
                <w:lang w:val="uk-UA"/>
              </w:rPr>
              <w:t>ерпретації літературних фактів «по свіжих слідах»</w:t>
            </w:r>
            <w:r w:rsidRPr="000F291D">
              <w:rPr>
                <w:sz w:val="28"/>
                <w:szCs w:val="28"/>
                <w:lang w:val="uk-UA"/>
              </w:rPr>
              <w:t>, намагаючись відстежити нові тенденції та зміни у літературній творчості – це: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shd w:val="clear" w:color="auto" w:fill="FFFFFF" w:themeFill="background1"/>
                <w:lang w:val="uk-UA"/>
              </w:rPr>
              <w:t>А.</w:t>
            </w:r>
            <w:r w:rsidRPr="000F29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Теорія літератури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Б. Літературна критика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В. 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Вступ до літературозн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авства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 Історія літератури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Жанр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.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Який твір становив собою звід правил для творчості, зокрема поетичної і драматичної, і мав великий вплив на подальший розвиток літературознавчої науки: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«Риторика» Аристотеля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Б.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 w:rsidRPr="000F291D">
              <w:rPr>
                <w:sz w:val="28"/>
                <w:szCs w:val="28"/>
                <w:lang w:val="uk-UA"/>
              </w:rPr>
              <w:t xml:space="preserve">ослання «До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Пізонів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» Квінта Горація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Флакка</w:t>
            </w:r>
            <w:proofErr w:type="spellEnd"/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 «Суми теології» Фоми Аквінського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 «Поетика» Аристотеля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Н</w:t>
            </w:r>
            <w:r w:rsidRPr="000F291D">
              <w:rPr>
                <w:sz w:val="28"/>
                <w:szCs w:val="28"/>
                <w:lang w:val="uk-UA"/>
              </w:rPr>
              <w:t>емає правильної відповіді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З якою наукою літературознавство має найтісніший зв'язок?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>А.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Е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стетика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Б. Філософія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В. Л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інгвістика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 xml:space="preserve">Г.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елігієзнавство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Д.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С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оціологія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Основи якого напряму в європейському ми</w:t>
            </w:r>
            <w:r>
              <w:rPr>
                <w:sz w:val="28"/>
                <w:szCs w:val="28"/>
                <w:lang w:val="uk-UA"/>
              </w:rPr>
              <w:t>стецтві заклав своїм трактатом «Поетичне мистецтво»</w:t>
            </w:r>
            <w:r w:rsidRPr="000F291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Нікколо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Буало?: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 w:eastAsia="uk-UA"/>
              </w:rPr>
              <w:t>А.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Відродження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Б. Готика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 Бароко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Г. Класицизм</w:t>
            </w:r>
          </w:p>
          <w:p w:rsidR="005B69B0" w:rsidRPr="000F291D" w:rsidRDefault="005B69B0" w:rsidP="00553483">
            <w:pPr>
              <w:shd w:val="clear" w:color="auto" w:fill="FFFFFF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Д. Модерн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Складова теорії літератури, що вивчає шляхи, засоби й принципи побудови літературних творів, специфіку літературних родів, видів і жанрів, течій і напрямів, стилів і методів, а також суть, властивості, закони художнього цілого — літературного твору: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Л</w:t>
            </w:r>
            <w:r w:rsidRPr="000F291D">
              <w:rPr>
                <w:sz w:val="28"/>
                <w:szCs w:val="28"/>
                <w:lang w:val="uk-UA"/>
              </w:rPr>
              <w:t>інгвістика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>Б.</w:t>
            </w:r>
            <w:r w:rsidRPr="000F291D">
              <w:rPr>
                <w:rFonts w:eastAsia="Calibri"/>
                <w:i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Х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удожня стилістика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В. П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оетика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Г. М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етодика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Д.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С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тилістика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Визначний учений епохи Середньовіччя спробував пристосувати Аристотеля до християнського богослов'я, водночас повторивши деякі його визначальні думки (мистецтво – наслідування природи; основне призначення мистецтва – пізнання</w:t>
            </w:r>
            <w:r>
              <w:rPr>
                <w:sz w:val="28"/>
                <w:szCs w:val="28"/>
                <w:lang w:val="uk-UA"/>
              </w:rPr>
              <w:t>.</w:t>
            </w:r>
            <w:r w:rsidRPr="000F291D">
              <w:rPr>
                <w:sz w:val="28"/>
                <w:szCs w:val="28"/>
                <w:lang w:val="uk-UA"/>
              </w:rPr>
              <w:t>. Назвіть ім’я цього ученого.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 Фома Аквінський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Б. Августин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 Сократ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</w:t>
            </w:r>
            <w:r>
              <w:rPr>
                <w:sz w:val="28"/>
                <w:szCs w:val="28"/>
                <w:lang w:val="uk-UA"/>
              </w:rPr>
              <w:t xml:space="preserve"> Альберті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Д. Демосфен</w:t>
            </w:r>
          </w:p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У якому столітті зароджується українське літературознавство?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 w:rsidRPr="000F291D">
              <w:rPr>
                <w:sz w:val="28"/>
                <w:szCs w:val="28"/>
                <w:lang w:val="en-US"/>
              </w:rPr>
              <w:t>IX</w:t>
            </w:r>
            <w:r w:rsidRPr="000F291D">
              <w:rPr>
                <w:sz w:val="28"/>
                <w:szCs w:val="28"/>
              </w:rPr>
              <w:t>-</w:t>
            </w:r>
            <w:r w:rsidRPr="000F291D">
              <w:rPr>
                <w:sz w:val="28"/>
                <w:szCs w:val="28"/>
                <w:lang w:val="en-US"/>
              </w:rPr>
              <w:t>X</w:t>
            </w:r>
            <w:r w:rsidRPr="000F29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ст.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 w:rsidRPr="000F291D">
              <w:rPr>
                <w:sz w:val="28"/>
                <w:szCs w:val="28"/>
                <w:lang w:val="en-US"/>
              </w:rPr>
              <w:t>XVI</w:t>
            </w:r>
            <w:r w:rsidRPr="000F291D">
              <w:rPr>
                <w:sz w:val="28"/>
                <w:szCs w:val="28"/>
              </w:rPr>
              <w:t xml:space="preserve"> - </w:t>
            </w:r>
            <w:r w:rsidRPr="000F291D">
              <w:rPr>
                <w:sz w:val="28"/>
                <w:szCs w:val="28"/>
                <w:lang w:val="en-US"/>
              </w:rPr>
              <w:t>XVII</w:t>
            </w:r>
            <w:r w:rsidRPr="000F291D">
              <w:rPr>
                <w:sz w:val="28"/>
                <w:szCs w:val="28"/>
              </w:rPr>
              <w:t xml:space="preserve"> ст.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 X</w:t>
            </w:r>
            <w:r w:rsidRPr="000F291D">
              <w:rPr>
                <w:sz w:val="28"/>
                <w:szCs w:val="28"/>
                <w:lang w:val="en-US"/>
              </w:rPr>
              <w:t>III</w:t>
            </w:r>
            <w:r w:rsidRPr="000F291D">
              <w:rPr>
                <w:sz w:val="28"/>
                <w:szCs w:val="28"/>
              </w:rPr>
              <w:t xml:space="preserve"> </w:t>
            </w:r>
            <w:r w:rsidRPr="000F291D">
              <w:rPr>
                <w:sz w:val="28"/>
                <w:szCs w:val="28"/>
                <w:lang w:val="en-US"/>
              </w:rPr>
              <w:t>c</w:t>
            </w:r>
            <w:r w:rsidRPr="000F291D">
              <w:rPr>
                <w:sz w:val="28"/>
                <w:szCs w:val="28"/>
                <w:lang w:val="uk-UA"/>
              </w:rPr>
              <w:t>т.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 XVIII ст.</w:t>
            </w:r>
          </w:p>
          <w:p w:rsidR="005B69B0" w:rsidRPr="000F291D" w:rsidRDefault="005B69B0" w:rsidP="00553483">
            <w:pPr>
              <w:rPr>
                <w:i/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XX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ст</w:t>
            </w:r>
            <w:proofErr w:type="spellEnd"/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Першими теоретиками українського віршування є: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Андрій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Римша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та Петро Могила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Б. Єлисей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Плетенецький</w:t>
            </w:r>
            <w:proofErr w:type="spellEnd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та Герасим Смотрицький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друкарі Києво-Печерської Лаври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Г. Стефан Зизаній та Мелетій Смотрицький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Д. ніхто з вище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зазначених.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 яку епоху тон у літературознавстві завдавали англійські, французькі та німецькі філософи та літературознавці?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>А. Просвітництво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Б. Класицизм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В. Відродження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Г.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Н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еокласицизм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М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одерн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Який принцип Георг Вільгельм Фрідріх Гегель називає одним із </w:t>
            </w:r>
          </w:p>
          <w:p w:rsidR="005B69B0" w:rsidRPr="000F291D" w:rsidRDefault="005B69B0" w:rsidP="00553483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головних методологічних принципів вивчення мистецтва?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F291D">
              <w:rPr>
                <w:sz w:val="28"/>
                <w:szCs w:val="28"/>
                <w:lang w:val="uk-UA"/>
              </w:rPr>
              <w:t>ринцип історизму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F291D">
              <w:rPr>
                <w:sz w:val="28"/>
                <w:szCs w:val="28"/>
                <w:lang w:val="uk-UA"/>
              </w:rPr>
              <w:t>ринцип «наслідування»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С</w:t>
            </w:r>
            <w:r w:rsidRPr="000F291D">
              <w:rPr>
                <w:sz w:val="28"/>
                <w:szCs w:val="28"/>
                <w:lang w:val="uk-UA"/>
              </w:rPr>
              <w:t>инхронний принцип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uk-UA"/>
              </w:rPr>
              <w:t>Д</w:t>
            </w:r>
            <w:r w:rsidRPr="000F291D">
              <w:rPr>
                <w:sz w:val="28"/>
                <w:szCs w:val="28"/>
                <w:lang w:val="uk-UA"/>
              </w:rPr>
              <w:t>іахронний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принцип</w:t>
            </w:r>
          </w:p>
          <w:p w:rsidR="005B69B0" w:rsidRPr="000F291D" w:rsidRDefault="005B69B0" w:rsidP="00553483">
            <w:pP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Д. С</w:t>
            </w:r>
            <w:r w:rsidRPr="000F291D">
              <w:rPr>
                <w:sz w:val="28"/>
                <w:szCs w:val="28"/>
                <w:lang w:val="uk-UA"/>
              </w:rPr>
              <w:t>труктурно-функціональний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Який теоре</w:t>
            </w:r>
            <w:r>
              <w:rPr>
                <w:sz w:val="28"/>
                <w:szCs w:val="28"/>
                <w:lang w:val="uk-UA"/>
              </w:rPr>
              <w:t>тичний напрям веде початок від «Курсу загальної лінгвістики»</w:t>
            </w:r>
            <w:r w:rsidRPr="000F291D">
              <w:rPr>
                <w:sz w:val="28"/>
                <w:szCs w:val="28"/>
                <w:lang w:val="uk-UA"/>
              </w:rPr>
              <w:t xml:space="preserve"> Ф. де Соссюра, де мова розглядається як система знаків?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0F291D">
              <w:rPr>
                <w:sz w:val="28"/>
                <w:szCs w:val="28"/>
                <w:lang w:val="uk-UA"/>
              </w:rPr>
              <w:t>ерменевтика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</w:t>
            </w:r>
            <w:r w:rsidRPr="000F291D">
              <w:rPr>
                <w:sz w:val="28"/>
                <w:szCs w:val="28"/>
                <w:lang w:val="uk-UA"/>
              </w:rPr>
              <w:t>ецептивна естетика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С</w:t>
            </w:r>
            <w:r w:rsidRPr="000F291D">
              <w:rPr>
                <w:sz w:val="28"/>
                <w:szCs w:val="28"/>
                <w:lang w:val="uk-UA"/>
              </w:rPr>
              <w:t>еміотика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</w:t>
            </w:r>
            <w:r w:rsidRPr="000F291D">
              <w:rPr>
                <w:sz w:val="28"/>
                <w:szCs w:val="28"/>
                <w:lang w:val="uk-UA"/>
              </w:rPr>
              <w:t>труктуралізм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Ф</w:t>
            </w:r>
            <w:r w:rsidRPr="000F291D">
              <w:rPr>
                <w:sz w:val="28"/>
                <w:szCs w:val="28"/>
                <w:lang w:val="uk-UA"/>
              </w:rPr>
              <w:t>ілологія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Романтизм став основою виникнення літературознавчої школи: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сихологічної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Б.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ультурологічної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В.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іфологічної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Г.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Ф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ілологічної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Д. Р</w:t>
            </w: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ецептивної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textAlignment w:val="baseline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Поняття «інтенція» є базовим у концепції: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Феноменології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Рецептивної естетики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Літературної герменевтики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С</w:t>
            </w:r>
            <w:r w:rsidRPr="000F291D">
              <w:rPr>
                <w:sz w:val="28"/>
                <w:szCs w:val="28"/>
                <w:lang w:val="uk-UA"/>
              </w:rPr>
              <w:t>труктуралізмі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Ж</w:t>
            </w:r>
            <w:r w:rsidRPr="000F291D">
              <w:rPr>
                <w:sz w:val="28"/>
                <w:szCs w:val="28"/>
                <w:lang w:val="uk-UA"/>
              </w:rPr>
              <w:t>одної правильної відповіді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Герменевтика – це:</w:t>
            </w:r>
          </w:p>
          <w:p w:rsidR="005B69B0" w:rsidRPr="000F291D" w:rsidRDefault="005B69B0" w:rsidP="00553483">
            <w:pPr>
              <w:textAlignment w:val="baseline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</w:t>
            </w:r>
            <w:r w:rsidRPr="000F291D"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0F291D">
              <w:rPr>
                <w:sz w:val="28"/>
                <w:szCs w:val="28"/>
                <w:lang w:val="uk-UA"/>
              </w:rPr>
              <w:t xml:space="preserve">ауковий метод літературно-критичної інтерпретації словесних творів, оснований на з’ясуванні його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мовносмислових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джерел і психологічних передумов виникнення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Р</w:t>
            </w:r>
            <w:r w:rsidRPr="000F291D">
              <w:rPr>
                <w:sz w:val="28"/>
                <w:szCs w:val="28"/>
                <w:lang w:val="uk-UA"/>
              </w:rPr>
              <w:t>ізновид естетичної теорії, яка зосереджується на проблемі сприймання художніх творів, їх впливу на публіку (естетика впливу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Н</w:t>
            </w:r>
            <w:r w:rsidRPr="000F291D">
              <w:rPr>
                <w:sz w:val="28"/>
                <w:szCs w:val="28"/>
                <w:lang w:val="uk-UA"/>
              </w:rPr>
              <w:t>аука інтерпретації (тлумачення художнього тексту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І</w:t>
            </w:r>
            <w:r w:rsidRPr="000F291D">
              <w:rPr>
                <w:sz w:val="28"/>
                <w:szCs w:val="28"/>
                <w:lang w:val="uk-UA"/>
              </w:rPr>
              <w:t>дейна течія західно</w:t>
            </w:r>
            <w:r>
              <w:rPr>
                <w:sz w:val="28"/>
                <w:szCs w:val="28"/>
                <w:lang w:val="uk-UA"/>
              </w:rPr>
              <w:t>го гуманітарного світорозуміння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С</w:t>
            </w:r>
            <w:r w:rsidRPr="000F291D">
              <w:rPr>
                <w:sz w:val="28"/>
                <w:szCs w:val="28"/>
                <w:lang w:val="uk-UA"/>
              </w:rPr>
              <w:t xml:space="preserve">еміотичне трактування </w:t>
            </w:r>
            <w:r w:rsidRPr="000F291D">
              <w:rPr>
                <w:sz w:val="28"/>
                <w:szCs w:val="28"/>
                <w:lang w:val="uk-UA"/>
              </w:rPr>
              <w:lastRenderedPageBreak/>
              <w:t>дійсності, недовіра до позитивного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Компаративістика сформувалася під впливом: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Позитивізму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</w:t>
            </w:r>
            <w:r w:rsidRPr="000F291D">
              <w:rPr>
                <w:sz w:val="28"/>
                <w:szCs w:val="28"/>
                <w:lang w:val="uk-UA"/>
              </w:rPr>
              <w:t xml:space="preserve">раць німецького філософа та </w:t>
            </w:r>
            <w:r>
              <w:rPr>
                <w:sz w:val="28"/>
                <w:szCs w:val="28"/>
                <w:lang w:val="uk-UA"/>
              </w:rPr>
              <w:t xml:space="preserve">етнопсихолога Вільгельма </w:t>
            </w:r>
            <w:proofErr w:type="spellStart"/>
            <w:r>
              <w:rPr>
                <w:sz w:val="28"/>
                <w:szCs w:val="28"/>
                <w:lang w:val="uk-UA"/>
              </w:rPr>
              <w:t>Вундта</w:t>
            </w:r>
            <w:proofErr w:type="spellEnd"/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Класицизму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 П</w:t>
            </w:r>
            <w:r w:rsidRPr="000F291D">
              <w:rPr>
                <w:sz w:val="28"/>
                <w:szCs w:val="28"/>
                <w:lang w:val="uk-UA"/>
              </w:rPr>
              <w:t xml:space="preserve">раць німецького ученого Теодора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Бенфея</w:t>
            </w:r>
            <w:proofErr w:type="spellEnd"/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Д. А</w:t>
            </w:r>
            <w:r w:rsidRPr="000F291D">
              <w:rPr>
                <w:sz w:val="28"/>
                <w:szCs w:val="28"/>
                <w:lang w:val="uk-UA"/>
              </w:rPr>
              <w:t xml:space="preserve">нтичних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вчень</w:t>
            </w:r>
            <w:proofErr w:type="spellEnd"/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Напрям у фольклористиці та літературознавстві німецьких романтиків (початок XIX ст.</w:t>
            </w:r>
            <w:r>
              <w:rPr>
                <w:sz w:val="28"/>
                <w:szCs w:val="28"/>
                <w:lang w:val="uk-UA"/>
              </w:rPr>
              <w:t>.</w:t>
            </w:r>
            <w:r w:rsidRPr="000F291D">
              <w:rPr>
                <w:sz w:val="28"/>
                <w:szCs w:val="28"/>
                <w:lang w:val="uk-UA"/>
              </w:rPr>
              <w:t>, спирався на естетику Ф.-В.-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Й.Шеллінга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та братів А. і Ф.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Шлегелів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>. Напрям у фольклористиці та літературознавстві німец</w:t>
            </w:r>
            <w:r>
              <w:rPr>
                <w:sz w:val="28"/>
                <w:szCs w:val="28"/>
                <w:lang w:val="uk-UA"/>
              </w:rPr>
              <w:t>ьких романтиків (початок XIX ст.</w:t>
            </w:r>
            <w:r w:rsidRPr="000F291D">
              <w:rPr>
                <w:sz w:val="28"/>
                <w:szCs w:val="28"/>
                <w:lang w:val="uk-UA"/>
              </w:rPr>
              <w:t>, спирався на естетику Ф.-В.-Й.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Шеллінга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та братів А. і Ф.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Шлегелів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>.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Н</w:t>
            </w:r>
            <w:r w:rsidRPr="000F291D">
              <w:rPr>
                <w:sz w:val="28"/>
                <w:szCs w:val="28"/>
                <w:lang w:val="uk-UA"/>
              </w:rPr>
              <w:t>еоромантизм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С</w:t>
            </w:r>
            <w:r w:rsidRPr="000F291D">
              <w:rPr>
                <w:sz w:val="28"/>
                <w:szCs w:val="28"/>
                <w:lang w:val="uk-UA"/>
              </w:rPr>
              <w:t>труктуралізм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К</w:t>
            </w:r>
            <w:r w:rsidRPr="000F291D">
              <w:rPr>
                <w:sz w:val="28"/>
                <w:szCs w:val="28"/>
                <w:lang w:val="uk-UA"/>
              </w:rPr>
              <w:t>омпаративізм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Р</w:t>
            </w:r>
            <w:r w:rsidRPr="000F291D">
              <w:rPr>
                <w:sz w:val="28"/>
                <w:szCs w:val="28"/>
                <w:lang w:val="uk-UA"/>
              </w:rPr>
              <w:t>омантизм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М</w:t>
            </w:r>
            <w:r w:rsidRPr="000F291D">
              <w:rPr>
                <w:sz w:val="28"/>
                <w:szCs w:val="28"/>
                <w:lang w:val="uk-UA"/>
              </w:rPr>
              <w:t>іфологічна школа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О.</w:t>
            </w:r>
            <w:r>
              <w:rPr>
                <w:sz w:val="28"/>
                <w:szCs w:val="28"/>
                <w:lang w:val="uk-UA"/>
              </w:rPr>
              <w:t> </w:t>
            </w:r>
            <w:r w:rsidRPr="000F291D">
              <w:rPr>
                <w:sz w:val="28"/>
                <w:szCs w:val="28"/>
                <w:lang w:val="uk-UA"/>
              </w:rPr>
              <w:t>Потебня є основоположником в українському літературознавстві: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І</w:t>
            </w:r>
            <w:r w:rsidRPr="000F291D">
              <w:rPr>
                <w:sz w:val="28"/>
                <w:szCs w:val="28"/>
                <w:lang w:val="uk-UA"/>
              </w:rPr>
              <w:t>сторичної школи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</w:t>
            </w:r>
            <w:r w:rsidRPr="000F291D">
              <w:rPr>
                <w:sz w:val="28"/>
                <w:szCs w:val="28"/>
                <w:lang w:val="uk-UA"/>
              </w:rPr>
              <w:t>сихолінгвістичної методології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С</w:t>
            </w:r>
            <w:r w:rsidRPr="000F291D">
              <w:rPr>
                <w:sz w:val="28"/>
                <w:szCs w:val="28"/>
                <w:lang w:val="uk-UA"/>
              </w:rPr>
              <w:t>оціологічної методології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F291D">
              <w:rPr>
                <w:sz w:val="28"/>
                <w:szCs w:val="28"/>
                <w:lang w:val="uk-UA"/>
              </w:rPr>
              <w:t>оетичного твору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Д</w:t>
            </w:r>
            <w:r w:rsidRPr="000F291D">
              <w:rPr>
                <w:sz w:val="28"/>
                <w:szCs w:val="28"/>
                <w:lang w:val="uk-UA"/>
              </w:rPr>
              <w:t>искурсу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jc w:val="both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Продовженням міфологічної школи у літературознавстві та фольклористиці став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неоміфологічний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напрям, який оновив інструментарій міфологічних студій. Сучасні дослідники використовують здобутки психоаналізу, теорії архетипів швейцарського вченого …: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 К. Юнга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Б. З. Фрейда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 М. Мюллера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Н.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Фрая</w:t>
            </w:r>
            <w:proofErr w:type="spellEnd"/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Дж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Фрейзера</w:t>
            </w:r>
            <w:proofErr w:type="spellEnd"/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Основоположником біографічного методу був французький літературознавець Шарль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Опостен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Сент-</w:t>
            </w:r>
            <w:proofErr w:type="spellStart"/>
            <w:r>
              <w:rPr>
                <w:sz w:val="28"/>
                <w:szCs w:val="28"/>
                <w:lang w:val="uk-UA"/>
              </w:rPr>
              <w:t>Бев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(1804-1869 рр.</w:t>
            </w:r>
            <w:r w:rsidRPr="000F291D">
              <w:rPr>
                <w:sz w:val="28"/>
                <w:szCs w:val="28"/>
                <w:lang w:val="uk-UA"/>
              </w:rPr>
              <w:t xml:space="preserve">, який вважав, що на творі завжди позначається авторська особистість, зокрема її </w:t>
            </w:r>
            <w:r w:rsidRPr="000F291D">
              <w:rPr>
                <w:sz w:val="28"/>
                <w:szCs w:val="28"/>
                <w:lang w:val="uk-UA"/>
              </w:rPr>
              <w:lastRenderedPageBreak/>
              <w:t>характер, психіка, походження, факти життя. Відомою працею Сент-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Бева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є: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 xml:space="preserve">А. </w:t>
            </w:r>
            <w:r>
              <w:rPr>
                <w:sz w:val="28"/>
                <w:szCs w:val="28"/>
                <w:lang w:val="uk-UA"/>
              </w:rPr>
              <w:t>«Анатомія критики»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«Життя, вірші та думки»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F291D">
              <w:rPr>
                <w:sz w:val="28"/>
                <w:szCs w:val="28"/>
                <w:lang w:val="uk-UA"/>
              </w:rPr>
              <w:t>Повертаючись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«Вечір молодості»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F291D">
              <w:rPr>
                <w:sz w:val="28"/>
                <w:szCs w:val="28"/>
                <w:lang w:val="uk-UA"/>
              </w:rPr>
              <w:t>Літературно-критичні портрети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25.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Назвіть представників культурно-історичної школи в Україні: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 М.</w:t>
            </w:r>
            <w:r>
              <w:rPr>
                <w:sz w:val="28"/>
                <w:szCs w:val="28"/>
                <w:lang w:val="uk-UA"/>
              </w:rPr>
              <w:t> Дашкевич та М. </w:t>
            </w:r>
            <w:r w:rsidRPr="000F291D">
              <w:rPr>
                <w:sz w:val="28"/>
                <w:szCs w:val="28"/>
                <w:lang w:val="uk-UA"/>
              </w:rPr>
              <w:t>Петров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С. Єфремов та М. </w:t>
            </w:r>
            <w:r w:rsidRPr="000F291D">
              <w:rPr>
                <w:sz w:val="28"/>
                <w:szCs w:val="28"/>
                <w:lang w:val="uk-UA"/>
              </w:rPr>
              <w:t>Драгоманов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М.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Сумцов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ті І.</w:t>
            </w:r>
            <w:r>
              <w:rPr>
                <w:sz w:val="28"/>
                <w:szCs w:val="28"/>
                <w:lang w:val="uk-UA"/>
              </w:rPr>
              <w:t> </w:t>
            </w:r>
            <w:r w:rsidRPr="000F291D">
              <w:rPr>
                <w:sz w:val="28"/>
                <w:szCs w:val="28"/>
                <w:lang w:val="uk-UA"/>
              </w:rPr>
              <w:t>Франко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 Б.</w:t>
            </w:r>
            <w:r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Тен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та В.</w:t>
            </w:r>
            <w:r>
              <w:rPr>
                <w:sz w:val="28"/>
                <w:szCs w:val="28"/>
                <w:lang w:val="uk-UA"/>
              </w:rPr>
              <w:t> Симоненко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Д. Б. Грінченко та В.</w:t>
            </w:r>
            <w:r>
              <w:rPr>
                <w:sz w:val="28"/>
                <w:szCs w:val="28"/>
                <w:lang w:val="uk-UA"/>
              </w:rPr>
              <w:t> </w:t>
            </w:r>
            <w:r w:rsidRPr="000F291D">
              <w:rPr>
                <w:sz w:val="28"/>
                <w:szCs w:val="28"/>
                <w:lang w:val="uk-UA"/>
              </w:rPr>
              <w:t>Сосюра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Прихильники цього методу відшукували паралелі між сюжетами й мотивами у творах різних літератур, розробляли теорію за</w:t>
            </w:r>
            <w:r>
              <w:rPr>
                <w:sz w:val="28"/>
                <w:szCs w:val="28"/>
                <w:lang w:val="uk-UA"/>
              </w:rPr>
              <w:t>позичень, впливів, аналізували «мандрівні»</w:t>
            </w:r>
            <w:r w:rsidRPr="000F291D">
              <w:rPr>
                <w:sz w:val="28"/>
                <w:szCs w:val="28"/>
                <w:lang w:val="uk-UA"/>
              </w:rPr>
              <w:t xml:space="preserve"> сюжети. Нагромадження матеріалу з міжнаціональних взаємозв'язків і взаємовпливів у літературі дало можливість визначити загальні закономірності світового літературно розвитку. Назвіть цей метод: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. Б</w:t>
            </w:r>
            <w:r w:rsidRPr="000F291D">
              <w:rPr>
                <w:sz w:val="28"/>
                <w:szCs w:val="28"/>
                <w:lang w:val="uk-UA"/>
              </w:rPr>
              <w:t>іографічний метод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П</w:t>
            </w:r>
            <w:r w:rsidRPr="000F291D">
              <w:rPr>
                <w:sz w:val="28"/>
                <w:szCs w:val="28"/>
                <w:lang w:val="uk-UA"/>
              </w:rPr>
              <w:t>орівняльно-історичний метод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 w:rsidRPr="000F291D">
              <w:rPr>
                <w:sz w:val="28"/>
                <w:szCs w:val="28"/>
                <w:lang w:val="uk-UA"/>
              </w:rPr>
              <w:t>сихологічний метод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</w:t>
            </w:r>
            <w:r>
              <w:rPr>
                <w:sz w:val="28"/>
                <w:szCs w:val="28"/>
                <w:lang w:val="uk-UA"/>
              </w:rPr>
              <w:t xml:space="preserve"> Психолінгвістичний м</w:t>
            </w:r>
            <w:r w:rsidRPr="000F291D">
              <w:rPr>
                <w:sz w:val="28"/>
                <w:szCs w:val="28"/>
                <w:lang w:val="uk-UA"/>
              </w:rPr>
              <w:t>етод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Д.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0F291D">
              <w:rPr>
                <w:sz w:val="28"/>
                <w:szCs w:val="28"/>
                <w:lang w:val="uk-UA"/>
              </w:rPr>
              <w:t>ультурно-історичний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Психоаналітичний метод, заснований австрійським лікарем-невропатологом Зигмундом Фрейдом. Суть методу 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полягає в тлумаченні підсвідомого у психічній (і творчій</w:t>
            </w:r>
            <w:r>
              <w:rPr>
                <w:sz w:val="28"/>
                <w:szCs w:val="28"/>
                <w:lang w:val="uk-UA"/>
              </w:rPr>
              <w:t>.</w:t>
            </w:r>
            <w:r w:rsidRPr="000F291D">
              <w:rPr>
                <w:sz w:val="28"/>
                <w:szCs w:val="28"/>
                <w:lang w:val="uk-UA"/>
              </w:rPr>
              <w:t xml:space="preserve"> діяльності людини.</w:t>
            </w:r>
            <w:r w:rsidRPr="000F291D">
              <w:t xml:space="preserve"> </w:t>
            </w:r>
            <w:r w:rsidRPr="000F291D">
              <w:rPr>
                <w:sz w:val="28"/>
                <w:szCs w:val="28"/>
                <w:lang w:val="uk-UA"/>
              </w:rPr>
              <w:t>Проблеми психоаналізу цікавили І. Франка. Назвіть його твір, де ми можемо відслідкувати це: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А. «З вершин і низин»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Б. «Із секретів поетичної творчості»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В. поема «Мойсей»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Г.</w:t>
            </w:r>
            <w:r w:rsidRPr="000F291D">
              <w:t xml:space="preserve"> </w:t>
            </w:r>
            <w:r w:rsidRPr="000F291D">
              <w:rPr>
                <w:sz w:val="28"/>
                <w:szCs w:val="28"/>
                <w:lang w:val="uk-UA"/>
              </w:rPr>
              <w:t>«Захар Беркут»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Д. «Украдене щастя»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Який з цих напрямів НЕ відноситься до новітніх напрямів та течій у літературознавстві?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К</w:t>
            </w:r>
            <w:r w:rsidRPr="000F291D">
              <w:rPr>
                <w:sz w:val="28"/>
                <w:szCs w:val="28"/>
                <w:lang w:val="uk-UA"/>
              </w:rPr>
              <w:t>ласицизм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 П</w:t>
            </w:r>
            <w:r w:rsidRPr="000F291D">
              <w:rPr>
                <w:sz w:val="28"/>
                <w:szCs w:val="28"/>
                <w:lang w:val="uk-UA"/>
              </w:rPr>
              <w:t>остмодернізм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Ф</w:t>
            </w:r>
            <w:r w:rsidRPr="000F291D">
              <w:rPr>
                <w:sz w:val="28"/>
                <w:szCs w:val="28"/>
                <w:lang w:val="uk-UA"/>
              </w:rPr>
              <w:t>емінізм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uk-UA"/>
              </w:rPr>
              <w:t>П</w:t>
            </w:r>
            <w:r w:rsidRPr="000F291D">
              <w:rPr>
                <w:sz w:val="28"/>
                <w:szCs w:val="28"/>
                <w:lang w:val="uk-UA"/>
              </w:rPr>
              <w:t>остструктуралізм</w:t>
            </w:r>
            <w:proofErr w:type="spellEnd"/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uk-UA"/>
              </w:rPr>
              <w:t>Д</w:t>
            </w:r>
            <w:r w:rsidRPr="000F291D">
              <w:rPr>
                <w:sz w:val="28"/>
                <w:szCs w:val="28"/>
                <w:lang w:val="uk-UA"/>
              </w:rPr>
              <w:t>еконструктивізм</w:t>
            </w:r>
            <w:proofErr w:type="spellEnd"/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>Постмодернізму притаманне: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</w:t>
            </w:r>
            <w:r>
              <w:rPr>
                <w:sz w:val="28"/>
                <w:szCs w:val="28"/>
                <w:lang w:val="uk-UA"/>
              </w:rPr>
              <w:t>Р</w:t>
            </w:r>
            <w:r w:rsidRPr="000F291D">
              <w:rPr>
                <w:sz w:val="28"/>
                <w:szCs w:val="28"/>
                <w:lang w:val="uk-UA"/>
              </w:rPr>
              <w:t>озчарування в ідеалах та сумнів у світоглядних цінностях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Б. </w:t>
            </w:r>
            <w:r>
              <w:rPr>
                <w:sz w:val="28"/>
                <w:szCs w:val="28"/>
                <w:lang w:val="uk-UA"/>
              </w:rPr>
              <w:t>В</w:t>
            </w:r>
            <w:r w:rsidRPr="000F291D">
              <w:rPr>
                <w:sz w:val="28"/>
                <w:szCs w:val="28"/>
                <w:lang w:val="uk-UA"/>
              </w:rPr>
              <w:t>исока емоційна оцінка всьому, що відбувається, віра у силу правди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В. </w:t>
            </w:r>
            <w:r>
              <w:rPr>
                <w:sz w:val="28"/>
                <w:szCs w:val="28"/>
                <w:lang w:val="uk-UA"/>
              </w:rPr>
              <w:t>В</w:t>
            </w:r>
            <w:r w:rsidRPr="000F291D">
              <w:rPr>
                <w:sz w:val="28"/>
                <w:szCs w:val="28"/>
                <w:lang w:val="uk-UA"/>
              </w:rPr>
              <w:t>іра у власні сили, у покращення життя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Г. </w:t>
            </w:r>
            <w:r>
              <w:rPr>
                <w:sz w:val="28"/>
                <w:szCs w:val="28"/>
                <w:lang w:val="uk-UA"/>
              </w:rPr>
              <w:t>Р</w:t>
            </w:r>
            <w:r w:rsidRPr="000F291D">
              <w:rPr>
                <w:sz w:val="28"/>
                <w:szCs w:val="28"/>
                <w:lang w:val="uk-UA"/>
              </w:rPr>
              <w:t xml:space="preserve">озмиття меж </w:t>
            </w:r>
            <w:r w:rsidRPr="000F291D">
              <w:rPr>
                <w:sz w:val="28"/>
                <w:szCs w:val="28"/>
                <w:lang w:val="uk-UA"/>
              </w:rPr>
              <w:lastRenderedPageBreak/>
              <w:t>мистецьких жанрів і напрямів, усунення відокремленості масової культури від елітарної</w:t>
            </w:r>
          </w:p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Д. </w:t>
            </w:r>
            <w:r>
              <w:rPr>
                <w:sz w:val="28"/>
                <w:szCs w:val="28"/>
                <w:lang w:val="uk-UA"/>
              </w:rPr>
              <w:t>В</w:t>
            </w:r>
            <w:r w:rsidRPr="000F291D">
              <w:rPr>
                <w:sz w:val="28"/>
                <w:szCs w:val="28"/>
                <w:lang w:val="uk-UA"/>
              </w:rPr>
              <w:t>икористання ігрового стилю</w:t>
            </w:r>
          </w:p>
        </w:tc>
      </w:tr>
      <w:tr w:rsidR="005B69B0" w:rsidRPr="000F291D" w:rsidTr="00553483">
        <w:tblPrEx>
          <w:tblLook w:val="00A0" w:firstRow="1" w:lastRow="0" w:firstColumn="1" w:lastColumn="0" w:noHBand="0" w:noVBand="0"/>
        </w:tblPrEx>
        <w:tc>
          <w:tcPr>
            <w:tcW w:w="1106" w:type="dxa"/>
          </w:tcPr>
          <w:p w:rsidR="005B69B0" w:rsidRPr="000F291D" w:rsidRDefault="005B69B0" w:rsidP="00553483">
            <w:pPr>
              <w:jc w:val="center"/>
              <w:rPr>
                <w:sz w:val="28"/>
                <w:szCs w:val="28"/>
                <w:lang w:val="uk-UA"/>
              </w:rPr>
            </w:pPr>
            <w:r w:rsidRPr="000F291D">
              <w:rPr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4935" w:type="dxa"/>
          </w:tcPr>
          <w:p w:rsidR="005B69B0" w:rsidRPr="000F291D" w:rsidRDefault="005B69B0" w:rsidP="00553483">
            <w:pPr>
              <w:rPr>
                <w:sz w:val="28"/>
                <w:szCs w:val="28"/>
                <w:lang w:val="uk-UA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Фемінізм — напрям постмодернізму, що набув популярності в другій половині XX століття. Ідеологію фемінізму в Європі обґрунтували…</w:t>
            </w:r>
          </w:p>
        </w:tc>
        <w:tc>
          <w:tcPr>
            <w:tcW w:w="3598" w:type="dxa"/>
          </w:tcPr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sz w:val="28"/>
                <w:szCs w:val="28"/>
                <w:lang w:val="uk-UA"/>
              </w:rPr>
              <w:t xml:space="preserve">А. Мері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Волстонкрафт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, Персі Біші Шеллі, </w:t>
            </w:r>
            <w:proofErr w:type="spellStart"/>
            <w:r w:rsidRPr="000F291D">
              <w:rPr>
                <w:sz w:val="28"/>
                <w:szCs w:val="28"/>
                <w:lang w:val="uk-UA"/>
              </w:rPr>
              <w:t>Керолайн</w:t>
            </w:r>
            <w:proofErr w:type="spellEnd"/>
            <w:r w:rsidRPr="000F291D">
              <w:rPr>
                <w:sz w:val="28"/>
                <w:szCs w:val="28"/>
                <w:lang w:val="uk-UA"/>
              </w:rPr>
              <w:t xml:space="preserve"> Нортон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Б. Вірджинія Вульф та Доріс Лессінг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В.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Еммелайн</w:t>
            </w:r>
            <w:proofErr w:type="spellEnd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Пенкгурст</w:t>
            </w:r>
            <w:proofErr w:type="spellEnd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і Вульфі Левін</w:t>
            </w:r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Г. Маргарет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Етвуд</w:t>
            </w:r>
            <w:proofErr w:type="spellEnd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та Джойс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Карол</w:t>
            </w:r>
            <w:proofErr w:type="spellEnd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Отей</w:t>
            </w:r>
            <w:proofErr w:type="spellEnd"/>
          </w:p>
          <w:p w:rsidR="005B69B0" w:rsidRPr="000F291D" w:rsidRDefault="005B69B0" w:rsidP="005534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F291D">
              <w:rPr>
                <w:rFonts w:eastAsia="Calibri"/>
                <w:sz w:val="28"/>
                <w:szCs w:val="28"/>
                <w:lang w:val="uk-UA" w:eastAsia="en-US"/>
              </w:rPr>
              <w:t>Д. жодної правильної відповіді</w:t>
            </w:r>
          </w:p>
        </w:tc>
      </w:tr>
    </w:tbl>
    <w:p w:rsidR="00FE0E80" w:rsidRDefault="005B69B0" w:rsidP="005B69B0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B69B0">
        <w:rPr>
          <w:b/>
          <w:i/>
          <w:sz w:val="28"/>
          <w:szCs w:val="28"/>
          <w:lang w:val="uk-UA"/>
        </w:rPr>
        <w:t>Розкрийте</w:t>
      </w:r>
      <w:r>
        <w:rPr>
          <w:b/>
          <w:i/>
          <w:sz w:val="28"/>
          <w:szCs w:val="28"/>
          <w:lang w:val="uk-UA"/>
        </w:rPr>
        <w:t xml:space="preserve"> суть окреслених питань/проблем:</w:t>
      </w:r>
    </w:p>
    <w:p w:rsidR="005B69B0" w:rsidRPr="005B69B0" w:rsidRDefault="005B69B0" w:rsidP="005B69B0">
      <w:pPr>
        <w:pStyle w:val="a3"/>
        <w:numPr>
          <w:ilvl w:val="1"/>
          <w:numId w:val="1"/>
        </w:numPr>
        <w:shd w:val="clear" w:color="auto" w:fill="FFFFFF"/>
        <w:jc w:val="both"/>
        <w:rPr>
          <w:i/>
          <w:sz w:val="28"/>
          <w:szCs w:val="28"/>
          <w:lang w:val="uk-UA"/>
        </w:rPr>
      </w:pPr>
      <w:r w:rsidRPr="005B69B0">
        <w:rPr>
          <w:i/>
          <w:sz w:val="28"/>
          <w:szCs w:val="28"/>
          <w:lang w:val="uk-UA"/>
        </w:rPr>
        <w:t xml:space="preserve">Художній домисел. Умовність і </w:t>
      </w:r>
      <w:proofErr w:type="spellStart"/>
      <w:r w:rsidRPr="005B69B0">
        <w:rPr>
          <w:i/>
          <w:sz w:val="28"/>
          <w:szCs w:val="28"/>
          <w:lang w:val="uk-UA"/>
        </w:rPr>
        <w:t>життєподібність</w:t>
      </w:r>
      <w:proofErr w:type="spellEnd"/>
      <w:r w:rsidRPr="005B69B0">
        <w:rPr>
          <w:i/>
          <w:sz w:val="28"/>
          <w:szCs w:val="28"/>
          <w:lang w:val="uk-UA"/>
        </w:rPr>
        <w:t xml:space="preserve">. </w:t>
      </w:r>
    </w:p>
    <w:p w:rsidR="005B69B0" w:rsidRPr="005B69B0" w:rsidRDefault="005B69B0" w:rsidP="005B69B0">
      <w:pPr>
        <w:pStyle w:val="a3"/>
        <w:numPr>
          <w:ilvl w:val="1"/>
          <w:numId w:val="1"/>
        </w:numPr>
        <w:shd w:val="clear" w:color="auto" w:fill="FFFFFF"/>
        <w:jc w:val="both"/>
        <w:rPr>
          <w:i/>
          <w:sz w:val="28"/>
          <w:szCs w:val="28"/>
          <w:lang w:val="uk-UA"/>
        </w:rPr>
      </w:pPr>
      <w:r w:rsidRPr="005B69B0">
        <w:rPr>
          <w:i/>
          <w:sz w:val="28"/>
          <w:szCs w:val="28"/>
          <w:lang w:val="uk-UA"/>
        </w:rPr>
        <w:t xml:space="preserve">Критерії художнього твору. </w:t>
      </w:r>
    </w:p>
    <w:p w:rsidR="005B69B0" w:rsidRPr="005B69B0" w:rsidRDefault="005B69B0" w:rsidP="005B69B0">
      <w:pPr>
        <w:pStyle w:val="a3"/>
        <w:numPr>
          <w:ilvl w:val="1"/>
          <w:numId w:val="1"/>
        </w:numPr>
        <w:shd w:val="clear" w:color="auto" w:fill="FFFFFF"/>
        <w:jc w:val="both"/>
        <w:rPr>
          <w:i/>
          <w:sz w:val="28"/>
          <w:szCs w:val="28"/>
          <w:lang w:val="uk-UA"/>
        </w:rPr>
      </w:pPr>
      <w:r w:rsidRPr="005B69B0">
        <w:rPr>
          <w:i/>
          <w:sz w:val="28"/>
          <w:szCs w:val="28"/>
          <w:lang w:val="uk-UA"/>
        </w:rPr>
        <w:t>Поняття художнього смаку.</w:t>
      </w:r>
    </w:p>
    <w:p w:rsidR="005B69B0" w:rsidRPr="005B69B0" w:rsidRDefault="005B69B0" w:rsidP="005B69B0">
      <w:pPr>
        <w:pStyle w:val="a3"/>
        <w:numPr>
          <w:ilvl w:val="1"/>
          <w:numId w:val="1"/>
        </w:numPr>
        <w:shd w:val="clear" w:color="auto" w:fill="FFFFFF"/>
        <w:jc w:val="both"/>
        <w:rPr>
          <w:i/>
          <w:sz w:val="28"/>
          <w:szCs w:val="28"/>
          <w:lang w:val="uk-UA"/>
        </w:rPr>
      </w:pPr>
      <w:r w:rsidRPr="005B69B0">
        <w:rPr>
          <w:i/>
          <w:sz w:val="28"/>
          <w:szCs w:val="28"/>
          <w:lang w:val="uk-UA"/>
        </w:rPr>
        <w:t xml:space="preserve">Функції літератури. </w:t>
      </w:r>
    </w:p>
    <w:p w:rsidR="005B69B0" w:rsidRPr="005B69B0" w:rsidRDefault="005B69B0" w:rsidP="005B69B0">
      <w:pPr>
        <w:pStyle w:val="a3"/>
        <w:shd w:val="clear" w:color="auto" w:fill="FFFFFF"/>
        <w:ind w:left="1440"/>
        <w:jc w:val="both"/>
        <w:rPr>
          <w:i/>
          <w:sz w:val="28"/>
          <w:szCs w:val="28"/>
          <w:lang w:val="uk-UA"/>
        </w:rPr>
      </w:pPr>
    </w:p>
    <w:p w:rsidR="005B69B0" w:rsidRPr="005B69B0" w:rsidRDefault="005B69B0" w:rsidP="005B69B0">
      <w:pPr>
        <w:pStyle w:val="a3"/>
        <w:numPr>
          <w:ilvl w:val="0"/>
          <w:numId w:val="1"/>
        </w:numPr>
        <w:spacing w:line="240" w:lineRule="atLeast"/>
        <w:rPr>
          <w:b/>
          <w:i/>
          <w:sz w:val="28"/>
          <w:szCs w:val="28"/>
          <w:shd w:val="clear" w:color="auto" w:fill="FFFFFF"/>
          <w:lang w:val="uk-UA"/>
        </w:rPr>
      </w:pPr>
      <w:r w:rsidRPr="005B69B0">
        <w:rPr>
          <w:b/>
          <w:i/>
          <w:sz w:val="28"/>
          <w:szCs w:val="28"/>
          <w:shd w:val="clear" w:color="auto" w:fill="FFFFFF"/>
          <w:lang w:val="uk-UA"/>
        </w:rPr>
        <w:t>Проінтерпретуйте подану поезію за схемою:</w:t>
      </w:r>
    </w:p>
    <w:p w:rsidR="005B69B0" w:rsidRPr="005B69B0" w:rsidRDefault="005B69B0" w:rsidP="005B69B0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  <w:lang w:val="uk-UA" w:eastAsia="uk-UA"/>
        </w:rPr>
      </w:pPr>
      <w:r w:rsidRPr="005B69B0">
        <w:rPr>
          <w:b/>
          <w:bCs/>
          <w:color w:val="000000"/>
          <w:sz w:val="27"/>
          <w:szCs w:val="27"/>
          <w:lang w:val="uk-UA" w:eastAsia="uk-UA"/>
        </w:rPr>
        <w:t>СХЕМА АНАЛІЗУ ЛІРИЧНОГО ТВОРУ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r w:rsidRPr="005B69B0">
        <w:rPr>
          <w:color w:val="000000"/>
          <w:lang w:val="uk-UA" w:eastAsia="uk-UA"/>
        </w:rPr>
        <w:t>Жанр твору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r w:rsidRPr="005B69B0">
        <w:rPr>
          <w:color w:val="000000"/>
          <w:lang w:val="uk-UA" w:eastAsia="uk-UA"/>
        </w:rPr>
        <w:t>Провідний мотив твору (тема)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r w:rsidRPr="005B69B0">
        <w:rPr>
          <w:color w:val="000000"/>
          <w:lang w:val="uk-UA" w:eastAsia="uk-UA"/>
        </w:rPr>
        <w:t xml:space="preserve">Композиція (якщо поезія сюжетна) 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hyperlink r:id="rId8" w:anchor="4" w:history="1">
        <w:r w:rsidRPr="005B69B0">
          <w:rPr>
            <w:color w:val="000000"/>
            <w:u w:val="single"/>
            <w:lang w:val="uk-UA" w:eastAsia="uk-UA"/>
          </w:rPr>
          <w:t>Тропи</w:t>
        </w:r>
      </w:hyperlink>
      <w:r w:rsidRPr="005B69B0">
        <w:rPr>
          <w:color w:val="000000"/>
          <w:lang w:val="uk-UA" w:eastAsia="uk-UA"/>
        </w:rPr>
        <w:t xml:space="preserve"> (художні засоби)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hyperlink r:id="rId9" w:anchor="5" w:history="1">
        <w:r w:rsidRPr="005B69B0">
          <w:rPr>
            <w:color w:val="000000"/>
            <w:u w:val="single"/>
            <w:lang w:val="uk-UA" w:eastAsia="uk-UA"/>
          </w:rPr>
          <w:t>Синтаксичні засоби увиразнення мовлення</w:t>
        </w:r>
      </w:hyperlink>
      <w:r w:rsidRPr="005B69B0">
        <w:rPr>
          <w:color w:val="000000"/>
          <w:lang w:val="uk-UA" w:eastAsia="uk-UA"/>
        </w:rPr>
        <w:t> (стилістичні фігури: інверсія, антитеза, рефрен,</w:t>
      </w:r>
      <w:r>
        <w:rPr>
          <w:color w:val="000000"/>
          <w:lang w:val="uk-UA" w:eastAsia="uk-UA"/>
        </w:rPr>
        <w:t xml:space="preserve"> </w:t>
      </w:r>
      <w:r w:rsidRPr="005B69B0">
        <w:rPr>
          <w:color w:val="000000"/>
          <w:lang w:val="uk-UA" w:eastAsia="uk-UA"/>
        </w:rPr>
        <w:t>анафора, епіфора тощо)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hyperlink r:id="rId10" w:anchor="6" w:history="1">
        <w:r w:rsidRPr="005B69B0">
          <w:rPr>
            <w:color w:val="000000"/>
            <w:u w:val="single"/>
            <w:lang w:val="uk-UA" w:eastAsia="uk-UA"/>
          </w:rPr>
          <w:t>Фонічна організація вірша</w:t>
        </w:r>
      </w:hyperlink>
      <w:r w:rsidRPr="005B69B0">
        <w:rPr>
          <w:color w:val="000000"/>
          <w:lang w:val="uk-UA" w:eastAsia="uk-UA"/>
        </w:rPr>
        <w:t>.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r w:rsidRPr="005B69B0">
        <w:rPr>
          <w:color w:val="000000"/>
          <w:lang w:val="uk-UA" w:eastAsia="uk-UA"/>
        </w:rPr>
        <w:t>Ритмічна організація вірша (вид римування, віршований розмір)</w:t>
      </w:r>
    </w:p>
    <w:p w:rsidR="005B69B0" w:rsidRPr="005B69B0" w:rsidRDefault="005B69B0" w:rsidP="005B69B0">
      <w:pPr>
        <w:numPr>
          <w:ilvl w:val="0"/>
          <w:numId w:val="2"/>
        </w:numPr>
        <w:spacing w:before="100" w:beforeAutospacing="1" w:after="100" w:afterAutospacing="1"/>
        <w:ind w:left="-300"/>
        <w:rPr>
          <w:color w:val="000000"/>
          <w:lang w:val="uk-UA" w:eastAsia="uk-UA"/>
        </w:rPr>
      </w:pPr>
      <w:r w:rsidRPr="005B69B0">
        <w:rPr>
          <w:color w:val="000000"/>
          <w:lang w:val="uk-UA" w:eastAsia="uk-UA"/>
        </w:rPr>
        <w:t>Висновки (ідея поезії)</w:t>
      </w:r>
    </w:p>
    <w:p w:rsidR="005B69B0" w:rsidRDefault="005B69B0" w:rsidP="005B69B0">
      <w:pPr>
        <w:spacing w:line="240" w:lineRule="atLeast"/>
        <w:contextualSpacing/>
        <w:rPr>
          <w:sz w:val="28"/>
          <w:szCs w:val="28"/>
          <w:shd w:val="clear" w:color="auto" w:fill="FFFFFF"/>
          <w:lang w:val="uk-UA"/>
        </w:rPr>
      </w:pPr>
      <w:r w:rsidRPr="00E67260">
        <w:rPr>
          <w:sz w:val="28"/>
          <w:szCs w:val="28"/>
          <w:shd w:val="clear" w:color="auto" w:fill="FFFFFF"/>
          <w:lang w:val="uk-UA"/>
        </w:rPr>
        <w:t>За клумбою суржику – суміш пшениці і жита,</w:t>
      </w:r>
      <w:r w:rsidRPr="00E67260">
        <w:rPr>
          <w:sz w:val="28"/>
          <w:szCs w:val="28"/>
          <w:lang w:val="uk-UA"/>
        </w:rPr>
        <w:br/>
        <w:t>Циклон мого настрою робить погоди букет,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shd w:val="clear" w:color="auto" w:fill="FFFFFF"/>
          <w:lang w:val="uk-UA"/>
        </w:rPr>
        <w:t>Уже не бентежить прожектора світло надпите,</w:t>
      </w:r>
      <w:r w:rsidRPr="00E67260">
        <w:rPr>
          <w:sz w:val="28"/>
          <w:szCs w:val="28"/>
          <w:lang w:val="uk-UA"/>
        </w:rPr>
        <w:br/>
      </w:r>
      <w:r>
        <w:rPr>
          <w:sz w:val="28"/>
          <w:szCs w:val="28"/>
          <w:shd w:val="clear" w:color="auto" w:fill="FFFFFF"/>
          <w:lang w:val="uk-UA"/>
        </w:rPr>
        <w:t>І мускусу подих, і гуркіт не</w:t>
      </w:r>
      <w:r w:rsidRPr="00E67260">
        <w:rPr>
          <w:sz w:val="28"/>
          <w:szCs w:val="28"/>
          <w:shd w:val="clear" w:color="auto" w:fill="FFFFFF"/>
          <w:lang w:val="uk-UA"/>
        </w:rPr>
        <w:t>збитих ракет...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lang w:val="uk-UA"/>
        </w:rPr>
        <w:br/>
      </w:r>
    </w:p>
    <w:p w:rsidR="005B69B0" w:rsidRPr="00E67260" w:rsidRDefault="005B69B0" w:rsidP="005B69B0">
      <w:pPr>
        <w:spacing w:line="240" w:lineRule="atLeast"/>
        <w:contextualSpacing/>
        <w:rPr>
          <w:sz w:val="28"/>
          <w:szCs w:val="28"/>
          <w:lang w:val="uk-UA"/>
        </w:rPr>
      </w:pPr>
      <w:bookmarkStart w:id="0" w:name="_GoBack"/>
      <w:bookmarkEnd w:id="0"/>
      <w:r w:rsidRPr="00E67260">
        <w:rPr>
          <w:sz w:val="28"/>
          <w:szCs w:val="28"/>
          <w:shd w:val="clear" w:color="auto" w:fill="FFFFFF"/>
          <w:lang w:val="uk-UA"/>
        </w:rPr>
        <w:lastRenderedPageBreak/>
        <w:t>Гіркий молочай заржавів, наче цвяхи, від літа;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shd w:val="clear" w:color="auto" w:fill="FFFFFF"/>
          <w:lang w:val="uk-UA"/>
        </w:rPr>
        <w:t>Лафіт</w:t>
      </w:r>
      <w:r w:rsidRPr="00E67260">
        <w:rPr>
          <w:rStyle w:val="a6"/>
          <w:sz w:val="28"/>
          <w:szCs w:val="28"/>
          <w:shd w:val="clear" w:color="auto" w:fill="FFFFFF"/>
          <w:lang w:val="uk-UA"/>
        </w:rPr>
        <w:footnoteReference w:id="1"/>
      </w:r>
      <w:r w:rsidRPr="00E67260">
        <w:rPr>
          <w:sz w:val="28"/>
          <w:szCs w:val="28"/>
          <w:shd w:val="clear" w:color="auto" w:fill="FFFFFF"/>
          <w:lang w:val="uk-UA"/>
        </w:rPr>
        <w:t xml:space="preserve"> розіллється у </w:t>
      </w:r>
      <w:proofErr w:type="spellStart"/>
      <w:r w:rsidRPr="00E67260">
        <w:rPr>
          <w:sz w:val="28"/>
          <w:szCs w:val="28"/>
          <w:shd w:val="clear" w:color="auto" w:fill="FFFFFF"/>
          <w:lang w:val="uk-UA"/>
        </w:rPr>
        <w:t>стемнений</w:t>
      </w:r>
      <w:proofErr w:type="spellEnd"/>
      <w:r w:rsidRPr="00E67260">
        <w:rPr>
          <w:sz w:val="28"/>
          <w:szCs w:val="28"/>
          <w:shd w:val="clear" w:color="auto" w:fill="FFFFFF"/>
          <w:lang w:val="uk-UA"/>
        </w:rPr>
        <w:t xml:space="preserve"> часом кришталь,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shd w:val="clear" w:color="auto" w:fill="FFFFFF"/>
          <w:lang w:val="uk-UA"/>
        </w:rPr>
        <w:t>Уже розгорнулась впокорена сонцем орбіта,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shd w:val="clear" w:color="auto" w:fill="FFFFFF"/>
          <w:lang w:val="uk-UA"/>
        </w:rPr>
        <w:t>Заобрійне світло зігнуло в дугу пектораль.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lang w:val="uk-UA"/>
        </w:rPr>
        <w:br/>
      </w:r>
      <w:proofErr w:type="spellStart"/>
      <w:r w:rsidRPr="00E67260">
        <w:rPr>
          <w:sz w:val="28"/>
          <w:szCs w:val="28"/>
          <w:shd w:val="clear" w:color="auto" w:fill="FFFFFF"/>
          <w:lang w:val="uk-UA"/>
        </w:rPr>
        <w:t>Захма́риться</w:t>
      </w:r>
      <w:proofErr w:type="spellEnd"/>
      <w:r w:rsidRPr="00E67260">
        <w:rPr>
          <w:sz w:val="28"/>
          <w:szCs w:val="28"/>
          <w:shd w:val="clear" w:color="auto" w:fill="FFFFFF"/>
          <w:lang w:val="uk-UA"/>
        </w:rPr>
        <w:t xml:space="preserve"> зачіска димом від стебел зотлілих,</w:t>
      </w:r>
      <w:r w:rsidRPr="00E67260">
        <w:rPr>
          <w:sz w:val="28"/>
          <w:szCs w:val="28"/>
          <w:lang w:val="uk-UA"/>
        </w:rPr>
        <w:br/>
      </w:r>
      <w:r w:rsidRPr="00E67260">
        <w:rPr>
          <w:sz w:val="28"/>
          <w:szCs w:val="28"/>
          <w:shd w:val="clear" w:color="auto" w:fill="FFFFFF"/>
          <w:lang w:val="uk-UA"/>
        </w:rPr>
        <w:t>У дощ продірявлено сиві небес решета́.</w:t>
      </w:r>
      <w:r w:rsidRPr="00E67260">
        <w:rPr>
          <w:sz w:val="28"/>
          <w:szCs w:val="28"/>
          <w:lang w:val="uk-UA"/>
        </w:rPr>
        <w:br/>
      </w:r>
      <w:r w:rsidRPr="00E67260">
        <w:rPr>
          <w:color w:val="000000"/>
          <w:sz w:val="28"/>
          <w:szCs w:val="28"/>
          <w:shd w:val="clear" w:color="auto" w:fill="FFFFFF"/>
          <w:lang w:val="uk-UA"/>
        </w:rPr>
        <w:t xml:space="preserve">В напоєній </w:t>
      </w:r>
      <w:r w:rsidRPr="00E67260">
        <w:rPr>
          <w:sz w:val="28"/>
          <w:szCs w:val="28"/>
          <w:shd w:val="clear" w:color="auto" w:fill="FFFFFF"/>
          <w:lang w:val="uk-UA"/>
        </w:rPr>
        <w:t xml:space="preserve">зелені – </w:t>
      </w:r>
      <w:proofErr w:type="spellStart"/>
      <w:r w:rsidRPr="00E67260">
        <w:rPr>
          <w:sz w:val="28"/>
          <w:szCs w:val="28"/>
          <w:shd w:val="clear" w:color="auto" w:fill="FFFFFF"/>
          <w:lang w:val="uk-UA"/>
        </w:rPr>
        <w:t>ві́ддиху</w:t>
      </w:r>
      <w:proofErr w:type="spellEnd"/>
      <w:r w:rsidRPr="00E67260">
        <w:rPr>
          <w:sz w:val="28"/>
          <w:szCs w:val="28"/>
          <w:shd w:val="clear" w:color="auto" w:fill="FFFFFF"/>
          <w:lang w:val="uk-UA"/>
        </w:rPr>
        <w:t xml:space="preserve"> вечір зомлілий,</w:t>
      </w:r>
      <w:r w:rsidRPr="00E67260">
        <w:rPr>
          <w:sz w:val="28"/>
          <w:szCs w:val="28"/>
          <w:lang w:val="uk-UA"/>
        </w:rPr>
        <w:br/>
        <w:t>І манить до себе глибин неземна простота..</w:t>
      </w:r>
      <w:r w:rsidRPr="00E67260">
        <w:rPr>
          <w:sz w:val="28"/>
          <w:szCs w:val="28"/>
          <w:shd w:val="clear" w:color="auto" w:fill="FFFFFF"/>
          <w:lang w:val="uk-UA"/>
        </w:rPr>
        <w:t>. </w:t>
      </w:r>
    </w:p>
    <w:p w:rsidR="005B69B0" w:rsidRPr="005B69B0" w:rsidRDefault="005B69B0" w:rsidP="005B69B0">
      <w:pPr>
        <w:pStyle w:val="a3"/>
        <w:rPr>
          <w:b/>
          <w:i/>
          <w:sz w:val="28"/>
          <w:szCs w:val="28"/>
          <w:lang w:val="uk-UA"/>
        </w:rPr>
      </w:pPr>
    </w:p>
    <w:sectPr w:rsidR="005B69B0" w:rsidRPr="005B6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37" w:rsidRDefault="00814537" w:rsidP="005B69B0">
      <w:r>
        <w:separator/>
      </w:r>
    </w:p>
  </w:endnote>
  <w:endnote w:type="continuationSeparator" w:id="0">
    <w:p w:rsidR="00814537" w:rsidRDefault="00814537" w:rsidP="005B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37" w:rsidRDefault="00814537" w:rsidP="005B69B0">
      <w:r>
        <w:separator/>
      </w:r>
    </w:p>
  </w:footnote>
  <w:footnote w:type="continuationSeparator" w:id="0">
    <w:p w:rsidR="00814537" w:rsidRDefault="00814537" w:rsidP="005B69B0">
      <w:r>
        <w:continuationSeparator/>
      </w:r>
    </w:p>
  </w:footnote>
  <w:footnote w:id="1">
    <w:p w:rsidR="005B69B0" w:rsidRPr="00F072AC" w:rsidRDefault="005B69B0" w:rsidP="005B69B0">
      <w:pPr>
        <w:pStyle w:val="a4"/>
        <w:rPr>
          <w:rFonts w:ascii="Times New Roman" w:hAnsi="Times New Roman"/>
        </w:rPr>
      </w:pPr>
      <w:r w:rsidRPr="00F072AC">
        <w:rPr>
          <w:rStyle w:val="a6"/>
          <w:rFonts w:ascii="Times New Roman" w:hAnsi="Times New Roman"/>
        </w:rPr>
        <w:footnoteRef/>
      </w:r>
      <w:r w:rsidRPr="00F072AC">
        <w:rPr>
          <w:rFonts w:ascii="Times New Roman" w:hAnsi="Times New Roman"/>
        </w:rPr>
        <w:t xml:space="preserve"> </w:t>
      </w:r>
      <w:proofErr w:type="spellStart"/>
      <w:r w:rsidRPr="00F072AC">
        <w:rPr>
          <w:rFonts w:ascii="Times New Roman" w:hAnsi="Times New Roman"/>
        </w:rPr>
        <w:t>Лафіт</w:t>
      </w:r>
      <w:proofErr w:type="spellEnd"/>
      <w:r w:rsidRPr="00F072AC">
        <w:rPr>
          <w:rFonts w:ascii="Times New Roman" w:hAnsi="Times New Roman"/>
        </w:rPr>
        <w:t xml:space="preserve"> – сорт </w:t>
      </w:r>
      <w:proofErr w:type="spellStart"/>
      <w:r w:rsidRPr="00F072AC">
        <w:rPr>
          <w:rFonts w:ascii="Times New Roman" w:hAnsi="Times New Roman"/>
        </w:rPr>
        <w:t>червоного</w:t>
      </w:r>
      <w:proofErr w:type="spellEnd"/>
      <w:r w:rsidRPr="00F072AC">
        <w:rPr>
          <w:rFonts w:ascii="Times New Roman" w:hAnsi="Times New Roman"/>
        </w:rPr>
        <w:t xml:space="preserve"> виноградного вина.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2711"/>
    <w:multiLevelType w:val="multilevel"/>
    <w:tmpl w:val="6492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144B5"/>
    <w:multiLevelType w:val="multilevel"/>
    <w:tmpl w:val="D8443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02"/>
    <w:rsid w:val="005B69B0"/>
    <w:rsid w:val="00602102"/>
    <w:rsid w:val="00670FD2"/>
    <w:rsid w:val="00814537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69B0"/>
    <w:pPr>
      <w:spacing w:after="180" w:line="274" w:lineRule="auto"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69B0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B69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B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B69B0"/>
    <w:pPr>
      <w:spacing w:after="180" w:line="274" w:lineRule="auto"/>
    </w:pPr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69B0"/>
    <w:rPr>
      <w:rFonts w:ascii="Calibri" w:eastAsia="Calibri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B6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namova.kiev.ua/html_lit/1.3_lit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idnamova.kiev.ua/html_lit/1.3_l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dnamova.kiev.ua/html_lit/1.3_l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1494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</dc:creator>
  <cp:keywords/>
  <dc:description/>
  <cp:lastModifiedBy>suvor</cp:lastModifiedBy>
  <cp:revision>2</cp:revision>
  <dcterms:created xsi:type="dcterms:W3CDTF">2024-05-11T09:16:00Z</dcterms:created>
  <dcterms:modified xsi:type="dcterms:W3CDTF">2024-05-11T09:22:00Z</dcterms:modified>
</cp:coreProperties>
</file>