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74" w:rsidRPr="00760374" w:rsidRDefault="00760374" w:rsidP="0076037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603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Vocabulary</w:t>
      </w:r>
    </w:p>
    <w:p w:rsidR="00760374" w:rsidRPr="00760374" w:rsidRDefault="00760374" w:rsidP="0076037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5068"/>
      </w:tblGrid>
      <w:tr w:rsidR="00760374" w:rsidRPr="00760374" w:rsidTr="007603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6037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government intervention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державне</w:t>
            </w:r>
            <w:proofErr w:type="spellEnd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втручання</w:t>
            </w:r>
            <w:proofErr w:type="spellEnd"/>
          </w:p>
        </w:tc>
      </w:tr>
      <w:tr w:rsidR="00760374" w:rsidRPr="00760374" w:rsidTr="007603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6037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social indifferentism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соціальна</w:t>
            </w:r>
            <w:proofErr w:type="spellEnd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байдужість</w:t>
            </w:r>
            <w:proofErr w:type="spellEnd"/>
          </w:p>
        </w:tc>
      </w:tr>
      <w:tr w:rsidR="00760374" w:rsidRPr="00760374" w:rsidTr="007603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6037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material goods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матеріальні</w:t>
            </w:r>
            <w:proofErr w:type="spellEnd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блага</w:t>
            </w:r>
          </w:p>
        </w:tc>
      </w:tr>
      <w:tr w:rsidR="00760374" w:rsidRPr="00760374" w:rsidTr="007603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</w:pPr>
            <w:r w:rsidRPr="0076037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immediate successors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безпосередні</w:t>
            </w:r>
            <w:proofErr w:type="spellEnd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наступники</w:t>
            </w:r>
            <w:proofErr w:type="spellEnd"/>
          </w:p>
        </w:tc>
      </w:tr>
      <w:tr w:rsidR="00760374" w:rsidRPr="00760374" w:rsidTr="00760374">
        <w:trPr>
          <w:trHeight w:val="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</w:pPr>
            <w:r w:rsidRPr="0076037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societal initiative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суспільна</w:t>
            </w:r>
            <w:proofErr w:type="spellEnd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ініціатива</w:t>
            </w:r>
            <w:proofErr w:type="spellEnd"/>
          </w:p>
        </w:tc>
      </w:tr>
      <w:tr w:rsidR="00760374" w:rsidRPr="00760374" w:rsidTr="007603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6037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ancestral backwardness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відсталість</w:t>
            </w:r>
            <w:proofErr w:type="spellEnd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предків</w:t>
            </w:r>
            <w:proofErr w:type="spellEnd"/>
          </w:p>
        </w:tc>
      </w:tr>
      <w:tr w:rsidR="00760374" w:rsidRPr="00760374" w:rsidTr="007603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</w:pPr>
            <w:r w:rsidRPr="0076037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powerful landowners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могутні</w:t>
            </w:r>
            <w:proofErr w:type="spellEnd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землевласники</w:t>
            </w:r>
            <w:proofErr w:type="spellEnd"/>
          </w:p>
        </w:tc>
      </w:tr>
      <w:tr w:rsidR="00760374" w:rsidRPr="00760374" w:rsidTr="007603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</w:pPr>
            <w:r w:rsidRPr="0076037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the Treasury and the Foreign Ministry and the Royal Council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Казначейство та </w:t>
            </w: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Міністерство</w:t>
            </w:r>
            <w:proofErr w:type="spellEnd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закордонних</w:t>
            </w:r>
            <w:proofErr w:type="spellEnd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справ та </w:t>
            </w: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Королівська</w:t>
            </w:r>
            <w:proofErr w:type="spellEnd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рада</w:t>
            </w:r>
          </w:p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760374" w:rsidRPr="00760374" w:rsidTr="007603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</w:pPr>
            <w:r w:rsidRPr="0076037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hierarchy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ієрархія</w:t>
            </w:r>
            <w:proofErr w:type="spellEnd"/>
          </w:p>
        </w:tc>
      </w:tr>
      <w:tr w:rsidR="00760374" w:rsidRPr="00760374" w:rsidTr="007603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6037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inherited feudalism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успадкований</w:t>
            </w:r>
            <w:proofErr w:type="spellEnd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феодалізм</w:t>
            </w:r>
            <w:proofErr w:type="spellEnd"/>
          </w:p>
        </w:tc>
      </w:tr>
      <w:tr w:rsidR="00760374" w:rsidRPr="00760374" w:rsidTr="007603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6037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nation awakened to a consciousness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нація</w:t>
            </w:r>
            <w:proofErr w:type="spellEnd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пробудилася</w:t>
            </w:r>
            <w:proofErr w:type="spellEnd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свідомості</w:t>
            </w:r>
            <w:proofErr w:type="spellEnd"/>
          </w:p>
        </w:tc>
      </w:tr>
      <w:tr w:rsidR="00760374" w:rsidRPr="00760374" w:rsidTr="007603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6037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royal treasury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царська</w:t>
            </w:r>
            <w:proofErr w:type="spellEnd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скарбниця</w:t>
            </w:r>
            <w:proofErr w:type="spellEnd"/>
          </w:p>
        </w:tc>
      </w:tr>
      <w:tr w:rsidR="00760374" w:rsidRPr="00760374" w:rsidTr="007603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6037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yields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врожайність</w:t>
            </w:r>
            <w:proofErr w:type="spellEnd"/>
          </w:p>
        </w:tc>
      </w:tr>
      <w:tr w:rsidR="00760374" w:rsidRPr="00760374" w:rsidTr="007603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6037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to step up enforcement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посилити</w:t>
            </w:r>
            <w:proofErr w:type="spellEnd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примусове</w:t>
            </w:r>
            <w:proofErr w:type="spellEnd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виконання</w:t>
            </w:r>
            <w:proofErr w:type="spellEnd"/>
          </w:p>
        </w:tc>
      </w:tr>
      <w:tr w:rsidR="00760374" w:rsidRPr="00760374" w:rsidTr="007603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6037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plans and aspirations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плани</w:t>
            </w:r>
            <w:proofErr w:type="spellEnd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прагнення</w:t>
            </w:r>
            <w:proofErr w:type="spellEnd"/>
          </w:p>
        </w:tc>
      </w:tr>
      <w:tr w:rsidR="00760374" w:rsidRPr="00760374" w:rsidTr="007603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6037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 conglomerate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конгломерат</w:t>
            </w:r>
          </w:p>
        </w:tc>
      </w:tr>
      <w:tr w:rsidR="00760374" w:rsidRPr="00760374" w:rsidTr="007603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6037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involvement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залучення</w:t>
            </w:r>
            <w:proofErr w:type="spellEnd"/>
          </w:p>
        </w:tc>
      </w:tr>
      <w:tr w:rsidR="00760374" w:rsidRPr="00760374" w:rsidTr="007603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6037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to anticipate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передбачати</w:t>
            </w:r>
            <w:proofErr w:type="spellEnd"/>
          </w:p>
        </w:tc>
      </w:tr>
      <w:tr w:rsidR="00760374" w:rsidRPr="00760374" w:rsidTr="007603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6037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the parish administration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адміністрація</w:t>
            </w:r>
            <w:proofErr w:type="spellEnd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волості</w:t>
            </w:r>
            <w:proofErr w:type="spellEnd"/>
          </w:p>
        </w:tc>
      </w:tr>
      <w:tr w:rsidR="00760374" w:rsidRPr="00760374" w:rsidTr="007603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6037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to entrench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4" w:rsidRPr="00760374" w:rsidRDefault="00760374" w:rsidP="00760374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6037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закріплюватися</w:t>
            </w:r>
            <w:proofErr w:type="spellEnd"/>
          </w:p>
        </w:tc>
      </w:tr>
    </w:tbl>
    <w:p w:rsidR="00760374" w:rsidRPr="00760374" w:rsidRDefault="00760374" w:rsidP="00760374">
      <w:p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760374" w:rsidRPr="00760374" w:rsidRDefault="00760374" w:rsidP="0076037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3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Task 1. Pronounce the following words correctly.</w:t>
      </w:r>
    </w:p>
    <w:tbl>
      <w:tblPr>
        <w:tblW w:w="0" w:type="dxa"/>
        <w:tblInd w:w="179" w:type="dxa"/>
        <w:tblLayout w:type="fixed"/>
        <w:tblLook w:val="01E0" w:firstRow="1" w:lastRow="1" w:firstColumn="1" w:lastColumn="1" w:noHBand="0" w:noVBand="0"/>
      </w:tblPr>
      <w:tblGrid>
        <w:gridCol w:w="2339"/>
        <w:gridCol w:w="2689"/>
        <w:gridCol w:w="2272"/>
        <w:gridCol w:w="1985"/>
      </w:tblGrid>
      <w:tr w:rsidR="00760374" w:rsidRPr="00760374" w:rsidTr="00760374">
        <w:trPr>
          <w:trHeight w:val="246"/>
        </w:trPr>
        <w:tc>
          <w:tcPr>
            <w:tcW w:w="2339" w:type="dxa"/>
            <w:hideMark/>
          </w:tcPr>
          <w:p w:rsidR="00760374" w:rsidRPr="00760374" w:rsidRDefault="00760374" w:rsidP="00760374">
            <w:pPr>
              <w:autoSpaceDE w:val="0"/>
              <w:autoSpaceDN w:val="0"/>
              <w:spacing w:after="0" w:line="360" w:lineRule="auto"/>
              <w:ind w:left="5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7603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recruiting</w:t>
            </w:r>
          </w:p>
        </w:tc>
        <w:tc>
          <w:tcPr>
            <w:tcW w:w="2689" w:type="dxa"/>
            <w:hideMark/>
          </w:tcPr>
          <w:p w:rsidR="00760374" w:rsidRPr="00760374" w:rsidRDefault="00760374" w:rsidP="00760374">
            <w:pPr>
              <w:autoSpaceDE w:val="0"/>
              <w:autoSpaceDN w:val="0"/>
              <w:spacing w:after="0" w:line="36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7603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deliberately</w:t>
            </w:r>
            <w:r w:rsidRPr="0076037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  <w:t xml:space="preserve"> </w:t>
            </w:r>
          </w:p>
        </w:tc>
        <w:tc>
          <w:tcPr>
            <w:tcW w:w="2272" w:type="dxa"/>
            <w:hideMark/>
          </w:tcPr>
          <w:p w:rsidR="00760374" w:rsidRPr="00760374" w:rsidRDefault="00760374" w:rsidP="00760374">
            <w:pPr>
              <w:autoSpaceDE w:val="0"/>
              <w:autoSpaceDN w:val="0"/>
              <w:spacing w:after="0" w:line="36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7603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through </w:t>
            </w:r>
          </w:p>
        </w:tc>
        <w:tc>
          <w:tcPr>
            <w:tcW w:w="1985" w:type="dxa"/>
            <w:hideMark/>
          </w:tcPr>
          <w:p w:rsidR="00760374" w:rsidRPr="00760374" w:rsidRDefault="00760374" w:rsidP="00760374">
            <w:pPr>
              <w:autoSpaceDE w:val="0"/>
              <w:autoSpaceDN w:val="0"/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7603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obstinately </w:t>
            </w:r>
          </w:p>
        </w:tc>
      </w:tr>
      <w:tr w:rsidR="00760374" w:rsidRPr="00760374" w:rsidTr="00760374">
        <w:trPr>
          <w:trHeight w:val="251"/>
        </w:trPr>
        <w:tc>
          <w:tcPr>
            <w:tcW w:w="2339" w:type="dxa"/>
            <w:hideMark/>
          </w:tcPr>
          <w:p w:rsidR="00760374" w:rsidRPr="00760374" w:rsidRDefault="00760374" w:rsidP="00760374">
            <w:pPr>
              <w:autoSpaceDE w:val="0"/>
              <w:autoSpaceDN w:val="0"/>
              <w:spacing w:after="0" w:line="360" w:lineRule="auto"/>
              <w:ind w:left="5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603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centralization</w:t>
            </w:r>
          </w:p>
        </w:tc>
        <w:tc>
          <w:tcPr>
            <w:tcW w:w="2689" w:type="dxa"/>
            <w:hideMark/>
          </w:tcPr>
          <w:p w:rsidR="00760374" w:rsidRPr="00760374" w:rsidRDefault="00760374" w:rsidP="00760374">
            <w:pPr>
              <w:autoSpaceDE w:val="0"/>
              <w:autoSpaceDN w:val="0"/>
              <w:spacing w:after="0" w:line="36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603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obstinately</w:t>
            </w:r>
            <w:r w:rsidRPr="0076037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uk-UA"/>
              </w:rPr>
              <w:t xml:space="preserve"> </w:t>
            </w:r>
          </w:p>
        </w:tc>
        <w:tc>
          <w:tcPr>
            <w:tcW w:w="2272" w:type="dxa"/>
            <w:hideMark/>
          </w:tcPr>
          <w:p w:rsidR="00760374" w:rsidRPr="00760374" w:rsidRDefault="00760374" w:rsidP="00760374">
            <w:pPr>
              <w:autoSpaceDE w:val="0"/>
              <w:autoSpaceDN w:val="0"/>
              <w:spacing w:after="0" w:line="36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7603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bureaucracy  </w:t>
            </w:r>
          </w:p>
        </w:tc>
        <w:tc>
          <w:tcPr>
            <w:tcW w:w="1985" w:type="dxa"/>
            <w:hideMark/>
          </w:tcPr>
          <w:p w:rsidR="00760374" w:rsidRPr="00760374" w:rsidRDefault="00760374" w:rsidP="00760374">
            <w:pPr>
              <w:autoSpaceDE w:val="0"/>
              <w:autoSpaceDN w:val="0"/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7603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increasingly </w:t>
            </w:r>
          </w:p>
        </w:tc>
      </w:tr>
      <w:tr w:rsidR="00760374" w:rsidRPr="00760374" w:rsidTr="00760374">
        <w:trPr>
          <w:trHeight w:val="250"/>
        </w:trPr>
        <w:tc>
          <w:tcPr>
            <w:tcW w:w="2339" w:type="dxa"/>
            <w:hideMark/>
          </w:tcPr>
          <w:p w:rsidR="00760374" w:rsidRPr="00760374" w:rsidRDefault="00760374" w:rsidP="00760374">
            <w:pPr>
              <w:autoSpaceDE w:val="0"/>
              <w:autoSpaceDN w:val="0"/>
              <w:spacing w:after="0" w:line="360" w:lineRule="auto"/>
              <w:ind w:left="50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val="ru-RU"/>
              </w:rPr>
            </w:pPr>
            <w:r w:rsidRPr="007603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curious</w:t>
            </w:r>
            <w:r w:rsidRPr="00760374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89" w:type="dxa"/>
            <w:hideMark/>
          </w:tcPr>
          <w:p w:rsidR="00760374" w:rsidRPr="00760374" w:rsidRDefault="00760374" w:rsidP="00760374">
            <w:pPr>
              <w:autoSpaceDE w:val="0"/>
              <w:autoSpaceDN w:val="0"/>
              <w:spacing w:after="0" w:line="36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603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amateurs </w:t>
            </w:r>
          </w:p>
        </w:tc>
        <w:tc>
          <w:tcPr>
            <w:tcW w:w="2272" w:type="dxa"/>
            <w:hideMark/>
          </w:tcPr>
          <w:p w:rsidR="00760374" w:rsidRPr="00760374" w:rsidRDefault="00760374" w:rsidP="00760374">
            <w:pPr>
              <w:autoSpaceDE w:val="0"/>
              <w:autoSpaceDN w:val="0"/>
              <w:spacing w:after="0" w:line="360" w:lineRule="auto"/>
              <w:ind w:left="38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val="en-US"/>
              </w:rPr>
            </w:pPr>
            <w:r w:rsidRPr="007603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bailiffs</w:t>
            </w:r>
            <w:r w:rsidRPr="00760374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5" w:type="dxa"/>
            <w:hideMark/>
          </w:tcPr>
          <w:p w:rsidR="00760374" w:rsidRPr="00760374" w:rsidRDefault="00760374" w:rsidP="00760374">
            <w:pPr>
              <w:autoSpaceDE w:val="0"/>
              <w:autoSpaceDN w:val="0"/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7603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crown </w:t>
            </w:r>
          </w:p>
        </w:tc>
      </w:tr>
      <w:tr w:rsidR="00760374" w:rsidRPr="00760374" w:rsidTr="00760374">
        <w:trPr>
          <w:trHeight w:val="251"/>
        </w:trPr>
        <w:tc>
          <w:tcPr>
            <w:tcW w:w="2339" w:type="dxa"/>
            <w:hideMark/>
          </w:tcPr>
          <w:p w:rsidR="00760374" w:rsidRPr="00760374" w:rsidRDefault="00760374" w:rsidP="00760374">
            <w:pPr>
              <w:autoSpaceDE w:val="0"/>
              <w:autoSpaceDN w:val="0"/>
              <w:spacing w:after="0" w:line="360" w:lineRule="auto"/>
              <w:ind w:left="5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603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hypothesis</w:t>
            </w:r>
            <w:r w:rsidRPr="0076037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uk-UA"/>
              </w:rPr>
              <w:t xml:space="preserve"> </w:t>
            </w:r>
          </w:p>
        </w:tc>
        <w:tc>
          <w:tcPr>
            <w:tcW w:w="2689" w:type="dxa"/>
            <w:hideMark/>
          </w:tcPr>
          <w:p w:rsidR="00760374" w:rsidRPr="00760374" w:rsidRDefault="00760374" w:rsidP="00760374">
            <w:pPr>
              <w:autoSpaceDE w:val="0"/>
              <w:autoSpaceDN w:val="0"/>
              <w:spacing w:after="0" w:line="36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7603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indifferentism </w:t>
            </w:r>
          </w:p>
        </w:tc>
        <w:tc>
          <w:tcPr>
            <w:tcW w:w="2272" w:type="dxa"/>
            <w:hideMark/>
          </w:tcPr>
          <w:p w:rsidR="00760374" w:rsidRPr="00760374" w:rsidRDefault="00760374" w:rsidP="00760374">
            <w:pPr>
              <w:autoSpaceDE w:val="0"/>
              <w:autoSpaceDN w:val="0"/>
              <w:spacing w:after="0" w:line="36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603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knights </w:t>
            </w:r>
          </w:p>
        </w:tc>
        <w:tc>
          <w:tcPr>
            <w:tcW w:w="1985" w:type="dxa"/>
            <w:hideMark/>
          </w:tcPr>
          <w:p w:rsidR="00760374" w:rsidRPr="00760374" w:rsidRDefault="00760374" w:rsidP="00760374">
            <w:pPr>
              <w:autoSpaceDE w:val="0"/>
              <w:autoSpaceDN w:val="0"/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7603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peculiarly</w:t>
            </w:r>
            <w:r w:rsidRPr="0076037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uk-UA"/>
              </w:rPr>
              <w:t xml:space="preserve"> </w:t>
            </w:r>
          </w:p>
        </w:tc>
      </w:tr>
      <w:tr w:rsidR="00760374" w:rsidRPr="00760374" w:rsidTr="00760374">
        <w:trPr>
          <w:trHeight w:val="246"/>
        </w:trPr>
        <w:tc>
          <w:tcPr>
            <w:tcW w:w="2339" w:type="dxa"/>
            <w:hideMark/>
          </w:tcPr>
          <w:p w:rsidR="00760374" w:rsidRPr="00760374" w:rsidRDefault="00760374" w:rsidP="00760374">
            <w:pPr>
              <w:autoSpaceDE w:val="0"/>
              <w:autoSpaceDN w:val="0"/>
              <w:spacing w:after="0" w:line="360" w:lineRule="auto"/>
              <w:ind w:left="5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7603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efficiency </w:t>
            </w:r>
          </w:p>
        </w:tc>
        <w:tc>
          <w:tcPr>
            <w:tcW w:w="2689" w:type="dxa"/>
            <w:hideMark/>
          </w:tcPr>
          <w:p w:rsidR="00760374" w:rsidRPr="00760374" w:rsidRDefault="00760374" w:rsidP="00760374">
            <w:pPr>
              <w:autoSpaceDE w:val="0"/>
              <w:autoSpaceDN w:val="0"/>
              <w:spacing w:after="0" w:line="36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7603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justiciar</w:t>
            </w:r>
            <w:proofErr w:type="spellEnd"/>
            <w:r w:rsidRPr="0076037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uk-UA"/>
              </w:rPr>
              <w:t xml:space="preserve"> </w:t>
            </w:r>
          </w:p>
        </w:tc>
        <w:tc>
          <w:tcPr>
            <w:tcW w:w="2272" w:type="dxa"/>
            <w:hideMark/>
          </w:tcPr>
          <w:p w:rsidR="00760374" w:rsidRPr="00760374" w:rsidRDefault="00760374" w:rsidP="00760374">
            <w:pPr>
              <w:autoSpaceDE w:val="0"/>
              <w:autoSpaceDN w:val="0"/>
              <w:spacing w:after="0" w:line="36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603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procedure</w:t>
            </w:r>
          </w:p>
        </w:tc>
        <w:tc>
          <w:tcPr>
            <w:tcW w:w="1985" w:type="dxa"/>
            <w:hideMark/>
          </w:tcPr>
          <w:p w:rsidR="00760374" w:rsidRPr="00760374" w:rsidRDefault="00760374" w:rsidP="00760374">
            <w:pPr>
              <w:shd w:val="clear" w:color="auto" w:fill="FFFFFF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uk-UA"/>
              </w:rPr>
            </w:pPr>
            <w:r w:rsidRPr="007603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knowledgeable</w:t>
            </w:r>
            <w:r w:rsidRPr="0076037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uk-UA"/>
              </w:rPr>
              <w:t xml:space="preserve"> </w:t>
            </w:r>
          </w:p>
        </w:tc>
      </w:tr>
    </w:tbl>
    <w:p w:rsidR="00760374" w:rsidRPr="00760374" w:rsidRDefault="00760374" w:rsidP="0076037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16"/>
          <w:szCs w:val="28"/>
          <w:lang w:val="en-US"/>
        </w:rPr>
      </w:pPr>
    </w:p>
    <w:p w:rsidR="00760374" w:rsidRPr="00760374" w:rsidRDefault="00760374" w:rsidP="0076037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603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Task 2. Translate the</w:t>
      </w:r>
      <w:r w:rsidRPr="007603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03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words above into Ukrainian.</w:t>
      </w:r>
    </w:p>
    <w:p w:rsidR="00760374" w:rsidRPr="00760374" w:rsidRDefault="00760374" w:rsidP="0076037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16"/>
          <w:szCs w:val="28"/>
          <w:lang w:val="en-US"/>
        </w:rPr>
      </w:pPr>
    </w:p>
    <w:p w:rsidR="00760374" w:rsidRPr="00760374" w:rsidRDefault="00760374" w:rsidP="0076037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603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Task 3. Find the English equivalents to the expressions that follow.</w:t>
      </w:r>
    </w:p>
    <w:p w:rsidR="00760374" w:rsidRPr="00760374" w:rsidRDefault="00760374" w:rsidP="00760374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  <w:lang w:val="ru-RU"/>
        </w:rPr>
        <w:t>континентальн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603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держав</w:t>
      </w:r>
      <w:r w:rsidRPr="00760374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760374" w:rsidRPr="00760374" w:rsidRDefault="00760374" w:rsidP="00760374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  <w:lang w:val="ru-RU"/>
        </w:rPr>
        <w:t>опір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  <w:lang w:val="ru-RU"/>
        </w:rPr>
        <w:t>втручанню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  <w:lang w:val="ru-RU"/>
        </w:rPr>
        <w:t>влади</w:t>
      </w:r>
      <w:proofErr w:type="spellEnd"/>
    </w:p>
    <w:p w:rsidR="00760374" w:rsidRPr="00760374" w:rsidRDefault="00760374" w:rsidP="00760374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свідомі роздуми </w:t>
      </w:r>
    </w:p>
    <w:p w:rsidR="00760374" w:rsidRPr="00760374" w:rsidRDefault="00760374" w:rsidP="00760374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760374">
        <w:rPr>
          <w:rFonts w:ascii="Times New Roman" w:eastAsia="Times New Roman" w:hAnsi="Times New Roman" w:cs="Times New Roman"/>
          <w:sz w:val="28"/>
          <w:szCs w:val="28"/>
        </w:rPr>
        <w:t>безпосередні наступники</w:t>
      </w:r>
    </w:p>
    <w:p w:rsidR="00760374" w:rsidRPr="00760374" w:rsidRDefault="00760374" w:rsidP="00760374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ментальний рівень </w:t>
      </w:r>
    </w:p>
    <w:p w:rsidR="00760374" w:rsidRPr="00760374" w:rsidRDefault="00760374" w:rsidP="00760374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760374">
        <w:rPr>
          <w:rFonts w:ascii="Times New Roman" w:eastAsia="Times New Roman" w:hAnsi="Times New Roman" w:cs="Times New Roman"/>
          <w:sz w:val="28"/>
          <w:szCs w:val="28"/>
        </w:rPr>
        <w:t>суспільна ініціатива</w:t>
      </w:r>
    </w:p>
    <w:p w:rsidR="00760374" w:rsidRPr="00760374" w:rsidRDefault="00760374" w:rsidP="00760374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делегування адміністративних функцій </w:t>
      </w:r>
    </w:p>
    <w:p w:rsidR="00760374" w:rsidRPr="00760374" w:rsidRDefault="00760374" w:rsidP="00760374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760374">
        <w:rPr>
          <w:rFonts w:ascii="Times New Roman" w:eastAsia="Times New Roman" w:hAnsi="Times New Roman" w:cs="Times New Roman"/>
          <w:sz w:val="28"/>
          <w:szCs w:val="28"/>
        </w:rPr>
        <w:t>середній клас</w:t>
      </w:r>
    </w:p>
    <w:p w:rsidR="00760374" w:rsidRPr="00760374" w:rsidRDefault="00760374" w:rsidP="00760374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760374">
        <w:rPr>
          <w:rFonts w:ascii="Times New Roman" w:eastAsia="Times New Roman" w:hAnsi="Times New Roman" w:cs="Times New Roman"/>
          <w:sz w:val="28"/>
          <w:szCs w:val="28"/>
        </w:rPr>
        <w:t>сільське населення</w:t>
      </w:r>
    </w:p>
    <w:p w:rsidR="00760374" w:rsidRPr="00760374" w:rsidRDefault="00760374" w:rsidP="00760374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місцеве управління </w:t>
      </w:r>
    </w:p>
    <w:p w:rsidR="00760374" w:rsidRPr="00760374" w:rsidRDefault="00760374" w:rsidP="0076037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760374" w:rsidRPr="00760374" w:rsidRDefault="00760374" w:rsidP="0076037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603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Task </w:t>
      </w:r>
      <w:r w:rsidRPr="0076037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7603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 Match the words and word combinations with their definitions.</w:t>
      </w:r>
    </w:p>
    <w:p w:rsidR="00760374" w:rsidRPr="00760374" w:rsidRDefault="00760374" w:rsidP="00760374">
      <w:pPr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374">
        <w:rPr>
          <w:rFonts w:ascii="Times New Roman" w:eastAsia="Times New Roman" w:hAnsi="Times New Roman" w:cs="Times New Roman"/>
          <w:sz w:val="28"/>
          <w:szCs w:val="28"/>
          <w:lang w:val="en-US"/>
        </w:rPr>
        <w:t>hypothesis</w:t>
      </w:r>
    </w:p>
    <w:p w:rsidR="00760374" w:rsidRPr="00760374" w:rsidRDefault="00760374" w:rsidP="00760374">
      <w:pPr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374">
        <w:rPr>
          <w:rFonts w:ascii="Times New Roman" w:eastAsia="Times New Roman" w:hAnsi="Times New Roman" w:cs="Times New Roman"/>
          <w:sz w:val="28"/>
          <w:szCs w:val="28"/>
          <w:lang w:val="en-US"/>
        </w:rPr>
        <w:t>bureaucracy</w:t>
      </w:r>
    </w:p>
    <w:p w:rsidR="00760374" w:rsidRPr="00760374" w:rsidRDefault="00760374" w:rsidP="00760374">
      <w:pPr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374">
        <w:rPr>
          <w:rFonts w:ascii="Times New Roman" w:eastAsia="Times New Roman" w:hAnsi="Times New Roman" w:cs="Times New Roman"/>
          <w:sz w:val="28"/>
          <w:szCs w:val="28"/>
          <w:lang w:val="en-US"/>
        </w:rPr>
        <w:t>amateur</w:t>
      </w:r>
    </w:p>
    <w:p w:rsidR="00760374" w:rsidRPr="00760374" w:rsidRDefault="00760374" w:rsidP="00760374">
      <w:pPr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374">
        <w:rPr>
          <w:rFonts w:ascii="Times New Roman" w:eastAsia="Times New Roman" w:hAnsi="Times New Roman" w:cs="Times New Roman"/>
          <w:sz w:val="28"/>
          <w:szCs w:val="28"/>
          <w:lang w:val="en-US"/>
        </w:rPr>
        <w:t>crown</w:t>
      </w:r>
    </w:p>
    <w:p w:rsidR="00760374" w:rsidRPr="00760374" w:rsidRDefault="00760374" w:rsidP="00760374">
      <w:pPr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374">
        <w:rPr>
          <w:rFonts w:ascii="Times New Roman" w:eastAsia="Times New Roman" w:hAnsi="Times New Roman" w:cs="Times New Roman"/>
          <w:sz w:val="28"/>
          <w:szCs w:val="28"/>
          <w:lang w:val="en-US"/>
        </w:rPr>
        <w:t>material goods</w:t>
      </w:r>
    </w:p>
    <w:p w:rsidR="00760374" w:rsidRPr="00760374" w:rsidRDefault="00760374" w:rsidP="00760374">
      <w:pPr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374">
        <w:rPr>
          <w:rFonts w:ascii="Times New Roman" w:eastAsia="Times New Roman" w:hAnsi="Times New Roman" w:cs="Times New Roman"/>
          <w:sz w:val="28"/>
          <w:szCs w:val="28"/>
          <w:lang w:val="en-US"/>
        </w:rPr>
        <w:t>successor</w:t>
      </w:r>
    </w:p>
    <w:p w:rsidR="00760374" w:rsidRPr="00760374" w:rsidRDefault="00760374" w:rsidP="00760374">
      <w:pPr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374">
        <w:rPr>
          <w:rFonts w:ascii="Times New Roman" w:eastAsia="Times New Roman" w:hAnsi="Times New Roman" w:cs="Times New Roman"/>
          <w:sz w:val="28"/>
          <w:szCs w:val="28"/>
          <w:lang w:val="en-US"/>
        </w:rPr>
        <w:t>landowner</w:t>
      </w:r>
    </w:p>
    <w:p w:rsidR="00760374" w:rsidRPr="00760374" w:rsidRDefault="00760374" w:rsidP="00760374">
      <w:pPr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374">
        <w:rPr>
          <w:rFonts w:ascii="Times New Roman" w:eastAsia="Times New Roman" w:hAnsi="Times New Roman" w:cs="Times New Roman"/>
          <w:sz w:val="28"/>
          <w:szCs w:val="28"/>
          <w:lang w:val="en-US"/>
        </w:rPr>
        <w:t>entrench</w:t>
      </w:r>
    </w:p>
    <w:p w:rsidR="00760374" w:rsidRPr="00760374" w:rsidRDefault="00760374" w:rsidP="00760374">
      <w:pPr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374">
        <w:rPr>
          <w:rFonts w:ascii="Times New Roman" w:eastAsia="Times New Roman" w:hAnsi="Times New Roman" w:cs="Times New Roman"/>
          <w:sz w:val="28"/>
          <w:szCs w:val="28"/>
          <w:lang w:val="en-US"/>
        </w:rPr>
        <w:t>demand</w:t>
      </w:r>
    </w:p>
    <w:p w:rsidR="00760374" w:rsidRPr="00760374" w:rsidRDefault="00760374" w:rsidP="00760374">
      <w:pPr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3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bailiff</w:t>
      </w:r>
    </w:p>
    <w:p w:rsidR="00760374" w:rsidRPr="00760374" w:rsidRDefault="00760374" w:rsidP="0076037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60374" w:rsidRPr="00760374" w:rsidRDefault="00760374" w:rsidP="0076037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60374">
        <w:rPr>
          <w:rFonts w:ascii="Times New Roman" w:eastAsia="Times New Roman" w:hAnsi="Times New Roman" w:cs="Times New Roman"/>
          <w:sz w:val="28"/>
          <w:szCs w:val="28"/>
          <w:lang w:val="en-US"/>
        </w:rPr>
        <w:t>a person who engages in a study, sport, or other activity for pleasure rather than for financial benefit or professional reasons</w:t>
      </w:r>
    </w:p>
    <w:p w:rsidR="00760374" w:rsidRPr="00760374" w:rsidRDefault="00760374" w:rsidP="0076037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60374">
        <w:rPr>
          <w:rFonts w:ascii="Times New Roman" w:eastAsia="Times New Roman" w:hAnsi="Times New Roman" w:cs="Times New Roman"/>
          <w:sz w:val="28"/>
          <w:szCs w:val="28"/>
          <w:lang w:val="en-US"/>
        </w:rPr>
        <w:t>a person or thing that </w:t>
      </w:r>
      <w:hyperlink r:id="rId5" w:history="1">
        <w:r w:rsidRPr="0076037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succeeds</w:t>
        </w:r>
      </w:hyperlink>
      <w:r w:rsidRPr="00760374">
        <w:rPr>
          <w:rFonts w:ascii="Times New Roman" w:eastAsia="Times New Roman" w:hAnsi="Times New Roman" w:cs="Times New Roman"/>
          <w:sz w:val="28"/>
          <w:szCs w:val="28"/>
          <w:lang w:val="en-US"/>
        </w:rPr>
        <w:t> or follows</w:t>
      </w:r>
    </w:p>
    <w:p w:rsidR="00760374" w:rsidRPr="00760374" w:rsidRDefault="00760374" w:rsidP="0076037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60374">
        <w:rPr>
          <w:rFonts w:ascii="Times New Roman" w:eastAsia="Times New Roman" w:hAnsi="Times New Roman" w:cs="Times New Roman"/>
          <w:sz w:val="28"/>
          <w:szCs w:val="28"/>
          <w:lang w:val="en-US"/>
        </w:rPr>
        <w:t>to ask for with proper authority; claim as a right</w:t>
      </w:r>
    </w:p>
    <w:p w:rsidR="00760374" w:rsidRPr="00760374" w:rsidRDefault="00760374" w:rsidP="0076037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603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place in a position of strength; establish firmly or solidly </w:t>
      </w:r>
    </w:p>
    <w:p w:rsidR="00760374" w:rsidRPr="00760374" w:rsidRDefault="00760374" w:rsidP="0076037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760374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a</w:t>
      </w:r>
      <w:proofErr w:type="gramEnd"/>
      <w:r w:rsidRPr="007603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similar ornamental headgear worn by a person designated king or queen in a pageant, contest, etc. </w:t>
      </w:r>
    </w:p>
    <w:p w:rsidR="00760374" w:rsidRPr="00760374" w:rsidRDefault="00760374" w:rsidP="0076037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120" w:line="240" w:lineRule="auto"/>
        <w:ind w:right="1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603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executor,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  <w:lang w:val="en-US"/>
        </w:rPr>
        <w:t>apparitor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  <w:lang w:val="en-US"/>
        </w:rPr>
        <w:t>, fiscal; an officer, similar to a sheriff or a sheriff's deputy, employed to execute writs and processes, make arrests, keep order in the court, etc.</w:t>
      </w:r>
    </w:p>
    <w:p w:rsidR="00760374" w:rsidRPr="00760374" w:rsidRDefault="00760374" w:rsidP="0076037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603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possessions and personal property</w:t>
      </w:r>
    </w:p>
    <w:p w:rsidR="00760374" w:rsidRPr="00760374" w:rsidRDefault="00760374" w:rsidP="0076037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60374">
        <w:rPr>
          <w:rFonts w:ascii="Times New Roman" w:eastAsia="Times New Roman" w:hAnsi="Times New Roman" w:cs="Times New Roman"/>
          <w:sz w:val="28"/>
          <w:szCs w:val="28"/>
          <w:lang w:val="en-US"/>
        </w:rPr>
        <w:t>an </w:t>
      </w:r>
      <w:hyperlink r:id="rId6" w:history="1">
        <w:r w:rsidRPr="0076037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owner</w:t>
        </w:r>
      </w:hyperlink>
      <w:r w:rsidRPr="00760374">
        <w:rPr>
          <w:rFonts w:ascii="Times New Roman" w:eastAsia="Times New Roman" w:hAnsi="Times New Roman" w:cs="Times New Roman"/>
          <w:sz w:val="28"/>
          <w:szCs w:val="28"/>
          <w:lang w:val="en-US"/>
        </w:rPr>
        <w:t> or proprietor of </w:t>
      </w:r>
      <w:hyperlink r:id="rId7" w:history="1">
        <w:r w:rsidRPr="0076037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land</w:t>
        </w:r>
      </w:hyperlink>
    </w:p>
    <w:p w:rsidR="00760374" w:rsidRPr="00760374" w:rsidRDefault="00760374" w:rsidP="0076037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60374">
        <w:rPr>
          <w:rFonts w:ascii="Times New Roman" w:eastAsia="Times New Roman" w:hAnsi="Times New Roman" w:cs="Times New Roman"/>
          <w:sz w:val="28"/>
          <w:szCs w:val="28"/>
          <w:lang w:val="en-US"/>
        </w:rPr>
        <w:t>a proposition assumed as a premise in an argument</w:t>
      </w:r>
    </w:p>
    <w:p w:rsidR="00760374" w:rsidRPr="00760374" w:rsidRDefault="00760374" w:rsidP="0076037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60374">
        <w:rPr>
          <w:rFonts w:ascii="Times New Roman" w:eastAsia="Times New Roman" w:hAnsi="Times New Roman" w:cs="Times New Roman"/>
          <w:sz w:val="28"/>
          <w:szCs w:val="28"/>
          <w:lang w:val="en-US"/>
        </w:rPr>
        <w:t>government by many bureaus, administrators, and petty officials; administration characterized by excessive red tape and routine</w:t>
      </w:r>
    </w:p>
    <w:p w:rsidR="00760374" w:rsidRPr="00760374" w:rsidRDefault="00760374" w:rsidP="00760374">
      <w:pPr>
        <w:shd w:val="clear" w:color="auto" w:fill="FFFFFF"/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  <w:color w:val="4A4A4A"/>
          <w:sz w:val="23"/>
          <w:szCs w:val="23"/>
          <w:lang w:val="en-US"/>
        </w:rPr>
      </w:pPr>
    </w:p>
    <w:p w:rsidR="00760374" w:rsidRPr="00760374" w:rsidRDefault="00760374" w:rsidP="00760374">
      <w:pPr>
        <w:autoSpaceDE w:val="0"/>
        <w:autoSpaceDN w:val="0"/>
        <w:spacing w:after="0" w:line="360" w:lineRule="auto"/>
        <w:ind w:right="19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374" w:rsidRPr="00760374" w:rsidRDefault="00760374" w:rsidP="00760374">
      <w:pPr>
        <w:autoSpaceDE w:val="0"/>
        <w:autoSpaceDN w:val="0"/>
        <w:spacing w:after="0" w:line="360" w:lineRule="auto"/>
        <w:ind w:right="1926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603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Task</w:t>
      </w:r>
      <w:r w:rsidRPr="0076037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 xml:space="preserve"> </w:t>
      </w:r>
      <w:r w:rsidRPr="0076037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7603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 Complete the sentences with the verbs in bold.</w:t>
      </w:r>
    </w:p>
    <w:p w:rsidR="00760374" w:rsidRPr="00760374" w:rsidRDefault="00760374" w:rsidP="00760374">
      <w:pPr>
        <w:autoSpaceDE w:val="0"/>
        <w:autoSpaceDN w:val="0"/>
        <w:spacing w:after="0" w:line="360" w:lineRule="auto"/>
        <w:ind w:left="912" w:right="141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7603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hypothesis</w:t>
      </w:r>
      <w:proofErr w:type="gramEnd"/>
      <w:r w:rsidRPr="007603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treasury   enforcement   aspirations      feudalism</w:t>
      </w:r>
      <w:r w:rsidRPr="007603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r w:rsidRPr="007603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landowners    bureaucracy     parish    conglomerate    material</w:t>
      </w:r>
    </w:p>
    <w:p w:rsidR="00760374" w:rsidRPr="00760374" w:rsidRDefault="00760374" w:rsidP="00760374">
      <w:pPr>
        <w:autoSpaceDE w:val="0"/>
        <w:autoSpaceDN w:val="0"/>
        <w:spacing w:after="0" w:line="360" w:lineRule="auto"/>
        <w:ind w:left="912" w:right="141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60374" w:rsidRPr="00760374" w:rsidRDefault="00760374" w:rsidP="00760374">
      <w:pPr>
        <w:widowControl w:val="0"/>
        <w:numPr>
          <w:ilvl w:val="0"/>
          <w:numId w:val="5"/>
        </w:numPr>
        <w:autoSpaceDE w:val="0"/>
        <w:autoSpaceDN w:val="0"/>
        <w:spacing w:after="240" w:line="240" w:lineRule="auto"/>
        <w:ind w:left="9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These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however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hide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more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than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they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reveal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because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cause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must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rather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sought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social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indifferentism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avidity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_______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goods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0374" w:rsidRPr="00760374" w:rsidRDefault="00760374" w:rsidP="00760374">
      <w:pPr>
        <w:widowControl w:val="0"/>
        <w:numPr>
          <w:ilvl w:val="0"/>
          <w:numId w:val="5"/>
        </w:numPr>
        <w:autoSpaceDE w:val="0"/>
        <w:autoSpaceDN w:val="0"/>
        <w:spacing w:after="240" w:line="240" w:lineRule="auto"/>
        <w:ind w:left="9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Thus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only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way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confirm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___________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examine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historically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known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well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founded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0374" w:rsidRPr="00760374" w:rsidRDefault="00760374" w:rsidP="00760374">
      <w:pPr>
        <w:widowControl w:val="0"/>
        <w:numPr>
          <w:ilvl w:val="0"/>
          <w:numId w:val="5"/>
        </w:numPr>
        <w:autoSpaceDE w:val="0"/>
        <w:autoSpaceDN w:val="0"/>
        <w:spacing w:after="240" w:line="240" w:lineRule="auto"/>
        <w:ind w:left="9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Thomas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Cromwell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Francis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Walsingham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William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Robert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Cecil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were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held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back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powerful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___________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reluctant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implement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reforms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obstinacy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House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Commons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0374" w:rsidRPr="00760374" w:rsidRDefault="00760374" w:rsidP="00760374">
      <w:pPr>
        <w:widowControl w:val="0"/>
        <w:numPr>
          <w:ilvl w:val="0"/>
          <w:numId w:val="5"/>
        </w:numPr>
        <w:autoSpaceDE w:val="0"/>
        <w:autoSpaceDN w:val="0"/>
        <w:spacing w:after="240" w:line="240" w:lineRule="auto"/>
        <w:ind w:left="9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fifteenth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century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modern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state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had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barely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emerged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its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inherited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_________ . </w:t>
      </w:r>
    </w:p>
    <w:p w:rsidR="00760374" w:rsidRPr="00760374" w:rsidRDefault="00760374" w:rsidP="00760374">
      <w:pPr>
        <w:widowControl w:val="0"/>
        <w:numPr>
          <w:ilvl w:val="0"/>
          <w:numId w:val="5"/>
        </w:numPr>
        <w:autoSpaceDE w:val="0"/>
        <w:autoSpaceDN w:val="0"/>
        <w:spacing w:after="240" w:line="240" w:lineRule="auto"/>
        <w:ind w:left="9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plans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_________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center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were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under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effective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external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control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something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did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not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exist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Germany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France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0374" w:rsidRPr="00760374" w:rsidRDefault="00760374" w:rsidP="00760374">
      <w:pPr>
        <w:widowControl w:val="0"/>
        <w:numPr>
          <w:ilvl w:val="0"/>
          <w:numId w:val="5"/>
        </w:numPr>
        <w:autoSpaceDE w:val="0"/>
        <w:autoSpaceDN w:val="0"/>
        <w:spacing w:after="240" w:line="240" w:lineRule="auto"/>
        <w:ind w:left="9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There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administrative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apparatus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available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already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operating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towns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little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cost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very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convenient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royal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__________. </w:t>
      </w:r>
    </w:p>
    <w:p w:rsidR="00760374" w:rsidRPr="00760374" w:rsidRDefault="00760374" w:rsidP="00760374">
      <w:pPr>
        <w:widowControl w:val="0"/>
        <w:numPr>
          <w:ilvl w:val="0"/>
          <w:numId w:val="5"/>
        </w:numPr>
        <w:autoSpaceDE w:val="0"/>
        <w:autoSpaceDN w:val="0"/>
        <w:spacing w:after="240" w:line="240" w:lineRule="auto"/>
        <w:ind w:left="9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Herman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Finer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explains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government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even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tried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step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up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_________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Poor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late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sixteenth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early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seventeenth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centuries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0374" w:rsidRPr="00760374" w:rsidRDefault="00760374" w:rsidP="00760374">
      <w:pPr>
        <w:widowControl w:val="0"/>
        <w:numPr>
          <w:ilvl w:val="0"/>
          <w:numId w:val="5"/>
        </w:numPr>
        <w:autoSpaceDE w:val="0"/>
        <w:autoSpaceDN w:val="0"/>
        <w:spacing w:after="240" w:line="240" w:lineRule="auto"/>
        <w:ind w:left="9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ancient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motives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had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given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birth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British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local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administration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–____________–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avoiding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prone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recruiting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amateurs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bailiffs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0374" w:rsidRPr="00760374" w:rsidRDefault="00760374" w:rsidP="00760374">
      <w:pPr>
        <w:widowControl w:val="0"/>
        <w:numPr>
          <w:ilvl w:val="0"/>
          <w:numId w:val="5"/>
        </w:numPr>
        <w:autoSpaceDE w:val="0"/>
        <w:autoSpaceDN w:val="0"/>
        <w:spacing w:after="240" w:line="240" w:lineRule="auto"/>
        <w:ind w:left="9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society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a _____________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habit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self-government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nonexistent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had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cultivated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among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lastRenderedPageBreak/>
        <w:t>landowners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emerging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middle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classes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produce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0374" w:rsidRPr="00760374" w:rsidRDefault="00760374" w:rsidP="00760374">
      <w:pPr>
        <w:widowControl w:val="0"/>
        <w:numPr>
          <w:ilvl w:val="0"/>
          <w:numId w:val="5"/>
        </w:numPr>
        <w:autoSpaceDE w:val="0"/>
        <w:autoSpaceDN w:val="0"/>
        <w:spacing w:after="240" w:line="240" w:lineRule="auto"/>
        <w:ind w:left="9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They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were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also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given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task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overseeing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_____________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administration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established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over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Church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Tudor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74">
        <w:rPr>
          <w:rFonts w:ascii="Times New Roman" w:eastAsia="Times New Roman" w:hAnsi="Times New Roman" w:cs="Times New Roman"/>
          <w:sz w:val="28"/>
          <w:szCs w:val="28"/>
        </w:rPr>
        <w:t>era</w:t>
      </w:r>
      <w:proofErr w:type="spellEnd"/>
      <w:r w:rsidRPr="007603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2EE" w:rsidRDefault="009C72EE"/>
    <w:sectPr w:rsidR="009C72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2CA"/>
    <w:multiLevelType w:val="hybridMultilevel"/>
    <w:tmpl w:val="CCB82706"/>
    <w:lvl w:ilvl="0" w:tplc="08FCFA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527EF"/>
    <w:multiLevelType w:val="hybridMultilevel"/>
    <w:tmpl w:val="B6404BCE"/>
    <w:lvl w:ilvl="0" w:tplc="8CD43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7142A"/>
    <w:multiLevelType w:val="hybridMultilevel"/>
    <w:tmpl w:val="B28C2EE6"/>
    <w:lvl w:ilvl="0" w:tplc="9B12670C">
      <w:start w:val="1"/>
      <w:numFmt w:val="lowerLetter"/>
      <w:lvlText w:val="%1)"/>
      <w:lvlJc w:val="left"/>
      <w:pPr>
        <w:ind w:left="720" w:hanging="360"/>
      </w:pPr>
      <w:rPr>
        <w:color w:val="1A1A1A"/>
        <w:sz w:val="27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83EE1"/>
    <w:multiLevelType w:val="hybridMultilevel"/>
    <w:tmpl w:val="9FF648A8"/>
    <w:lvl w:ilvl="0" w:tplc="A2EE0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08E"/>
    <w:multiLevelType w:val="hybridMultilevel"/>
    <w:tmpl w:val="2AA20308"/>
    <w:lvl w:ilvl="0" w:tplc="0422000F">
      <w:start w:val="1"/>
      <w:numFmt w:val="decimal"/>
      <w:lvlText w:val="%1."/>
      <w:lvlJc w:val="left"/>
      <w:pPr>
        <w:ind w:left="942" w:hanging="360"/>
      </w:pPr>
    </w:lvl>
    <w:lvl w:ilvl="1" w:tplc="04220019">
      <w:start w:val="1"/>
      <w:numFmt w:val="lowerLetter"/>
      <w:lvlText w:val="%2."/>
      <w:lvlJc w:val="left"/>
      <w:pPr>
        <w:ind w:left="1662" w:hanging="360"/>
      </w:pPr>
    </w:lvl>
    <w:lvl w:ilvl="2" w:tplc="0422001B">
      <w:start w:val="1"/>
      <w:numFmt w:val="lowerRoman"/>
      <w:lvlText w:val="%3."/>
      <w:lvlJc w:val="right"/>
      <w:pPr>
        <w:ind w:left="2382" w:hanging="180"/>
      </w:pPr>
    </w:lvl>
    <w:lvl w:ilvl="3" w:tplc="0422000F">
      <w:start w:val="1"/>
      <w:numFmt w:val="decimal"/>
      <w:lvlText w:val="%4."/>
      <w:lvlJc w:val="left"/>
      <w:pPr>
        <w:ind w:left="3102" w:hanging="360"/>
      </w:pPr>
    </w:lvl>
    <w:lvl w:ilvl="4" w:tplc="04220019">
      <w:start w:val="1"/>
      <w:numFmt w:val="lowerLetter"/>
      <w:lvlText w:val="%5."/>
      <w:lvlJc w:val="left"/>
      <w:pPr>
        <w:ind w:left="3822" w:hanging="360"/>
      </w:pPr>
    </w:lvl>
    <w:lvl w:ilvl="5" w:tplc="0422001B">
      <w:start w:val="1"/>
      <w:numFmt w:val="lowerRoman"/>
      <w:lvlText w:val="%6."/>
      <w:lvlJc w:val="right"/>
      <w:pPr>
        <w:ind w:left="4542" w:hanging="180"/>
      </w:pPr>
    </w:lvl>
    <w:lvl w:ilvl="6" w:tplc="0422000F">
      <w:start w:val="1"/>
      <w:numFmt w:val="decimal"/>
      <w:lvlText w:val="%7."/>
      <w:lvlJc w:val="left"/>
      <w:pPr>
        <w:ind w:left="5262" w:hanging="360"/>
      </w:pPr>
    </w:lvl>
    <w:lvl w:ilvl="7" w:tplc="04220019">
      <w:start w:val="1"/>
      <w:numFmt w:val="lowerLetter"/>
      <w:lvlText w:val="%8."/>
      <w:lvlJc w:val="left"/>
      <w:pPr>
        <w:ind w:left="5982" w:hanging="360"/>
      </w:pPr>
    </w:lvl>
    <w:lvl w:ilvl="8" w:tplc="0422001B">
      <w:start w:val="1"/>
      <w:numFmt w:val="lowerRoman"/>
      <w:lvlText w:val="%9."/>
      <w:lvlJc w:val="right"/>
      <w:pPr>
        <w:ind w:left="6702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B7"/>
    <w:rsid w:val="00362DB7"/>
    <w:rsid w:val="00760374"/>
    <w:rsid w:val="009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0678C-C67A-45F3-848D-5BC91AF2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37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ctionary.com/browse/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ctionary.com/browse/owner" TargetMode="External"/><Relationship Id="rId5" Type="http://schemas.openxmlformats.org/officeDocument/2006/relationships/hyperlink" Target="https://www.dictionary.com/browse/succe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2743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</dc:creator>
  <cp:keywords/>
  <dc:description/>
  <cp:lastModifiedBy>Yuliia</cp:lastModifiedBy>
  <cp:revision>2</cp:revision>
  <dcterms:created xsi:type="dcterms:W3CDTF">2024-04-29T13:13:00Z</dcterms:created>
  <dcterms:modified xsi:type="dcterms:W3CDTF">2024-04-29T13:13:00Z</dcterms:modified>
</cp:coreProperties>
</file>