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4D" w:rsidRDefault="00FD53F8" w:rsidP="0017764D">
      <w:pPr>
        <w:pStyle w:val="18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 РОБОТА №6</w:t>
      </w:r>
      <w:bookmarkStart w:id="0" w:name="_GoBack"/>
      <w:bookmarkEnd w:id="0"/>
    </w:p>
    <w:p w:rsidR="0017764D" w:rsidRPr="005013C7" w:rsidRDefault="0017764D" w:rsidP="0017764D">
      <w:pPr>
        <w:pStyle w:val="18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17764D" w:rsidRPr="00BC4271" w:rsidRDefault="0017764D" w:rsidP="0017764D">
      <w:pPr>
        <w:pStyle w:val="HTML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ВІДДАЛЕНИЙ </w:t>
      </w:r>
      <w:r w:rsidRPr="0017764D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ru-RU" w:eastAsia="en-US"/>
        </w:rPr>
        <w:t>ЕРЕГЛЯД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КАМЕРИ</w:t>
      </w:r>
      <w:r w:rsidRPr="0017764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ВІДЕОСПОСТЕРЕЖЕННЯ ЧЕРЕЗ ІНТЕРНЕТ</w:t>
      </w:r>
    </w:p>
    <w:p w:rsidR="0017764D" w:rsidRPr="0017764D" w:rsidRDefault="0017764D" w:rsidP="0017764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64D" w:rsidRPr="00BC4271" w:rsidRDefault="0017764D" w:rsidP="00177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71">
        <w:rPr>
          <w:rFonts w:ascii="Times New Roman" w:hAnsi="Times New Roman" w:cs="Times New Roman"/>
          <w:b/>
          <w:sz w:val="28"/>
          <w:szCs w:val="28"/>
        </w:rPr>
        <w:t>Мета роботи:</w:t>
      </w:r>
      <w:r w:rsidRPr="00BC4271">
        <w:rPr>
          <w:rFonts w:ascii="Times New Roman" w:hAnsi="Times New Roman" w:cs="Times New Roman"/>
          <w:sz w:val="28"/>
          <w:szCs w:val="28"/>
        </w:rPr>
        <w:t xml:space="preserve"> Навчитися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переглядати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управляти</w:t>
      </w:r>
      <w:proofErr w:type="spellEnd"/>
      <w:r w:rsidRPr="00BC4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271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</w:rPr>
        <w:t>-відеокамерами через Інтернет</w:t>
      </w:r>
    </w:p>
    <w:p w:rsidR="0017764D" w:rsidRPr="0017764D" w:rsidRDefault="0017764D" w:rsidP="0017764D">
      <w:pPr>
        <w:pStyle w:val="HTML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5C324D" w:rsidRPr="0017764D" w:rsidRDefault="005C324D" w:rsidP="0017764D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Є кілька варіантів для перегляду камери відеоспостереження через інтернет, перше, що потрібно розуміти: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 камера - це повністю самостійне пристрій оснащений вбудованим веб сервером, потужним процесором, мережевим інтерфейсом, здатне працювати як в зв'язці з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відеореєстратором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 або персональним комп'ютером, так і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автономно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>.</w:t>
      </w:r>
    </w:p>
    <w:p w:rsidR="005C324D" w:rsidRPr="0017764D" w:rsidRDefault="005C324D" w:rsidP="0017764D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Першим варіантом перегляду відео онлайн або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відеоархіву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 є використання спеціалізованого програмного забезпечення.  У світі існує ціла маса виробників систем відеоспостереження і відповідно різних ПО.  Ми розглянемо найрозвиненіші і часто використовувані, а саме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Dahua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Hikvision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>.</w:t>
      </w:r>
    </w:p>
    <w:p w:rsidR="009C32AF" w:rsidRDefault="009C32AF" w:rsidP="009C32AF">
      <w:pPr>
        <w:pStyle w:val="HTML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9C32AF" w:rsidRPr="0017764D" w:rsidRDefault="009C32AF" w:rsidP="009C32AF">
      <w:pPr>
        <w:pStyle w:val="HTML"/>
        <w:ind w:firstLine="919"/>
        <w:rPr>
          <w:rFonts w:ascii="Times New Roman" w:hAnsi="Times New Roman" w:cs="Times New Roman"/>
          <w:b/>
          <w:sz w:val="28"/>
          <w:szCs w:val="28"/>
        </w:rPr>
      </w:pPr>
      <w:r w:rsidRPr="0017764D">
        <w:rPr>
          <w:rFonts w:ascii="Times New Roman" w:hAnsi="Times New Roman" w:cs="Times New Roman"/>
          <w:b/>
          <w:sz w:val="28"/>
          <w:szCs w:val="28"/>
        </w:rPr>
        <w:t>Порядок виконання.</w:t>
      </w:r>
    </w:p>
    <w:p w:rsidR="009C32AF" w:rsidRDefault="009C32AF" w:rsidP="009C32AF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2AF" w:rsidRPr="009C32AF" w:rsidRDefault="009C32AF" w:rsidP="009C32AF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2A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9C32AF">
        <w:rPr>
          <w:rFonts w:ascii="Times New Roman" w:hAnsi="Times New Roman" w:cs="Times New Roman"/>
          <w:b/>
          <w:sz w:val="28"/>
          <w:szCs w:val="28"/>
          <w:u w:val="single"/>
        </w:rPr>
        <w:t>истем</w:t>
      </w:r>
      <w:r w:rsidRPr="009C32A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9C32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відеоспостереження </w:t>
      </w:r>
      <w:proofErr w:type="spellStart"/>
      <w:r w:rsidRPr="009C32AF">
        <w:rPr>
          <w:rFonts w:ascii="Times New Roman" w:hAnsi="Times New Roman" w:cs="Times New Roman"/>
          <w:b/>
          <w:sz w:val="28"/>
          <w:szCs w:val="28"/>
          <w:u w:val="single"/>
        </w:rPr>
        <w:t>Dahua</w:t>
      </w:r>
      <w:proofErr w:type="spellEnd"/>
    </w:p>
    <w:p w:rsidR="005C324D" w:rsidRPr="0017764D" w:rsidRDefault="005C324D" w:rsidP="0017764D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У системах відеоспостереження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Dahua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 використовується програмне забезпечення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SmartPSS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.  Цей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софт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 дозволяє провести конфігурацію обладнання, здійснити перегляд відео онлайн, перегляд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відеоархіву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>, більш тонкі налаштування і багато іншого - в загальному повне управління системою відеоспостереження.</w:t>
      </w:r>
    </w:p>
    <w:p w:rsidR="005C324D" w:rsidRPr="0017764D" w:rsidRDefault="005C324D" w:rsidP="0017764D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Для того щоб подивитися камеру відеоспостереження через інтернет онлайн, спершу необхідно в програмі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SmartPSS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 відкрити вкладку «DEVICES», в цій вкладці додати ваші пристрої, NVR або PC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, використовуйте кнопку «+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>».</w:t>
      </w:r>
    </w:p>
    <w:p w:rsidR="005C324D" w:rsidRPr="0017764D" w:rsidRDefault="005C324D" w:rsidP="0017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drawing>
          <wp:inline distT="0" distB="0" distL="0" distR="0" wp14:anchorId="58345A18" wp14:editId="6B713EA1">
            <wp:extent cx="5861452" cy="2910840"/>
            <wp:effectExtent l="0" t="0" r="6350" b="3810"/>
            <wp:docPr id="9" name="Рисунок 9" descr="https://overlook.expert/wp-content/uploads/2019/02/2019_02_27_16_57_47_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verlook.expert/wp-content/uploads/2019/02/2019_02_27_16_57_47_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56" cy="291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>Рис.1</w:t>
      </w:r>
    </w:p>
    <w:p w:rsidR="005C324D" w:rsidRPr="0017764D" w:rsidRDefault="005C324D" w:rsidP="0017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lastRenderedPageBreak/>
        <w:drawing>
          <wp:inline distT="0" distB="0" distL="0" distR="0" wp14:anchorId="259270C6" wp14:editId="7DFD2881">
            <wp:extent cx="5942330" cy="3065690"/>
            <wp:effectExtent l="0" t="0" r="1270" b="1905"/>
            <wp:docPr id="8" name="Рисунок 8" descr="https://overlook.expert/wp-content/uploads/2019/02/Smart-PSS-общий-вид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verlook.expert/wp-content/uploads/2019/02/Smart-PSS-общий-вид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98" cy="306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>Рис.2</w:t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>У вікні заповнюємо всі поля, а саме:</w:t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 • Ім'я пристрою;</w:t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 • Метод підключення;</w:t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 • IP адреса;</w:t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 • Порт;</w:t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 • Ім'я користувача (логін);</w:t>
      </w:r>
    </w:p>
    <w:p w:rsidR="002F10B6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 • Пароль для підключення;</w:t>
      </w:r>
    </w:p>
    <w:p w:rsidR="005C324D" w:rsidRPr="0017764D" w:rsidRDefault="005C324D" w:rsidP="001776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drawing>
          <wp:inline distT="0" distB="0" distL="0" distR="0" wp14:anchorId="63BF9C80" wp14:editId="48E3D8FB">
            <wp:extent cx="5318760" cy="4754880"/>
            <wp:effectExtent l="0" t="0" r="0" b="7620"/>
            <wp:docPr id="7" name="Рисунок 7" descr="https://overlook.expert/wp-content/uploads/2019/02/обору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verlook.expert/wp-content/uploads/2019/02/оборудо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lastRenderedPageBreak/>
        <w:t>Рис.3</w:t>
      </w:r>
    </w:p>
    <w:p w:rsidR="005C324D" w:rsidRPr="0017764D" w:rsidRDefault="005C324D" w:rsidP="0017764D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По закінченню розширеного налаштування можна перейти до перегляду відео онлайн або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відеоархіву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>.  Для перегляду відео онлайн потрібно вибрати закладку під назвою «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>», у вікні,, в лівій частині екрана Ви бачите всі доступні пристрої.  Тобто  Ви можете вибрати і подивитися потрібну камеру відеоспостереження через інтернет онлайн або ж вибрати декілька з них.</w:t>
      </w:r>
    </w:p>
    <w:p w:rsidR="005C324D" w:rsidRPr="0017764D" w:rsidRDefault="005C324D" w:rsidP="0017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drawing>
          <wp:inline distT="0" distB="0" distL="0" distR="0" wp14:anchorId="2BFDEC74" wp14:editId="4764EE2A">
            <wp:extent cx="6120765" cy="3069266"/>
            <wp:effectExtent l="0" t="0" r="0" b="0"/>
            <wp:docPr id="6" name="Рисунок 6" descr="Как посмотреть камеру видеонаблюдения через интернет онлай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осмотреть камеру видеонаблюдения через интернет онлайн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6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>Рис.4</w:t>
      </w:r>
    </w:p>
    <w:p w:rsidR="005C324D" w:rsidRPr="0017764D" w:rsidRDefault="005C324D" w:rsidP="0017764D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Якщо потрібно подивитися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відеоархів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, тоді Вам потрібно в головному меню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клікнути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 по картинці з написом «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Playback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>».  У вікні, ви можете вибрати одну або кілька IP відеокамер, запис з яких ви хочете переглянути.  Так само внизу екрану передбачена тимчасова шкала, за допомогою якої Ви можете регулювати в який саме часовий період Ви хочете переглянути архів.</w:t>
      </w:r>
    </w:p>
    <w:p w:rsidR="005C324D" w:rsidRPr="0017764D" w:rsidRDefault="005C324D" w:rsidP="0017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drawing>
          <wp:inline distT="0" distB="0" distL="0" distR="0" wp14:anchorId="14B620F1" wp14:editId="2A1A8A5B">
            <wp:extent cx="6037669" cy="3045460"/>
            <wp:effectExtent l="0" t="0" r="1270" b="2540"/>
            <wp:docPr id="5" name="Рисунок 5" descr="https://overlook.expert/wp-content/uploads/2019/02/2019_02_26_14_05_32_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verlook.expert/wp-content/uploads/2019/02/2019_02_26_14_05_32_7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762" cy="305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>Рис.5</w:t>
      </w:r>
    </w:p>
    <w:p w:rsidR="009C32AF" w:rsidRDefault="009C32AF" w:rsidP="009C32AF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9C32AF" w:rsidRDefault="009C32AF" w:rsidP="009C32AF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9C32AF" w:rsidRDefault="009C32AF" w:rsidP="009C32AF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9C32AF" w:rsidRDefault="009C32AF" w:rsidP="009C32AF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9C32AF" w:rsidRPr="009C32AF" w:rsidRDefault="009C32AF" w:rsidP="009C32AF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2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</w:t>
      </w:r>
      <w:r w:rsidRPr="009C32AF">
        <w:rPr>
          <w:rFonts w:ascii="Times New Roman" w:hAnsi="Times New Roman" w:cs="Times New Roman"/>
          <w:b/>
          <w:sz w:val="28"/>
          <w:szCs w:val="28"/>
          <w:u w:val="single"/>
        </w:rPr>
        <w:t>истем</w:t>
      </w:r>
      <w:r w:rsidRPr="009C32A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9C32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відеоспостереження </w:t>
      </w:r>
      <w:proofErr w:type="spellStart"/>
      <w:r w:rsidRPr="009C32AF">
        <w:rPr>
          <w:rFonts w:ascii="Times New Roman" w:hAnsi="Times New Roman" w:cs="Times New Roman"/>
          <w:b/>
          <w:sz w:val="28"/>
          <w:szCs w:val="28"/>
          <w:u w:val="single"/>
        </w:rPr>
        <w:t>Hikvision</w:t>
      </w:r>
      <w:proofErr w:type="spellEnd"/>
    </w:p>
    <w:p w:rsidR="009C32AF" w:rsidRDefault="009C32AF" w:rsidP="009C32AF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5C324D" w:rsidRPr="0017764D" w:rsidRDefault="005C324D" w:rsidP="009C32AF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У системах відеоспостереження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Hikvision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 в основному використовується програмне забезпечення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iVMS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 4500 - версії існують різні, але сенс один і той же.  Функціонал і призначення максимально наближені до розглянутого вище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SmartPSS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>.</w:t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>Тут так само потрібно спершу додати всі пристрої і провести конфігурацію.  Відкрийте в головному меню вкладку «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», після виберіть «+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>» і заповніть обов`язкові поля.</w:t>
      </w:r>
    </w:p>
    <w:p w:rsidR="005C324D" w:rsidRPr="0017764D" w:rsidRDefault="005C324D" w:rsidP="0017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drawing>
          <wp:inline distT="0" distB="0" distL="0" distR="0" wp14:anchorId="2885CD46" wp14:editId="3020C149">
            <wp:extent cx="5886636" cy="2833299"/>
            <wp:effectExtent l="0" t="0" r="0" b="5715"/>
            <wp:docPr id="4" name="Рисунок 4" descr="Как посмотреть камеру видеонаблюдения через интернет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посмотреть камеру видеонаблюдения через интернет онлай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48" cy="284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  рис.6</w:t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>Для перегляду відео онлайн необхідно увійти у вкладку «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>».  У лівій частині вікна Ви так само побачите всі доступні пристрої, з яких можемо подивитися відео онлайн.</w:t>
      </w:r>
    </w:p>
    <w:p w:rsidR="005C324D" w:rsidRPr="0017764D" w:rsidRDefault="005C324D" w:rsidP="0017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drawing>
          <wp:inline distT="0" distB="0" distL="0" distR="0" wp14:anchorId="3AC78C78" wp14:editId="1464B82E">
            <wp:extent cx="5722375" cy="2754238"/>
            <wp:effectExtent l="0" t="0" r="0" b="8255"/>
            <wp:docPr id="3" name="Рисунок 3" descr="https://overlook.expert/wp-content/uploads/2019/02/2019_02_26_14_12_30_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verlook.expert/wp-content/uploads/2019/02/2019_02_26_14_12_30_7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65" cy="275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>рис.7</w:t>
      </w:r>
    </w:p>
    <w:p w:rsidR="005C324D" w:rsidRPr="0017764D" w:rsidRDefault="005C324D" w:rsidP="00177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lastRenderedPageBreak/>
        <w:drawing>
          <wp:inline distT="0" distB="0" distL="0" distR="0" wp14:anchorId="02149D19" wp14:editId="6BDB6A66">
            <wp:extent cx="5809171" cy="2796014"/>
            <wp:effectExtent l="0" t="0" r="1270" b="4445"/>
            <wp:docPr id="2" name="Рисунок 2" descr="Как посмотреть камеру видеонаблюдения через интернет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посмотреть камеру видеонаблюдения через интернет онлай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27" cy="280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 Рис.8</w:t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Якщо потрібно подивитися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відеоархів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>, потрібно перейти у вкладку «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Remote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Playback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» - тут так само можна вибирати цікаві для камери відеоспостереження і часовий період перегляду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відеоархіву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>.</w:t>
      </w:r>
    </w:p>
    <w:p w:rsidR="009C32AF" w:rsidRDefault="009C32AF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:rsidR="009C32AF" w:rsidRPr="009C32AF" w:rsidRDefault="009C32AF" w:rsidP="0017764D">
      <w:pPr>
        <w:spacing w:after="0" w:line="240" w:lineRule="auto"/>
        <w:ind w:firstLine="91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2A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9C32AF">
        <w:rPr>
          <w:rFonts w:ascii="Times New Roman" w:hAnsi="Times New Roman" w:cs="Times New Roman"/>
          <w:b/>
          <w:sz w:val="28"/>
          <w:szCs w:val="28"/>
          <w:u w:val="single"/>
        </w:rPr>
        <w:t xml:space="preserve">ідключення до IP відеокамері через </w:t>
      </w:r>
      <w:proofErr w:type="spellStart"/>
      <w:r w:rsidRPr="009C32AF">
        <w:rPr>
          <w:rFonts w:ascii="Times New Roman" w:hAnsi="Times New Roman" w:cs="Times New Roman"/>
          <w:b/>
          <w:sz w:val="28"/>
          <w:szCs w:val="28"/>
          <w:u w:val="single"/>
        </w:rPr>
        <w:t>Web</w:t>
      </w:r>
      <w:proofErr w:type="spellEnd"/>
      <w:r w:rsidRPr="009C32AF">
        <w:rPr>
          <w:rFonts w:ascii="Times New Roman" w:hAnsi="Times New Roman" w:cs="Times New Roman"/>
          <w:b/>
          <w:sz w:val="28"/>
          <w:szCs w:val="28"/>
          <w:u w:val="single"/>
        </w:rPr>
        <w:t>-браузер</w:t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Інший варіант: підключення до IP відеокамері через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-браузер, для перегляду відео краще використовувати браузер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 xml:space="preserve"> Explorer (IE), для підключення необхідно знати:</w:t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 • IP адреса відеокамери;</w:t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 • Порт;</w:t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 • Логін;</w:t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 • Пароль;</w:t>
      </w:r>
    </w:p>
    <w:p w:rsidR="005C324D" w:rsidRPr="0017764D" w:rsidRDefault="005C324D" w:rsidP="0017764D">
      <w:pPr>
        <w:spacing w:after="0" w:line="240" w:lineRule="auto"/>
        <w:ind w:firstLine="919"/>
        <w:rPr>
          <w:rFonts w:ascii="Times New Roman" w:hAnsi="Times New Roman" w:cs="Times New Roman"/>
          <w:sz w:val="28"/>
          <w:szCs w:val="28"/>
        </w:rPr>
      </w:pPr>
      <w:r w:rsidRPr="0017764D">
        <w:rPr>
          <w:rFonts w:ascii="Times New Roman" w:hAnsi="Times New Roman" w:cs="Times New Roman"/>
          <w:sz w:val="28"/>
          <w:szCs w:val="28"/>
        </w:rPr>
        <w:t xml:space="preserve">Потрібно просто ввести в рядок </w:t>
      </w:r>
      <w:proofErr w:type="spellStart"/>
      <w:r w:rsidRPr="0017764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7764D">
        <w:rPr>
          <w:rFonts w:ascii="Times New Roman" w:hAnsi="Times New Roman" w:cs="Times New Roman"/>
          <w:sz w:val="28"/>
          <w:szCs w:val="28"/>
        </w:rPr>
        <w:t>-браузера IP адресу відеокамери і порт, наприклад: 192.168.1.10:84.  Якщо пристрій є і з ним є зв'язок то відкриється віконце в якому необхідно ввести логін і пароль до пристрою.</w:t>
      </w:r>
    </w:p>
    <w:p w:rsidR="005C324D" w:rsidRDefault="005C324D" w:rsidP="005C324D">
      <w:r w:rsidRPr="0009449F">
        <w:rPr>
          <w:rFonts w:ascii="Times New Roman" w:eastAsia="Times New Roman" w:hAnsi="Times New Roman" w:cs="Times New Roman"/>
          <w:noProof/>
          <w:sz w:val="24"/>
          <w:szCs w:val="24"/>
          <w:lang w:val="ru-RU" w:eastAsia="uk-UA"/>
        </w:rPr>
        <w:lastRenderedPageBreak/>
        <w:drawing>
          <wp:inline distT="0" distB="0" distL="0" distR="0" wp14:anchorId="1D5F14D1" wp14:editId="63AE5F94">
            <wp:extent cx="6073140" cy="4258712"/>
            <wp:effectExtent l="0" t="0" r="3810" b="8890"/>
            <wp:docPr id="1" name="Рисунок 1" descr="Как посмотреть камеру видеонаблюдения через интернет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посмотреть камеру видеонаблюдения через интернет онлай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433" cy="426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2AF" w:rsidRPr="00BC4271" w:rsidRDefault="009C32AF" w:rsidP="009C32A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271">
        <w:rPr>
          <w:rFonts w:ascii="Times New Roman" w:hAnsi="Times New Roman" w:cs="Times New Roman"/>
          <w:b/>
          <w:sz w:val="28"/>
          <w:szCs w:val="28"/>
        </w:rPr>
        <w:t>Обробка результатів вимірювань та зміст звіту:</w:t>
      </w:r>
    </w:p>
    <w:p w:rsidR="009C32AF" w:rsidRPr="00BC4271" w:rsidRDefault="009C32AF" w:rsidP="009C32A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C4271">
        <w:rPr>
          <w:sz w:val="28"/>
          <w:szCs w:val="28"/>
          <w:lang w:val="uk-UA"/>
        </w:rPr>
        <w:t>Мета лабораторної роботи</w:t>
      </w:r>
    </w:p>
    <w:p w:rsidR="009C32AF" w:rsidRDefault="009C32AF" w:rsidP="009C32A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пунктів віддаленого перегляду через спеціалізоване програмне забезпечення</w:t>
      </w:r>
      <w:r w:rsidRPr="00BC4271">
        <w:rPr>
          <w:sz w:val="28"/>
          <w:szCs w:val="28"/>
          <w:lang w:val="uk-UA"/>
        </w:rPr>
        <w:t>.</w:t>
      </w:r>
    </w:p>
    <w:p w:rsidR="009C32AF" w:rsidRDefault="009C32AF" w:rsidP="009C32A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пунктів віддаленого перегляду через </w:t>
      </w:r>
      <w:proofErr w:type="spellStart"/>
      <w:r w:rsidRPr="009C32AF">
        <w:rPr>
          <w:sz w:val="28"/>
          <w:szCs w:val="28"/>
        </w:rPr>
        <w:t>Web</w:t>
      </w:r>
      <w:proofErr w:type="spellEnd"/>
      <w:r w:rsidRPr="009C32AF">
        <w:rPr>
          <w:sz w:val="28"/>
          <w:szCs w:val="28"/>
        </w:rPr>
        <w:t>-браузер</w:t>
      </w:r>
      <w:r w:rsidRPr="00BC4271">
        <w:rPr>
          <w:sz w:val="28"/>
          <w:szCs w:val="28"/>
          <w:lang w:val="uk-UA"/>
        </w:rPr>
        <w:t>.</w:t>
      </w:r>
    </w:p>
    <w:p w:rsidR="009C32AF" w:rsidRPr="00BC4271" w:rsidRDefault="009C32AF" w:rsidP="009C32A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C4271">
        <w:rPr>
          <w:sz w:val="28"/>
          <w:szCs w:val="28"/>
          <w:lang w:val="uk-UA"/>
        </w:rPr>
        <w:t>Висновки.</w:t>
      </w:r>
    </w:p>
    <w:p w:rsidR="009C32AF" w:rsidRPr="00BC4271" w:rsidRDefault="009C32AF" w:rsidP="009C32A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C4271">
        <w:rPr>
          <w:sz w:val="28"/>
          <w:szCs w:val="28"/>
          <w:lang w:val="uk-UA"/>
        </w:rPr>
        <w:t>Відповіді на контрольні питання.</w:t>
      </w:r>
    </w:p>
    <w:p w:rsidR="009C32AF" w:rsidRPr="00BC4271" w:rsidRDefault="009C32AF" w:rsidP="009C32AF">
      <w:pPr>
        <w:pStyle w:val="a4"/>
        <w:ind w:left="1069"/>
        <w:jc w:val="both"/>
        <w:rPr>
          <w:sz w:val="28"/>
          <w:szCs w:val="28"/>
          <w:lang w:val="uk-UA"/>
        </w:rPr>
      </w:pPr>
    </w:p>
    <w:p w:rsidR="009C32AF" w:rsidRPr="00BC4271" w:rsidRDefault="009C32AF" w:rsidP="009C32AF">
      <w:pPr>
        <w:pStyle w:val="a4"/>
        <w:ind w:left="1069"/>
        <w:jc w:val="both"/>
        <w:rPr>
          <w:b/>
          <w:sz w:val="28"/>
          <w:szCs w:val="28"/>
          <w:lang w:val="uk-UA"/>
        </w:rPr>
      </w:pPr>
      <w:r w:rsidRPr="00BC4271">
        <w:rPr>
          <w:b/>
          <w:sz w:val="28"/>
          <w:szCs w:val="28"/>
          <w:lang w:val="uk-UA"/>
        </w:rPr>
        <w:t>Контрольні питання.</w:t>
      </w:r>
    </w:p>
    <w:p w:rsidR="009C32AF" w:rsidRPr="00BC4271" w:rsidRDefault="009C32AF" w:rsidP="009C32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71">
        <w:rPr>
          <w:rFonts w:ascii="Times New Roman" w:hAnsi="Times New Roman" w:cs="Times New Roman"/>
          <w:sz w:val="28"/>
          <w:szCs w:val="28"/>
        </w:rPr>
        <w:t xml:space="preserve">Призначення </w:t>
      </w:r>
      <w:r>
        <w:rPr>
          <w:rFonts w:ascii="Times New Roman" w:hAnsi="Times New Roman" w:cs="Times New Roman"/>
          <w:sz w:val="28"/>
          <w:szCs w:val="28"/>
          <w:lang w:val="en-US"/>
        </w:rPr>
        <w:t>HVR</w:t>
      </w:r>
      <w:r w:rsidRPr="00BC427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BC4271">
        <w:rPr>
          <w:rFonts w:ascii="Times New Roman" w:hAnsi="Times New Roman" w:cs="Times New Roman"/>
          <w:sz w:val="28"/>
          <w:szCs w:val="28"/>
        </w:rPr>
        <w:t>Hikvision</w:t>
      </w:r>
      <w:proofErr w:type="spellEnd"/>
      <w:r w:rsidRPr="00BC4271">
        <w:rPr>
          <w:rFonts w:ascii="Times New Roman" w:hAnsi="Times New Roman" w:cs="Times New Roman"/>
          <w:sz w:val="28"/>
          <w:szCs w:val="28"/>
        </w:rPr>
        <w:t>»).</w:t>
      </w:r>
    </w:p>
    <w:p w:rsidR="009C32AF" w:rsidRPr="00BC4271" w:rsidRDefault="009C32AF" w:rsidP="009C32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271">
        <w:rPr>
          <w:rFonts w:ascii="Times New Roman" w:hAnsi="Times New Roman" w:cs="Times New Roman"/>
          <w:sz w:val="28"/>
          <w:szCs w:val="28"/>
        </w:rPr>
        <w:t>Можливості IVMS 4500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4200</w:t>
      </w:r>
      <w:r w:rsidRPr="00BC427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BC4271">
        <w:rPr>
          <w:rFonts w:ascii="Times New Roman" w:hAnsi="Times New Roman" w:cs="Times New Roman"/>
          <w:sz w:val="28"/>
          <w:szCs w:val="28"/>
        </w:rPr>
        <w:t>Hikvision</w:t>
      </w:r>
      <w:proofErr w:type="spellEnd"/>
      <w:r w:rsidRPr="00BC4271">
        <w:rPr>
          <w:rFonts w:ascii="Times New Roman" w:hAnsi="Times New Roman" w:cs="Times New Roman"/>
          <w:sz w:val="28"/>
          <w:szCs w:val="28"/>
        </w:rPr>
        <w:t>»).</w:t>
      </w:r>
    </w:p>
    <w:p w:rsidR="009C32AF" w:rsidRPr="00BC4271" w:rsidRDefault="009C32AF" w:rsidP="009C32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від</w:t>
      </w:r>
      <w:r w:rsidRPr="00BC4271">
        <w:rPr>
          <w:rFonts w:ascii="Times New Roman" w:hAnsi="Times New Roman" w:cs="Times New Roman"/>
          <w:sz w:val="28"/>
          <w:szCs w:val="28"/>
        </w:rPr>
        <w:t>даленого доступу до відеокамери.</w:t>
      </w:r>
    </w:p>
    <w:p w:rsidR="009C32AF" w:rsidRPr="00BC4271" w:rsidRDefault="009C32AF" w:rsidP="009C32AF">
      <w:pPr>
        <w:numPr>
          <w:ilvl w:val="0"/>
          <w:numId w:val="2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32AF">
        <w:rPr>
          <w:rFonts w:ascii="Times New Roman" w:hAnsi="Times New Roman" w:cs="Times New Roman"/>
          <w:sz w:val="28"/>
          <w:szCs w:val="28"/>
        </w:rPr>
        <w:t>пеціалізоване програмне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9C32AF">
        <w:rPr>
          <w:rFonts w:ascii="Times New Roman" w:hAnsi="Times New Roman" w:cs="Times New Roman"/>
          <w:sz w:val="28"/>
          <w:szCs w:val="28"/>
        </w:rPr>
        <w:t>віддаленого перегляду.</w:t>
      </w:r>
    </w:p>
    <w:p w:rsidR="009C32AF" w:rsidRPr="009C32AF" w:rsidRDefault="009C32AF" w:rsidP="009C32AF">
      <w:pPr>
        <w:pStyle w:val="a4"/>
        <w:ind w:left="0"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9C32AF" w:rsidRPr="00BC4271" w:rsidRDefault="009C32AF" w:rsidP="009C32AF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BC4271">
        <w:rPr>
          <w:sz w:val="28"/>
          <w:szCs w:val="28"/>
          <w:lang w:val="uk-UA"/>
        </w:rPr>
        <w:t>Звіт оформляться згідно ДСТУ та надається викладачу у електронному вигляді на пошту: krt_dof@ztu.edu.ua.</w:t>
      </w:r>
    </w:p>
    <w:p w:rsidR="009C32AF" w:rsidRPr="00BC4271" w:rsidRDefault="009C32AF" w:rsidP="009C3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C32AF" w:rsidRDefault="009C32AF" w:rsidP="005C324D"/>
    <w:sectPr w:rsidR="009C32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997"/>
    <w:multiLevelType w:val="hybridMultilevel"/>
    <w:tmpl w:val="51B268CA"/>
    <w:lvl w:ilvl="0" w:tplc="2668D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6F0931"/>
    <w:multiLevelType w:val="hybridMultilevel"/>
    <w:tmpl w:val="BB16C226"/>
    <w:lvl w:ilvl="0" w:tplc="F83CBF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4D"/>
    <w:rsid w:val="0017764D"/>
    <w:rsid w:val="001D3DAC"/>
    <w:rsid w:val="001E400B"/>
    <w:rsid w:val="002A098E"/>
    <w:rsid w:val="002F10B6"/>
    <w:rsid w:val="0030015D"/>
    <w:rsid w:val="00331EBA"/>
    <w:rsid w:val="0046647F"/>
    <w:rsid w:val="005C324D"/>
    <w:rsid w:val="005C4110"/>
    <w:rsid w:val="005E2D12"/>
    <w:rsid w:val="00680310"/>
    <w:rsid w:val="008A1ABF"/>
    <w:rsid w:val="009C32AF"/>
    <w:rsid w:val="009F53D4"/>
    <w:rsid w:val="00A002C4"/>
    <w:rsid w:val="00BA5B59"/>
    <w:rsid w:val="00BB47C6"/>
    <w:rsid w:val="00CD3943"/>
    <w:rsid w:val="00DE09D1"/>
    <w:rsid w:val="00E829A0"/>
    <w:rsid w:val="00FA663B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F058"/>
  <w15:chartTrackingRefBased/>
  <w15:docId w15:val="{5210C5CC-3501-4120-837C-37984172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7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764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3">
    <w:name w:val="Основной текст_"/>
    <w:basedOn w:val="a0"/>
    <w:link w:val="18"/>
    <w:rsid w:val="001776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link w:val="a3"/>
    <w:rsid w:val="0017764D"/>
    <w:pPr>
      <w:widowControl w:val="0"/>
      <w:shd w:val="clear" w:color="auto" w:fill="FFFFFF"/>
      <w:spacing w:after="3060" w:line="250" w:lineRule="exact"/>
      <w:ind w:hanging="5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C3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2659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2020-11-23T16:48:00Z</dcterms:created>
  <dcterms:modified xsi:type="dcterms:W3CDTF">2020-11-23T17:09:00Z</dcterms:modified>
</cp:coreProperties>
</file>