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CE" w:rsidRPr="00D805CB" w:rsidRDefault="00001CE9">
      <w:pPr>
        <w:rPr>
          <w:rFonts w:ascii="Times New Roman" w:hAnsi="Times New Roman" w:cs="Times New Roman"/>
          <w:sz w:val="28"/>
          <w:szCs w:val="28"/>
        </w:rPr>
      </w:pPr>
      <w:r w:rsidRPr="00D805CB">
        <w:rPr>
          <w:rFonts w:ascii="Times New Roman" w:hAnsi="Times New Roman" w:cs="Times New Roman"/>
          <w:b/>
          <w:sz w:val="28"/>
          <w:szCs w:val="28"/>
        </w:rPr>
        <w:t>Витрати виробництва та оптимум виробника в короткостроковому періоді</w:t>
      </w:r>
      <w:r w:rsidRPr="00D805CB">
        <w:rPr>
          <w:rFonts w:ascii="Times New Roman" w:hAnsi="Times New Roman" w:cs="Times New Roman"/>
          <w:sz w:val="28"/>
          <w:szCs w:val="28"/>
        </w:rPr>
        <w:t>.</w:t>
      </w:r>
    </w:p>
    <w:p w:rsidR="00BC366E" w:rsidRPr="00D805CB" w:rsidRDefault="00BC366E" w:rsidP="00BC366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CB">
        <w:rPr>
          <w:rFonts w:ascii="Times New Roman" w:hAnsi="Times New Roman" w:cs="Times New Roman"/>
          <w:sz w:val="28"/>
          <w:szCs w:val="28"/>
        </w:rPr>
        <w:t>Підготувати доповідь за темами:</w:t>
      </w:r>
    </w:p>
    <w:p w:rsidR="00BC366E" w:rsidRPr="00D805CB" w:rsidRDefault="00BC366E" w:rsidP="00BC366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66E" w:rsidRPr="00D805CB" w:rsidRDefault="00BC366E" w:rsidP="00D805C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CB">
        <w:rPr>
          <w:rFonts w:ascii="Times New Roman" w:hAnsi="Times New Roman" w:cs="Times New Roman"/>
          <w:sz w:val="28"/>
          <w:szCs w:val="28"/>
        </w:rPr>
        <w:t xml:space="preserve">1. Витрати виробництва, підходи до їх визначення в мікроекономіці. </w:t>
      </w:r>
      <w:proofErr w:type="spellStart"/>
      <w:r w:rsidR="0048428A">
        <w:rPr>
          <w:rFonts w:ascii="Times New Roman" w:hAnsi="Times New Roman" w:cs="Times New Roman"/>
          <w:color w:val="FF0000"/>
          <w:sz w:val="28"/>
          <w:szCs w:val="28"/>
        </w:rPr>
        <w:t>Дідківський</w:t>
      </w:r>
      <w:proofErr w:type="spellEnd"/>
      <w:r w:rsidR="0048428A">
        <w:rPr>
          <w:rFonts w:ascii="Times New Roman" w:hAnsi="Times New Roman" w:cs="Times New Roman"/>
          <w:color w:val="FF0000"/>
          <w:sz w:val="28"/>
          <w:szCs w:val="28"/>
        </w:rPr>
        <w:t xml:space="preserve"> Саша</w:t>
      </w:r>
    </w:p>
    <w:p w:rsidR="00BC366E" w:rsidRPr="00D805CB" w:rsidRDefault="00BC366E" w:rsidP="00D805C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CB">
        <w:rPr>
          <w:rFonts w:ascii="Times New Roman" w:hAnsi="Times New Roman" w:cs="Times New Roman"/>
          <w:sz w:val="28"/>
          <w:szCs w:val="28"/>
        </w:rPr>
        <w:t xml:space="preserve">2. Постійні та змінні витрати. Сукупні, середні та граничні витрати. </w:t>
      </w:r>
      <w:r w:rsidR="0048428A">
        <w:rPr>
          <w:rFonts w:ascii="Times New Roman" w:hAnsi="Times New Roman" w:cs="Times New Roman"/>
          <w:color w:val="FF0000"/>
          <w:sz w:val="28"/>
          <w:szCs w:val="28"/>
        </w:rPr>
        <w:t>Михальчук Анна</w:t>
      </w:r>
    </w:p>
    <w:p w:rsidR="00BC366E" w:rsidRPr="00D805CB" w:rsidRDefault="00BC366E" w:rsidP="00D805C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CB">
        <w:rPr>
          <w:rFonts w:ascii="Times New Roman" w:hAnsi="Times New Roman" w:cs="Times New Roman"/>
          <w:sz w:val="28"/>
          <w:szCs w:val="28"/>
        </w:rPr>
        <w:t xml:space="preserve">3. Типовий характер зміни витрат за короткостроковий період. </w:t>
      </w:r>
      <w:proofErr w:type="spellStart"/>
      <w:r w:rsidR="0048428A">
        <w:rPr>
          <w:rFonts w:ascii="Times New Roman" w:hAnsi="Times New Roman" w:cs="Times New Roman"/>
          <w:color w:val="FF0000"/>
          <w:sz w:val="28"/>
          <w:szCs w:val="28"/>
        </w:rPr>
        <w:t>Нагребельна</w:t>
      </w:r>
      <w:proofErr w:type="spellEnd"/>
      <w:r w:rsidR="006B1F2F" w:rsidRPr="00D805CB">
        <w:rPr>
          <w:rFonts w:ascii="Times New Roman" w:hAnsi="Times New Roman" w:cs="Times New Roman"/>
          <w:color w:val="FF0000"/>
          <w:sz w:val="28"/>
          <w:szCs w:val="28"/>
        </w:rPr>
        <w:t xml:space="preserve"> Дар’я</w:t>
      </w:r>
    </w:p>
    <w:p w:rsidR="00BC366E" w:rsidRPr="00D805CB" w:rsidRDefault="00BC366E" w:rsidP="00D805C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CB">
        <w:rPr>
          <w:rFonts w:ascii="Times New Roman" w:hAnsi="Times New Roman" w:cs="Times New Roman"/>
          <w:sz w:val="28"/>
          <w:szCs w:val="28"/>
        </w:rPr>
        <w:t xml:space="preserve">4. Поняття альтернативних витрат. </w:t>
      </w:r>
      <w:r w:rsidR="0048428A">
        <w:rPr>
          <w:rFonts w:ascii="Times New Roman" w:hAnsi="Times New Roman" w:cs="Times New Roman"/>
          <w:color w:val="FF0000"/>
          <w:sz w:val="28"/>
          <w:szCs w:val="28"/>
        </w:rPr>
        <w:t>Прут Валя</w:t>
      </w:r>
    </w:p>
    <w:p w:rsidR="00BC366E" w:rsidRPr="00D805CB" w:rsidRDefault="00BC366E" w:rsidP="00D805C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CB">
        <w:rPr>
          <w:rFonts w:ascii="Times New Roman" w:hAnsi="Times New Roman" w:cs="Times New Roman"/>
          <w:sz w:val="28"/>
          <w:szCs w:val="28"/>
        </w:rPr>
        <w:t xml:space="preserve">5. Загальні, середні, граничні витрати виробництва в короткостроковому періоді. </w:t>
      </w:r>
      <w:r w:rsidR="0048428A">
        <w:rPr>
          <w:rFonts w:ascii="Times New Roman" w:hAnsi="Times New Roman" w:cs="Times New Roman"/>
          <w:color w:val="FF0000"/>
          <w:sz w:val="28"/>
          <w:szCs w:val="28"/>
        </w:rPr>
        <w:t>Семенова Аня</w:t>
      </w:r>
    </w:p>
    <w:p w:rsidR="00BC366E" w:rsidRPr="00D805CB" w:rsidRDefault="00BC366E" w:rsidP="00D805C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05CB">
        <w:rPr>
          <w:rFonts w:ascii="Times New Roman" w:hAnsi="Times New Roman" w:cs="Times New Roman"/>
          <w:sz w:val="28"/>
          <w:szCs w:val="28"/>
        </w:rPr>
        <w:t>6. Закон спадної віддачі й динаміка витрат.</w:t>
      </w:r>
      <w:r w:rsidR="006B1F2F" w:rsidRPr="00D80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28A">
        <w:rPr>
          <w:rFonts w:ascii="Times New Roman" w:hAnsi="Times New Roman" w:cs="Times New Roman"/>
          <w:color w:val="FF0000"/>
          <w:sz w:val="28"/>
          <w:szCs w:val="28"/>
        </w:rPr>
        <w:t>Анкудевич</w:t>
      </w:r>
      <w:proofErr w:type="spellEnd"/>
      <w:r w:rsidR="0048428A">
        <w:rPr>
          <w:rFonts w:ascii="Times New Roman" w:hAnsi="Times New Roman" w:cs="Times New Roman"/>
          <w:color w:val="FF0000"/>
          <w:sz w:val="28"/>
          <w:szCs w:val="28"/>
        </w:rPr>
        <w:t xml:space="preserve"> Катя</w:t>
      </w:r>
    </w:p>
    <w:p w:rsidR="00F06E07" w:rsidRPr="00D805CB" w:rsidRDefault="00F06E07" w:rsidP="00D805CB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D805CB">
        <w:rPr>
          <w:b w:val="0"/>
          <w:color w:val="000000" w:themeColor="text1"/>
          <w:sz w:val="28"/>
          <w:szCs w:val="28"/>
        </w:rPr>
        <w:t>7. Формування собівартості продукції</w:t>
      </w:r>
      <w:r w:rsidR="00D805CB" w:rsidRPr="00D805CB">
        <w:rPr>
          <w:b w:val="0"/>
          <w:color w:val="000000" w:themeColor="text1"/>
          <w:sz w:val="28"/>
          <w:szCs w:val="28"/>
        </w:rPr>
        <w:t>.</w:t>
      </w:r>
      <w:r w:rsidR="00D805CB">
        <w:rPr>
          <w:b w:val="0"/>
          <w:color w:val="000000" w:themeColor="text1"/>
          <w:sz w:val="28"/>
          <w:szCs w:val="28"/>
        </w:rPr>
        <w:t xml:space="preserve"> </w:t>
      </w:r>
      <w:r w:rsidR="0048428A">
        <w:rPr>
          <w:b w:val="0"/>
          <w:color w:val="FF0000"/>
          <w:sz w:val="28"/>
          <w:szCs w:val="28"/>
        </w:rPr>
        <w:t>Маркова Мілана</w:t>
      </w:r>
    </w:p>
    <w:p w:rsidR="00F06E07" w:rsidRPr="00D805CB" w:rsidRDefault="00F06E07" w:rsidP="00D805CB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D805CB">
        <w:rPr>
          <w:b w:val="0"/>
          <w:color w:val="000000" w:themeColor="text1"/>
          <w:sz w:val="28"/>
          <w:szCs w:val="28"/>
        </w:rPr>
        <w:t xml:space="preserve">8. Поняття амортизації та порядок </w:t>
      </w:r>
      <w:r w:rsidR="00D805CB" w:rsidRPr="00D805CB">
        <w:rPr>
          <w:b w:val="0"/>
          <w:color w:val="000000" w:themeColor="text1"/>
          <w:sz w:val="28"/>
          <w:szCs w:val="28"/>
        </w:rPr>
        <w:t>її відшкодування.</w:t>
      </w:r>
      <w:r w:rsidR="00D805CB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48428A">
        <w:rPr>
          <w:b w:val="0"/>
          <w:color w:val="FF0000"/>
          <w:sz w:val="28"/>
          <w:szCs w:val="28"/>
        </w:rPr>
        <w:t>Вергелес</w:t>
      </w:r>
      <w:proofErr w:type="spellEnd"/>
      <w:r w:rsidR="0048428A">
        <w:rPr>
          <w:b w:val="0"/>
          <w:color w:val="FF0000"/>
          <w:sz w:val="28"/>
          <w:szCs w:val="28"/>
        </w:rPr>
        <w:t xml:space="preserve"> Валерія</w:t>
      </w:r>
      <w:bookmarkStart w:id="0" w:name="_GoBack"/>
      <w:bookmarkEnd w:id="0"/>
    </w:p>
    <w:p w:rsidR="00F06E07" w:rsidRPr="00D805CB" w:rsidRDefault="00F06E07" w:rsidP="00BC366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66E" w:rsidRPr="00D805CB" w:rsidRDefault="00BC366E" w:rsidP="00BC366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66E" w:rsidRPr="00D805CB" w:rsidRDefault="00BC366E" w:rsidP="00BC366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66E" w:rsidRPr="00D805CB" w:rsidRDefault="00BC366E" w:rsidP="00BC366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66E" w:rsidRPr="00D805CB" w:rsidRDefault="00BC366E" w:rsidP="00001CE9">
      <w:pPr>
        <w:rPr>
          <w:rFonts w:ascii="Times New Roman" w:hAnsi="Times New Roman" w:cs="Times New Roman"/>
          <w:sz w:val="28"/>
          <w:szCs w:val="28"/>
        </w:rPr>
      </w:pPr>
    </w:p>
    <w:sectPr w:rsidR="00BC366E" w:rsidRPr="00D805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EF"/>
    <w:rsid w:val="00001CE9"/>
    <w:rsid w:val="00180578"/>
    <w:rsid w:val="0048428A"/>
    <w:rsid w:val="006825CE"/>
    <w:rsid w:val="006B1F2F"/>
    <w:rsid w:val="00A631EF"/>
    <w:rsid w:val="00BC366E"/>
    <w:rsid w:val="00D805CB"/>
    <w:rsid w:val="00F06E07"/>
    <w:rsid w:val="00F4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6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E0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6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E0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2024-04-23T11:53:00Z</dcterms:created>
  <dcterms:modified xsi:type="dcterms:W3CDTF">2024-04-23T12:03:00Z</dcterms:modified>
</cp:coreProperties>
</file>