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2" w:rsidRDefault="00DD7242" w:rsidP="00DD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19.04.2024</w:t>
      </w:r>
    </w:p>
    <w:p w:rsidR="00DD7242" w:rsidRDefault="00DD7242" w:rsidP="00DD7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42" w:rsidRDefault="00DD7242" w:rsidP="00DD7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242">
        <w:rPr>
          <w:rFonts w:ascii="Times New Roman" w:hAnsi="Times New Roman" w:cs="Times New Roman"/>
          <w:b/>
          <w:bCs/>
          <w:sz w:val="28"/>
          <w:szCs w:val="28"/>
        </w:rPr>
        <w:t>Аналіз та оцінка ефе</w:t>
      </w:r>
      <w:r>
        <w:rPr>
          <w:rFonts w:ascii="Times New Roman" w:hAnsi="Times New Roman" w:cs="Times New Roman"/>
          <w:b/>
          <w:bCs/>
          <w:sz w:val="28"/>
          <w:szCs w:val="28"/>
        </w:rPr>
        <w:t>ктивності експортних операцій.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242">
        <w:rPr>
          <w:rFonts w:ascii="Times New Roman" w:hAnsi="Times New Roman" w:cs="Times New Roman"/>
          <w:b/>
          <w:bCs/>
          <w:sz w:val="28"/>
          <w:szCs w:val="28"/>
        </w:rPr>
        <w:t>Аналіз та оцінка ефективності імпортних операцій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Поняття світової ціни. Особливості трансферних цін.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Базисні умови постачання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Формування базисної ціни товару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Мета і завдання створення вільних економічних зон.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Світовий досвід розвитку вільних економічних зон.</w:t>
      </w:r>
    </w:p>
    <w:p w:rsidR="00DD7242" w:rsidRP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Науково-технологічні парки.</w:t>
      </w:r>
    </w:p>
    <w:p w:rsidR="00DD7242" w:rsidRDefault="00DD7242" w:rsidP="00DD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42">
        <w:rPr>
          <w:rFonts w:ascii="Times New Roman" w:hAnsi="Times New Roman" w:cs="Times New Roman"/>
          <w:sz w:val="28"/>
          <w:szCs w:val="28"/>
        </w:rPr>
        <w:t>Транснаціональні корпорації.</w:t>
      </w:r>
    </w:p>
    <w:p w:rsidR="00FD3575" w:rsidRDefault="00FD3575" w:rsidP="00FD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75" w:rsidRDefault="00FD3575" w:rsidP="00FD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75" w:rsidRPr="00FD3575" w:rsidRDefault="00FD3575" w:rsidP="00FD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242" w:rsidRPr="00DD7242" w:rsidRDefault="00DD7242" w:rsidP="00DD724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D7242" w:rsidRPr="00DD7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EC"/>
    <w:multiLevelType w:val="hybridMultilevel"/>
    <w:tmpl w:val="14D21378"/>
    <w:lvl w:ilvl="0" w:tplc="02723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74339"/>
    <w:multiLevelType w:val="hybridMultilevel"/>
    <w:tmpl w:val="6C3C9F7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A"/>
    <w:rsid w:val="0006401A"/>
    <w:rsid w:val="0059707F"/>
    <w:rsid w:val="00DD7242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2024-04-18T10:28:00Z</dcterms:created>
  <dcterms:modified xsi:type="dcterms:W3CDTF">2024-04-18T10:34:00Z</dcterms:modified>
</cp:coreProperties>
</file>