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75" w:rsidRPr="000A2F75" w:rsidRDefault="000A2F75" w:rsidP="00E267BA">
      <w:pPr>
        <w:pStyle w:val="1"/>
        <w:spacing w:line="360" w:lineRule="auto"/>
        <w:ind w:left="0" w:firstLine="709"/>
        <w:rPr>
          <w:spacing w:val="61"/>
          <w:sz w:val="28"/>
          <w:szCs w:val="28"/>
        </w:rPr>
      </w:pPr>
      <w:r w:rsidRPr="000A2F75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0A2F75">
        <w:rPr>
          <w:sz w:val="28"/>
          <w:szCs w:val="28"/>
        </w:rPr>
        <w:t>Міжнародно-правові</w:t>
      </w:r>
      <w:r w:rsidRPr="000A2F75">
        <w:rPr>
          <w:spacing w:val="61"/>
          <w:sz w:val="28"/>
          <w:szCs w:val="28"/>
        </w:rPr>
        <w:t xml:space="preserve"> </w:t>
      </w:r>
      <w:r w:rsidRPr="000A2F75">
        <w:rPr>
          <w:sz w:val="28"/>
          <w:szCs w:val="28"/>
        </w:rPr>
        <w:t>стандарти</w:t>
      </w:r>
      <w:r w:rsidRPr="000A2F75">
        <w:rPr>
          <w:spacing w:val="61"/>
          <w:sz w:val="28"/>
          <w:szCs w:val="28"/>
        </w:rPr>
        <w:t xml:space="preserve"> </w:t>
      </w:r>
      <w:r w:rsidRPr="000A2F75">
        <w:rPr>
          <w:sz w:val="28"/>
          <w:szCs w:val="28"/>
        </w:rPr>
        <w:t>гендерної</w:t>
      </w:r>
      <w:r w:rsidRPr="000A2F75">
        <w:rPr>
          <w:spacing w:val="61"/>
          <w:sz w:val="28"/>
          <w:szCs w:val="28"/>
        </w:rPr>
        <w:t xml:space="preserve"> </w:t>
      </w:r>
      <w:r w:rsidR="00100C00">
        <w:rPr>
          <w:sz w:val="28"/>
          <w:szCs w:val="28"/>
        </w:rPr>
        <w:t>рівності</w:t>
      </w:r>
      <w:bookmarkStart w:id="0" w:name="_GoBack"/>
      <w:bookmarkEnd w:id="0"/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0A2F75" w:rsidRPr="00903A80" w:rsidRDefault="000A2F75" w:rsidP="00E267BA">
      <w:pPr>
        <w:pStyle w:val="a3"/>
        <w:spacing w:line="360" w:lineRule="auto"/>
        <w:ind w:left="0" w:firstLine="709"/>
        <w:rPr>
          <w:b/>
          <w:color w:val="00B050"/>
          <w:sz w:val="28"/>
          <w:szCs w:val="28"/>
        </w:rPr>
      </w:pPr>
      <w:r w:rsidRPr="00903A80">
        <w:rPr>
          <w:b/>
          <w:color w:val="00B050"/>
          <w:sz w:val="28"/>
          <w:szCs w:val="28"/>
        </w:rPr>
        <w:t>1.Загальна декларація прав людини ООН 1948 року</w:t>
      </w:r>
    </w:p>
    <w:p w:rsidR="000A2F75" w:rsidRPr="00903A80" w:rsidRDefault="000A2F75" w:rsidP="00E267BA">
      <w:pPr>
        <w:pStyle w:val="a3"/>
        <w:spacing w:line="360" w:lineRule="auto"/>
        <w:ind w:left="0" w:firstLine="709"/>
        <w:rPr>
          <w:b/>
          <w:color w:val="00B050"/>
          <w:sz w:val="28"/>
          <w:szCs w:val="28"/>
        </w:rPr>
      </w:pPr>
      <w:r w:rsidRPr="00903A80">
        <w:rPr>
          <w:b/>
          <w:color w:val="00B050"/>
          <w:sz w:val="28"/>
          <w:szCs w:val="28"/>
        </w:rPr>
        <w:t>2.Статут ООН 1945</w:t>
      </w:r>
      <w:r w:rsidRPr="00903A80">
        <w:rPr>
          <w:b/>
          <w:color w:val="00B050"/>
          <w:spacing w:val="1"/>
          <w:sz w:val="28"/>
          <w:szCs w:val="28"/>
        </w:rPr>
        <w:t xml:space="preserve"> </w:t>
      </w:r>
      <w:r w:rsidRPr="00903A80">
        <w:rPr>
          <w:b/>
          <w:color w:val="00B050"/>
          <w:sz w:val="28"/>
          <w:szCs w:val="28"/>
        </w:rPr>
        <w:t>року</w:t>
      </w:r>
    </w:p>
    <w:p w:rsidR="000A2F75" w:rsidRPr="00903A80" w:rsidRDefault="000A2F75" w:rsidP="00E267BA">
      <w:pPr>
        <w:pStyle w:val="a3"/>
        <w:spacing w:line="360" w:lineRule="auto"/>
        <w:ind w:left="0" w:firstLine="709"/>
        <w:rPr>
          <w:b/>
          <w:color w:val="00B050"/>
          <w:sz w:val="28"/>
          <w:szCs w:val="28"/>
        </w:rPr>
      </w:pPr>
      <w:r w:rsidRPr="00903A80">
        <w:rPr>
          <w:b/>
          <w:color w:val="00B050"/>
          <w:sz w:val="28"/>
          <w:szCs w:val="28"/>
        </w:rPr>
        <w:t>3.Конвенцію ООН про ліквідацію всіх форм дискримінації щодо жінок</w:t>
      </w:r>
    </w:p>
    <w:p w:rsidR="000A2F75" w:rsidRPr="00903A80" w:rsidRDefault="00615AAD" w:rsidP="00E267BA">
      <w:pPr>
        <w:pStyle w:val="a3"/>
        <w:spacing w:line="360" w:lineRule="auto"/>
        <w:ind w:left="0" w:firstLine="709"/>
        <w:rPr>
          <w:b/>
          <w:color w:val="00B050"/>
          <w:sz w:val="28"/>
          <w:szCs w:val="28"/>
        </w:rPr>
      </w:pPr>
      <w:r w:rsidRPr="00903A80">
        <w:rPr>
          <w:b/>
          <w:color w:val="00B050"/>
          <w:sz w:val="28"/>
          <w:szCs w:val="28"/>
        </w:rPr>
        <w:t>4.Пекінська</w:t>
      </w:r>
      <w:r w:rsidR="000A2F75" w:rsidRPr="00903A80">
        <w:rPr>
          <w:b/>
          <w:color w:val="00B050"/>
          <w:spacing w:val="1"/>
          <w:sz w:val="28"/>
          <w:szCs w:val="28"/>
        </w:rPr>
        <w:t xml:space="preserve"> </w:t>
      </w:r>
      <w:r w:rsidRPr="00903A80">
        <w:rPr>
          <w:b/>
          <w:color w:val="00B050"/>
          <w:sz w:val="28"/>
          <w:szCs w:val="28"/>
        </w:rPr>
        <w:t>декларація</w:t>
      </w:r>
      <w:r w:rsidR="000A2F75" w:rsidRPr="00903A80">
        <w:rPr>
          <w:b/>
          <w:color w:val="00B050"/>
          <w:spacing w:val="1"/>
          <w:sz w:val="28"/>
          <w:szCs w:val="28"/>
        </w:rPr>
        <w:t xml:space="preserve"> </w:t>
      </w:r>
      <w:r w:rsidR="000A2F75" w:rsidRPr="00903A80">
        <w:rPr>
          <w:b/>
          <w:color w:val="00B050"/>
          <w:sz w:val="28"/>
          <w:szCs w:val="28"/>
        </w:rPr>
        <w:t>та</w:t>
      </w:r>
      <w:r w:rsidR="000A2F75" w:rsidRPr="00903A80">
        <w:rPr>
          <w:b/>
          <w:color w:val="00B050"/>
          <w:spacing w:val="1"/>
          <w:sz w:val="28"/>
          <w:szCs w:val="28"/>
        </w:rPr>
        <w:t xml:space="preserve"> </w:t>
      </w:r>
      <w:r w:rsidRPr="00903A80">
        <w:rPr>
          <w:b/>
          <w:color w:val="00B050"/>
          <w:sz w:val="28"/>
          <w:szCs w:val="28"/>
        </w:rPr>
        <w:t>платформа</w:t>
      </w:r>
      <w:r w:rsidR="000A2F75" w:rsidRPr="00903A80">
        <w:rPr>
          <w:b/>
          <w:color w:val="00B050"/>
          <w:spacing w:val="1"/>
          <w:sz w:val="28"/>
          <w:szCs w:val="28"/>
        </w:rPr>
        <w:t xml:space="preserve"> </w:t>
      </w:r>
      <w:r w:rsidR="000A2F75" w:rsidRPr="00903A80">
        <w:rPr>
          <w:b/>
          <w:color w:val="00B050"/>
          <w:sz w:val="28"/>
          <w:szCs w:val="28"/>
        </w:rPr>
        <w:t>дій</w:t>
      </w:r>
    </w:p>
    <w:p w:rsidR="000A2F75" w:rsidRPr="00903A80" w:rsidRDefault="000A2F75" w:rsidP="00E267BA">
      <w:pPr>
        <w:pStyle w:val="a3"/>
        <w:spacing w:line="360" w:lineRule="auto"/>
        <w:ind w:left="0" w:firstLine="709"/>
        <w:rPr>
          <w:b/>
          <w:color w:val="00B050"/>
          <w:sz w:val="28"/>
          <w:szCs w:val="28"/>
        </w:rPr>
      </w:pPr>
      <w:r w:rsidRPr="00903A80">
        <w:rPr>
          <w:b/>
          <w:color w:val="00B050"/>
          <w:sz w:val="28"/>
          <w:szCs w:val="28"/>
        </w:rPr>
        <w:t>5. Резолюція Ради Безпеки ООН «Жінки. Мир. Безпека»</w:t>
      </w:r>
    </w:p>
    <w:p w:rsidR="005944BA" w:rsidRPr="00903A80" w:rsidRDefault="00615AAD" w:rsidP="00E267BA">
      <w:pPr>
        <w:pStyle w:val="a3"/>
        <w:spacing w:line="360" w:lineRule="auto"/>
        <w:ind w:left="0" w:firstLine="709"/>
        <w:rPr>
          <w:b/>
          <w:color w:val="00B050"/>
          <w:sz w:val="28"/>
          <w:szCs w:val="28"/>
        </w:rPr>
      </w:pPr>
      <w:r w:rsidRPr="00903A80">
        <w:rPr>
          <w:b/>
          <w:color w:val="00B050"/>
          <w:sz w:val="28"/>
          <w:szCs w:val="28"/>
        </w:rPr>
        <w:t>6. Конвенції Міжнародної органі</w:t>
      </w:r>
      <w:r w:rsidR="005944BA" w:rsidRPr="00903A80">
        <w:rPr>
          <w:b/>
          <w:color w:val="00B050"/>
          <w:sz w:val="28"/>
          <w:szCs w:val="28"/>
        </w:rPr>
        <w:t>зації праці</w:t>
      </w:r>
      <w:r w:rsidR="00AA6D37" w:rsidRPr="00903A80">
        <w:rPr>
          <w:b/>
          <w:color w:val="00B050"/>
          <w:sz w:val="28"/>
          <w:szCs w:val="28"/>
        </w:rPr>
        <w:t>.</w:t>
      </w:r>
      <w:r w:rsidR="005944BA" w:rsidRPr="00903A80">
        <w:rPr>
          <w:b/>
          <w:bCs/>
          <w:iCs/>
          <w:color w:val="00B050"/>
          <w:sz w:val="28"/>
          <w:szCs w:val="28"/>
        </w:rPr>
        <w:t xml:space="preserve"> Цілі сталого розвитку на період до 2030 року (2015 рік)</w:t>
      </w:r>
    </w:p>
    <w:p w:rsidR="00BA772E" w:rsidRPr="00903A80" w:rsidRDefault="00AA6D37" w:rsidP="00E267BA">
      <w:pPr>
        <w:pStyle w:val="a3"/>
        <w:spacing w:line="360" w:lineRule="auto"/>
        <w:ind w:left="0" w:firstLine="709"/>
        <w:rPr>
          <w:b/>
          <w:color w:val="00B050"/>
          <w:sz w:val="28"/>
          <w:szCs w:val="28"/>
        </w:rPr>
      </w:pPr>
      <w:r w:rsidRPr="00903A80">
        <w:rPr>
          <w:b/>
          <w:color w:val="00B050"/>
          <w:sz w:val="28"/>
          <w:szCs w:val="28"/>
        </w:rPr>
        <w:t>7</w:t>
      </w:r>
      <w:r w:rsidR="00BA772E" w:rsidRPr="00903A80">
        <w:rPr>
          <w:b/>
          <w:color w:val="00B050"/>
          <w:sz w:val="28"/>
          <w:szCs w:val="28"/>
        </w:rPr>
        <w:t>. Організація</w:t>
      </w:r>
      <w:r w:rsidR="00BA772E" w:rsidRPr="00903A80">
        <w:rPr>
          <w:b/>
          <w:color w:val="00B050"/>
          <w:spacing w:val="1"/>
          <w:sz w:val="28"/>
          <w:szCs w:val="28"/>
        </w:rPr>
        <w:t xml:space="preserve"> </w:t>
      </w:r>
      <w:r w:rsidR="00BA772E" w:rsidRPr="00903A80">
        <w:rPr>
          <w:b/>
          <w:color w:val="00B050"/>
          <w:sz w:val="28"/>
          <w:szCs w:val="28"/>
        </w:rPr>
        <w:t>Північноатлантичного</w:t>
      </w:r>
      <w:r w:rsidR="00BA772E" w:rsidRPr="00903A80">
        <w:rPr>
          <w:b/>
          <w:color w:val="00B050"/>
          <w:spacing w:val="1"/>
          <w:sz w:val="28"/>
          <w:szCs w:val="28"/>
        </w:rPr>
        <w:t xml:space="preserve"> </w:t>
      </w:r>
      <w:r w:rsidR="00BA772E" w:rsidRPr="00903A80">
        <w:rPr>
          <w:b/>
          <w:color w:val="00B050"/>
          <w:sz w:val="28"/>
          <w:szCs w:val="28"/>
        </w:rPr>
        <w:t>договору (НАТО)</w:t>
      </w:r>
    </w:p>
    <w:p w:rsidR="000A2F75" w:rsidRPr="00903A80" w:rsidRDefault="00AA6D37" w:rsidP="00E267BA">
      <w:pPr>
        <w:pStyle w:val="a3"/>
        <w:spacing w:line="360" w:lineRule="auto"/>
        <w:ind w:left="0" w:firstLine="709"/>
        <w:rPr>
          <w:b/>
          <w:bCs/>
          <w:iCs/>
          <w:color w:val="00B050"/>
          <w:sz w:val="28"/>
          <w:szCs w:val="28"/>
        </w:rPr>
      </w:pPr>
      <w:r w:rsidRPr="00903A80">
        <w:rPr>
          <w:b/>
          <w:bCs/>
          <w:iCs/>
          <w:color w:val="00B050"/>
          <w:sz w:val="28"/>
          <w:szCs w:val="28"/>
        </w:rPr>
        <w:t>8</w:t>
      </w:r>
      <w:r w:rsidR="005944BA" w:rsidRPr="00903A80">
        <w:rPr>
          <w:b/>
          <w:bCs/>
          <w:iCs/>
          <w:color w:val="00B050"/>
          <w:sz w:val="28"/>
          <w:szCs w:val="28"/>
        </w:rPr>
        <w:t>. «Професійна мережа жінок НАТО» (NWPN) та «Наставництво»</w:t>
      </w:r>
    </w:p>
    <w:p w:rsidR="005944BA" w:rsidRPr="00903A80" w:rsidRDefault="00AA6D37" w:rsidP="00E267BA">
      <w:pPr>
        <w:pStyle w:val="a3"/>
        <w:spacing w:line="360" w:lineRule="auto"/>
        <w:ind w:left="0" w:firstLine="709"/>
        <w:rPr>
          <w:b/>
          <w:bCs/>
          <w:iCs/>
          <w:color w:val="00B050"/>
          <w:sz w:val="28"/>
          <w:szCs w:val="28"/>
        </w:rPr>
      </w:pPr>
      <w:r w:rsidRPr="00903A80">
        <w:rPr>
          <w:b/>
          <w:bCs/>
          <w:iCs/>
          <w:color w:val="00B050"/>
          <w:sz w:val="28"/>
          <w:szCs w:val="28"/>
        </w:rPr>
        <w:t>9</w:t>
      </w:r>
      <w:r w:rsidR="005944BA" w:rsidRPr="00903A80">
        <w:rPr>
          <w:b/>
          <w:bCs/>
          <w:iCs/>
          <w:color w:val="00B050"/>
          <w:sz w:val="28"/>
          <w:szCs w:val="28"/>
        </w:rPr>
        <w:t>.</w:t>
      </w:r>
      <w:r w:rsidR="005944BA" w:rsidRPr="00903A80">
        <w:rPr>
          <w:rFonts w:eastAsiaTheme="minorEastAsia"/>
          <w:b/>
          <w:bCs/>
          <w:iCs/>
          <w:color w:val="00B050"/>
          <w:kern w:val="24"/>
          <w:sz w:val="40"/>
          <w:szCs w:val="40"/>
        </w:rPr>
        <w:t xml:space="preserve"> </w:t>
      </w:r>
      <w:r w:rsidR="005944BA" w:rsidRPr="00903A80">
        <w:rPr>
          <w:b/>
          <w:bCs/>
          <w:iCs/>
          <w:color w:val="00B050"/>
          <w:sz w:val="28"/>
          <w:szCs w:val="28"/>
        </w:rPr>
        <w:t>Організація з безпеки та співробітництва в Європі (ОБСЄ)</w:t>
      </w:r>
    </w:p>
    <w:p w:rsidR="005944BA" w:rsidRPr="00903A80" w:rsidRDefault="00AA6D37" w:rsidP="005944BA">
      <w:pPr>
        <w:pStyle w:val="a3"/>
        <w:spacing w:line="360" w:lineRule="auto"/>
        <w:ind w:left="0" w:firstLine="709"/>
        <w:rPr>
          <w:b/>
          <w:color w:val="00B050"/>
          <w:sz w:val="28"/>
          <w:szCs w:val="28"/>
        </w:rPr>
      </w:pPr>
      <w:r w:rsidRPr="00903A80">
        <w:rPr>
          <w:b/>
          <w:bCs/>
          <w:iCs/>
          <w:color w:val="00B050"/>
          <w:sz w:val="28"/>
          <w:szCs w:val="28"/>
        </w:rPr>
        <w:t>10</w:t>
      </w:r>
      <w:r w:rsidR="005944BA" w:rsidRPr="00903A80">
        <w:rPr>
          <w:b/>
          <w:bCs/>
          <w:iCs/>
          <w:color w:val="00B050"/>
          <w:sz w:val="28"/>
          <w:szCs w:val="28"/>
        </w:rPr>
        <w:t>. План дій щодо заохочення гендерної рівності</w:t>
      </w:r>
    </w:p>
    <w:p w:rsidR="000A2F75" w:rsidRPr="00903A80" w:rsidRDefault="005944BA" w:rsidP="00E267BA">
      <w:pPr>
        <w:pStyle w:val="a3"/>
        <w:spacing w:line="360" w:lineRule="auto"/>
        <w:ind w:left="0" w:firstLine="709"/>
        <w:rPr>
          <w:b/>
          <w:bCs/>
          <w:iCs/>
          <w:color w:val="00B050"/>
          <w:sz w:val="28"/>
          <w:szCs w:val="28"/>
        </w:rPr>
      </w:pPr>
      <w:r w:rsidRPr="00903A80">
        <w:rPr>
          <w:b/>
          <w:bCs/>
          <w:iCs/>
          <w:color w:val="00B050"/>
          <w:sz w:val="28"/>
          <w:szCs w:val="28"/>
        </w:rPr>
        <w:t>1</w:t>
      </w:r>
      <w:r w:rsidR="00AA6D37" w:rsidRPr="00903A80">
        <w:rPr>
          <w:b/>
          <w:bCs/>
          <w:iCs/>
          <w:color w:val="00B050"/>
          <w:sz w:val="28"/>
          <w:szCs w:val="28"/>
        </w:rPr>
        <w:t>1</w:t>
      </w:r>
      <w:r w:rsidRPr="00903A80">
        <w:rPr>
          <w:b/>
          <w:bCs/>
          <w:iCs/>
          <w:color w:val="00B050"/>
          <w:sz w:val="28"/>
          <w:szCs w:val="28"/>
        </w:rPr>
        <w:t>. Конвенція Ради Європи щодо запобігання насильству стосовно жінок та домашньому насильству та боротьби із цими явищами (Стамбульська конвенція), підписана 2011 року</w:t>
      </w:r>
    </w:p>
    <w:p w:rsidR="00AA6D37" w:rsidRPr="000A2F75" w:rsidRDefault="00AA6D37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0A2F75" w:rsidRDefault="000A2F75" w:rsidP="00E267BA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A2F75">
        <w:rPr>
          <w:b/>
          <w:sz w:val="28"/>
          <w:szCs w:val="28"/>
        </w:rPr>
        <w:t>Загальн</w:t>
      </w:r>
      <w:r>
        <w:rPr>
          <w:b/>
          <w:sz w:val="28"/>
          <w:szCs w:val="28"/>
        </w:rPr>
        <w:t>а декларація</w:t>
      </w:r>
      <w:r w:rsidRPr="000A2F75">
        <w:rPr>
          <w:b/>
          <w:sz w:val="28"/>
          <w:szCs w:val="28"/>
        </w:rPr>
        <w:t xml:space="preserve"> прав людини ООН 1948 року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>Ідея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рівності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виникла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значно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раніше,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ніж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термін та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відповідні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правові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стандарти.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 xml:space="preserve">У статті 2 </w:t>
      </w:r>
      <w:r w:rsidRPr="000A2F75">
        <w:rPr>
          <w:b/>
          <w:sz w:val="28"/>
          <w:szCs w:val="28"/>
        </w:rPr>
        <w:t xml:space="preserve">Загальної декларації прав людини ООН 1948 року </w:t>
      </w:r>
      <w:r w:rsidRPr="000A2F75">
        <w:rPr>
          <w:sz w:val="28"/>
          <w:szCs w:val="28"/>
        </w:rPr>
        <w:t>вперше на міжнародному рівні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закріплено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норму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рівність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усіх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людей: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«Кожній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людині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надаються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всі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права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всі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свободи,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проголошені цією Декларацією, незалежно від раси, кольору шкіри, статі, мови, релігії, політичних або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інших переконань, національного, соціального чи станового походження, майнового або іншого стану».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Цією нормою автори Декларації, представники країн, які підписали її, переживши Першу і Другу світові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війни,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прагнули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визначити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напрям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подальшого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розвитку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людства.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Акцентовано,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що,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попри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всі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відмінності, люди є рівними у своїй гідності та правах, зокрема й незалежно від статі. Проте Декларація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не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була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юридично обов’язковим</w:t>
      </w:r>
      <w:r w:rsidRPr="000A2F75">
        <w:rPr>
          <w:spacing w:val="2"/>
          <w:sz w:val="28"/>
          <w:szCs w:val="28"/>
        </w:rPr>
        <w:t xml:space="preserve"> </w:t>
      </w:r>
      <w:r w:rsidRPr="000A2F75">
        <w:rPr>
          <w:sz w:val="28"/>
          <w:szCs w:val="28"/>
        </w:rPr>
        <w:t>міжнародним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документом.</w:t>
      </w:r>
    </w:p>
    <w:p w:rsid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0A2F75" w:rsidRDefault="000A2F75" w:rsidP="00E267BA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0A2F75">
        <w:rPr>
          <w:b/>
          <w:sz w:val="28"/>
          <w:szCs w:val="28"/>
        </w:rPr>
        <w:t>Статут ООН 1945</w:t>
      </w:r>
      <w:r w:rsidRPr="000A2F75">
        <w:rPr>
          <w:b/>
          <w:spacing w:val="1"/>
          <w:sz w:val="28"/>
          <w:szCs w:val="28"/>
        </w:rPr>
        <w:t xml:space="preserve"> </w:t>
      </w:r>
      <w:r w:rsidRPr="000A2F75">
        <w:rPr>
          <w:b/>
          <w:sz w:val="28"/>
          <w:szCs w:val="28"/>
        </w:rPr>
        <w:t>року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>Першим міжнародним актом, який чітко й однозначно закріпив принцип рівноправності чоловіків 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 xml:space="preserve">жінок як необхідну умову соціального прогресу й поліпшення умов життя людства, є </w:t>
      </w:r>
      <w:r w:rsidRPr="000A2F75">
        <w:rPr>
          <w:b/>
          <w:sz w:val="28"/>
          <w:szCs w:val="28"/>
        </w:rPr>
        <w:t>Статут ООН 1945</w:t>
      </w:r>
      <w:r w:rsidRPr="000A2F75">
        <w:rPr>
          <w:b/>
          <w:spacing w:val="1"/>
          <w:sz w:val="28"/>
          <w:szCs w:val="28"/>
        </w:rPr>
        <w:t xml:space="preserve"> </w:t>
      </w:r>
      <w:r w:rsidRPr="000A2F75">
        <w:rPr>
          <w:b/>
          <w:sz w:val="28"/>
          <w:szCs w:val="28"/>
        </w:rPr>
        <w:t xml:space="preserve">року. </w:t>
      </w:r>
      <w:r w:rsidRPr="000A2F75">
        <w:rPr>
          <w:sz w:val="28"/>
          <w:szCs w:val="28"/>
        </w:rPr>
        <w:t>Одним зі своїх завдань, відповідно до його положень, ООН проголосила утвердження віри «в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основні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права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людини,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гідність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цінність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людської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особистості,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рівноправність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чоловіків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рівність прав великих і малих націй», а також «ніяких обмежень відносно прав чоловіків і жінок брати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участь у будь-якій якості та на рівних умовах в її (ООН) головних і допоміжних органах». Прийняття цієї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норми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є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свідченням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розуміння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тогочасними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лідерами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держав-членів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ООН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неподільного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зв’язку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між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прогресивним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розвитком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людства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забезпеченням</w:t>
      </w:r>
      <w:r w:rsidRPr="000A2F75">
        <w:rPr>
          <w:spacing w:val="4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рівноправності чоловіків і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жінок.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>Цілком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обґрунтовано,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що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принцип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гендерної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рівності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надалі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було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впроваджено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й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інших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міжнародних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договорів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ООН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спеціалізованих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установ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ООН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з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людини.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Він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міститься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Міжнародному пакті про громадянські та політичні права, Міжнародному пакті про соціальні, економічні</w:t>
      </w:r>
      <w:r w:rsidRPr="000A2F75">
        <w:rPr>
          <w:spacing w:val="-57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культурні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права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1966</w:t>
      </w:r>
      <w:r w:rsidRPr="000A2F75">
        <w:rPr>
          <w:spacing w:val="2"/>
          <w:sz w:val="28"/>
          <w:szCs w:val="28"/>
        </w:rPr>
        <w:t xml:space="preserve"> </w:t>
      </w:r>
      <w:r w:rsidRPr="000A2F75">
        <w:rPr>
          <w:sz w:val="28"/>
          <w:szCs w:val="28"/>
        </w:rPr>
        <w:t>р. та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низці інших</w:t>
      </w:r>
      <w:r w:rsidRPr="000A2F75">
        <w:rPr>
          <w:spacing w:val="3"/>
          <w:sz w:val="28"/>
          <w:szCs w:val="28"/>
        </w:rPr>
        <w:t xml:space="preserve"> </w:t>
      </w:r>
      <w:r w:rsidRPr="000A2F75">
        <w:rPr>
          <w:sz w:val="28"/>
          <w:szCs w:val="28"/>
        </w:rPr>
        <w:t>основоположних документів.</w:t>
      </w:r>
    </w:p>
    <w:p w:rsid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>Нормативне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закріплення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ідеї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рівноправності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чоловіків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супроводжувалося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створенням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інституційного механізму її втілення в міжнародно-правову практику. В Економічній і Соціальній Раді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ООН (ЕКОСОР) 1946 року в складі Комісії з прав людини створено підкомісію зі становища жінок, 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згодом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їй</w:t>
      </w:r>
      <w:r w:rsidRPr="000A2F75">
        <w:rPr>
          <w:spacing w:val="2"/>
          <w:sz w:val="28"/>
          <w:szCs w:val="28"/>
        </w:rPr>
        <w:t xml:space="preserve"> </w:t>
      </w:r>
      <w:r w:rsidRPr="000A2F75">
        <w:rPr>
          <w:sz w:val="28"/>
          <w:szCs w:val="28"/>
        </w:rPr>
        <w:t>надано статус</w:t>
      </w:r>
      <w:r w:rsidRPr="000A2F75">
        <w:rPr>
          <w:spacing w:val="2"/>
          <w:sz w:val="28"/>
          <w:szCs w:val="28"/>
        </w:rPr>
        <w:t xml:space="preserve"> </w:t>
      </w:r>
      <w:r w:rsidRPr="000A2F75">
        <w:rPr>
          <w:sz w:val="28"/>
          <w:szCs w:val="28"/>
        </w:rPr>
        <w:t>Комісії.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A2F75">
        <w:rPr>
          <w:b/>
          <w:sz w:val="28"/>
          <w:szCs w:val="28"/>
        </w:rPr>
        <w:t xml:space="preserve">Конвенцію ООН про ліквідацію всіх форм дискримінації щодо жінок, </w:t>
      </w:r>
      <w:r w:rsidRPr="000A2F75">
        <w:rPr>
          <w:sz w:val="28"/>
          <w:szCs w:val="28"/>
        </w:rPr>
        <w:t>яку було ухвалено 1979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року, Україна ратифікувала 1980 року. Її називають міжнародним біллем про права жінок. Країни, які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ратифікували Конвенцію, зобов’язані вживати заходів для унеможливлення дискримінації, тобто будь-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якого розрізнення, винятку або обмеження за ознакою статі, спрямованих на послаблення чи зведення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нанівець визнання, користування або здійснення жінками, незалежно від їхнього сімейного стану, на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 xml:space="preserve">основі рівноправності чоловіків і жінок, прав людини та основних свобод у політичній, </w:t>
      </w:r>
      <w:r w:rsidRPr="000A2F75">
        <w:rPr>
          <w:sz w:val="28"/>
          <w:szCs w:val="28"/>
        </w:rPr>
        <w:lastRenderedPageBreak/>
        <w:t>економічній,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соціальній,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культурній,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громадській</w:t>
      </w:r>
      <w:r w:rsidRPr="000A2F75">
        <w:rPr>
          <w:spacing w:val="5"/>
          <w:sz w:val="28"/>
          <w:szCs w:val="28"/>
        </w:rPr>
        <w:t xml:space="preserve"> </w:t>
      </w:r>
      <w:r w:rsidRPr="000A2F75">
        <w:rPr>
          <w:sz w:val="28"/>
          <w:szCs w:val="28"/>
        </w:rPr>
        <w:t>або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будь-якій іншій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галузі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(ст.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1 Конвенції).</w:t>
      </w:r>
    </w:p>
    <w:p w:rsidR="000A2F75" w:rsidRPr="000A2F75" w:rsidRDefault="000A2F75" w:rsidP="00E267BA">
      <w:pPr>
        <w:spacing w:line="360" w:lineRule="auto"/>
        <w:ind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Особливості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значення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i/>
          <w:sz w:val="28"/>
          <w:szCs w:val="28"/>
        </w:rPr>
        <w:t>Конвенції 1979</w:t>
      </w:r>
      <w:r w:rsidRPr="000A2F75">
        <w:rPr>
          <w:i/>
          <w:spacing w:val="-2"/>
          <w:sz w:val="28"/>
          <w:szCs w:val="28"/>
        </w:rPr>
        <w:t xml:space="preserve"> </w:t>
      </w:r>
      <w:r w:rsidRPr="000A2F75">
        <w:rPr>
          <w:i/>
          <w:sz w:val="28"/>
          <w:szCs w:val="28"/>
        </w:rPr>
        <w:t>року</w:t>
      </w:r>
      <w:r w:rsidRPr="000A2F75">
        <w:rPr>
          <w:sz w:val="28"/>
          <w:szCs w:val="28"/>
        </w:rPr>
        <w:t>: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підкреслює важливість рівності можливостей у контексті рівного доступу жінок до всіх ресурсів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країни. Рівність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має бути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гарантовано законодавством 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державною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політикою, а також забезпечено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відповідними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механізмами й інститутами;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визначає обов’язок держави забезпечити відсутність перешкод на шляху до реалізації жінками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своїх прав,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навіть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якщо</w:t>
      </w:r>
      <w:r w:rsidRPr="000A2F75">
        <w:rPr>
          <w:spacing w:val="-5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рівний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захист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повага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прав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гарантовані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на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рівні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політики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й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законодавства;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визначено, що заходи, вжиті державою для захисту прав жінок і чоловіків, повинні забезпечити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рівноцінність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результатів та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реальне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змінення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становища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жінок.</w:t>
      </w:r>
    </w:p>
    <w:p w:rsid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  <w:vertAlign w:val="superscript"/>
        </w:rPr>
      </w:pPr>
      <w:r w:rsidRPr="000A2F75">
        <w:rPr>
          <w:sz w:val="28"/>
          <w:szCs w:val="28"/>
        </w:rPr>
        <w:t>Кожні чотири роки Україна звітує перед Комітетом ООН з ліквідації дискримінації щодо жінок про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виконання Конвенції та отримує заключні зауваження з рекомендаціями щодо подальших кроків, зокрема</w:t>
      </w:r>
      <w:r w:rsidRPr="000A2F75">
        <w:rPr>
          <w:spacing w:val="-57"/>
          <w:sz w:val="28"/>
          <w:szCs w:val="28"/>
        </w:rPr>
        <w:t xml:space="preserve"> </w:t>
      </w:r>
      <w:r w:rsidRPr="000A2F75">
        <w:rPr>
          <w:sz w:val="28"/>
          <w:szCs w:val="28"/>
        </w:rPr>
        <w:t>необхідних</w:t>
      </w:r>
      <w:r w:rsidRPr="000A2F75">
        <w:rPr>
          <w:spacing w:val="39"/>
          <w:sz w:val="28"/>
          <w:szCs w:val="28"/>
        </w:rPr>
        <w:t xml:space="preserve"> </w:t>
      </w:r>
      <w:r w:rsidRPr="000A2F75">
        <w:rPr>
          <w:sz w:val="28"/>
          <w:szCs w:val="28"/>
        </w:rPr>
        <w:t>змін</w:t>
      </w:r>
      <w:r w:rsidRPr="000A2F75">
        <w:rPr>
          <w:spacing w:val="44"/>
          <w:sz w:val="28"/>
          <w:szCs w:val="28"/>
        </w:rPr>
        <w:t xml:space="preserve"> </w:t>
      </w:r>
      <w:r w:rsidRPr="000A2F75">
        <w:rPr>
          <w:sz w:val="28"/>
          <w:szCs w:val="28"/>
        </w:rPr>
        <w:t>у</w:t>
      </w:r>
      <w:r w:rsidRPr="000A2F75">
        <w:rPr>
          <w:spacing w:val="36"/>
          <w:sz w:val="28"/>
          <w:szCs w:val="28"/>
        </w:rPr>
        <w:t xml:space="preserve"> </w:t>
      </w:r>
      <w:r w:rsidRPr="000A2F75">
        <w:rPr>
          <w:sz w:val="28"/>
          <w:szCs w:val="28"/>
        </w:rPr>
        <w:t>законодавстві,</w:t>
      </w:r>
      <w:r w:rsidRPr="000A2F75">
        <w:rPr>
          <w:spacing w:val="40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політиці</w:t>
      </w:r>
      <w:r w:rsidRPr="000A2F75">
        <w:rPr>
          <w:spacing w:val="41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40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практиці</w:t>
      </w:r>
      <w:r w:rsidRPr="000A2F75">
        <w:rPr>
          <w:spacing w:val="41"/>
          <w:sz w:val="28"/>
          <w:szCs w:val="28"/>
        </w:rPr>
        <w:t xml:space="preserve"> </w:t>
      </w:r>
      <w:r w:rsidRPr="000A2F75">
        <w:rPr>
          <w:sz w:val="28"/>
          <w:szCs w:val="28"/>
        </w:rPr>
        <w:t>в</w:t>
      </w:r>
      <w:r w:rsidRPr="000A2F75">
        <w:rPr>
          <w:spacing w:val="45"/>
          <w:sz w:val="28"/>
          <w:szCs w:val="28"/>
        </w:rPr>
        <w:t xml:space="preserve"> </w:t>
      </w:r>
      <w:r w:rsidRPr="000A2F75">
        <w:rPr>
          <w:sz w:val="28"/>
          <w:szCs w:val="28"/>
        </w:rPr>
        <w:t>усіх</w:t>
      </w:r>
      <w:r w:rsidRPr="000A2F75">
        <w:rPr>
          <w:spacing w:val="43"/>
          <w:sz w:val="28"/>
          <w:szCs w:val="28"/>
        </w:rPr>
        <w:t xml:space="preserve"> </w:t>
      </w:r>
      <w:r w:rsidRPr="000A2F75">
        <w:rPr>
          <w:sz w:val="28"/>
          <w:szCs w:val="28"/>
        </w:rPr>
        <w:t>сферах:</w:t>
      </w:r>
      <w:r w:rsidRPr="000A2F75">
        <w:rPr>
          <w:spacing w:val="41"/>
          <w:sz w:val="28"/>
          <w:szCs w:val="28"/>
        </w:rPr>
        <w:t xml:space="preserve"> </w:t>
      </w:r>
      <w:r w:rsidRPr="000A2F75">
        <w:rPr>
          <w:sz w:val="28"/>
          <w:szCs w:val="28"/>
        </w:rPr>
        <w:t>від</w:t>
      </w:r>
      <w:r w:rsidRPr="000A2F75">
        <w:rPr>
          <w:spacing w:val="41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політичного</w:t>
      </w:r>
      <w:r w:rsidRPr="000A2F75">
        <w:rPr>
          <w:spacing w:val="39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представництва жінок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до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становища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сільських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жінок,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від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гендерної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статистики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до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викорінення</w:t>
      </w:r>
      <w:r w:rsidRPr="000A2F75">
        <w:rPr>
          <w:spacing w:val="-1"/>
          <w:sz w:val="28"/>
          <w:szCs w:val="28"/>
        </w:rPr>
        <w:t xml:space="preserve"> </w:t>
      </w:r>
      <w:proofErr w:type="spellStart"/>
      <w:r w:rsidRPr="000A2F75">
        <w:rPr>
          <w:sz w:val="28"/>
          <w:szCs w:val="28"/>
        </w:rPr>
        <w:t>сексизму</w:t>
      </w:r>
      <w:proofErr w:type="spellEnd"/>
      <w:r w:rsidRPr="000A2F75">
        <w:rPr>
          <w:spacing w:val="-9"/>
          <w:sz w:val="28"/>
          <w:szCs w:val="28"/>
        </w:rPr>
        <w:t xml:space="preserve"> </w:t>
      </w:r>
      <w:r w:rsidRPr="000A2F75">
        <w:rPr>
          <w:sz w:val="28"/>
          <w:szCs w:val="28"/>
        </w:rPr>
        <w:t>в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ЗМІ</w:t>
      </w:r>
      <w:r>
        <w:rPr>
          <w:sz w:val="28"/>
          <w:szCs w:val="28"/>
          <w:vertAlign w:val="superscript"/>
        </w:rPr>
        <w:t>.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A2F75">
        <w:rPr>
          <w:b/>
          <w:sz w:val="28"/>
          <w:szCs w:val="28"/>
        </w:rPr>
        <w:t>Пекінську</w:t>
      </w:r>
      <w:r w:rsidRPr="000A2F75">
        <w:rPr>
          <w:b/>
          <w:spacing w:val="1"/>
          <w:sz w:val="28"/>
          <w:szCs w:val="28"/>
        </w:rPr>
        <w:t xml:space="preserve"> </w:t>
      </w:r>
      <w:r w:rsidRPr="000A2F75">
        <w:rPr>
          <w:b/>
          <w:sz w:val="28"/>
          <w:szCs w:val="28"/>
        </w:rPr>
        <w:t>декларацію</w:t>
      </w:r>
      <w:r w:rsidRPr="000A2F75">
        <w:rPr>
          <w:b/>
          <w:spacing w:val="1"/>
          <w:sz w:val="28"/>
          <w:szCs w:val="28"/>
        </w:rPr>
        <w:t xml:space="preserve"> </w:t>
      </w:r>
      <w:r w:rsidRPr="000A2F75">
        <w:rPr>
          <w:b/>
          <w:sz w:val="28"/>
          <w:szCs w:val="28"/>
        </w:rPr>
        <w:t>та</w:t>
      </w:r>
      <w:r w:rsidRPr="000A2F75">
        <w:rPr>
          <w:b/>
          <w:spacing w:val="1"/>
          <w:sz w:val="28"/>
          <w:szCs w:val="28"/>
        </w:rPr>
        <w:t xml:space="preserve"> </w:t>
      </w:r>
      <w:r w:rsidRPr="000A2F75">
        <w:rPr>
          <w:b/>
          <w:sz w:val="28"/>
          <w:szCs w:val="28"/>
        </w:rPr>
        <w:t>платформу</w:t>
      </w:r>
      <w:r w:rsidRPr="000A2F75">
        <w:rPr>
          <w:b/>
          <w:spacing w:val="1"/>
          <w:sz w:val="28"/>
          <w:szCs w:val="28"/>
        </w:rPr>
        <w:t xml:space="preserve"> </w:t>
      </w:r>
      <w:r w:rsidRPr="000A2F75">
        <w:rPr>
          <w:b/>
          <w:sz w:val="28"/>
          <w:szCs w:val="28"/>
        </w:rPr>
        <w:t>дій</w:t>
      </w:r>
      <w:r w:rsidRPr="000A2F75">
        <w:rPr>
          <w:b/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було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прийнято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1995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року.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Документ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має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на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меті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поліпшення становища жінок на шляху їх активного залучення до всіх сфер суспільного та приватного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життя, забезпечуючи всебічну та рівну участь жінок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у прийнятті рішень з економічних, соціальних,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культурних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політичних</w:t>
      </w:r>
      <w:r w:rsidRPr="000A2F75">
        <w:rPr>
          <w:spacing w:val="2"/>
          <w:sz w:val="28"/>
          <w:szCs w:val="28"/>
        </w:rPr>
        <w:t xml:space="preserve"> </w:t>
      </w:r>
      <w:r w:rsidRPr="000A2F75">
        <w:rPr>
          <w:sz w:val="28"/>
          <w:szCs w:val="28"/>
        </w:rPr>
        <w:t>питань.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>Основні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здобутки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Пекінської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платформи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дій: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1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розглянуто розширення прав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і можливостей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у контексті забезпечення рівноправності між</w:t>
      </w:r>
      <w:r w:rsidRPr="000A2F75">
        <w:rPr>
          <w:spacing w:val="-57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жінками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та чоловіками;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141"/>
          <w:tab w:val="left" w:pos="1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конкретизовано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дії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урядів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громадських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структур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щодо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рівноправності;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141"/>
          <w:tab w:val="left" w:pos="1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запроваджено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поняття</w:t>
      </w:r>
      <w:r w:rsidRPr="000A2F75">
        <w:rPr>
          <w:spacing w:val="-5"/>
          <w:sz w:val="28"/>
          <w:szCs w:val="28"/>
        </w:rPr>
        <w:t xml:space="preserve"> </w:t>
      </w:r>
      <w:r w:rsidRPr="000A2F75">
        <w:rPr>
          <w:sz w:val="28"/>
          <w:szCs w:val="28"/>
        </w:rPr>
        <w:t>гендерної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рівності.</w:t>
      </w:r>
    </w:p>
    <w:p w:rsid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0A2F75">
        <w:rPr>
          <w:b/>
          <w:sz w:val="28"/>
          <w:szCs w:val="28"/>
        </w:rPr>
        <w:t>Резолюція Ради Безпеки ООН «Жінки. Мир. Безпека»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>Іншим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важливим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документом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щодо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посилення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залучення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питань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миру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безпеки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є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b/>
          <w:sz w:val="28"/>
          <w:szCs w:val="28"/>
        </w:rPr>
        <w:t xml:space="preserve">Резолюція Ради Безпеки ООН «Жінки. Мир. Безпека», </w:t>
      </w:r>
      <w:r w:rsidRPr="000A2F75">
        <w:rPr>
          <w:sz w:val="28"/>
          <w:szCs w:val="28"/>
        </w:rPr>
        <w:t>прийнята 31 жовтня 2000 року. Це перша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резолюція Ради Безпеки, що закликає до поглиблення ролі жінок у процесах запобігання та врегулювання</w:t>
      </w:r>
      <w:r w:rsidRPr="000A2F75">
        <w:rPr>
          <w:spacing w:val="-57"/>
          <w:sz w:val="28"/>
          <w:szCs w:val="28"/>
        </w:rPr>
        <w:t xml:space="preserve"> </w:t>
      </w:r>
      <w:r w:rsidRPr="000A2F75">
        <w:rPr>
          <w:sz w:val="28"/>
          <w:szCs w:val="28"/>
        </w:rPr>
        <w:t>конфлікту</w:t>
      </w:r>
      <w:r w:rsidRPr="000A2F75">
        <w:rPr>
          <w:spacing w:val="-9"/>
          <w:sz w:val="28"/>
          <w:szCs w:val="28"/>
        </w:rPr>
        <w:t xml:space="preserve"> </w:t>
      </w:r>
      <w:r w:rsidRPr="000A2F75">
        <w:rPr>
          <w:sz w:val="28"/>
          <w:szCs w:val="28"/>
        </w:rPr>
        <w:t>з метою підтримання миру</w:t>
      </w:r>
      <w:r w:rsidRPr="000A2F75">
        <w:rPr>
          <w:spacing w:val="-9"/>
          <w:sz w:val="28"/>
          <w:szCs w:val="28"/>
        </w:rPr>
        <w:t xml:space="preserve"> </w:t>
      </w:r>
      <w:r w:rsidRPr="000A2F75">
        <w:rPr>
          <w:sz w:val="28"/>
          <w:szCs w:val="28"/>
        </w:rPr>
        <w:t>й безпеки. У резолюції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йдеться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про важливість: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рівної</w:t>
      </w:r>
      <w:r w:rsidRPr="000A2F75">
        <w:rPr>
          <w:spacing w:val="46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45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повної</w:t>
      </w:r>
      <w:r w:rsidRPr="000A2F75">
        <w:rPr>
          <w:spacing w:val="49"/>
          <w:sz w:val="28"/>
          <w:szCs w:val="28"/>
        </w:rPr>
        <w:t xml:space="preserve"> </w:t>
      </w:r>
      <w:r w:rsidRPr="000A2F75">
        <w:rPr>
          <w:sz w:val="28"/>
          <w:szCs w:val="28"/>
        </w:rPr>
        <w:t>участі</w:t>
      </w:r>
      <w:r w:rsidRPr="000A2F75">
        <w:rPr>
          <w:spacing w:val="47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</w:t>
      </w:r>
      <w:r w:rsidRPr="000A2F75">
        <w:rPr>
          <w:spacing w:val="49"/>
          <w:sz w:val="28"/>
          <w:szCs w:val="28"/>
        </w:rPr>
        <w:t xml:space="preserve"> </w:t>
      </w:r>
      <w:r w:rsidRPr="000A2F75">
        <w:rPr>
          <w:sz w:val="28"/>
          <w:szCs w:val="28"/>
        </w:rPr>
        <w:t>у</w:t>
      </w:r>
      <w:r w:rsidRPr="000A2F75">
        <w:rPr>
          <w:spacing w:val="41"/>
          <w:sz w:val="28"/>
          <w:szCs w:val="28"/>
        </w:rPr>
        <w:t xml:space="preserve"> </w:t>
      </w:r>
      <w:r w:rsidRPr="000A2F75">
        <w:rPr>
          <w:sz w:val="28"/>
          <w:szCs w:val="28"/>
        </w:rPr>
        <w:t>питаннях</w:t>
      </w:r>
      <w:r w:rsidRPr="000A2F75">
        <w:rPr>
          <w:spacing w:val="48"/>
          <w:sz w:val="28"/>
          <w:szCs w:val="28"/>
        </w:rPr>
        <w:t xml:space="preserve"> </w:t>
      </w:r>
      <w:r w:rsidRPr="000A2F75">
        <w:rPr>
          <w:sz w:val="28"/>
          <w:szCs w:val="28"/>
        </w:rPr>
        <w:t>миру</w:t>
      </w:r>
      <w:r w:rsidRPr="000A2F75">
        <w:rPr>
          <w:spacing w:val="41"/>
          <w:sz w:val="28"/>
          <w:szCs w:val="28"/>
        </w:rPr>
        <w:t xml:space="preserve"> </w:t>
      </w:r>
      <w:r w:rsidRPr="000A2F75">
        <w:rPr>
          <w:sz w:val="28"/>
          <w:szCs w:val="28"/>
        </w:rPr>
        <w:t>й</w:t>
      </w:r>
      <w:r w:rsidRPr="000A2F75">
        <w:rPr>
          <w:spacing w:val="46"/>
          <w:sz w:val="28"/>
          <w:szCs w:val="28"/>
        </w:rPr>
        <w:t xml:space="preserve"> </w:t>
      </w:r>
      <w:r w:rsidRPr="000A2F75">
        <w:rPr>
          <w:sz w:val="28"/>
          <w:szCs w:val="28"/>
        </w:rPr>
        <w:t>безпеки,</w:t>
      </w:r>
      <w:r w:rsidRPr="000A2F75">
        <w:rPr>
          <w:spacing w:val="46"/>
          <w:sz w:val="28"/>
          <w:szCs w:val="28"/>
        </w:rPr>
        <w:t xml:space="preserve"> </w:t>
      </w:r>
      <w:r w:rsidRPr="000A2F75">
        <w:rPr>
          <w:sz w:val="28"/>
          <w:szCs w:val="28"/>
        </w:rPr>
        <w:t>зокрема,</w:t>
      </w:r>
      <w:r w:rsidRPr="000A2F75">
        <w:rPr>
          <w:spacing w:val="49"/>
          <w:sz w:val="28"/>
          <w:szCs w:val="28"/>
        </w:rPr>
        <w:t xml:space="preserve"> </w:t>
      </w:r>
      <w:r w:rsidRPr="000A2F75">
        <w:rPr>
          <w:sz w:val="28"/>
          <w:szCs w:val="28"/>
        </w:rPr>
        <w:t>у</w:t>
      </w:r>
      <w:r w:rsidRPr="000A2F75">
        <w:rPr>
          <w:spacing w:val="44"/>
          <w:sz w:val="28"/>
          <w:szCs w:val="28"/>
        </w:rPr>
        <w:t xml:space="preserve"> </w:t>
      </w:r>
      <w:r w:rsidRPr="000A2F75">
        <w:rPr>
          <w:sz w:val="28"/>
          <w:szCs w:val="28"/>
        </w:rPr>
        <w:t>вирішенні</w:t>
      </w:r>
      <w:r w:rsidRPr="000A2F75">
        <w:rPr>
          <w:spacing w:val="47"/>
          <w:sz w:val="28"/>
          <w:szCs w:val="28"/>
        </w:rPr>
        <w:t xml:space="preserve"> </w:t>
      </w:r>
      <w:r w:rsidRPr="000A2F75">
        <w:rPr>
          <w:sz w:val="28"/>
          <w:szCs w:val="28"/>
        </w:rPr>
        <w:t>конфліктів</w:t>
      </w:r>
      <w:r w:rsidRPr="000A2F75">
        <w:rPr>
          <w:spacing w:val="46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-57"/>
          <w:sz w:val="28"/>
          <w:szCs w:val="28"/>
        </w:rPr>
        <w:t xml:space="preserve"> </w:t>
      </w:r>
      <w:r w:rsidRPr="000A2F75">
        <w:rPr>
          <w:sz w:val="28"/>
          <w:szCs w:val="28"/>
        </w:rPr>
        <w:t>запобіганні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їм;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гендерної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інтеграції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в</w:t>
      </w:r>
      <w:r w:rsidRPr="000A2F75">
        <w:rPr>
          <w:spacing w:val="-5"/>
          <w:sz w:val="28"/>
          <w:szCs w:val="28"/>
        </w:rPr>
        <w:t xml:space="preserve"> </w:t>
      </w:r>
      <w:r w:rsidRPr="000A2F75">
        <w:rPr>
          <w:sz w:val="28"/>
          <w:szCs w:val="28"/>
        </w:rPr>
        <w:t>миротворчих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місіях</w:t>
      </w:r>
      <w:r w:rsidRPr="000A2F75">
        <w:rPr>
          <w:spacing w:val="-5"/>
          <w:sz w:val="28"/>
          <w:szCs w:val="28"/>
        </w:rPr>
        <w:t xml:space="preserve"> </w:t>
      </w:r>
      <w:r w:rsidRPr="000A2F75">
        <w:rPr>
          <w:sz w:val="28"/>
          <w:szCs w:val="28"/>
        </w:rPr>
        <w:t>й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операціях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(гендерний</w:t>
      </w:r>
      <w:r w:rsidRPr="000A2F75">
        <w:rPr>
          <w:spacing w:val="-4"/>
          <w:sz w:val="28"/>
          <w:szCs w:val="28"/>
        </w:rPr>
        <w:t xml:space="preserve"> </w:t>
      </w:r>
      <w:proofErr w:type="spellStart"/>
      <w:r w:rsidRPr="000A2F75">
        <w:rPr>
          <w:sz w:val="28"/>
          <w:szCs w:val="28"/>
        </w:rPr>
        <w:t>мейнстримінг</w:t>
      </w:r>
      <w:proofErr w:type="spellEnd"/>
      <w:r w:rsidRPr="000A2F75">
        <w:rPr>
          <w:sz w:val="28"/>
          <w:szCs w:val="28"/>
        </w:rPr>
        <w:t>);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забезпечення</w:t>
      </w:r>
      <w:r w:rsidRPr="000A2F75">
        <w:rPr>
          <w:spacing w:val="39"/>
          <w:sz w:val="28"/>
          <w:szCs w:val="28"/>
        </w:rPr>
        <w:t xml:space="preserve"> </w:t>
      </w:r>
      <w:r w:rsidRPr="000A2F75">
        <w:rPr>
          <w:sz w:val="28"/>
          <w:szCs w:val="28"/>
        </w:rPr>
        <w:t>врахування</w:t>
      </w:r>
      <w:r w:rsidRPr="000A2F75">
        <w:rPr>
          <w:spacing w:val="39"/>
          <w:sz w:val="28"/>
          <w:szCs w:val="28"/>
        </w:rPr>
        <w:t xml:space="preserve"> </w:t>
      </w:r>
      <w:r w:rsidRPr="000A2F75">
        <w:rPr>
          <w:sz w:val="28"/>
          <w:szCs w:val="28"/>
        </w:rPr>
        <w:t>специфічних</w:t>
      </w:r>
      <w:r w:rsidRPr="000A2F75">
        <w:rPr>
          <w:spacing w:val="39"/>
          <w:sz w:val="28"/>
          <w:szCs w:val="28"/>
        </w:rPr>
        <w:t xml:space="preserve"> </w:t>
      </w:r>
      <w:r w:rsidRPr="000A2F75">
        <w:rPr>
          <w:sz w:val="28"/>
          <w:szCs w:val="28"/>
        </w:rPr>
        <w:t>потреб</w:t>
      </w:r>
      <w:r w:rsidRPr="000A2F75">
        <w:rPr>
          <w:spacing w:val="4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</w:t>
      </w:r>
      <w:r w:rsidRPr="000A2F75">
        <w:rPr>
          <w:spacing w:val="38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40"/>
          <w:sz w:val="28"/>
          <w:szCs w:val="28"/>
        </w:rPr>
        <w:t xml:space="preserve"> </w:t>
      </w:r>
      <w:r w:rsidRPr="000A2F75">
        <w:rPr>
          <w:sz w:val="28"/>
          <w:szCs w:val="28"/>
        </w:rPr>
        <w:t>дівчат,</w:t>
      </w:r>
      <w:r w:rsidRPr="000A2F75">
        <w:rPr>
          <w:spacing w:val="40"/>
          <w:sz w:val="28"/>
          <w:szCs w:val="28"/>
        </w:rPr>
        <w:t xml:space="preserve"> </w:t>
      </w:r>
      <w:r w:rsidRPr="000A2F75">
        <w:rPr>
          <w:sz w:val="28"/>
          <w:szCs w:val="28"/>
        </w:rPr>
        <w:t>їхнього</w:t>
      </w:r>
      <w:r w:rsidRPr="000A2F75">
        <w:rPr>
          <w:spacing w:val="39"/>
          <w:sz w:val="28"/>
          <w:szCs w:val="28"/>
        </w:rPr>
        <w:t xml:space="preserve"> </w:t>
      </w:r>
      <w:r w:rsidRPr="000A2F75">
        <w:rPr>
          <w:sz w:val="28"/>
          <w:szCs w:val="28"/>
        </w:rPr>
        <w:t>досвіду</w:t>
      </w:r>
      <w:r w:rsidRPr="000A2F75">
        <w:rPr>
          <w:spacing w:val="35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39"/>
          <w:sz w:val="28"/>
          <w:szCs w:val="28"/>
        </w:rPr>
        <w:t xml:space="preserve"> </w:t>
      </w:r>
      <w:r w:rsidRPr="000A2F75">
        <w:rPr>
          <w:sz w:val="28"/>
          <w:szCs w:val="28"/>
        </w:rPr>
        <w:t>перспектив</w:t>
      </w:r>
      <w:r w:rsidRPr="000A2F75">
        <w:rPr>
          <w:spacing w:val="42"/>
          <w:sz w:val="28"/>
          <w:szCs w:val="28"/>
        </w:rPr>
        <w:t xml:space="preserve"> </w:t>
      </w:r>
      <w:r w:rsidRPr="000A2F75">
        <w:rPr>
          <w:sz w:val="28"/>
          <w:szCs w:val="28"/>
        </w:rPr>
        <w:t>у</w:t>
      </w:r>
      <w:r w:rsidRPr="000A2F75">
        <w:rPr>
          <w:spacing w:val="-57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політичних,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правових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і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соціальних</w:t>
      </w:r>
      <w:r w:rsidRPr="000A2F75">
        <w:rPr>
          <w:spacing w:val="2"/>
          <w:sz w:val="28"/>
          <w:szCs w:val="28"/>
        </w:rPr>
        <w:t xml:space="preserve"> </w:t>
      </w:r>
      <w:r w:rsidRPr="000A2F75">
        <w:rPr>
          <w:sz w:val="28"/>
          <w:szCs w:val="28"/>
        </w:rPr>
        <w:t>рішеннях;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захист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дівчат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від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сексуального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насильства</w:t>
      </w:r>
      <w:r w:rsidRPr="000A2F75">
        <w:rPr>
          <w:spacing w:val="-5"/>
          <w:sz w:val="28"/>
          <w:szCs w:val="28"/>
        </w:rPr>
        <w:t xml:space="preserve"> </w:t>
      </w:r>
      <w:r w:rsidRPr="000A2F75">
        <w:rPr>
          <w:sz w:val="28"/>
          <w:szCs w:val="28"/>
        </w:rPr>
        <w:t>й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інших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форм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насильства</w:t>
      </w:r>
      <w:r w:rsidRPr="000A2F75">
        <w:rPr>
          <w:spacing w:val="-4"/>
          <w:sz w:val="28"/>
          <w:szCs w:val="28"/>
        </w:rPr>
        <w:t xml:space="preserve"> </w:t>
      </w:r>
      <w:r w:rsidRPr="000A2F75">
        <w:rPr>
          <w:sz w:val="28"/>
          <w:szCs w:val="28"/>
        </w:rPr>
        <w:t>під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час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конфлікту;</w:t>
      </w:r>
    </w:p>
    <w:p w:rsidR="000A2F75" w:rsidRPr="000A2F75" w:rsidRDefault="000A2F75" w:rsidP="00E267BA">
      <w:pPr>
        <w:pStyle w:val="a5"/>
        <w:numPr>
          <w:ilvl w:val="0"/>
          <w:numId w:val="8"/>
        </w:numPr>
        <w:tabs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2F75">
        <w:rPr>
          <w:sz w:val="28"/>
          <w:szCs w:val="28"/>
        </w:rPr>
        <w:t>участі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 у</w:t>
      </w:r>
      <w:r w:rsidRPr="000A2F75">
        <w:rPr>
          <w:spacing w:val="-7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прийнятті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рішень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на</w:t>
      </w:r>
      <w:r w:rsidRPr="000A2F75">
        <w:rPr>
          <w:spacing w:val="-3"/>
          <w:sz w:val="28"/>
          <w:szCs w:val="28"/>
        </w:rPr>
        <w:t xml:space="preserve"> </w:t>
      </w:r>
      <w:r w:rsidRPr="000A2F75">
        <w:rPr>
          <w:sz w:val="28"/>
          <w:szCs w:val="28"/>
        </w:rPr>
        <w:t>всіх рівнях.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 xml:space="preserve">Україна ратифікувала всі основні Конвенції </w:t>
      </w:r>
      <w:r w:rsidRPr="000A2F75">
        <w:rPr>
          <w:i/>
          <w:sz w:val="28"/>
          <w:szCs w:val="28"/>
        </w:rPr>
        <w:t>Міжнародної організації праці (МОП</w:t>
      </w:r>
      <w:r w:rsidRPr="000A2F75">
        <w:rPr>
          <w:sz w:val="28"/>
          <w:szCs w:val="28"/>
        </w:rPr>
        <w:t>), як-от: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Конвенція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100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рівне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винагородження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чоловіків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жінок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за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рівноцінну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працю</w:t>
      </w:r>
      <w:r w:rsidRPr="000A2F75">
        <w:rPr>
          <w:spacing w:val="60"/>
          <w:sz w:val="28"/>
          <w:szCs w:val="28"/>
        </w:rPr>
        <w:t xml:space="preserve"> </w:t>
      </w:r>
      <w:r w:rsidRPr="000A2F75">
        <w:rPr>
          <w:sz w:val="28"/>
          <w:szCs w:val="28"/>
        </w:rPr>
        <w:t>1951</w:t>
      </w:r>
      <w:r w:rsidRPr="000A2F75">
        <w:rPr>
          <w:spacing w:val="60"/>
          <w:sz w:val="28"/>
          <w:szCs w:val="28"/>
        </w:rPr>
        <w:t xml:space="preserve"> </w:t>
      </w:r>
      <w:r w:rsidRPr="000A2F75">
        <w:rPr>
          <w:sz w:val="28"/>
          <w:szCs w:val="28"/>
        </w:rPr>
        <w:t>року,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Конвенція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103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охорону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материнства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(переглянута)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1953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року,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Конвенція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№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111</w:t>
      </w:r>
      <w:r w:rsidRPr="000A2F75">
        <w:rPr>
          <w:spacing w:val="6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дискримінацію в галузі праці та занять 1958 року, Конвенція про рівне ставлення та рівні можливості для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трудящих чоловіків і жінок: трудящі із сімейними обов’язками № 156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1981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року,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Декларація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МОП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основних</w:t>
      </w:r>
      <w:r w:rsidR="00BA772E">
        <w:rPr>
          <w:sz w:val="28"/>
          <w:szCs w:val="28"/>
        </w:rPr>
        <w:t xml:space="preserve"> </w:t>
      </w:r>
      <w:r w:rsidRPr="000A2F75">
        <w:rPr>
          <w:sz w:val="28"/>
          <w:szCs w:val="28"/>
        </w:rPr>
        <w:t>принципів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та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прав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у</w:t>
      </w:r>
      <w:r w:rsidRPr="000A2F75">
        <w:rPr>
          <w:spacing w:val="-6"/>
          <w:sz w:val="28"/>
          <w:szCs w:val="28"/>
        </w:rPr>
        <w:t xml:space="preserve"> </w:t>
      </w:r>
      <w:r w:rsidRPr="000A2F75">
        <w:rPr>
          <w:sz w:val="28"/>
          <w:szCs w:val="28"/>
        </w:rPr>
        <w:t>світі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праці 1998 року</w:t>
      </w:r>
      <w:r w:rsidRPr="000A2F75">
        <w:rPr>
          <w:spacing w:val="-8"/>
          <w:sz w:val="28"/>
          <w:szCs w:val="28"/>
        </w:rPr>
        <w:t xml:space="preserve"> </w:t>
      </w:r>
      <w:r w:rsidRPr="000A2F75">
        <w:rPr>
          <w:sz w:val="28"/>
          <w:szCs w:val="28"/>
        </w:rPr>
        <w:t>тощо.</w:t>
      </w:r>
    </w:p>
    <w:p w:rsidR="000A2F75" w:rsidRPr="000A2F75" w:rsidRDefault="000A2F75" w:rsidP="00E267BA">
      <w:pPr>
        <w:pStyle w:val="a3"/>
        <w:spacing w:line="360" w:lineRule="auto"/>
        <w:ind w:left="0" w:firstLine="709"/>
        <w:rPr>
          <w:sz w:val="28"/>
          <w:szCs w:val="28"/>
        </w:rPr>
      </w:pPr>
      <w:r w:rsidRPr="000A2F75">
        <w:rPr>
          <w:sz w:val="28"/>
          <w:szCs w:val="28"/>
        </w:rPr>
        <w:t>Також Україна приєдналася до зобов’язань щодо досягнення Цілей сталого розвитку на період до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2030 року, прийнятих на рівні ООН, серед яких мета № 5, спрямована на досягнення гендерної рівності.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Отже,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попереду</w:t>
      </w:r>
      <w:r w:rsidRPr="000A2F75">
        <w:rPr>
          <w:spacing w:val="-5"/>
          <w:sz w:val="28"/>
          <w:szCs w:val="28"/>
        </w:rPr>
        <w:t xml:space="preserve"> </w:t>
      </w:r>
      <w:r w:rsidRPr="000A2F75">
        <w:rPr>
          <w:sz w:val="28"/>
          <w:szCs w:val="28"/>
        </w:rPr>
        <w:t>в</w:t>
      </w:r>
      <w:r w:rsidRPr="000A2F75">
        <w:rPr>
          <w:spacing w:val="-2"/>
          <w:sz w:val="28"/>
          <w:szCs w:val="28"/>
        </w:rPr>
        <w:t xml:space="preserve"> </w:t>
      </w:r>
      <w:r w:rsidRPr="000A2F75">
        <w:rPr>
          <w:sz w:val="28"/>
          <w:szCs w:val="28"/>
        </w:rPr>
        <w:t>України та інших</w:t>
      </w:r>
      <w:r w:rsidRPr="000A2F75">
        <w:rPr>
          <w:spacing w:val="1"/>
          <w:sz w:val="28"/>
          <w:szCs w:val="28"/>
        </w:rPr>
        <w:t xml:space="preserve"> </w:t>
      </w:r>
      <w:r w:rsidRPr="000A2F75">
        <w:rPr>
          <w:sz w:val="28"/>
          <w:szCs w:val="28"/>
        </w:rPr>
        <w:t>держав</w:t>
      </w:r>
      <w:r w:rsidRPr="000A2F75">
        <w:rPr>
          <w:spacing w:val="2"/>
          <w:sz w:val="28"/>
          <w:szCs w:val="28"/>
        </w:rPr>
        <w:t xml:space="preserve"> </w:t>
      </w:r>
      <w:r w:rsidRPr="000A2F75">
        <w:rPr>
          <w:sz w:val="28"/>
          <w:szCs w:val="28"/>
        </w:rPr>
        <w:t>-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зобов’язання</w:t>
      </w:r>
      <w:r w:rsidRPr="000A2F75">
        <w:rPr>
          <w:spacing w:val="-1"/>
          <w:sz w:val="28"/>
          <w:szCs w:val="28"/>
        </w:rPr>
        <w:t xml:space="preserve"> </w:t>
      </w:r>
      <w:r w:rsidRPr="000A2F75">
        <w:rPr>
          <w:sz w:val="28"/>
          <w:szCs w:val="28"/>
        </w:rPr>
        <w:t>щодо їх</w:t>
      </w:r>
      <w:r w:rsidRPr="000A2F75">
        <w:rPr>
          <w:spacing w:val="2"/>
          <w:sz w:val="28"/>
          <w:szCs w:val="28"/>
        </w:rPr>
        <w:t xml:space="preserve"> </w:t>
      </w:r>
      <w:r w:rsidRPr="000A2F75">
        <w:rPr>
          <w:sz w:val="28"/>
          <w:szCs w:val="28"/>
        </w:rPr>
        <w:t>виконання.</w:t>
      </w:r>
    </w:p>
    <w:p w:rsidR="00BA772E" w:rsidRDefault="00BA772E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1A677D" w:rsidRPr="00585B8D" w:rsidRDefault="001A677D" w:rsidP="001A677D">
      <w:pPr>
        <w:pStyle w:val="a3"/>
        <w:spacing w:line="360" w:lineRule="auto"/>
        <w:ind w:left="0" w:firstLine="709"/>
        <w:rPr>
          <w:sz w:val="28"/>
          <w:szCs w:val="28"/>
        </w:rPr>
      </w:pPr>
      <w:r w:rsidRPr="00585B8D">
        <w:rPr>
          <w:b/>
          <w:sz w:val="28"/>
          <w:szCs w:val="28"/>
        </w:rPr>
        <w:t>6. Конвенції Міжнародної організації праці.</w:t>
      </w:r>
      <w:r w:rsidRPr="00585B8D">
        <w:rPr>
          <w:b/>
          <w:bCs/>
          <w:iCs/>
          <w:sz w:val="28"/>
          <w:szCs w:val="28"/>
        </w:rPr>
        <w:t xml:space="preserve"> Цілі сталого розвитку на період до 2030 року (2015 рік)</w:t>
      </w:r>
    </w:p>
    <w:p w:rsidR="00AA6D37" w:rsidRPr="00AA6D37" w:rsidRDefault="00AA6D37" w:rsidP="00AA6D37">
      <w:pPr>
        <w:pStyle w:val="a3"/>
        <w:spacing w:line="360" w:lineRule="auto"/>
        <w:ind w:firstLine="709"/>
        <w:rPr>
          <w:sz w:val="28"/>
          <w:szCs w:val="28"/>
        </w:rPr>
      </w:pPr>
      <w:r w:rsidRPr="00AA6D37">
        <w:rPr>
          <w:sz w:val="28"/>
          <w:szCs w:val="28"/>
        </w:rPr>
        <w:t xml:space="preserve">Водночас Україна ратифікувала всі основні </w:t>
      </w:r>
      <w:r w:rsidRPr="00AA6D37">
        <w:rPr>
          <w:b/>
          <w:bCs/>
          <w:sz w:val="28"/>
          <w:szCs w:val="28"/>
        </w:rPr>
        <w:t xml:space="preserve">Конвенції </w:t>
      </w:r>
      <w:r w:rsidRPr="00AA6D37">
        <w:rPr>
          <w:b/>
          <w:bCs/>
          <w:i/>
          <w:iCs/>
          <w:sz w:val="28"/>
          <w:szCs w:val="28"/>
        </w:rPr>
        <w:t>Міжнародної організації праці (МОП</w:t>
      </w:r>
      <w:r w:rsidRPr="00AA6D37">
        <w:rPr>
          <w:b/>
          <w:bCs/>
          <w:sz w:val="28"/>
          <w:szCs w:val="28"/>
        </w:rPr>
        <w:t>)</w:t>
      </w:r>
      <w:r w:rsidRPr="00AA6D37">
        <w:rPr>
          <w:sz w:val="28"/>
          <w:szCs w:val="28"/>
        </w:rPr>
        <w:t xml:space="preserve">, як-от: </w:t>
      </w:r>
    </w:p>
    <w:p w:rsidR="00AA6D37" w:rsidRPr="00AA6D37" w:rsidRDefault="00AA6D37" w:rsidP="00AA6D37">
      <w:pPr>
        <w:pStyle w:val="a3"/>
        <w:spacing w:line="360" w:lineRule="auto"/>
        <w:ind w:firstLine="709"/>
        <w:rPr>
          <w:sz w:val="28"/>
          <w:szCs w:val="28"/>
        </w:rPr>
      </w:pPr>
      <w:r w:rsidRPr="00AA6D37">
        <w:rPr>
          <w:sz w:val="28"/>
          <w:szCs w:val="28"/>
        </w:rPr>
        <w:lastRenderedPageBreak/>
        <w:t xml:space="preserve">Конвенція № 100 про рівне </w:t>
      </w:r>
      <w:r w:rsidRPr="00AA6D37">
        <w:rPr>
          <w:sz w:val="28"/>
          <w:szCs w:val="28"/>
          <w:u w:val="single"/>
        </w:rPr>
        <w:t xml:space="preserve">винагородження чоловіків та жінок </w:t>
      </w:r>
      <w:r w:rsidRPr="00AA6D37">
        <w:rPr>
          <w:sz w:val="28"/>
          <w:szCs w:val="28"/>
        </w:rPr>
        <w:t xml:space="preserve">за рівноцінну працю 1951 року, </w:t>
      </w:r>
    </w:p>
    <w:p w:rsidR="00AA6D37" w:rsidRPr="00AA6D37" w:rsidRDefault="00AA6D37" w:rsidP="00AA6D37">
      <w:pPr>
        <w:pStyle w:val="a3"/>
        <w:spacing w:line="360" w:lineRule="auto"/>
        <w:ind w:firstLine="709"/>
        <w:rPr>
          <w:sz w:val="28"/>
          <w:szCs w:val="28"/>
        </w:rPr>
      </w:pPr>
      <w:r w:rsidRPr="00AA6D37">
        <w:rPr>
          <w:sz w:val="28"/>
          <w:szCs w:val="28"/>
        </w:rPr>
        <w:t xml:space="preserve">Конвенція № 103 про </w:t>
      </w:r>
      <w:r w:rsidRPr="00AA6D37">
        <w:rPr>
          <w:sz w:val="28"/>
          <w:szCs w:val="28"/>
          <w:u w:val="single"/>
        </w:rPr>
        <w:t xml:space="preserve">охорону материнства </w:t>
      </w:r>
      <w:r w:rsidRPr="00AA6D37">
        <w:rPr>
          <w:sz w:val="28"/>
          <w:szCs w:val="28"/>
        </w:rPr>
        <w:t xml:space="preserve">(переглянута) 1953 року, </w:t>
      </w:r>
    </w:p>
    <w:p w:rsidR="00AA6D37" w:rsidRPr="00AA6D37" w:rsidRDefault="00AA6D37" w:rsidP="00AA6D37">
      <w:pPr>
        <w:pStyle w:val="a3"/>
        <w:spacing w:line="360" w:lineRule="auto"/>
        <w:ind w:firstLine="709"/>
        <w:rPr>
          <w:sz w:val="28"/>
          <w:szCs w:val="28"/>
        </w:rPr>
      </w:pPr>
      <w:r w:rsidRPr="00AA6D37">
        <w:rPr>
          <w:sz w:val="28"/>
          <w:szCs w:val="28"/>
        </w:rPr>
        <w:t xml:space="preserve">Конвенція № 111 про </w:t>
      </w:r>
      <w:r w:rsidRPr="00AA6D37">
        <w:rPr>
          <w:sz w:val="28"/>
          <w:szCs w:val="28"/>
          <w:u w:val="single"/>
        </w:rPr>
        <w:t xml:space="preserve">дискримінацію в галузі праці та занять </w:t>
      </w:r>
      <w:r w:rsidRPr="00AA6D37">
        <w:rPr>
          <w:sz w:val="28"/>
          <w:szCs w:val="28"/>
        </w:rPr>
        <w:t xml:space="preserve">1958 року, </w:t>
      </w:r>
    </w:p>
    <w:p w:rsidR="00AA6D37" w:rsidRPr="00AA6D37" w:rsidRDefault="00AA6D37" w:rsidP="00AA6D37">
      <w:pPr>
        <w:pStyle w:val="a3"/>
        <w:spacing w:line="360" w:lineRule="auto"/>
        <w:ind w:firstLine="709"/>
        <w:rPr>
          <w:sz w:val="28"/>
          <w:szCs w:val="28"/>
        </w:rPr>
      </w:pPr>
      <w:r w:rsidRPr="00AA6D37">
        <w:rPr>
          <w:sz w:val="28"/>
          <w:szCs w:val="28"/>
        </w:rPr>
        <w:t xml:space="preserve">Конвенція про </w:t>
      </w:r>
      <w:r w:rsidRPr="00AA6D37">
        <w:rPr>
          <w:sz w:val="28"/>
          <w:szCs w:val="28"/>
          <w:u w:val="single"/>
        </w:rPr>
        <w:t xml:space="preserve">рівне ставлення та рівні можливості </w:t>
      </w:r>
      <w:r w:rsidRPr="00AA6D37">
        <w:rPr>
          <w:sz w:val="28"/>
          <w:szCs w:val="28"/>
        </w:rPr>
        <w:t xml:space="preserve">для трудящих чоловіків і жінок: трудящі із сімейними обов’язками № 156 1981 року, </w:t>
      </w:r>
    </w:p>
    <w:p w:rsidR="00AA6D37" w:rsidRPr="00AA6D37" w:rsidRDefault="00AA6D37" w:rsidP="00AA6D37">
      <w:pPr>
        <w:pStyle w:val="a3"/>
        <w:spacing w:line="360" w:lineRule="auto"/>
        <w:ind w:firstLine="709"/>
        <w:rPr>
          <w:sz w:val="28"/>
          <w:szCs w:val="28"/>
        </w:rPr>
      </w:pPr>
      <w:r w:rsidRPr="00AA6D37">
        <w:rPr>
          <w:sz w:val="28"/>
          <w:szCs w:val="28"/>
        </w:rPr>
        <w:t xml:space="preserve">Декларація МОП </w:t>
      </w:r>
      <w:r w:rsidRPr="00AA6D37">
        <w:rPr>
          <w:sz w:val="28"/>
          <w:szCs w:val="28"/>
          <w:u w:val="single"/>
        </w:rPr>
        <w:t>основних принципів та прав у світі праці 1</w:t>
      </w:r>
      <w:r w:rsidRPr="00AA6D37">
        <w:rPr>
          <w:sz w:val="28"/>
          <w:szCs w:val="28"/>
        </w:rPr>
        <w:t>998 року тощо.</w:t>
      </w:r>
    </w:p>
    <w:p w:rsidR="00AA6D37" w:rsidRPr="00AA6D37" w:rsidRDefault="00AA6D37" w:rsidP="00AA6D37">
      <w:pPr>
        <w:pStyle w:val="a3"/>
        <w:spacing w:line="360" w:lineRule="auto"/>
        <w:ind w:firstLine="709"/>
        <w:rPr>
          <w:sz w:val="28"/>
          <w:szCs w:val="28"/>
        </w:rPr>
      </w:pPr>
      <w:r w:rsidRPr="00AA6D37">
        <w:rPr>
          <w:sz w:val="28"/>
          <w:szCs w:val="28"/>
        </w:rPr>
        <w:t xml:space="preserve">Україна приєдналася до зобов’язань щодо досягнення </w:t>
      </w:r>
      <w:r w:rsidRPr="00AA6D37">
        <w:rPr>
          <w:b/>
          <w:bCs/>
          <w:i/>
          <w:iCs/>
          <w:sz w:val="28"/>
          <w:szCs w:val="28"/>
        </w:rPr>
        <w:t>Цілей сталого розвитку на період до 2030 року (2015 рік)</w:t>
      </w:r>
      <w:r w:rsidRPr="00AA6D37">
        <w:rPr>
          <w:sz w:val="28"/>
          <w:szCs w:val="28"/>
        </w:rPr>
        <w:t xml:space="preserve">, прийнятих на рівні ООН, серед яких </w:t>
      </w:r>
      <w:r w:rsidRPr="00AA6D37">
        <w:rPr>
          <w:b/>
          <w:bCs/>
          <w:sz w:val="28"/>
          <w:szCs w:val="28"/>
        </w:rPr>
        <w:t xml:space="preserve">мета № 5, спрямована на досягнення гендерної рівності. </w:t>
      </w:r>
    </w:p>
    <w:p w:rsidR="00AA6D37" w:rsidRDefault="00AA6D37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1A677D" w:rsidRPr="00585B8D" w:rsidRDefault="001A677D" w:rsidP="001A677D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 w:rsidRPr="00585B8D">
        <w:rPr>
          <w:b/>
          <w:sz w:val="28"/>
          <w:szCs w:val="28"/>
        </w:rPr>
        <w:t>7. Організація</w:t>
      </w:r>
      <w:r w:rsidRPr="00585B8D">
        <w:rPr>
          <w:b/>
          <w:spacing w:val="1"/>
          <w:sz w:val="28"/>
          <w:szCs w:val="28"/>
        </w:rPr>
        <w:t xml:space="preserve"> </w:t>
      </w:r>
      <w:r w:rsidRPr="00585B8D">
        <w:rPr>
          <w:b/>
          <w:sz w:val="28"/>
          <w:szCs w:val="28"/>
        </w:rPr>
        <w:t>Північноатлантичного</w:t>
      </w:r>
      <w:r w:rsidRPr="00585B8D">
        <w:rPr>
          <w:b/>
          <w:spacing w:val="1"/>
          <w:sz w:val="28"/>
          <w:szCs w:val="28"/>
        </w:rPr>
        <w:t xml:space="preserve"> </w:t>
      </w:r>
      <w:r w:rsidRPr="00585B8D">
        <w:rPr>
          <w:b/>
          <w:sz w:val="28"/>
          <w:szCs w:val="28"/>
        </w:rPr>
        <w:t>договору (НАТО)</w:t>
      </w:r>
    </w:p>
    <w:p w:rsidR="001A677D" w:rsidRPr="00585B8D" w:rsidRDefault="001A677D" w:rsidP="001A677D">
      <w:pPr>
        <w:pStyle w:val="a3"/>
        <w:spacing w:line="360" w:lineRule="auto"/>
        <w:ind w:firstLine="709"/>
        <w:rPr>
          <w:sz w:val="28"/>
          <w:szCs w:val="28"/>
        </w:rPr>
      </w:pPr>
      <w:r w:rsidRPr="00585B8D">
        <w:rPr>
          <w:sz w:val="28"/>
          <w:szCs w:val="28"/>
        </w:rPr>
        <w:t xml:space="preserve">Важливу роль у забезпеченні гендерної рівності відіграє </w:t>
      </w:r>
      <w:r w:rsidRPr="00585B8D">
        <w:rPr>
          <w:b/>
          <w:bCs/>
          <w:iCs/>
          <w:sz w:val="28"/>
          <w:szCs w:val="28"/>
        </w:rPr>
        <w:t>Організація Північноатлантичного договору (НАТО),</w:t>
      </w:r>
      <w:r w:rsidRPr="00585B8D">
        <w:rPr>
          <w:sz w:val="28"/>
          <w:szCs w:val="28"/>
        </w:rPr>
        <w:t xml:space="preserve"> створена 1949 року для колективної оборони країн Західної Європи та Північної Америки згідно з принципами статті 51 Статуту ООН. Місія НАТО полягає у сприянні стабільному та міцному миру, з огляду на що гендерна рівність і розширення прав та можливостей жінок і дівчат є ключовим чинником. </w:t>
      </w:r>
    </w:p>
    <w:p w:rsidR="001A677D" w:rsidRPr="00585B8D" w:rsidRDefault="001A677D" w:rsidP="001A677D">
      <w:pPr>
        <w:pStyle w:val="a3"/>
        <w:spacing w:line="360" w:lineRule="auto"/>
        <w:ind w:firstLine="709"/>
        <w:rPr>
          <w:sz w:val="28"/>
          <w:szCs w:val="28"/>
        </w:rPr>
      </w:pPr>
      <w:r w:rsidRPr="00585B8D">
        <w:rPr>
          <w:sz w:val="28"/>
          <w:szCs w:val="28"/>
        </w:rPr>
        <w:t xml:space="preserve">Згодом 1 квітня 2014 року держави-члени та партнери НАТО схвалили оновлену </w:t>
      </w:r>
      <w:r w:rsidRPr="00585B8D">
        <w:rPr>
          <w:b/>
          <w:bCs/>
          <w:iCs/>
          <w:sz w:val="28"/>
          <w:szCs w:val="28"/>
        </w:rPr>
        <w:t>Політику НАТО/РЄАП (Рада євроатлантичного партнерства) з імплементації Резолюції РБ ООН № 1325 «Жінки, мир і безпека»</w:t>
      </w:r>
      <w:r w:rsidRPr="00585B8D">
        <w:rPr>
          <w:sz w:val="28"/>
          <w:szCs w:val="28"/>
        </w:rPr>
        <w:t xml:space="preserve">, які визначають, що нації несуть відповідальність за забезпечення виконання резолюцій; оборонний і відповідний потенціал безпеки має бути спрямований на розвиток інститутів, доступних для потреб як чоловіків, так і жінок, зокрема для сприяння участі жінок на всіх рівнях у національних збройних силах тощо. </w:t>
      </w:r>
    </w:p>
    <w:p w:rsidR="001A677D" w:rsidRPr="00585B8D" w:rsidRDefault="001A677D" w:rsidP="001A677D">
      <w:pPr>
        <w:pStyle w:val="a3"/>
        <w:spacing w:line="360" w:lineRule="auto"/>
        <w:ind w:firstLine="709"/>
        <w:rPr>
          <w:sz w:val="28"/>
          <w:szCs w:val="28"/>
        </w:rPr>
      </w:pPr>
      <w:r w:rsidRPr="00585B8D">
        <w:rPr>
          <w:sz w:val="28"/>
          <w:szCs w:val="28"/>
        </w:rPr>
        <w:t xml:space="preserve">Також НАТО 2014 року прийняла </w:t>
      </w:r>
      <w:r w:rsidRPr="00585B8D">
        <w:rPr>
          <w:b/>
          <w:bCs/>
          <w:iCs/>
          <w:sz w:val="28"/>
          <w:szCs w:val="28"/>
        </w:rPr>
        <w:t>План дій</w:t>
      </w:r>
      <w:r w:rsidRPr="00585B8D">
        <w:rPr>
          <w:sz w:val="28"/>
          <w:szCs w:val="28"/>
        </w:rPr>
        <w:t>, що визначив Політику невіддільною складовою їхніх повсякденних справ як у цивільних, так і у військових структурах.</w:t>
      </w:r>
    </w:p>
    <w:p w:rsidR="001A677D" w:rsidRPr="00576372" w:rsidRDefault="001A677D" w:rsidP="001A677D">
      <w:pPr>
        <w:pStyle w:val="a3"/>
        <w:spacing w:line="360" w:lineRule="auto"/>
        <w:ind w:left="0" w:firstLine="709"/>
        <w:rPr>
          <w:i/>
          <w:sz w:val="28"/>
          <w:szCs w:val="28"/>
        </w:rPr>
      </w:pPr>
    </w:p>
    <w:p w:rsidR="001A677D" w:rsidRPr="00585B8D" w:rsidRDefault="001A677D" w:rsidP="001A677D">
      <w:pPr>
        <w:pStyle w:val="a3"/>
        <w:spacing w:line="360" w:lineRule="auto"/>
        <w:ind w:left="0" w:firstLine="709"/>
        <w:rPr>
          <w:b/>
          <w:bCs/>
          <w:iCs/>
          <w:sz w:val="28"/>
          <w:szCs w:val="28"/>
        </w:rPr>
      </w:pPr>
      <w:r w:rsidRPr="00585B8D">
        <w:rPr>
          <w:b/>
          <w:bCs/>
          <w:iCs/>
          <w:sz w:val="28"/>
          <w:szCs w:val="28"/>
        </w:rPr>
        <w:t>8. «Професійна мережа жінок НАТО» (NWPN) та «Наставництво»</w:t>
      </w:r>
    </w:p>
    <w:p w:rsidR="00585B8D" w:rsidRPr="00585B8D" w:rsidRDefault="00585B8D" w:rsidP="00585B8D">
      <w:pPr>
        <w:pStyle w:val="a3"/>
        <w:spacing w:line="360" w:lineRule="auto"/>
        <w:ind w:firstLine="709"/>
        <w:rPr>
          <w:sz w:val="28"/>
          <w:szCs w:val="28"/>
        </w:rPr>
      </w:pPr>
      <w:r w:rsidRPr="00585B8D">
        <w:rPr>
          <w:sz w:val="28"/>
          <w:szCs w:val="28"/>
        </w:rPr>
        <w:lastRenderedPageBreak/>
        <w:t>У 2014 році Спеціальний представник у справах жінок, миру та безпеки, а також політики з питань людських ресурсів та співробітників із питань різноманітності розпочав реалізацію програми «</w:t>
      </w:r>
      <w:r w:rsidRPr="00585B8D">
        <w:rPr>
          <w:b/>
          <w:bCs/>
          <w:i/>
          <w:iCs/>
          <w:sz w:val="28"/>
          <w:szCs w:val="28"/>
        </w:rPr>
        <w:t>Професійна мережа жінок НАТО» (NWPN) та «Наставництво»</w:t>
      </w:r>
      <w:r w:rsidRPr="00585B8D">
        <w:rPr>
          <w:sz w:val="28"/>
          <w:szCs w:val="28"/>
        </w:rPr>
        <w:t xml:space="preserve">. Мета NWPN - сприяти </w:t>
      </w:r>
      <w:r w:rsidRPr="00585B8D">
        <w:rPr>
          <w:sz w:val="28"/>
          <w:szCs w:val="28"/>
          <w:u w:val="single"/>
        </w:rPr>
        <w:t>створенню спільної корпоративної культури та надання жінкам можливості для навчання, розвитку й наставництва.</w:t>
      </w:r>
      <w:r w:rsidRPr="00585B8D">
        <w:rPr>
          <w:sz w:val="28"/>
          <w:szCs w:val="28"/>
        </w:rPr>
        <w:t xml:space="preserve"> Програма наставництва спрямована на сприяння збільшенню кількості потенційних претендентів-жінок та подоланню структурних перешкод, які можуть існувати між різними службами та типами персоналу.</w:t>
      </w:r>
    </w:p>
    <w:p w:rsidR="00585B8D" w:rsidRPr="00585B8D" w:rsidRDefault="00585B8D" w:rsidP="00585B8D">
      <w:pPr>
        <w:pStyle w:val="a3"/>
        <w:spacing w:line="360" w:lineRule="auto"/>
        <w:ind w:firstLine="709"/>
        <w:rPr>
          <w:sz w:val="28"/>
          <w:szCs w:val="28"/>
        </w:rPr>
      </w:pPr>
      <w:r w:rsidRPr="00585B8D">
        <w:rPr>
          <w:b/>
          <w:bCs/>
          <w:i/>
          <w:iCs/>
          <w:sz w:val="28"/>
          <w:szCs w:val="28"/>
        </w:rPr>
        <w:t xml:space="preserve">Політику і План дій з проблем жінок, миру і безпеки </w:t>
      </w:r>
      <w:r w:rsidRPr="00585B8D">
        <w:rPr>
          <w:sz w:val="28"/>
          <w:szCs w:val="28"/>
        </w:rPr>
        <w:t xml:space="preserve">оновлено та схвалено на саміті в Брюсселі у 2018 році. НАТО, союзники та країни-партнери прагнуть зробити свій внесок у здійснення Резолюцій Ради Безпеки ООН та взяти на себе зобов’язання, включивши цю Політику в цивільні та військові структури. </w:t>
      </w:r>
      <w:r w:rsidRPr="00585B8D">
        <w:rPr>
          <w:sz w:val="28"/>
          <w:szCs w:val="28"/>
          <w:u w:val="single"/>
        </w:rPr>
        <w:t xml:space="preserve">Інтеграція </w:t>
      </w:r>
      <w:proofErr w:type="spellStart"/>
      <w:r w:rsidRPr="00585B8D">
        <w:rPr>
          <w:sz w:val="28"/>
          <w:szCs w:val="28"/>
          <w:u w:val="single"/>
        </w:rPr>
        <w:t>гендеру</w:t>
      </w:r>
      <w:proofErr w:type="spellEnd"/>
      <w:r w:rsidRPr="00585B8D">
        <w:rPr>
          <w:sz w:val="28"/>
          <w:szCs w:val="28"/>
          <w:u w:val="single"/>
        </w:rPr>
        <w:t>, реалізація жіночого права голосу в усіх аспектах роботи НАТО є важливим чинником успіху миру та безпеки.</w:t>
      </w:r>
    </w:p>
    <w:p w:rsidR="00AA6D37" w:rsidRDefault="00AA6D37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585B8D" w:rsidRPr="004F16B3" w:rsidRDefault="00585B8D" w:rsidP="00585B8D">
      <w:pPr>
        <w:pStyle w:val="a3"/>
        <w:spacing w:line="360" w:lineRule="auto"/>
        <w:ind w:left="0" w:firstLine="709"/>
        <w:rPr>
          <w:b/>
          <w:bCs/>
          <w:iCs/>
          <w:color w:val="000000" w:themeColor="text1"/>
          <w:sz w:val="28"/>
          <w:szCs w:val="28"/>
        </w:rPr>
      </w:pPr>
      <w:r w:rsidRPr="004F16B3">
        <w:rPr>
          <w:b/>
          <w:bCs/>
          <w:iCs/>
          <w:color w:val="000000" w:themeColor="text1"/>
          <w:sz w:val="28"/>
          <w:szCs w:val="28"/>
        </w:rPr>
        <w:t>9.</w:t>
      </w:r>
      <w:r w:rsidRPr="004F16B3">
        <w:rPr>
          <w:rFonts w:eastAsiaTheme="minorEastAsia"/>
          <w:b/>
          <w:bCs/>
          <w:iCs/>
          <w:color w:val="000000" w:themeColor="text1"/>
          <w:kern w:val="24"/>
          <w:sz w:val="40"/>
          <w:szCs w:val="40"/>
        </w:rPr>
        <w:t xml:space="preserve"> </w:t>
      </w:r>
      <w:r w:rsidRPr="004F16B3">
        <w:rPr>
          <w:b/>
          <w:bCs/>
          <w:iCs/>
          <w:color w:val="000000" w:themeColor="text1"/>
          <w:sz w:val="28"/>
          <w:szCs w:val="28"/>
        </w:rPr>
        <w:t>Організація з безпеки та співробітництва в Європі (ОБСЄ)</w:t>
      </w:r>
    </w:p>
    <w:p w:rsidR="00585B8D" w:rsidRPr="00585B8D" w:rsidRDefault="00585B8D" w:rsidP="00585B8D">
      <w:pPr>
        <w:pStyle w:val="a3"/>
        <w:spacing w:line="360" w:lineRule="auto"/>
        <w:ind w:left="0" w:firstLine="709"/>
        <w:rPr>
          <w:bCs/>
          <w:iCs/>
          <w:sz w:val="28"/>
          <w:szCs w:val="28"/>
        </w:rPr>
      </w:pPr>
      <w:r w:rsidRPr="004F16B3">
        <w:rPr>
          <w:b/>
          <w:bCs/>
          <w:i/>
          <w:iCs/>
          <w:sz w:val="28"/>
          <w:szCs w:val="28"/>
        </w:rPr>
        <w:t>Організація з безпеки та співробітництва в Європі</w:t>
      </w:r>
      <w:r w:rsidRPr="00585B8D">
        <w:rPr>
          <w:bCs/>
          <w:iCs/>
          <w:sz w:val="28"/>
          <w:szCs w:val="28"/>
        </w:rPr>
        <w:t xml:space="preserve"> (ОБСЄ) відзначається комплексним підходом до безпеки, який охоплює політико-військові, економічні, екологічні та людські аспекти. ОБСЄ розглядає низку питань, пов’язаних з безпекою: контроль над озброєнням, заходами щодо зміцнення довіри та безпеки, правами людини, національними меншинами, демократизацією, стратегією поліцейської діяльності, боротьбою з тероризмом, економічними й екологічними заходами. </w:t>
      </w:r>
    </w:p>
    <w:p w:rsidR="00585B8D" w:rsidRPr="00585B8D" w:rsidRDefault="00585B8D" w:rsidP="00585B8D">
      <w:pPr>
        <w:pStyle w:val="a3"/>
        <w:spacing w:line="360" w:lineRule="auto"/>
        <w:ind w:left="0" w:firstLine="709"/>
        <w:rPr>
          <w:bCs/>
          <w:iCs/>
          <w:sz w:val="28"/>
          <w:szCs w:val="28"/>
        </w:rPr>
      </w:pPr>
      <w:r w:rsidRPr="00585B8D">
        <w:rPr>
          <w:bCs/>
          <w:iCs/>
          <w:sz w:val="28"/>
          <w:szCs w:val="28"/>
        </w:rPr>
        <w:t>Усі 57 держав-учасниць мають однаковий статус, а рішення приймаються консенсусом на політичній основі.</w:t>
      </w:r>
    </w:p>
    <w:p w:rsidR="00585B8D" w:rsidRPr="00585B8D" w:rsidRDefault="00585B8D" w:rsidP="00585B8D">
      <w:pPr>
        <w:pStyle w:val="a3"/>
        <w:spacing w:line="360" w:lineRule="auto"/>
        <w:ind w:left="0" w:firstLine="709"/>
        <w:rPr>
          <w:bCs/>
          <w:iCs/>
          <w:sz w:val="28"/>
          <w:szCs w:val="28"/>
        </w:rPr>
      </w:pPr>
      <w:r w:rsidRPr="00585B8D">
        <w:rPr>
          <w:bCs/>
          <w:iCs/>
          <w:sz w:val="28"/>
          <w:szCs w:val="28"/>
        </w:rPr>
        <w:t xml:space="preserve">ОБСЄ визнає, що рівні права жінок і чоловіків є важливими для сприяння миру, стабільної демократії та економічного розвитку. ОБСЄ має на меті забезпечити рівні можливості для жінок і чоловіків, а також інтегрувати гендерну рівність у політику та практику як держав-учасниць, так і самої Організації. </w:t>
      </w:r>
    </w:p>
    <w:p w:rsidR="00585B8D" w:rsidRDefault="00585B8D" w:rsidP="00585B8D">
      <w:pPr>
        <w:pStyle w:val="a3"/>
        <w:spacing w:line="360" w:lineRule="auto"/>
        <w:ind w:left="0" w:firstLine="709"/>
        <w:rPr>
          <w:b/>
          <w:bCs/>
          <w:i/>
          <w:iCs/>
          <w:sz w:val="28"/>
          <w:szCs w:val="28"/>
        </w:rPr>
      </w:pPr>
    </w:p>
    <w:p w:rsidR="00585B8D" w:rsidRPr="00EA3909" w:rsidRDefault="00585B8D" w:rsidP="00585B8D">
      <w:pPr>
        <w:pStyle w:val="a3"/>
        <w:spacing w:line="360" w:lineRule="auto"/>
        <w:ind w:left="0" w:firstLine="709"/>
        <w:rPr>
          <w:sz w:val="28"/>
          <w:szCs w:val="28"/>
        </w:rPr>
      </w:pPr>
      <w:r w:rsidRPr="00EA3909">
        <w:rPr>
          <w:b/>
          <w:bCs/>
          <w:iCs/>
          <w:sz w:val="28"/>
          <w:szCs w:val="28"/>
        </w:rPr>
        <w:t>10. План дій щодо заохочення гендерної рівності</w:t>
      </w:r>
    </w:p>
    <w:p w:rsidR="00EA3909" w:rsidRPr="00EA3909" w:rsidRDefault="00EA3909" w:rsidP="00EA3909">
      <w:pPr>
        <w:pStyle w:val="a3"/>
        <w:spacing w:line="360" w:lineRule="auto"/>
        <w:ind w:firstLine="709"/>
        <w:rPr>
          <w:sz w:val="28"/>
          <w:szCs w:val="28"/>
        </w:rPr>
      </w:pPr>
      <w:r w:rsidRPr="00EA3909">
        <w:rPr>
          <w:sz w:val="28"/>
          <w:szCs w:val="28"/>
        </w:rPr>
        <w:t xml:space="preserve">На рівні ОБСЄ прийнято декілька політик та заходів для підтримки гендерної рівності. </w:t>
      </w:r>
      <w:r w:rsidRPr="00EA3909">
        <w:rPr>
          <w:b/>
          <w:bCs/>
          <w:i/>
          <w:iCs/>
          <w:sz w:val="28"/>
          <w:szCs w:val="28"/>
        </w:rPr>
        <w:t xml:space="preserve">План дій щодо заохочення гендерної рівності </w:t>
      </w:r>
      <w:r w:rsidRPr="00EA3909">
        <w:rPr>
          <w:sz w:val="28"/>
          <w:szCs w:val="28"/>
        </w:rPr>
        <w:t xml:space="preserve">є основою для діяльності </w:t>
      </w:r>
      <w:r w:rsidRPr="00EA3909">
        <w:rPr>
          <w:b/>
          <w:bCs/>
          <w:i/>
          <w:iCs/>
          <w:sz w:val="28"/>
          <w:szCs w:val="28"/>
        </w:rPr>
        <w:t>ОБСЄ з питань гендерної рівності, визначає :</w:t>
      </w:r>
    </w:p>
    <w:p w:rsidR="00DB5352" w:rsidRPr="00EA3909" w:rsidRDefault="000F60FE" w:rsidP="00EA390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A3909">
        <w:rPr>
          <w:sz w:val="28"/>
          <w:szCs w:val="28"/>
        </w:rPr>
        <w:t>забезпечення того, щоб усі політики, програми та заходи ОБСЄ включали гендерний аспект;</w:t>
      </w:r>
    </w:p>
    <w:p w:rsidR="00DB5352" w:rsidRPr="00EA3909" w:rsidRDefault="000F60FE" w:rsidP="00EA390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A3909">
        <w:rPr>
          <w:sz w:val="28"/>
          <w:szCs w:val="28"/>
        </w:rPr>
        <w:t>забезпечення персоналу засобами й тренінгами, що містять гендерний аспект;</w:t>
      </w:r>
    </w:p>
    <w:p w:rsidR="00DB5352" w:rsidRPr="00EA3909" w:rsidRDefault="000F60FE" w:rsidP="00EA390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A3909">
        <w:rPr>
          <w:sz w:val="28"/>
          <w:szCs w:val="28"/>
        </w:rPr>
        <w:t xml:space="preserve">розвиток професійної, </w:t>
      </w:r>
      <w:proofErr w:type="spellStart"/>
      <w:r w:rsidRPr="00EA3909">
        <w:rPr>
          <w:sz w:val="28"/>
          <w:szCs w:val="28"/>
        </w:rPr>
        <w:t>гендерно</w:t>
      </w:r>
      <w:proofErr w:type="spellEnd"/>
      <w:r w:rsidRPr="00EA3909">
        <w:rPr>
          <w:sz w:val="28"/>
          <w:szCs w:val="28"/>
        </w:rPr>
        <w:t xml:space="preserve"> чутливої культури управління та робочого середовища;</w:t>
      </w:r>
    </w:p>
    <w:p w:rsidR="00DB5352" w:rsidRPr="00EA3909" w:rsidRDefault="000F60FE" w:rsidP="00EA390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A3909">
        <w:rPr>
          <w:sz w:val="28"/>
          <w:szCs w:val="28"/>
        </w:rPr>
        <w:t>підвищення рівня представництва жінок на керівних посадах;</w:t>
      </w:r>
    </w:p>
    <w:p w:rsidR="00DB5352" w:rsidRPr="00EA3909" w:rsidRDefault="000F60FE" w:rsidP="00EA390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A3909">
        <w:rPr>
          <w:sz w:val="28"/>
          <w:szCs w:val="28"/>
        </w:rPr>
        <w:t>підтримка зусиль держав-учасниць у досягненні гендерної рівності;</w:t>
      </w:r>
    </w:p>
    <w:p w:rsidR="00DB5352" w:rsidRPr="00EA3909" w:rsidRDefault="000F60FE" w:rsidP="00EA390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A3909">
        <w:rPr>
          <w:sz w:val="28"/>
          <w:szCs w:val="28"/>
        </w:rPr>
        <w:t>визначення конкретних пріоритетів для подальшого сприяння правам жінок;</w:t>
      </w:r>
    </w:p>
    <w:p w:rsidR="00DB5352" w:rsidRPr="00EA3909" w:rsidRDefault="000F60FE" w:rsidP="00EA390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A3909">
        <w:rPr>
          <w:sz w:val="28"/>
          <w:szCs w:val="28"/>
        </w:rPr>
        <w:t>висвітлення сприяння ролі жінок у запобіганні конфліктам та процесів відновлення миру;</w:t>
      </w:r>
    </w:p>
    <w:p w:rsidR="00DB5352" w:rsidRPr="00EA3909" w:rsidRDefault="000F60FE" w:rsidP="00EA390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EA3909">
        <w:rPr>
          <w:sz w:val="28"/>
          <w:szCs w:val="28"/>
        </w:rPr>
        <w:t xml:space="preserve">моніторинг та оцінка прогресу в реалізації Плану дій щодо сприяння гендерній рівності. </w:t>
      </w:r>
    </w:p>
    <w:p w:rsidR="00EA3909" w:rsidRPr="00EA3909" w:rsidRDefault="00EA3909" w:rsidP="00EA3909">
      <w:pPr>
        <w:pStyle w:val="a3"/>
        <w:spacing w:line="360" w:lineRule="auto"/>
        <w:ind w:firstLine="709"/>
        <w:rPr>
          <w:sz w:val="28"/>
          <w:szCs w:val="28"/>
        </w:rPr>
      </w:pPr>
      <w:r w:rsidRPr="00EA3909">
        <w:rPr>
          <w:sz w:val="28"/>
          <w:szCs w:val="28"/>
        </w:rPr>
        <w:t>Генеральний секретар ОБСЄ щорічно представляє Постійній раді звіт про перебіг роботи.</w:t>
      </w:r>
    </w:p>
    <w:p w:rsidR="00AA6D37" w:rsidRDefault="00AA6D37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2A3F20" w:rsidRPr="002A3F20" w:rsidRDefault="002A3F20" w:rsidP="002A3F20">
      <w:pPr>
        <w:pStyle w:val="a3"/>
        <w:spacing w:line="360" w:lineRule="auto"/>
        <w:ind w:left="0" w:firstLine="709"/>
        <w:rPr>
          <w:b/>
          <w:bCs/>
          <w:iCs/>
          <w:sz w:val="28"/>
          <w:szCs w:val="28"/>
        </w:rPr>
      </w:pPr>
      <w:r w:rsidRPr="002A3F20">
        <w:rPr>
          <w:b/>
          <w:bCs/>
          <w:iCs/>
          <w:sz w:val="28"/>
          <w:szCs w:val="28"/>
        </w:rPr>
        <w:t>11. Конвенція Ради Європи щодо запобігання насильству стосовно жінок та домашньому насильству та боротьби із цими явищами (Стамбульська конвенція), підписана 2011 року</w:t>
      </w:r>
    </w:p>
    <w:p w:rsidR="002A3F20" w:rsidRPr="002A3F20" w:rsidRDefault="002A3F20" w:rsidP="002A3F20">
      <w:pPr>
        <w:pStyle w:val="a3"/>
        <w:spacing w:line="360" w:lineRule="auto"/>
        <w:ind w:firstLine="709"/>
        <w:rPr>
          <w:sz w:val="28"/>
          <w:szCs w:val="28"/>
        </w:rPr>
      </w:pPr>
      <w:r w:rsidRPr="002A3F20">
        <w:rPr>
          <w:sz w:val="28"/>
          <w:szCs w:val="28"/>
        </w:rPr>
        <w:t xml:space="preserve">Не менш важливою у цьому процесі є також роль </w:t>
      </w:r>
      <w:r w:rsidRPr="002A3F20">
        <w:rPr>
          <w:b/>
          <w:bCs/>
          <w:i/>
          <w:iCs/>
          <w:sz w:val="28"/>
          <w:szCs w:val="28"/>
        </w:rPr>
        <w:t xml:space="preserve">Ради Європи </w:t>
      </w:r>
      <w:r w:rsidRPr="002A3F20">
        <w:rPr>
          <w:sz w:val="28"/>
          <w:szCs w:val="28"/>
        </w:rPr>
        <w:t xml:space="preserve">- найбільшої регіональної міжнародної організації. </w:t>
      </w:r>
    </w:p>
    <w:p w:rsidR="002A3F20" w:rsidRPr="002A3F20" w:rsidRDefault="002A3F20" w:rsidP="002A3F20">
      <w:pPr>
        <w:pStyle w:val="a3"/>
        <w:spacing w:line="360" w:lineRule="auto"/>
        <w:ind w:firstLine="709"/>
        <w:rPr>
          <w:sz w:val="28"/>
          <w:szCs w:val="28"/>
        </w:rPr>
      </w:pPr>
      <w:r w:rsidRPr="002A3F20">
        <w:rPr>
          <w:b/>
          <w:bCs/>
          <w:i/>
          <w:iCs/>
          <w:sz w:val="28"/>
          <w:szCs w:val="28"/>
        </w:rPr>
        <w:t>Конвенція Ради Європи щодо запобігання насильству стосовно жінок та домашньому насильству та боротьби із цими явищами (Стамбульська конвенція), підписана 2011 року</w:t>
      </w:r>
      <w:r w:rsidRPr="002A3F20">
        <w:rPr>
          <w:sz w:val="28"/>
          <w:szCs w:val="28"/>
        </w:rPr>
        <w:t xml:space="preserve"> і набрала чинності 1 серпня 2014 року (ратифікована Україною лише в 2022 році). Це комплексний міжнародний акт, </w:t>
      </w:r>
      <w:r w:rsidRPr="002A3F20">
        <w:rPr>
          <w:sz w:val="28"/>
          <w:szCs w:val="28"/>
        </w:rPr>
        <w:lastRenderedPageBreak/>
        <w:t>спрямований на захист, запобігання, судову відповідальність і вироблення стратегії у сфері протидії насильству стосовно жінок та домашньому насильству.</w:t>
      </w:r>
    </w:p>
    <w:p w:rsidR="002A3F20" w:rsidRPr="002A3F20" w:rsidRDefault="002A3F20" w:rsidP="002A3F20">
      <w:pPr>
        <w:pStyle w:val="a3"/>
        <w:spacing w:line="360" w:lineRule="auto"/>
        <w:ind w:firstLine="709"/>
        <w:rPr>
          <w:sz w:val="28"/>
          <w:szCs w:val="28"/>
        </w:rPr>
      </w:pPr>
      <w:r w:rsidRPr="002A3F20">
        <w:rPr>
          <w:b/>
          <w:bCs/>
          <w:i/>
          <w:iCs/>
          <w:sz w:val="28"/>
          <w:szCs w:val="28"/>
        </w:rPr>
        <w:t>Основні цілі Конвенції:</w:t>
      </w:r>
    </w:p>
    <w:p w:rsidR="00DB5352" w:rsidRPr="002A3F20" w:rsidRDefault="000F60FE" w:rsidP="002A3F20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A3F20">
        <w:rPr>
          <w:sz w:val="28"/>
          <w:szCs w:val="28"/>
        </w:rPr>
        <w:t>захист жінок від усіх видів насильства та запобігання, переслідування й викорінення насильства над жінками та домашнього насильства;</w:t>
      </w:r>
    </w:p>
    <w:p w:rsidR="00DB5352" w:rsidRPr="002A3F20" w:rsidRDefault="000F60FE" w:rsidP="002A3F20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A3F20">
        <w:rPr>
          <w:sz w:val="28"/>
          <w:szCs w:val="28"/>
        </w:rPr>
        <w:t xml:space="preserve">сприяння викоріненню всіх видів </w:t>
      </w:r>
      <w:hyperlink r:id="rId5" w:history="1">
        <w:r w:rsidRPr="002A3F20">
          <w:rPr>
            <w:rStyle w:val="a6"/>
            <w:sz w:val="28"/>
            <w:szCs w:val="28"/>
          </w:rPr>
          <w:t>дискримінації щодо жінок,</w:t>
        </w:r>
      </w:hyperlink>
      <w:r w:rsidRPr="002A3F20">
        <w:rPr>
          <w:sz w:val="28"/>
          <w:szCs w:val="28"/>
        </w:rPr>
        <w:t xml:space="preserve"> сприяння </w:t>
      </w:r>
      <w:hyperlink r:id="rId6" w:history="1">
        <w:r w:rsidRPr="002A3F20">
          <w:rPr>
            <w:rStyle w:val="a6"/>
            <w:sz w:val="28"/>
            <w:szCs w:val="28"/>
          </w:rPr>
          <w:t>рівноправності між</w:t>
        </w:r>
      </w:hyperlink>
      <w:r w:rsidRPr="002A3F20">
        <w:rPr>
          <w:sz w:val="28"/>
          <w:szCs w:val="28"/>
        </w:rPr>
        <w:t xml:space="preserve"> </w:t>
      </w:r>
      <w:hyperlink r:id="rId7" w:history="1">
        <w:r w:rsidRPr="002A3F20">
          <w:rPr>
            <w:rStyle w:val="a6"/>
            <w:sz w:val="28"/>
            <w:szCs w:val="28"/>
          </w:rPr>
          <w:t xml:space="preserve">жінками й чоловіками </w:t>
        </w:r>
      </w:hyperlink>
      <w:r w:rsidRPr="002A3F20">
        <w:rPr>
          <w:sz w:val="28"/>
          <w:szCs w:val="28"/>
        </w:rPr>
        <w:t xml:space="preserve">та розширення </w:t>
      </w:r>
      <w:hyperlink r:id="rId8" w:history="1">
        <w:r w:rsidRPr="002A3F20">
          <w:rPr>
            <w:rStyle w:val="a6"/>
            <w:sz w:val="28"/>
            <w:szCs w:val="28"/>
          </w:rPr>
          <w:t>прав жінок;</w:t>
        </w:r>
      </w:hyperlink>
    </w:p>
    <w:p w:rsidR="00DB5352" w:rsidRPr="002A3F20" w:rsidRDefault="000F60FE" w:rsidP="002A3F20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A3F20">
        <w:rPr>
          <w:sz w:val="28"/>
          <w:szCs w:val="28"/>
        </w:rPr>
        <w:t>захист і допомога всім постраждалим від насильства над жінками та домашнього насильства;</w:t>
      </w:r>
    </w:p>
    <w:p w:rsidR="00DB5352" w:rsidRPr="002A3F20" w:rsidRDefault="000F60FE" w:rsidP="002A3F20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A3F20">
        <w:rPr>
          <w:sz w:val="28"/>
          <w:szCs w:val="28"/>
        </w:rPr>
        <w:t>сприяння міжнародній співпраці, спрямованій проти цих видів насильства;</w:t>
      </w:r>
    </w:p>
    <w:p w:rsidR="00DB5352" w:rsidRPr="002A3F20" w:rsidRDefault="000F60FE" w:rsidP="002A3F20">
      <w:pPr>
        <w:pStyle w:val="a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2A3F20">
        <w:rPr>
          <w:sz w:val="28"/>
          <w:szCs w:val="28"/>
        </w:rPr>
        <w:t>забезпечення підтримки та допомоги організаціям і правоохоронним органам у співпраці між собою з метою запровадження інтегрованого підходу до викорінення насильства стосовно жінок та домашнього насильства.</w:t>
      </w:r>
    </w:p>
    <w:p w:rsidR="002A3F20" w:rsidRDefault="002A3F20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2A3F20" w:rsidRDefault="002A3F20" w:rsidP="00E267BA">
      <w:pPr>
        <w:pStyle w:val="a3"/>
        <w:spacing w:line="360" w:lineRule="auto"/>
        <w:ind w:left="0" w:firstLine="709"/>
        <w:rPr>
          <w:sz w:val="28"/>
          <w:szCs w:val="28"/>
        </w:rPr>
      </w:pPr>
    </w:p>
    <w:p w:rsidR="00E267BA" w:rsidRDefault="00E267BA" w:rsidP="00E267BA">
      <w:pPr>
        <w:pStyle w:val="1"/>
        <w:spacing w:line="240" w:lineRule="auto"/>
        <w:ind w:left="0" w:firstLine="709"/>
        <w:rPr>
          <w:sz w:val="28"/>
          <w:szCs w:val="28"/>
        </w:rPr>
      </w:pPr>
    </w:p>
    <w:p w:rsidR="00133736" w:rsidRPr="00E12217" w:rsidRDefault="00133736" w:rsidP="00133736">
      <w:pPr>
        <w:ind w:firstLine="709"/>
        <w:jc w:val="center"/>
        <w:rPr>
          <w:i/>
          <w:sz w:val="28"/>
          <w:szCs w:val="28"/>
        </w:rPr>
      </w:pPr>
      <w:r w:rsidRPr="00E12217">
        <w:rPr>
          <w:i/>
          <w:spacing w:val="-2"/>
          <w:sz w:val="28"/>
          <w:szCs w:val="28"/>
        </w:rPr>
        <w:t>Література:</w:t>
      </w:r>
    </w:p>
    <w:p w:rsidR="00133736" w:rsidRPr="00E12217" w:rsidRDefault="00133736" w:rsidP="00133736">
      <w:pPr>
        <w:numPr>
          <w:ilvl w:val="0"/>
          <w:numId w:val="2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Ґендерна рівність: міфи, факти та державна політика. К., 2020. 60 с.</w:t>
      </w:r>
    </w:p>
    <w:p w:rsidR="00133736" w:rsidRPr="00E12217" w:rsidRDefault="00133736" w:rsidP="00133736">
      <w:pPr>
        <w:numPr>
          <w:ilvl w:val="0"/>
          <w:numId w:val="2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Грицай І. О. Механізм забезпечення принципу гендерної рівності: теорія та практика: монографія. К. : «Хай-Тек Прес», 2018. 560 с</w:t>
      </w:r>
    </w:p>
    <w:p w:rsidR="00133736" w:rsidRPr="00E12217" w:rsidRDefault="00133736" w:rsidP="00133736">
      <w:pPr>
        <w:numPr>
          <w:ilvl w:val="0"/>
          <w:numId w:val="2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 xml:space="preserve">Про затвердження Державної соціальної програми забезпечення рівних прав та можливостей жінок і чоловіків на період до 2021 року : Постанова Кабінету Міністрів України від 11 квітня 2018 р. № 273. URL: https://zakon.rada.gov.ua/laws/show/273-2018- </w:t>
      </w:r>
      <w:proofErr w:type="spellStart"/>
      <w:r w:rsidRPr="00E12217">
        <w:rPr>
          <w:sz w:val="28"/>
          <w:szCs w:val="28"/>
        </w:rPr>
        <w:t>п#Text</w:t>
      </w:r>
      <w:proofErr w:type="spellEnd"/>
      <w:r w:rsidRPr="00E12217">
        <w:rPr>
          <w:sz w:val="28"/>
          <w:szCs w:val="28"/>
        </w:rPr>
        <w:t>.</w:t>
      </w:r>
    </w:p>
    <w:p w:rsidR="00133736" w:rsidRPr="00E12217" w:rsidRDefault="00133736" w:rsidP="00133736">
      <w:pPr>
        <w:numPr>
          <w:ilvl w:val="0"/>
          <w:numId w:val="21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E12217">
        <w:rPr>
          <w:sz w:val="28"/>
          <w:szCs w:val="28"/>
        </w:rPr>
        <w:t>Уварова</w:t>
      </w:r>
      <w:proofErr w:type="spellEnd"/>
      <w:r w:rsidRPr="00E12217">
        <w:rPr>
          <w:sz w:val="28"/>
          <w:szCs w:val="28"/>
        </w:rPr>
        <w:t xml:space="preserve"> О.О. Права жінок та гендерна рівність: </w:t>
      </w:r>
      <w:proofErr w:type="spellStart"/>
      <w:r w:rsidRPr="00E12217">
        <w:rPr>
          <w:sz w:val="28"/>
          <w:szCs w:val="28"/>
        </w:rPr>
        <w:t>навч</w:t>
      </w:r>
      <w:proofErr w:type="spellEnd"/>
      <w:r w:rsidRPr="00E12217">
        <w:rPr>
          <w:sz w:val="28"/>
          <w:szCs w:val="28"/>
        </w:rPr>
        <w:t xml:space="preserve">. </w:t>
      </w:r>
      <w:proofErr w:type="spellStart"/>
      <w:r w:rsidRPr="00E12217">
        <w:rPr>
          <w:sz w:val="28"/>
          <w:szCs w:val="28"/>
        </w:rPr>
        <w:t>посіб</w:t>
      </w:r>
      <w:proofErr w:type="spellEnd"/>
      <w:r w:rsidRPr="00E12217">
        <w:rPr>
          <w:sz w:val="28"/>
          <w:szCs w:val="28"/>
        </w:rPr>
        <w:t>. К., 2018. 204 с.</w:t>
      </w:r>
    </w:p>
    <w:p w:rsidR="00133736" w:rsidRPr="00E12217" w:rsidRDefault="00133736" w:rsidP="00133736">
      <w:pPr>
        <w:numPr>
          <w:ilvl w:val="0"/>
          <w:numId w:val="22"/>
        </w:numPr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E12217">
        <w:rPr>
          <w:sz w:val="28"/>
          <w:szCs w:val="28"/>
        </w:rPr>
        <w:t>Левченко К. Гендерне тяжіння. Виклики та рішення. Харків: Фоліо, 2019. 320 с.</w:t>
      </w:r>
    </w:p>
    <w:p w:rsidR="00133736" w:rsidRDefault="00133736" w:rsidP="00133736">
      <w:pPr>
        <w:ind w:firstLine="709"/>
        <w:jc w:val="both"/>
        <w:rPr>
          <w:b/>
          <w:sz w:val="28"/>
          <w:szCs w:val="28"/>
        </w:rPr>
      </w:pPr>
    </w:p>
    <w:p w:rsidR="00133736" w:rsidRDefault="00133736" w:rsidP="00133736">
      <w:pPr>
        <w:ind w:firstLine="709"/>
        <w:jc w:val="both"/>
        <w:rPr>
          <w:b/>
          <w:sz w:val="28"/>
          <w:szCs w:val="28"/>
        </w:rPr>
      </w:pPr>
    </w:p>
    <w:p w:rsidR="00133736" w:rsidRDefault="00133736" w:rsidP="00133736">
      <w:pPr>
        <w:ind w:firstLine="709"/>
        <w:jc w:val="both"/>
        <w:rPr>
          <w:b/>
          <w:sz w:val="28"/>
          <w:szCs w:val="28"/>
        </w:rPr>
      </w:pPr>
    </w:p>
    <w:p w:rsidR="00133736" w:rsidRDefault="00133736" w:rsidP="00E267BA">
      <w:pPr>
        <w:pStyle w:val="1"/>
        <w:spacing w:line="240" w:lineRule="auto"/>
        <w:ind w:left="0" w:firstLine="709"/>
        <w:rPr>
          <w:sz w:val="28"/>
          <w:szCs w:val="28"/>
        </w:rPr>
      </w:pPr>
    </w:p>
    <w:sectPr w:rsidR="00133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47"/>
    <w:multiLevelType w:val="hybridMultilevel"/>
    <w:tmpl w:val="EA58F57E"/>
    <w:lvl w:ilvl="0" w:tplc="A072AC6E">
      <w:numFmt w:val="bullet"/>
      <w:lvlText w:val="-"/>
      <w:lvlJc w:val="left"/>
      <w:pPr>
        <w:ind w:left="147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3AA2AE">
      <w:numFmt w:val="bullet"/>
      <w:lvlText w:val="•"/>
      <w:lvlJc w:val="left"/>
      <w:pPr>
        <w:ind w:left="1246" w:hanging="279"/>
      </w:pPr>
      <w:rPr>
        <w:rFonts w:hint="default"/>
        <w:lang w:val="uk-UA" w:eastAsia="en-US" w:bidi="ar-SA"/>
      </w:rPr>
    </w:lvl>
    <w:lvl w:ilvl="2" w:tplc="63481AB0">
      <w:numFmt w:val="bullet"/>
      <w:lvlText w:val="•"/>
      <w:lvlJc w:val="left"/>
      <w:pPr>
        <w:ind w:left="2353" w:hanging="279"/>
      </w:pPr>
      <w:rPr>
        <w:rFonts w:hint="default"/>
        <w:lang w:val="uk-UA" w:eastAsia="en-US" w:bidi="ar-SA"/>
      </w:rPr>
    </w:lvl>
    <w:lvl w:ilvl="3" w:tplc="5412CD94">
      <w:numFmt w:val="bullet"/>
      <w:lvlText w:val="•"/>
      <w:lvlJc w:val="left"/>
      <w:pPr>
        <w:ind w:left="3459" w:hanging="279"/>
      </w:pPr>
      <w:rPr>
        <w:rFonts w:hint="default"/>
        <w:lang w:val="uk-UA" w:eastAsia="en-US" w:bidi="ar-SA"/>
      </w:rPr>
    </w:lvl>
    <w:lvl w:ilvl="4" w:tplc="49DCDA3A">
      <w:numFmt w:val="bullet"/>
      <w:lvlText w:val="•"/>
      <w:lvlJc w:val="left"/>
      <w:pPr>
        <w:ind w:left="4566" w:hanging="279"/>
      </w:pPr>
      <w:rPr>
        <w:rFonts w:hint="default"/>
        <w:lang w:val="uk-UA" w:eastAsia="en-US" w:bidi="ar-SA"/>
      </w:rPr>
    </w:lvl>
    <w:lvl w:ilvl="5" w:tplc="8BE0A572">
      <w:numFmt w:val="bullet"/>
      <w:lvlText w:val="•"/>
      <w:lvlJc w:val="left"/>
      <w:pPr>
        <w:ind w:left="5673" w:hanging="279"/>
      </w:pPr>
      <w:rPr>
        <w:rFonts w:hint="default"/>
        <w:lang w:val="uk-UA" w:eastAsia="en-US" w:bidi="ar-SA"/>
      </w:rPr>
    </w:lvl>
    <w:lvl w:ilvl="6" w:tplc="9F5637B0">
      <w:numFmt w:val="bullet"/>
      <w:lvlText w:val="•"/>
      <w:lvlJc w:val="left"/>
      <w:pPr>
        <w:ind w:left="6779" w:hanging="279"/>
      </w:pPr>
      <w:rPr>
        <w:rFonts w:hint="default"/>
        <w:lang w:val="uk-UA" w:eastAsia="en-US" w:bidi="ar-SA"/>
      </w:rPr>
    </w:lvl>
    <w:lvl w:ilvl="7" w:tplc="E2FC6E56">
      <w:numFmt w:val="bullet"/>
      <w:lvlText w:val="•"/>
      <w:lvlJc w:val="left"/>
      <w:pPr>
        <w:ind w:left="7886" w:hanging="279"/>
      </w:pPr>
      <w:rPr>
        <w:rFonts w:hint="default"/>
        <w:lang w:val="uk-UA" w:eastAsia="en-US" w:bidi="ar-SA"/>
      </w:rPr>
    </w:lvl>
    <w:lvl w:ilvl="8" w:tplc="5ABEB2B2">
      <w:numFmt w:val="bullet"/>
      <w:lvlText w:val="•"/>
      <w:lvlJc w:val="left"/>
      <w:pPr>
        <w:ind w:left="8993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093900CF"/>
    <w:multiLevelType w:val="hybridMultilevel"/>
    <w:tmpl w:val="4900EC6A"/>
    <w:lvl w:ilvl="0" w:tplc="3EF47BA2">
      <w:start w:val="1"/>
      <w:numFmt w:val="decimal"/>
      <w:lvlText w:val="%1."/>
      <w:lvlJc w:val="left"/>
      <w:pPr>
        <w:ind w:left="147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BB82D70">
      <w:numFmt w:val="bullet"/>
      <w:lvlText w:val="•"/>
      <w:lvlJc w:val="left"/>
      <w:pPr>
        <w:ind w:left="1246" w:hanging="399"/>
      </w:pPr>
      <w:rPr>
        <w:rFonts w:hint="default"/>
        <w:lang w:val="uk-UA" w:eastAsia="en-US" w:bidi="ar-SA"/>
      </w:rPr>
    </w:lvl>
    <w:lvl w:ilvl="2" w:tplc="843A1846">
      <w:numFmt w:val="bullet"/>
      <w:lvlText w:val="•"/>
      <w:lvlJc w:val="left"/>
      <w:pPr>
        <w:ind w:left="2353" w:hanging="399"/>
      </w:pPr>
      <w:rPr>
        <w:rFonts w:hint="default"/>
        <w:lang w:val="uk-UA" w:eastAsia="en-US" w:bidi="ar-SA"/>
      </w:rPr>
    </w:lvl>
    <w:lvl w:ilvl="3" w:tplc="7730E312">
      <w:numFmt w:val="bullet"/>
      <w:lvlText w:val="•"/>
      <w:lvlJc w:val="left"/>
      <w:pPr>
        <w:ind w:left="3459" w:hanging="399"/>
      </w:pPr>
      <w:rPr>
        <w:rFonts w:hint="default"/>
        <w:lang w:val="uk-UA" w:eastAsia="en-US" w:bidi="ar-SA"/>
      </w:rPr>
    </w:lvl>
    <w:lvl w:ilvl="4" w:tplc="B41C2B80">
      <w:numFmt w:val="bullet"/>
      <w:lvlText w:val="•"/>
      <w:lvlJc w:val="left"/>
      <w:pPr>
        <w:ind w:left="4566" w:hanging="399"/>
      </w:pPr>
      <w:rPr>
        <w:rFonts w:hint="default"/>
        <w:lang w:val="uk-UA" w:eastAsia="en-US" w:bidi="ar-SA"/>
      </w:rPr>
    </w:lvl>
    <w:lvl w:ilvl="5" w:tplc="47701120">
      <w:numFmt w:val="bullet"/>
      <w:lvlText w:val="•"/>
      <w:lvlJc w:val="left"/>
      <w:pPr>
        <w:ind w:left="5673" w:hanging="399"/>
      </w:pPr>
      <w:rPr>
        <w:rFonts w:hint="default"/>
        <w:lang w:val="uk-UA" w:eastAsia="en-US" w:bidi="ar-SA"/>
      </w:rPr>
    </w:lvl>
    <w:lvl w:ilvl="6" w:tplc="6D4EC3DA">
      <w:numFmt w:val="bullet"/>
      <w:lvlText w:val="•"/>
      <w:lvlJc w:val="left"/>
      <w:pPr>
        <w:ind w:left="6779" w:hanging="399"/>
      </w:pPr>
      <w:rPr>
        <w:rFonts w:hint="default"/>
        <w:lang w:val="uk-UA" w:eastAsia="en-US" w:bidi="ar-SA"/>
      </w:rPr>
    </w:lvl>
    <w:lvl w:ilvl="7" w:tplc="1660B9EA">
      <w:numFmt w:val="bullet"/>
      <w:lvlText w:val="•"/>
      <w:lvlJc w:val="left"/>
      <w:pPr>
        <w:ind w:left="7886" w:hanging="399"/>
      </w:pPr>
      <w:rPr>
        <w:rFonts w:hint="default"/>
        <w:lang w:val="uk-UA" w:eastAsia="en-US" w:bidi="ar-SA"/>
      </w:rPr>
    </w:lvl>
    <w:lvl w:ilvl="8" w:tplc="F06C0FB8">
      <w:numFmt w:val="bullet"/>
      <w:lvlText w:val="•"/>
      <w:lvlJc w:val="left"/>
      <w:pPr>
        <w:ind w:left="8993" w:hanging="399"/>
      </w:pPr>
      <w:rPr>
        <w:rFonts w:hint="default"/>
        <w:lang w:val="uk-UA" w:eastAsia="en-US" w:bidi="ar-SA"/>
      </w:rPr>
    </w:lvl>
  </w:abstractNum>
  <w:abstractNum w:abstractNumId="2" w15:restartNumberingAfterBreak="0">
    <w:nsid w:val="0E0504C5"/>
    <w:multiLevelType w:val="hybridMultilevel"/>
    <w:tmpl w:val="782E1D82"/>
    <w:lvl w:ilvl="0" w:tplc="46383C68">
      <w:start w:val="1"/>
      <w:numFmt w:val="decimal"/>
      <w:lvlText w:val="%1)"/>
      <w:lvlJc w:val="left"/>
      <w:pPr>
        <w:ind w:left="1074" w:hanging="3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0A28AE">
      <w:numFmt w:val="bullet"/>
      <w:lvlText w:val="•"/>
      <w:lvlJc w:val="left"/>
      <w:pPr>
        <w:ind w:left="2092" w:hanging="347"/>
      </w:pPr>
      <w:rPr>
        <w:rFonts w:hint="default"/>
        <w:lang w:val="uk-UA" w:eastAsia="en-US" w:bidi="ar-SA"/>
      </w:rPr>
    </w:lvl>
    <w:lvl w:ilvl="2" w:tplc="E47893F8">
      <w:numFmt w:val="bullet"/>
      <w:lvlText w:val="•"/>
      <w:lvlJc w:val="left"/>
      <w:pPr>
        <w:ind w:left="3105" w:hanging="347"/>
      </w:pPr>
      <w:rPr>
        <w:rFonts w:hint="default"/>
        <w:lang w:val="uk-UA" w:eastAsia="en-US" w:bidi="ar-SA"/>
      </w:rPr>
    </w:lvl>
    <w:lvl w:ilvl="3" w:tplc="F8CEBE6A">
      <w:numFmt w:val="bullet"/>
      <w:lvlText w:val="•"/>
      <w:lvlJc w:val="left"/>
      <w:pPr>
        <w:ind w:left="4117" w:hanging="347"/>
      </w:pPr>
      <w:rPr>
        <w:rFonts w:hint="default"/>
        <w:lang w:val="uk-UA" w:eastAsia="en-US" w:bidi="ar-SA"/>
      </w:rPr>
    </w:lvl>
    <w:lvl w:ilvl="4" w:tplc="80084BD2">
      <w:numFmt w:val="bullet"/>
      <w:lvlText w:val="•"/>
      <w:lvlJc w:val="left"/>
      <w:pPr>
        <w:ind w:left="5130" w:hanging="347"/>
      </w:pPr>
      <w:rPr>
        <w:rFonts w:hint="default"/>
        <w:lang w:val="uk-UA" w:eastAsia="en-US" w:bidi="ar-SA"/>
      </w:rPr>
    </w:lvl>
    <w:lvl w:ilvl="5" w:tplc="25442B96">
      <w:numFmt w:val="bullet"/>
      <w:lvlText w:val="•"/>
      <w:lvlJc w:val="left"/>
      <w:pPr>
        <w:ind w:left="6143" w:hanging="347"/>
      </w:pPr>
      <w:rPr>
        <w:rFonts w:hint="default"/>
        <w:lang w:val="uk-UA" w:eastAsia="en-US" w:bidi="ar-SA"/>
      </w:rPr>
    </w:lvl>
    <w:lvl w:ilvl="6" w:tplc="823229C6">
      <w:numFmt w:val="bullet"/>
      <w:lvlText w:val="•"/>
      <w:lvlJc w:val="left"/>
      <w:pPr>
        <w:ind w:left="7155" w:hanging="347"/>
      </w:pPr>
      <w:rPr>
        <w:rFonts w:hint="default"/>
        <w:lang w:val="uk-UA" w:eastAsia="en-US" w:bidi="ar-SA"/>
      </w:rPr>
    </w:lvl>
    <w:lvl w:ilvl="7" w:tplc="13F0426E">
      <w:numFmt w:val="bullet"/>
      <w:lvlText w:val="•"/>
      <w:lvlJc w:val="left"/>
      <w:pPr>
        <w:ind w:left="8168" w:hanging="347"/>
      </w:pPr>
      <w:rPr>
        <w:rFonts w:hint="default"/>
        <w:lang w:val="uk-UA" w:eastAsia="en-US" w:bidi="ar-SA"/>
      </w:rPr>
    </w:lvl>
    <w:lvl w:ilvl="8" w:tplc="DC287AF8">
      <w:numFmt w:val="bullet"/>
      <w:lvlText w:val="•"/>
      <w:lvlJc w:val="left"/>
      <w:pPr>
        <w:ind w:left="9181" w:hanging="347"/>
      </w:pPr>
      <w:rPr>
        <w:rFonts w:hint="default"/>
        <w:lang w:val="uk-UA" w:eastAsia="en-US" w:bidi="ar-SA"/>
      </w:rPr>
    </w:lvl>
  </w:abstractNum>
  <w:abstractNum w:abstractNumId="3" w15:restartNumberingAfterBreak="0">
    <w:nsid w:val="1ECD52AE"/>
    <w:multiLevelType w:val="multilevel"/>
    <w:tmpl w:val="70DAEDDE"/>
    <w:lvl w:ilvl="0">
      <w:start w:val="1"/>
      <w:numFmt w:val="decimal"/>
      <w:lvlText w:val="%1."/>
      <w:lvlJc w:val="left"/>
      <w:pPr>
        <w:ind w:left="3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55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4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33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8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1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2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3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4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22717EC6"/>
    <w:multiLevelType w:val="hybridMultilevel"/>
    <w:tmpl w:val="83609170"/>
    <w:lvl w:ilvl="0" w:tplc="EA60F438">
      <w:start w:val="1"/>
      <w:numFmt w:val="decimal"/>
      <w:lvlText w:val="%1)"/>
      <w:lvlJc w:val="left"/>
      <w:pPr>
        <w:ind w:left="147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989922">
      <w:numFmt w:val="bullet"/>
      <w:lvlText w:val="•"/>
      <w:lvlJc w:val="left"/>
      <w:pPr>
        <w:ind w:left="1246" w:hanging="351"/>
      </w:pPr>
      <w:rPr>
        <w:rFonts w:hint="default"/>
        <w:lang w:val="uk-UA" w:eastAsia="en-US" w:bidi="ar-SA"/>
      </w:rPr>
    </w:lvl>
    <w:lvl w:ilvl="2" w:tplc="499E892A">
      <w:numFmt w:val="bullet"/>
      <w:lvlText w:val="•"/>
      <w:lvlJc w:val="left"/>
      <w:pPr>
        <w:ind w:left="2353" w:hanging="351"/>
      </w:pPr>
      <w:rPr>
        <w:rFonts w:hint="default"/>
        <w:lang w:val="uk-UA" w:eastAsia="en-US" w:bidi="ar-SA"/>
      </w:rPr>
    </w:lvl>
    <w:lvl w:ilvl="3" w:tplc="9F8431E2">
      <w:numFmt w:val="bullet"/>
      <w:lvlText w:val="•"/>
      <w:lvlJc w:val="left"/>
      <w:pPr>
        <w:ind w:left="3459" w:hanging="351"/>
      </w:pPr>
      <w:rPr>
        <w:rFonts w:hint="default"/>
        <w:lang w:val="uk-UA" w:eastAsia="en-US" w:bidi="ar-SA"/>
      </w:rPr>
    </w:lvl>
    <w:lvl w:ilvl="4" w:tplc="25929B5C">
      <w:numFmt w:val="bullet"/>
      <w:lvlText w:val="•"/>
      <w:lvlJc w:val="left"/>
      <w:pPr>
        <w:ind w:left="4566" w:hanging="351"/>
      </w:pPr>
      <w:rPr>
        <w:rFonts w:hint="default"/>
        <w:lang w:val="uk-UA" w:eastAsia="en-US" w:bidi="ar-SA"/>
      </w:rPr>
    </w:lvl>
    <w:lvl w:ilvl="5" w:tplc="7E1EE214">
      <w:numFmt w:val="bullet"/>
      <w:lvlText w:val="•"/>
      <w:lvlJc w:val="left"/>
      <w:pPr>
        <w:ind w:left="5673" w:hanging="351"/>
      </w:pPr>
      <w:rPr>
        <w:rFonts w:hint="default"/>
        <w:lang w:val="uk-UA" w:eastAsia="en-US" w:bidi="ar-SA"/>
      </w:rPr>
    </w:lvl>
    <w:lvl w:ilvl="6" w:tplc="94D646C0">
      <w:numFmt w:val="bullet"/>
      <w:lvlText w:val="•"/>
      <w:lvlJc w:val="left"/>
      <w:pPr>
        <w:ind w:left="6779" w:hanging="351"/>
      </w:pPr>
      <w:rPr>
        <w:rFonts w:hint="default"/>
        <w:lang w:val="uk-UA" w:eastAsia="en-US" w:bidi="ar-SA"/>
      </w:rPr>
    </w:lvl>
    <w:lvl w:ilvl="7" w:tplc="AC0CD44E">
      <w:numFmt w:val="bullet"/>
      <w:lvlText w:val="•"/>
      <w:lvlJc w:val="left"/>
      <w:pPr>
        <w:ind w:left="7886" w:hanging="351"/>
      </w:pPr>
      <w:rPr>
        <w:rFonts w:hint="default"/>
        <w:lang w:val="uk-UA" w:eastAsia="en-US" w:bidi="ar-SA"/>
      </w:rPr>
    </w:lvl>
    <w:lvl w:ilvl="8" w:tplc="333260D2">
      <w:numFmt w:val="bullet"/>
      <w:lvlText w:val="•"/>
      <w:lvlJc w:val="left"/>
      <w:pPr>
        <w:ind w:left="8993" w:hanging="351"/>
      </w:pPr>
      <w:rPr>
        <w:rFonts w:hint="default"/>
        <w:lang w:val="uk-UA" w:eastAsia="en-US" w:bidi="ar-SA"/>
      </w:rPr>
    </w:lvl>
  </w:abstractNum>
  <w:abstractNum w:abstractNumId="5" w15:restartNumberingAfterBreak="0">
    <w:nsid w:val="26EE303E"/>
    <w:multiLevelType w:val="hybridMultilevel"/>
    <w:tmpl w:val="FEF82EE0"/>
    <w:lvl w:ilvl="0" w:tplc="B3E4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B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E5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0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6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E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4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AB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60406C"/>
    <w:multiLevelType w:val="hybridMultilevel"/>
    <w:tmpl w:val="70701C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4507A"/>
    <w:multiLevelType w:val="hybridMultilevel"/>
    <w:tmpl w:val="CF7C42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B2B06"/>
    <w:multiLevelType w:val="hybridMultilevel"/>
    <w:tmpl w:val="7598AF66"/>
    <w:lvl w:ilvl="0" w:tplc="4CD047C0">
      <w:numFmt w:val="bullet"/>
      <w:lvlText w:val="•"/>
      <w:lvlJc w:val="left"/>
      <w:pPr>
        <w:ind w:left="147" w:hanging="2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80CD24">
      <w:numFmt w:val="bullet"/>
      <w:lvlText w:val="•"/>
      <w:lvlJc w:val="left"/>
      <w:pPr>
        <w:ind w:left="1246" w:hanging="270"/>
      </w:pPr>
      <w:rPr>
        <w:rFonts w:hint="default"/>
        <w:lang w:val="uk-UA" w:eastAsia="en-US" w:bidi="ar-SA"/>
      </w:rPr>
    </w:lvl>
    <w:lvl w:ilvl="2" w:tplc="5ADC1546">
      <w:numFmt w:val="bullet"/>
      <w:lvlText w:val="•"/>
      <w:lvlJc w:val="left"/>
      <w:pPr>
        <w:ind w:left="2353" w:hanging="270"/>
      </w:pPr>
      <w:rPr>
        <w:rFonts w:hint="default"/>
        <w:lang w:val="uk-UA" w:eastAsia="en-US" w:bidi="ar-SA"/>
      </w:rPr>
    </w:lvl>
    <w:lvl w:ilvl="3" w:tplc="6E40252E">
      <w:numFmt w:val="bullet"/>
      <w:lvlText w:val="•"/>
      <w:lvlJc w:val="left"/>
      <w:pPr>
        <w:ind w:left="3459" w:hanging="270"/>
      </w:pPr>
      <w:rPr>
        <w:rFonts w:hint="default"/>
        <w:lang w:val="uk-UA" w:eastAsia="en-US" w:bidi="ar-SA"/>
      </w:rPr>
    </w:lvl>
    <w:lvl w:ilvl="4" w:tplc="9A0C2E52">
      <w:numFmt w:val="bullet"/>
      <w:lvlText w:val="•"/>
      <w:lvlJc w:val="left"/>
      <w:pPr>
        <w:ind w:left="4566" w:hanging="270"/>
      </w:pPr>
      <w:rPr>
        <w:rFonts w:hint="default"/>
        <w:lang w:val="uk-UA" w:eastAsia="en-US" w:bidi="ar-SA"/>
      </w:rPr>
    </w:lvl>
    <w:lvl w:ilvl="5" w:tplc="86447182">
      <w:numFmt w:val="bullet"/>
      <w:lvlText w:val="•"/>
      <w:lvlJc w:val="left"/>
      <w:pPr>
        <w:ind w:left="5673" w:hanging="270"/>
      </w:pPr>
      <w:rPr>
        <w:rFonts w:hint="default"/>
        <w:lang w:val="uk-UA" w:eastAsia="en-US" w:bidi="ar-SA"/>
      </w:rPr>
    </w:lvl>
    <w:lvl w:ilvl="6" w:tplc="F6E8CFA4">
      <w:numFmt w:val="bullet"/>
      <w:lvlText w:val="•"/>
      <w:lvlJc w:val="left"/>
      <w:pPr>
        <w:ind w:left="6779" w:hanging="270"/>
      </w:pPr>
      <w:rPr>
        <w:rFonts w:hint="default"/>
        <w:lang w:val="uk-UA" w:eastAsia="en-US" w:bidi="ar-SA"/>
      </w:rPr>
    </w:lvl>
    <w:lvl w:ilvl="7" w:tplc="5E4277AE">
      <w:numFmt w:val="bullet"/>
      <w:lvlText w:val="•"/>
      <w:lvlJc w:val="left"/>
      <w:pPr>
        <w:ind w:left="7886" w:hanging="270"/>
      </w:pPr>
      <w:rPr>
        <w:rFonts w:hint="default"/>
        <w:lang w:val="uk-UA" w:eastAsia="en-US" w:bidi="ar-SA"/>
      </w:rPr>
    </w:lvl>
    <w:lvl w:ilvl="8" w:tplc="DEDEAA3A">
      <w:numFmt w:val="bullet"/>
      <w:lvlText w:val="•"/>
      <w:lvlJc w:val="left"/>
      <w:pPr>
        <w:ind w:left="8993" w:hanging="270"/>
      </w:pPr>
      <w:rPr>
        <w:rFonts w:hint="default"/>
        <w:lang w:val="uk-UA" w:eastAsia="en-US" w:bidi="ar-SA"/>
      </w:rPr>
    </w:lvl>
  </w:abstractNum>
  <w:abstractNum w:abstractNumId="9" w15:restartNumberingAfterBreak="0">
    <w:nsid w:val="3D8B3D07"/>
    <w:multiLevelType w:val="hybridMultilevel"/>
    <w:tmpl w:val="E00E2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A4D"/>
    <w:multiLevelType w:val="multilevel"/>
    <w:tmpl w:val="EF6A408E"/>
    <w:lvl w:ilvl="0">
      <w:start w:val="1"/>
      <w:numFmt w:val="decimal"/>
      <w:lvlText w:val="%1"/>
      <w:lvlJc w:val="left"/>
      <w:pPr>
        <w:ind w:left="1089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7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55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68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uk-UA" w:eastAsia="en-US" w:bidi="ar-SA"/>
      </w:rPr>
    </w:lvl>
  </w:abstractNum>
  <w:abstractNum w:abstractNumId="11" w15:restartNumberingAfterBreak="0">
    <w:nsid w:val="47193AA6"/>
    <w:multiLevelType w:val="hybridMultilevel"/>
    <w:tmpl w:val="7E364AC0"/>
    <w:lvl w:ilvl="0" w:tplc="F896136C">
      <w:start w:val="1"/>
      <w:numFmt w:val="decimal"/>
      <w:lvlText w:val="%1)"/>
      <w:lvlJc w:val="left"/>
      <w:pPr>
        <w:ind w:left="147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856E464">
      <w:numFmt w:val="bullet"/>
      <w:lvlText w:val="•"/>
      <w:lvlJc w:val="left"/>
      <w:pPr>
        <w:ind w:left="1246" w:hanging="404"/>
      </w:pPr>
      <w:rPr>
        <w:rFonts w:hint="default"/>
        <w:lang w:val="uk-UA" w:eastAsia="en-US" w:bidi="ar-SA"/>
      </w:rPr>
    </w:lvl>
    <w:lvl w:ilvl="2" w:tplc="5F54A2D2">
      <w:numFmt w:val="bullet"/>
      <w:lvlText w:val="•"/>
      <w:lvlJc w:val="left"/>
      <w:pPr>
        <w:ind w:left="2353" w:hanging="404"/>
      </w:pPr>
      <w:rPr>
        <w:rFonts w:hint="default"/>
        <w:lang w:val="uk-UA" w:eastAsia="en-US" w:bidi="ar-SA"/>
      </w:rPr>
    </w:lvl>
    <w:lvl w:ilvl="3" w:tplc="CCB82FCA">
      <w:numFmt w:val="bullet"/>
      <w:lvlText w:val="•"/>
      <w:lvlJc w:val="left"/>
      <w:pPr>
        <w:ind w:left="3459" w:hanging="404"/>
      </w:pPr>
      <w:rPr>
        <w:rFonts w:hint="default"/>
        <w:lang w:val="uk-UA" w:eastAsia="en-US" w:bidi="ar-SA"/>
      </w:rPr>
    </w:lvl>
    <w:lvl w:ilvl="4" w:tplc="C7F44DF4">
      <w:numFmt w:val="bullet"/>
      <w:lvlText w:val="•"/>
      <w:lvlJc w:val="left"/>
      <w:pPr>
        <w:ind w:left="4566" w:hanging="404"/>
      </w:pPr>
      <w:rPr>
        <w:rFonts w:hint="default"/>
        <w:lang w:val="uk-UA" w:eastAsia="en-US" w:bidi="ar-SA"/>
      </w:rPr>
    </w:lvl>
    <w:lvl w:ilvl="5" w:tplc="0986D934">
      <w:numFmt w:val="bullet"/>
      <w:lvlText w:val="•"/>
      <w:lvlJc w:val="left"/>
      <w:pPr>
        <w:ind w:left="5673" w:hanging="404"/>
      </w:pPr>
      <w:rPr>
        <w:rFonts w:hint="default"/>
        <w:lang w:val="uk-UA" w:eastAsia="en-US" w:bidi="ar-SA"/>
      </w:rPr>
    </w:lvl>
    <w:lvl w:ilvl="6" w:tplc="4BDA716C">
      <w:numFmt w:val="bullet"/>
      <w:lvlText w:val="•"/>
      <w:lvlJc w:val="left"/>
      <w:pPr>
        <w:ind w:left="6779" w:hanging="404"/>
      </w:pPr>
      <w:rPr>
        <w:rFonts w:hint="default"/>
        <w:lang w:val="uk-UA" w:eastAsia="en-US" w:bidi="ar-SA"/>
      </w:rPr>
    </w:lvl>
    <w:lvl w:ilvl="7" w:tplc="C2BC54C0">
      <w:numFmt w:val="bullet"/>
      <w:lvlText w:val="•"/>
      <w:lvlJc w:val="left"/>
      <w:pPr>
        <w:ind w:left="7886" w:hanging="404"/>
      </w:pPr>
      <w:rPr>
        <w:rFonts w:hint="default"/>
        <w:lang w:val="uk-UA" w:eastAsia="en-US" w:bidi="ar-SA"/>
      </w:rPr>
    </w:lvl>
    <w:lvl w:ilvl="8" w:tplc="BE30E0D0">
      <w:numFmt w:val="bullet"/>
      <w:lvlText w:val="•"/>
      <w:lvlJc w:val="left"/>
      <w:pPr>
        <w:ind w:left="8993" w:hanging="404"/>
      </w:pPr>
      <w:rPr>
        <w:rFonts w:hint="default"/>
        <w:lang w:val="uk-UA" w:eastAsia="en-US" w:bidi="ar-SA"/>
      </w:rPr>
    </w:lvl>
  </w:abstractNum>
  <w:abstractNum w:abstractNumId="12" w15:restartNumberingAfterBreak="0">
    <w:nsid w:val="48DA2026"/>
    <w:multiLevelType w:val="hybridMultilevel"/>
    <w:tmpl w:val="1E40E1D2"/>
    <w:lvl w:ilvl="0" w:tplc="EAC64F98">
      <w:start w:val="4"/>
      <w:numFmt w:val="decimal"/>
      <w:lvlText w:val="%1."/>
      <w:lvlJc w:val="left"/>
      <w:pPr>
        <w:ind w:left="1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BE3824">
      <w:start w:val="1"/>
      <w:numFmt w:val="decimal"/>
      <w:lvlText w:val="%2."/>
      <w:lvlJc w:val="left"/>
      <w:pPr>
        <w:ind w:left="85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3F68B80">
      <w:numFmt w:val="bullet"/>
      <w:lvlText w:val="•"/>
      <w:lvlJc w:val="left"/>
      <w:pPr>
        <w:ind w:left="2009" w:hanging="348"/>
      </w:pPr>
      <w:rPr>
        <w:rFonts w:hint="default"/>
        <w:lang w:val="uk-UA" w:eastAsia="en-US" w:bidi="ar-SA"/>
      </w:rPr>
    </w:lvl>
    <w:lvl w:ilvl="3" w:tplc="0FF6983E">
      <w:numFmt w:val="bullet"/>
      <w:lvlText w:val="•"/>
      <w:lvlJc w:val="left"/>
      <w:pPr>
        <w:ind w:left="3159" w:hanging="348"/>
      </w:pPr>
      <w:rPr>
        <w:rFonts w:hint="default"/>
        <w:lang w:val="uk-UA" w:eastAsia="en-US" w:bidi="ar-SA"/>
      </w:rPr>
    </w:lvl>
    <w:lvl w:ilvl="4" w:tplc="19681462">
      <w:numFmt w:val="bullet"/>
      <w:lvlText w:val="•"/>
      <w:lvlJc w:val="left"/>
      <w:pPr>
        <w:ind w:left="4308" w:hanging="348"/>
      </w:pPr>
      <w:rPr>
        <w:rFonts w:hint="default"/>
        <w:lang w:val="uk-UA" w:eastAsia="en-US" w:bidi="ar-SA"/>
      </w:rPr>
    </w:lvl>
    <w:lvl w:ilvl="5" w:tplc="68F0462A">
      <w:numFmt w:val="bullet"/>
      <w:lvlText w:val="•"/>
      <w:lvlJc w:val="left"/>
      <w:pPr>
        <w:ind w:left="5458" w:hanging="348"/>
      </w:pPr>
      <w:rPr>
        <w:rFonts w:hint="default"/>
        <w:lang w:val="uk-UA" w:eastAsia="en-US" w:bidi="ar-SA"/>
      </w:rPr>
    </w:lvl>
    <w:lvl w:ilvl="6" w:tplc="093E0AD4">
      <w:numFmt w:val="bullet"/>
      <w:lvlText w:val="•"/>
      <w:lvlJc w:val="left"/>
      <w:pPr>
        <w:ind w:left="6608" w:hanging="348"/>
      </w:pPr>
      <w:rPr>
        <w:rFonts w:hint="default"/>
        <w:lang w:val="uk-UA" w:eastAsia="en-US" w:bidi="ar-SA"/>
      </w:rPr>
    </w:lvl>
    <w:lvl w:ilvl="7" w:tplc="B6B4B0E4">
      <w:numFmt w:val="bullet"/>
      <w:lvlText w:val="•"/>
      <w:lvlJc w:val="left"/>
      <w:pPr>
        <w:ind w:left="7757" w:hanging="348"/>
      </w:pPr>
      <w:rPr>
        <w:rFonts w:hint="default"/>
        <w:lang w:val="uk-UA" w:eastAsia="en-US" w:bidi="ar-SA"/>
      </w:rPr>
    </w:lvl>
    <w:lvl w:ilvl="8" w:tplc="9D0A06A4">
      <w:numFmt w:val="bullet"/>
      <w:lvlText w:val="•"/>
      <w:lvlJc w:val="left"/>
      <w:pPr>
        <w:ind w:left="8907" w:hanging="348"/>
      </w:pPr>
      <w:rPr>
        <w:rFonts w:hint="default"/>
        <w:lang w:val="uk-UA" w:eastAsia="en-US" w:bidi="ar-SA"/>
      </w:rPr>
    </w:lvl>
  </w:abstractNum>
  <w:abstractNum w:abstractNumId="13" w15:restartNumberingAfterBreak="0">
    <w:nsid w:val="494E6E9E"/>
    <w:multiLevelType w:val="hybridMultilevel"/>
    <w:tmpl w:val="D626E934"/>
    <w:lvl w:ilvl="0" w:tplc="28ACA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0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C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E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6E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6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E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8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E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3F7CF4"/>
    <w:multiLevelType w:val="hybridMultilevel"/>
    <w:tmpl w:val="EB4695AE"/>
    <w:lvl w:ilvl="0" w:tplc="BD18D538">
      <w:numFmt w:val="bullet"/>
      <w:lvlText w:val="•"/>
      <w:lvlJc w:val="left"/>
      <w:pPr>
        <w:ind w:left="1004" w:hanging="277"/>
      </w:pPr>
      <w:rPr>
        <w:rFonts w:ascii="Arial" w:eastAsia="Arial" w:hAnsi="Arial" w:cs="Arial" w:hint="default"/>
        <w:i/>
        <w:iCs/>
        <w:w w:val="99"/>
        <w:sz w:val="26"/>
        <w:szCs w:val="26"/>
        <w:lang w:val="uk-UA" w:eastAsia="en-US" w:bidi="ar-SA"/>
      </w:rPr>
    </w:lvl>
    <w:lvl w:ilvl="1" w:tplc="510252B6">
      <w:numFmt w:val="bullet"/>
      <w:lvlText w:val="•"/>
      <w:lvlJc w:val="left"/>
      <w:pPr>
        <w:ind w:left="2020" w:hanging="277"/>
      </w:pPr>
      <w:rPr>
        <w:rFonts w:hint="default"/>
        <w:lang w:val="uk-UA" w:eastAsia="en-US" w:bidi="ar-SA"/>
      </w:rPr>
    </w:lvl>
    <w:lvl w:ilvl="2" w:tplc="A900EEF2">
      <w:numFmt w:val="bullet"/>
      <w:lvlText w:val="•"/>
      <w:lvlJc w:val="left"/>
      <w:pPr>
        <w:ind w:left="3041" w:hanging="277"/>
      </w:pPr>
      <w:rPr>
        <w:rFonts w:hint="default"/>
        <w:lang w:val="uk-UA" w:eastAsia="en-US" w:bidi="ar-SA"/>
      </w:rPr>
    </w:lvl>
    <w:lvl w:ilvl="3" w:tplc="3C1C78E0">
      <w:numFmt w:val="bullet"/>
      <w:lvlText w:val="•"/>
      <w:lvlJc w:val="left"/>
      <w:pPr>
        <w:ind w:left="4061" w:hanging="277"/>
      </w:pPr>
      <w:rPr>
        <w:rFonts w:hint="default"/>
        <w:lang w:val="uk-UA" w:eastAsia="en-US" w:bidi="ar-SA"/>
      </w:rPr>
    </w:lvl>
    <w:lvl w:ilvl="4" w:tplc="C8FE5022">
      <w:numFmt w:val="bullet"/>
      <w:lvlText w:val="•"/>
      <w:lvlJc w:val="left"/>
      <w:pPr>
        <w:ind w:left="5082" w:hanging="277"/>
      </w:pPr>
      <w:rPr>
        <w:rFonts w:hint="default"/>
        <w:lang w:val="uk-UA" w:eastAsia="en-US" w:bidi="ar-SA"/>
      </w:rPr>
    </w:lvl>
    <w:lvl w:ilvl="5" w:tplc="97AE59B6">
      <w:numFmt w:val="bullet"/>
      <w:lvlText w:val="•"/>
      <w:lvlJc w:val="left"/>
      <w:pPr>
        <w:ind w:left="6103" w:hanging="277"/>
      </w:pPr>
      <w:rPr>
        <w:rFonts w:hint="default"/>
        <w:lang w:val="uk-UA" w:eastAsia="en-US" w:bidi="ar-SA"/>
      </w:rPr>
    </w:lvl>
    <w:lvl w:ilvl="6" w:tplc="1408CE22">
      <w:numFmt w:val="bullet"/>
      <w:lvlText w:val="•"/>
      <w:lvlJc w:val="left"/>
      <w:pPr>
        <w:ind w:left="7123" w:hanging="277"/>
      </w:pPr>
      <w:rPr>
        <w:rFonts w:hint="default"/>
        <w:lang w:val="uk-UA" w:eastAsia="en-US" w:bidi="ar-SA"/>
      </w:rPr>
    </w:lvl>
    <w:lvl w:ilvl="7" w:tplc="86B2FEAA">
      <w:numFmt w:val="bullet"/>
      <w:lvlText w:val="•"/>
      <w:lvlJc w:val="left"/>
      <w:pPr>
        <w:ind w:left="8144" w:hanging="277"/>
      </w:pPr>
      <w:rPr>
        <w:rFonts w:hint="default"/>
        <w:lang w:val="uk-UA" w:eastAsia="en-US" w:bidi="ar-SA"/>
      </w:rPr>
    </w:lvl>
    <w:lvl w:ilvl="8" w:tplc="727A470A">
      <w:numFmt w:val="bullet"/>
      <w:lvlText w:val="•"/>
      <w:lvlJc w:val="left"/>
      <w:pPr>
        <w:ind w:left="9165" w:hanging="277"/>
      </w:pPr>
      <w:rPr>
        <w:rFonts w:hint="default"/>
        <w:lang w:val="uk-UA" w:eastAsia="en-US" w:bidi="ar-SA"/>
      </w:rPr>
    </w:lvl>
  </w:abstractNum>
  <w:abstractNum w:abstractNumId="15" w15:restartNumberingAfterBreak="0">
    <w:nsid w:val="5CB66E74"/>
    <w:multiLevelType w:val="hybridMultilevel"/>
    <w:tmpl w:val="4A34028A"/>
    <w:lvl w:ilvl="0" w:tplc="D6B0DC1C">
      <w:start w:val="1"/>
      <w:numFmt w:val="decimal"/>
      <w:lvlText w:val="%1)"/>
      <w:lvlJc w:val="left"/>
      <w:pPr>
        <w:ind w:left="147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52DB76">
      <w:numFmt w:val="bullet"/>
      <w:lvlText w:val="•"/>
      <w:lvlJc w:val="left"/>
      <w:pPr>
        <w:ind w:left="1246" w:hanging="380"/>
      </w:pPr>
      <w:rPr>
        <w:rFonts w:hint="default"/>
        <w:lang w:val="uk-UA" w:eastAsia="en-US" w:bidi="ar-SA"/>
      </w:rPr>
    </w:lvl>
    <w:lvl w:ilvl="2" w:tplc="D0D88E94">
      <w:numFmt w:val="bullet"/>
      <w:lvlText w:val="•"/>
      <w:lvlJc w:val="left"/>
      <w:pPr>
        <w:ind w:left="2353" w:hanging="380"/>
      </w:pPr>
      <w:rPr>
        <w:rFonts w:hint="default"/>
        <w:lang w:val="uk-UA" w:eastAsia="en-US" w:bidi="ar-SA"/>
      </w:rPr>
    </w:lvl>
    <w:lvl w:ilvl="3" w:tplc="3136349A">
      <w:numFmt w:val="bullet"/>
      <w:lvlText w:val="•"/>
      <w:lvlJc w:val="left"/>
      <w:pPr>
        <w:ind w:left="3459" w:hanging="380"/>
      </w:pPr>
      <w:rPr>
        <w:rFonts w:hint="default"/>
        <w:lang w:val="uk-UA" w:eastAsia="en-US" w:bidi="ar-SA"/>
      </w:rPr>
    </w:lvl>
    <w:lvl w:ilvl="4" w:tplc="641C032C">
      <w:numFmt w:val="bullet"/>
      <w:lvlText w:val="•"/>
      <w:lvlJc w:val="left"/>
      <w:pPr>
        <w:ind w:left="4566" w:hanging="380"/>
      </w:pPr>
      <w:rPr>
        <w:rFonts w:hint="default"/>
        <w:lang w:val="uk-UA" w:eastAsia="en-US" w:bidi="ar-SA"/>
      </w:rPr>
    </w:lvl>
    <w:lvl w:ilvl="5" w:tplc="0BDA2038">
      <w:numFmt w:val="bullet"/>
      <w:lvlText w:val="•"/>
      <w:lvlJc w:val="left"/>
      <w:pPr>
        <w:ind w:left="5673" w:hanging="380"/>
      </w:pPr>
      <w:rPr>
        <w:rFonts w:hint="default"/>
        <w:lang w:val="uk-UA" w:eastAsia="en-US" w:bidi="ar-SA"/>
      </w:rPr>
    </w:lvl>
    <w:lvl w:ilvl="6" w:tplc="8056F89A">
      <w:numFmt w:val="bullet"/>
      <w:lvlText w:val="•"/>
      <w:lvlJc w:val="left"/>
      <w:pPr>
        <w:ind w:left="6779" w:hanging="380"/>
      </w:pPr>
      <w:rPr>
        <w:rFonts w:hint="default"/>
        <w:lang w:val="uk-UA" w:eastAsia="en-US" w:bidi="ar-SA"/>
      </w:rPr>
    </w:lvl>
    <w:lvl w:ilvl="7" w:tplc="E6469696">
      <w:numFmt w:val="bullet"/>
      <w:lvlText w:val="•"/>
      <w:lvlJc w:val="left"/>
      <w:pPr>
        <w:ind w:left="7886" w:hanging="380"/>
      </w:pPr>
      <w:rPr>
        <w:rFonts w:hint="default"/>
        <w:lang w:val="uk-UA" w:eastAsia="en-US" w:bidi="ar-SA"/>
      </w:rPr>
    </w:lvl>
    <w:lvl w:ilvl="8" w:tplc="79B238A0">
      <w:numFmt w:val="bullet"/>
      <w:lvlText w:val="•"/>
      <w:lvlJc w:val="left"/>
      <w:pPr>
        <w:ind w:left="8993" w:hanging="380"/>
      </w:pPr>
      <w:rPr>
        <w:rFonts w:hint="default"/>
        <w:lang w:val="uk-UA" w:eastAsia="en-US" w:bidi="ar-SA"/>
      </w:rPr>
    </w:lvl>
  </w:abstractNum>
  <w:abstractNum w:abstractNumId="16" w15:restartNumberingAfterBreak="0">
    <w:nsid w:val="5D776A29"/>
    <w:multiLevelType w:val="hybridMultilevel"/>
    <w:tmpl w:val="FE98C782"/>
    <w:lvl w:ilvl="0" w:tplc="4B7A0984">
      <w:numFmt w:val="bullet"/>
      <w:lvlText w:val="■"/>
      <w:lvlJc w:val="left"/>
      <w:pPr>
        <w:ind w:left="7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54DEAC">
      <w:numFmt w:val="bullet"/>
      <w:lvlText w:val="•"/>
      <w:lvlJc w:val="left"/>
      <w:pPr>
        <w:ind w:left="481" w:hanging="246"/>
      </w:pPr>
      <w:rPr>
        <w:rFonts w:hint="default"/>
        <w:lang w:val="uk-UA" w:eastAsia="en-US" w:bidi="ar-SA"/>
      </w:rPr>
    </w:lvl>
    <w:lvl w:ilvl="2" w:tplc="24C87E5A">
      <w:numFmt w:val="bullet"/>
      <w:lvlText w:val="•"/>
      <w:lvlJc w:val="left"/>
      <w:pPr>
        <w:ind w:left="962" w:hanging="246"/>
      </w:pPr>
      <w:rPr>
        <w:rFonts w:hint="default"/>
        <w:lang w:val="uk-UA" w:eastAsia="en-US" w:bidi="ar-SA"/>
      </w:rPr>
    </w:lvl>
    <w:lvl w:ilvl="3" w:tplc="A3CC5F5A">
      <w:numFmt w:val="bullet"/>
      <w:lvlText w:val="•"/>
      <w:lvlJc w:val="left"/>
      <w:pPr>
        <w:ind w:left="1443" w:hanging="246"/>
      </w:pPr>
      <w:rPr>
        <w:rFonts w:hint="default"/>
        <w:lang w:val="uk-UA" w:eastAsia="en-US" w:bidi="ar-SA"/>
      </w:rPr>
    </w:lvl>
    <w:lvl w:ilvl="4" w:tplc="6B42242E">
      <w:numFmt w:val="bullet"/>
      <w:lvlText w:val="•"/>
      <w:lvlJc w:val="left"/>
      <w:pPr>
        <w:ind w:left="1924" w:hanging="246"/>
      </w:pPr>
      <w:rPr>
        <w:rFonts w:hint="default"/>
        <w:lang w:val="uk-UA" w:eastAsia="en-US" w:bidi="ar-SA"/>
      </w:rPr>
    </w:lvl>
    <w:lvl w:ilvl="5" w:tplc="57A6CE68">
      <w:numFmt w:val="bullet"/>
      <w:lvlText w:val="•"/>
      <w:lvlJc w:val="left"/>
      <w:pPr>
        <w:ind w:left="2405" w:hanging="246"/>
      </w:pPr>
      <w:rPr>
        <w:rFonts w:hint="default"/>
        <w:lang w:val="uk-UA" w:eastAsia="en-US" w:bidi="ar-SA"/>
      </w:rPr>
    </w:lvl>
    <w:lvl w:ilvl="6" w:tplc="DFDC836A">
      <w:numFmt w:val="bullet"/>
      <w:lvlText w:val="•"/>
      <w:lvlJc w:val="left"/>
      <w:pPr>
        <w:ind w:left="2886" w:hanging="246"/>
      </w:pPr>
      <w:rPr>
        <w:rFonts w:hint="default"/>
        <w:lang w:val="uk-UA" w:eastAsia="en-US" w:bidi="ar-SA"/>
      </w:rPr>
    </w:lvl>
    <w:lvl w:ilvl="7" w:tplc="EE04AE16">
      <w:numFmt w:val="bullet"/>
      <w:lvlText w:val="•"/>
      <w:lvlJc w:val="left"/>
      <w:pPr>
        <w:ind w:left="3367" w:hanging="246"/>
      </w:pPr>
      <w:rPr>
        <w:rFonts w:hint="default"/>
        <w:lang w:val="uk-UA" w:eastAsia="en-US" w:bidi="ar-SA"/>
      </w:rPr>
    </w:lvl>
    <w:lvl w:ilvl="8" w:tplc="05A281DE">
      <w:numFmt w:val="bullet"/>
      <w:lvlText w:val="•"/>
      <w:lvlJc w:val="left"/>
      <w:pPr>
        <w:ind w:left="3848" w:hanging="246"/>
      </w:pPr>
      <w:rPr>
        <w:rFonts w:hint="default"/>
        <w:lang w:val="uk-UA" w:eastAsia="en-US" w:bidi="ar-SA"/>
      </w:rPr>
    </w:lvl>
  </w:abstractNum>
  <w:abstractNum w:abstractNumId="17" w15:restartNumberingAfterBreak="0">
    <w:nsid w:val="632A041B"/>
    <w:multiLevelType w:val="hybridMultilevel"/>
    <w:tmpl w:val="59BCEE68"/>
    <w:lvl w:ilvl="0" w:tplc="C16016C6">
      <w:numFmt w:val="bullet"/>
      <w:lvlText w:val="■"/>
      <w:lvlJc w:val="left"/>
      <w:pPr>
        <w:ind w:left="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A19C6">
      <w:numFmt w:val="bullet"/>
      <w:lvlText w:val="•"/>
      <w:lvlJc w:val="left"/>
      <w:pPr>
        <w:ind w:left="481" w:hanging="241"/>
      </w:pPr>
      <w:rPr>
        <w:rFonts w:hint="default"/>
        <w:lang w:val="uk-UA" w:eastAsia="en-US" w:bidi="ar-SA"/>
      </w:rPr>
    </w:lvl>
    <w:lvl w:ilvl="2" w:tplc="4A28695C">
      <w:numFmt w:val="bullet"/>
      <w:lvlText w:val="•"/>
      <w:lvlJc w:val="left"/>
      <w:pPr>
        <w:ind w:left="963" w:hanging="241"/>
      </w:pPr>
      <w:rPr>
        <w:rFonts w:hint="default"/>
        <w:lang w:val="uk-UA" w:eastAsia="en-US" w:bidi="ar-SA"/>
      </w:rPr>
    </w:lvl>
    <w:lvl w:ilvl="3" w:tplc="4DB20B80">
      <w:numFmt w:val="bullet"/>
      <w:lvlText w:val="•"/>
      <w:lvlJc w:val="left"/>
      <w:pPr>
        <w:ind w:left="1444" w:hanging="241"/>
      </w:pPr>
      <w:rPr>
        <w:rFonts w:hint="default"/>
        <w:lang w:val="uk-UA" w:eastAsia="en-US" w:bidi="ar-SA"/>
      </w:rPr>
    </w:lvl>
    <w:lvl w:ilvl="4" w:tplc="96E66EF8">
      <w:numFmt w:val="bullet"/>
      <w:lvlText w:val="•"/>
      <w:lvlJc w:val="left"/>
      <w:pPr>
        <w:ind w:left="1926" w:hanging="241"/>
      </w:pPr>
      <w:rPr>
        <w:rFonts w:hint="default"/>
        <w:lang w:val="uk-UA" w:eastAsia="en-US" w:bidi="ar-SA"/>
      </w:rPr>
    </w:lvl>
    <w:lvl w:ilvl="5" w:tplc="A9AE25EC">
      <w:numFmt w:val="bullet"/>
      <w:lvlText w:val="•"/>
      <w:lvlJc w:val="left"/>
      <w:pPr>
        <w:ind w:left="2407" w:hanging="241"/>
      </w:pPr>
      <w:rPr>
        <w:rFonts w:hint="default"/>
        <w:lang w:val="uk-UA" w:eastAsia="en-US" w:bidi="ar-SA"/>
      </w:rPr>
    </w:lvl>
    <w:lvl w:ilvl="6" w:tplc="2FE49312">
      <w:numFmt w:val="bullet"/>
      <w:lvlText w:val="•"/>
      <w:lvlJc w:val="left"/>
      <w:pPr>
        <w:ind w:left="2889" w:hanging="241"/>
      </w:pPr>
      <w:rPr>
        <w:rFonts w:hint="default"/>
        <w:lang w:val="uk-UA" w:eastAsia="en-US" w:bidi="ar-SA"/>
      </w:rPr>
    </w:lvl>
    <w:lvl w:ilvl="7" w:tplc="B57259A4">
      <w:numFmt w:val="bullet"/>
      <w:lvlText w:val="•"/>
      <w:lvlJc w:val="left"/>
      <w:pPr>
        <w:ind w:left="3370" w:hanging="241"/>
      </w:pPr>
      <w:rPr>
        <w:rFonts w:hint="default"/>
        <w:lang w:val="uk-UA" w:eastAsia="en-US" w:bidi="ar-SA"/>
      </w:rPr>
    </w:lvl>
    <w:lvl w:ilvl="8" w:tplc="497A467E">
      <w:numFmt w:val="bullet"/>
      <w:lvlText w:val="•"/>
      <w:lvlJc w:val="left"/>
      <w:pPr>
        <w:ind w:left="3852" w:hanging="241"/>
      </w:pPr>
      <w:rPr>
        <w:rFonts w:hint="default"/>
        <w:lang w:val="uk-UA" w:eastAsia="en-US" w:bidi="ar-SA"/>
      </w:rPr>
    </w:lvl>
  </w:abstractNum>
  <w:abstractNum w:abstractNumId="18" w15:restartNumberingAfterBreak="0">
    <w:nsid w:val="68665C58"/>
    <w:multiLevelType w:val="hybridMultilevel"/>
    <w:tmpl w:val="A94C3574"/>
    <w:lvl w:ilvl="0" w:tplc="2C3E8BB2">
      <w:start w:val="1"/>
      <w:numFmt w:val="decimal"/>
      <w:lvlText w:val="%1)"/>
      <w:lvlJc w:val="left"/>
      <w:pPr>
        <w:ind w:left="147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0C7F12">
      <w:numFmt w:val="bullet"/>
      <w:lvlText w:val="•"/>
      <w:lvlJc w:val="left"/>
      <w:pPr>
        <w:ind w:left="1246" w:hanging="363"/>
      </w:pPr>
      <w:rPr>
        <w:rFonts w:hint="default"/>
        <w:lang w:val="uk-UA" w:eastAsia="en-US" w:bidi="ar-SA"/>
      </w:rPr>
    </w:lvl>
    <w:lvl w:ilvl="2" w:tplc="3A66A30A">
      <w:numFmt w:val="bullet"/>
      <w:lvlText w:val="•"/>
      <w:lvlJc w:val="left"/>
      <w:pPr>
        <w:ind w:left="2353" w:hanging="363"/>
      </w:pPr>
      <w:rPr>
        <w:rFonts w:hint="default"/>
        <w:lang w:val="uk-UA" w:eastAsia="en-US" w:bidi="ar-SA"/>
      </w:rPr>
    </w:lvl>
    <w:lvl w:ilvl="3" w:tplc="268C12D6">
      <w:numFmt w:val="bullet"/>
      <w:lvlText w:val="•"/>
      <w:lvlJc w:val="left"/>
      <w:pPr>
        <w:ind w:left="3459" w:hanging="363"/>
      </w:pPr>
      <w:rPr>
        <w:rFonts w:hint="default"/>
        <w:lang w:val="uk-UA" w:eastAsia="en-US" w:bidi="ar-SA"/>
      </w:rPr>
    </w:lvl>
    <w:lvl w:ilvl="4" w:tplc="DF4CE012">
      <w:numFmt w:val="bullet"/>
      <w:lvlText w:val="•"/>
      <w:lvlJc w:val="left"/>
      <w:pPr>
        <w:ind w:left="4566" w:hanging="363"/>
      </w:pPr>
      <w:rPr>
        <w:rFonts w:hint="default"/>
        <w:lang w:val="uk-UA" w:eastAsia="en-US" w:bidi="ar-SA"/>
      </w:rPr>
    </w:lvl>
    <w:lvl w:ilvl="5" w:tplc="99D89D02">
      <w:numFmt w:val="bullet"/>
      <w:lvlText w:val="•"/>
      <w:lvlJc w:val="left"/>
      <w:pPr>
        <w:ind w:left="5673" w:hanging="363"/>
      </w:pPr>
      <w:rPr>
        <w:rFonts w:hint="default"/>
        <w:lang w:val="uk-UA" w:eastAsia="en-US" w:bidi="ar-SA"/>
      </w:rPr>
    </w:lvl>
    <w:lvl w:ilvl="6" w:tplc="C6F8AC36">
      <w:numFmt w:val="bullet"/>
      <w:lvlText w:val="•"/>
      <w:lvlJc w:val="left"/>
      <w:pPr>
        <w:ind w:left="6779" w:hanging="363"/>
      </w:pPr>
      <w:rPr>
        <w:rFonts w:hint="default"/>
        <w:lang w:val="uk-UA" w:eastAsia="en-US" w:bidi="ar-SA"/>
      </w:rPr>
    </w:lvl>
    <w:lvl w:ilvl="7" w:tplc="439080DC">
      <w:numFmt w:val="bullet"/>
      <w:lvlText w:val="•"/>
      <w:lvlJc w:val="left"/>
      <w:pPr>
        <w:ind w:left="7886" w:hanging="363"/>
      </w:pPr>
      <w:rPr>
        <w:rFonts w:hint="default"/>
        <w:lang w:val="uk-UA" w:eastAsia="en-US" w:bidi="ar-SA"/>
      </w:rPr>
    </w:lvl>
    <w:lvl w:ilvl="8" w:tplc="1EA030B2">
      <w:numFmt w:val="bullet"/>
      <w:lvlText w:val="•"/>
      <w:lvlJc w:val="left"/>
      <w:pPr>
        <w:ind w:left="8993" w:hanging="363"/>
      </w:pPr>
      <w:rPr>
        <w:rFonts w:hint="default"/>
        <w:lang w:val="uk-UA" w:eastAsia="en-US" w:bidi="ar-SA"/>
      </w:rPr>
    </w:lvl>
  </w:abstractNum>
  <w:abstractNum w:abstractNumId="19" w15:restartNumberingAfterBreak="0">
    <w:nsid w:val="6B9465D1"/>
    <w:multiLevelType w:val="multilevel"/>
    <w:tmpl w:val="EBA6DB98"/>
    <w:lvl w:ilvl="0">
      <w:start w:val="2"/>
      <w:numFmt w:val="decimal"/>
      <w:lvlText w:val="%1"/>
      <w:lvlJc w:val="left"/>
      <w:pPr>
        <w:ind w:left="1449" w:hanging="361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44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393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9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46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9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7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53" w:hanging="361"/>
      </w:pPr>
      <w:rPr>
        <w:rFonts w:hint="default"/>
        <w:lang w:val="uk-UA" w:eastAsia="en-US" w:bidi="ar-SA"/>
      </w:rPr>
    </w:lvl>
  </w:abstractNum>
  <w:abstractNum w:abstractNumId="20" w15:restartNumberingAfterBreak="0">
    <w:nsid w:val="71AD5B74"/>
    <w:multiLevelType w:val="hybridMultilevel"/>
    <w:tmpl w:val="615EBC94"/>
    <w:lvl w:ilvl="0" w:tplc="330A8948">
      <w:start w:val="1"/>
      <w:numFmt w:val="decimal"/>
      <w:lvlText w:val="%1)"/>
      <w:lvlJc w:val="left"/>
      <w:pPr>
        <w:ind w:left="1285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62A86C">
      <w:numFmt w:val="bullet"/>
      <w:lvlText w:val="•"/>
      <w:lvlJc w:val="left"/>
      <w:pPr>
        <w:ind w:left="2272" w:hanging="558"/>
      </w:pPr>
      <w:rPr>
        <w:rFonts w:hint="default"/>
        <w:lang w:val="uk-UA" w:eastAsia="en-US" w:bidi="ar-SA"/>
      </w:rPr>
    </w:lvl>
    <w:lvl w:ilvl="2" w:tplc="BBDECB34">
      <w:numFmt w:val="bullet"/>
      <w:lvlText w:val="•"/>
      <w:lvlJc w:val="left"/>
      <w:pPr>
        <w:ind w:left="3265" w:hanging="558"/>
      </w:pPr>
      <w:rPr>
        <w:rFonts w:hint="default"/>
        <w:lang w:val="uk-UA" w:eastAsia="en-US" w:bidi="ar-SA"/>
      </w:rPr>
    </w:lvl>
    <w:lvl w:ilvl="3" w:tplc="1D40826A">
      <w:numFmt w:val="bullet"/>
      <w:lvlText w:val="•"/>
      <w:lvlJc w:val="left"/>
      <w:pPr>
        <w:ind w:left="4257" w:hanging="558"/>
      </w:pPr>
      <w:rPr>
        <w:rFonts w:hint="default"/>
        <w:lang w:val="uk-UA" w:eastAsia="en-US" w:bidi="ar-SA"/>
      </w:rPr>
    </w:lvl>
    <w:lvl w:ilvl="4" w:tplc="85AA3888">
      <w:numFmt w:val="bullet"/>
      <w:lvlText w:val="•"/>
      <w:lvlJc w:val="left"/>
      <w:pPr>
        <w:ind w:left="5250" w:hanging="558"/>
      </w:pPr>
      <w:rPr>
        <w:rFonts w:hint="default"/>
        <w:lang w:val="uk-UA" w:eastAsia="en-US" w:bidi="ar-SA"/>
      </w:rPr>
    </w:lvl>
    <w:lvl w:ilvl="5" w:tplc="3AC4FBDA">
      <w:numFmt w:val="bullet"/>
      <w:lvlText w:val="•"/>
      <w:lvlJc w:val="left"/>
      <w:pPr>
        <w:ind w:left="6243" w:hanging="558"/>
      </w:pPr>
      <w:rPr>
        <w:rFonts w:hint="default"/>
        <w:lang w:val="uk-UA" w:eastAsia="en-US" w:bidi="ar-SA"/>
      </w:rPr>
    </w:lvl>
    <w:lvl w:ilvl="6" w:tplc="A5BC98D0">
      <w:numFmt w:val="bullet"/>
      <w:lvlText w:val="•"/>
      <w:lvlJc w:val="left"/>
      <w:pPr>
        <w:ind w:left="7235" w:hanging="558"/>
      </w:pPr>
      <w:rPr>
        <w:rFonts w:hint="default"/>
        <w:lang w:val="uk-UA" w:eastAsia="en-US" w:bidi="ar-SA"/>
      </w:rPr>
    </w:lvl>
    <w:lvl w:ilvl="7" w:tplc="D0606F12">
      <w:numFmt w:val="bullet"/>
      <w:lvlText w:val="•"/>
      <w:lvlJc w:val="left"/>
      <w:pPr>
        <w:ind w:left="8228" w:hanging="558"/>
      </w:pPr>
      <w:rPr>
        <w:rFonts w:hint="default"/>
        <w:lang w:val="uk-UA" w:eastAsia="en-US" w:bidi="ar-SA"/>
      </w:rPr>
    </w:lvl>
    <w:lvl w:ilvl="8" w:tplc="6336855C">
      <w:numFmt w:val="bullet"/>
      <w:lvlText w:val="•"/>
      <w:lvlJc w:val="left"/>
      <w:pPr>
        <w:ind w:left="9221" w:hanging="558"/>
      </w:pPr>
      <w:rPr>
        <w:rFonts w:hint="default"/>
        <w:lang w:val="uk-UA" w:eastAsia="en-US" w:bidi="ar-SA"/>
      </w:rPr>
    </w:lvl>
  </w:abstractNum>
  <w:abstractNum w:abstractNumId="21" w15:restartNumberingAfterBreak="0">
    <w:nsid w:val="71CB3BCB"/>
    <w:multiLevelType w:val="hybridMultilevel"/>
    <w:tmpl w:val="13CE1828"/>
    <w:lvl w:ilvl="0" w:tplc="0220DEF4">
      <w:start w:val="1"/>
      <w:numFmt w:val="decimal"/>
      <w:lvlText w:val="%1)"/>
      <w:lvlJc w:val="left"/>
      <w:pPr>
        <w:ind w:left="147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DC88EC">
      <w:numFmt w:val="bullet"/>
      <w:lvlText w:val="•"/>
      <w:lvlJc w:val="left"/>
      <w:pPr>
        <w:ind w:left="1246" w:hanging="380"/>
      </w:pPr>
      <w:rPr>
        <w:rFonts w:hint="default"/>
        <w:lang w:val="uk-UA" w:eastAsia="en-US" w:bidi="ar-SA"/>
      </w:rPr>
    </w:lvl>
    <w:lvl w:ilvl="2" w:tplc="3E1AD196">
      <w:numFmt w:val="bullet"/>
      <w:lvlText w:val="•"/>
      <w:lvlJc w:val="left"/>
      <w:pPr>
        <w:ind w:left="2353" w:hanging="380"/>
      </w:pPr>
      <w:rPr>
        <w:rFonts w:hint="default"/>
        <w:lang w:val="uk-UA" w:eastAsia="en-US" w:bidi="ar-SA"/>
      </w:rPr>
    </w:lvl>
    <w:lvl w:ilvl="3" w:tplc="EB7207D4">
      <w:numFmt w:val="bullet"/>
      <w:lvlText w:val="•"/>
      <w:lvlJc w:val="left"/>
      <w:pPr>
        <w:ind w:left="3459" w:hanging="380"/>
      </w:pPr>
      <w:rPr>
        <w:rFonts w:hint="default"/>
        <w:lang w:val="uk-UA" w:eastAsia="en-US" w:bidi="ar-SA"/>
      </w:rPr>
    </w:lvl>
    <w:lvl w:ilvl="4" w:tplc="8D6E5746">
      <w:numFmt w:val="bullet"/>
      <w:lvlText w:val="•"/>
      <w:lvlJc w:val="left"/>
      <w:pPr>
        <w:ind w:left="4566" w:hanging="380"/>
      </w:pPr>
      <w:rPr>
        <w:rFonts w:hint="default"/>
        <w:lang w:val="uk-UA" w:eastAsia="en-US" w:bidi="ar-SA"/>
      </w:rPr>
    </w:lvl>
    <w:lvl w:ilvl="5" w:tplc="6CFC5F32">
      <w:numFmt w:val="bullet"/>
      <w:lvlText w:val="•"/>
      <w:lvlJc w:val="left"/>
      <w:pPr>
        <w:ind w:left="5673" w:hanging="380"/>
      </w:pPr>
      <w:rPr>
        <w:rFonts w:hint="default"/>
        <w:lang w:val="uk-UA" w:eastAsia="en-US" w:bidi="ar-SA"/>
      </w:rPr>
    </w:lvl>
    <w:lvl w:ilvl="6" w:tplc="970AC984">
      <w:numFmt w:val="bullet"/>
      <w:lvlText w:val="•"/>
      <w:lvlJc w:val="left"/>
      <w:pPr>
        <w:ind w:left="6779" w:hanging="380"/>
      </w:pPr>
      <w:rPr>
        <w:rFonts w:hint="default"/>
        <w:lang w:val="uk-UA" w:eastAsia="en-US" w:bidi="ar-SA"/>
      </w:rPr>
    </w:lvl>
    <w:lvl w:ilvl="7" w:tplc="7E7A9EBE">
      <w:numFmt w:val="bullet"/>
      <w:lvlText w:val="•"/>
      <w:lvlJc w:val="left"/>
      <w:pPr>
        <w:ind w:left="7886" w:hanging="380"/>
      </w:pPr>
      <w:rPr>
        <w:rFonts w:hint="default"/>
        <w:lang w:val="uk-UA" w:eastAsia="en-US" w:bidi="ar-SA"/>
      </w:rPr>
    </w:lvl>
    <w:lvl w:ilvl="8" w:tplc="79646100">
      <w:numFmt w:val="bullet"/>
      <w:lvlText w:val="•"/>
      <w:lvlJc w:val="left"/>
      <w:pPr>
        <w:ind w:left="8993" w:hanging="380"/>
      </w:pPr>
      <w:rPr>
        <w:rFonts w:hint="default"/>
        <w:lang w:val="uk-UA" w:eastAsia="en-US" w:bidi="ar-SA"/>
      </w:rPr>
    </w:lvl>
  </w:abstractNum>
  <w:abstractNum w:abstractNumId="22" w15:restartNumberingAfterBreak="0">
    <w:nsid w:val="744C4B20"/>
    <w:multiLevelType w:val="hybridMultilevel"/>
    <w:tmpl w:val="A6E415F8"/>
    <w:lvl w:ilvl="0" w:tplc="18CE1DD4">
      <w:start w:val="1"/>
      <w:numFmt w:val="decimal"/>
      <w:lvlText w:val="%1)"/>
      <w:lvlJc w:val="left"/>
      <w:pPr>
        <w:ind w:left="10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75EE68E">
      <w:numFmt w:val="bullet"/>
      <w:lvlText w:val="•"/>
      <w:lvlJc w:val="left"/>
      <w:pPr>
        <w:ind w:left="2092" w:hanging="361"/>
      </w:pPr>
      <w:rPr>
        <w:rFonts w:hint="default"/>
        <w:lang w:val="uk-UA" w:eastAsia="en-US" w:bidi="ar-SA"/>
      </w:rPr>
    </w:lvl>
    <w:lvl w:ilvl="2" w:tplc="820CAE2A">
      <w:numFmt w:val="bullet"/>
      <w:lvlText w:val="•"/>
      <w:lvlJc w:val="left"/>
      <w:pPr>
        <w:ind w:left="3105" w:hanging="361"/>
      </w:pPr>
      <w:rPr>
        <w:rFonts w:hint="default"/>
        <w:lang w:val="uk-UA" w:eastAsia="en-US" w:bidi="ar-SA"/>
      </w:rPr>
    </w:lvl>
    <w:lvl w:ilvl="3" w:tplc="EF121984">
      <w:numFmt w:val="bullet"/>
      <w:lvlText w:val="•"/>
      <w:lvlJc w:val="left"/>
      <w:pPr>
        <w:ind w:left="4117" w:hanging="361"/>
      </w:pPr>
      <w:rPr>
        <w:rFonts w:hint="default"/>
        <w:lang w:val="uk-UA" w:eastAsia="en-US" w:bidi="ar-SA"/>
      </w:rPr>
    </w:lvl>
    <w:lvl w:ilvl="4" w:tplc="63DEBD58">
      <w:numFmt w:val="bullet"/>
      <w:lvlText w:val="•"/>
      <w:lvlJc w:val="left"/>
      <w:pPr>
        <w:ind w:left="5130" w:hanging="361"/>
      </w:pPr>
      <w:rPr>
        <w:rFonts w:hint="default"/>
        <w:lang w:val="uk-UA" w:eastAsia="en-US" w:bidi="ar-SA"/>
      </w:rPr>
    </w:lvl>
    <w:lvl w:ilvl="5" w:tplc="7F9631A6">
      <w:numFmt w:val="bullet"/>
      <w:lvlText w:val="•"/>
      <w:lvlJc w:val="left"/>
      <w:pPr>
        <w:ind w:left="6143" w:hanging="361"/>
      </w:pPr>
      <w:rPr>
        <w:rFonts w:hint="default"/>
        <w:lang w:val="uk-UA" w:eastAsia="en-US" w:bidi="ar-SA"/>
      </w:rPr>
    </w:lvl>
    <w:lvl w:ilvl="6" w:tplc="1A104780">
      <w:numFmt w:val="bullet"/>
      <w:lvlText w:val="•"/>
      <w:lvlJc w:val="left"/>
      <w:pPr>
        <w:ind w:left="7155" w:hanging="361"/>
      </w:pPr>
      <w:rPr>
        <w:rFonts w:hint="default"/>
        <w:lang w:val="uk-UA" w:eastAsia="en-US" w:bidi="ar-SA"/>
      </w:rPr>
    </w:lvl>
    <w:lvl w:ilvl="7" w:tplc="7CA2D154">
      <w:numFmt w:val="bullet"/>
      <w:lvlText w:val="•"/>
      <w:lvlJc w:val="left"/>
      <w:pPr>
        <w:ind w:left="8168" w:hanging="361"/>
      </w:pPr>
      <w:rPr>
        <w:rFonts w:hint="default"/>
        <w:lang w:val="uk-UA" w:eastAsia="en-US" w:bidi="ar-SA"/>
      </w:rPr>
    </w:lvl>
    <w:lvl w:ilvl="8" w:tplc="137239EA">
      <w:numFmt w:val="bullet"/>
      <w:lvlText w:val="•"/>
      <w:lvlJc w:val="left"/>
      <w:pPr>
        <w:ind w:left="9181" w:hanging="361"/>
      </w:pPr>
      <w:rPr>
        <w:rFonts w:hint="default"/>
        <w:lang w:val="uk-UA" w:eastAsia="en-US" w:bidi="ar-SA"/>
      </w:rPr>
    </w:lvl>
  </w:abstractNum>
  <w:abstractNum w:abstractNumId="23" w15:restartNumberingAfterBreak="0">
    <w:nsid w:val="79D5381A"/>
    <w:multiLevelType w:val="hybridMultilevel"/>
    <w:tmpl w:val="00F628F8"/>
    <w:lvl w:ilvl="0" w:tplc="025E165C">
      <w:start w:val="1"/>
      <w:numFmt w:val="decimal"/>
      <w:lvlText w:val="%1)"/>
      <w:lvlJc w:val="left"/>
      <w:pPr>
        <w:ind w:left="147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E44DD4">
      <w:numFmt w:val="bullet"/>
      <w:lvlText w:val="•"/>
      <w:lvlJc w:val="left"/>
      <w:pPr>
        <w:ind w:left="1246" w:hanging="558"/>
      </w:pPr>
      <w:rPr>
        <w:rFonts w:hint="default"/>
        <w:lang w:val="uk-UA" w:eastAsia="en-US" w:bidi="ar-SA"/>
      </w:rPr>
    </w:lvl>
    <w:lvl w:ilvl="2" w:tplc="138AFFB4">
      <w:numFmt w:val="bullet"/>
      <w:lvlText w:val="•"/>
      <w:lvlJc w:val="left"/>
      <w:pPr>
        <w:ind w:left="2353" w:hanging="558"/>
      </w:pPr>
      <w:rPr>
        <w:rFonts w:hint="default"/>
        <w:lang w:val="uk-UA" w:eastAsia="en-US" w:bidi="ar-SA"/>
      </w:rPr>
    </w:lvl>
    <w:lvl w:ilvl="3" w:tplc="60BEE5AC">
      <w:numFmt w:val="bullet"/>
      <w:lvlText w:val="•"/>
      <w:lvlJc w:val="left"/>
      <w:pPr>
        <w:ind w:left="3459" w:hanging="558"/>
      </w:pPr>
      <w:rPr>
        <w:rFonts w:hint="default"/>
        <w:lang w:val="uk-UA" w:eastAsia="en-US" w:bidi="ar-SA"/>
      </w:rPr>
    </w:lvl>
    <w:lvl w:ilvl="4" w:tplc="BCF2044A">
      <w:numFmt w:val="bullet"/>
      <w:lvlText w:val="•"/>
      <w:lvlJc w:val="left"/>
      <w:pPr>
        <w:ind w:left="4566" w:hanging="558"/>
      </w:pPr>
      <w:rPr>
        <w:rFonts w:hint="default"/>
        <w:lang w:val="uk-UA" w:eastAsia="en-US" w:bidi="ar-SA"/>
      </w:rPr>
    </w:lvl>
    <w:lvl w:ilvl="5" w:tplc="002870B4">
      <w:numFmt w:val="bullet"/>
      <w:lvlText w:val="•"/>
      <w:lvlJc w:val="left"/>
      <w:pPr>
        <w:ind w:left="5673" w:hanging="558"/>
      </w:pPr>
      <w:rPr>
        <w:rFonts w:hint="default"/>
        <w:lang w:val="uk-UA" w:eastAsia="en-US" w:bidi="ar-SA"/>
      </w:rPr>
    </w:lvl>
    <w:lvl w:ilvl="6" w:tplc="2B50242E">
      <w:numFmt w:val="bullet"/>
      <w:lvlText w:val="•"/>
      <w:lvlJc w:val="left"/>
      <w:pPr>
        <w:ind w:left="6779" w:hanging="558"/>
      </w:pPr>
      <w:rPr>
        <w:rFonts w:hint="default"/>
        <w:lang w:val="uk-UA" w:eastAsia="en-US" w:bidi="ar-SA"/>
      </w:rPr>
    </w:lvl>
    <w:lvl w:ilvl="7" w:tplc="4350D902">
      <w:numFmt w:val="bullet"/>
      <w:lvlText w:val="•"/>
      <w:lvlJc w:val="left"/>
      <w:pPr>
        <w:ind w:left="7886" w:hanging="558"/>
      </w:pPr>
      <w:rPr>
        <w:rFonts w:hint="default"/>
        <w:lang w:val="uk-UA" w:eastAsia="en-US" w:bidi="ar-SA"/>
      </w:rPr>
    </w:lvl>
    <w:lvl w:ilvl="8" w:tplc="BDA88EBA">
      <w:numFmt w:val="bullet"/>
      <w:lvlText w:val="•"/>
      <w:lvlJc w:val="left"/>
      <w:pPr>
        <w:ind w:left="8993" w:hanging="558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9"/>
  </w:num>
  <w:num w:numId="5">
    <w:abstractNumId w:val="11"/>
  </w:num>
  <w:num w:numId="6">
    <w:abstractNumId w:val="2"/>
  </w:num>
  <w:num w:numId="7">
    <w:abstractNumId w:val="23"/>
  </w:num>
  <w:num w:numId="8">
    <w:abstractNumId w:val="0"/>
  </w:num>
  <w:num w:numId="9">
    <w:abstractNumId w:val="22"/>
  </w:num>
  <w:num w:numId="10">
    <w:abstractNumId w:val="8"/>
  </w:num>
  <w:num w:numId="11">
    <w:abstractNumId w:val="20"/>
  </w:num>
  <w:num w:numId="12">
    <w:abstractNumId w:val="15"/>
  </w:num>
  <w:num w:numId="13">
    <w:abstractNumId w:val="21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 w:numId="21">
    <w:abstractNumId w:val="6"/>
  </w:num>
  <w:num w:numId="22">
    <w:abstractNumId w:val="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AC"/>
    <w:rsid w:val="000A2F75"/>
    <w:rsid w:val="000F60FE"/>
    <w:rsid w:val="00100C00"/>
    <w:rsid w:val="00133736"/>
    <w:rsid w:val="001A677D"/>
    <w:rsid w:val="002A3F20"/>
    <w:rsid w:val="004E6388"/>
    <w:rsid w:val="004F16B3"/>
    <w:rsid w:val="00576372"/>
    <w:rsid w:val="00585B8D"/>
    <w:rsid w:val="005944BA"/>
    <w:rsid w:val="00615AAD"/>
    <w:rsid w:val="007302AC"/>
    <w:rsid w:val="0084454A"/>
    <w:rsid w:val="00903A80"/>
    <w:rsid w:val="00AA6D37"/>
    <w:rsid w:val="00BA772E"/>
    <w:rsid w:val="00DB5352"/>
    <w:rsid w:val="00E267BA"/>
    <w:rsid w:val="00E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A0F0"/>
  <w15:chartTrackingRefBased/>
  <w15:docId w15:val="{94A85A97-EF67-4785-8EBA-BEDF017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2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2F75"/>
    <w:pPr>
      <w:spacing w:line="274" w:lineRule="exact"/>
      <w:ind w:left="33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A2F75"/>
    <w:pPr>
      <w:spacing w:line="274" w:lineRule="exact"/>
      <w:ind w:left="7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2F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A2F7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2F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2F75"/>
    <w:pPr>
      <w:ind w:left="147" w:firstLine="580"/>
      <w:jc w:val="both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0A2F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2F75"/>
    <w:pPr>
      <w:ind w:left="147" w:firstLine="580"/>
    </w:pPr>
  </w:style>
  <w:style w:type="paragraph" w:customStyle="1" w:styleId="TableParagraph">
    <w:name w:val="Table Paragraph"/>
    <w:basedOn w:val="a"/>
    <w:uiPriority w:val="1"/>
    <w:qFormat/>
    <w:rsid w:val="000A2F75"/>
    <w:pPr>
      <w:ind w:left="6"/>
    </w:pPr>
  </w:style>
  <w:style w:type="character" w:styleId="a6">
    <w:name w:val="Hyperlink"/>
    <w:basedOn w:val="a0"/>
    <w:uiPriority w:val="99"/>
    <w:unhideWhenUsed/>
    <w:rsid w:val="002A3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0%d0%b2%d0%b0_%d0%b6%d1%96%d0%bd%d0%be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3%d0%b5%d0%bd%d0%b4%d0%b5%d1%80%d0%bd%d0%b0_%d1%80%d1%96%d0%b2%d0%bd%d1%96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0%b5%d0%bd%d0%b4%d0%b5%d1%80%d0%bd%d0%b0_%d1%80%d1%96%d0%b2%d0%bd%d1%96%d1%81%d1%82%d1%8c" TargetMode="External"/><Relationship Id="rId5" Type="http://schemas.openxmlformats.org/officeDocument/2006/relationships/hyperlink" Target="https://uk.wikipedia.org/wiki/%d0%a1%d0%b5%d0%ba%d1%81%d0%b8%d0%b7%d0%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9135</Words>
  <Characters>5208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2024-03-07T07:23:00Z</dcterms:created>
  <dcterms:modified xsi:type="dcterms:W3CDTF">2024-04-16T12:22:00Z</dcterms:modified>
</cp:coreProperties>
</file>