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F7932F" w14:textId="4FA38ABE" w:rsidR="005F522F" w:rsidRPr="001A58CF" w:rsidRDefault="00000000">
      <w:pPr>
        <w:spacing w:after="0"/>
        <w:jc w:val="center"/>
        <w:rPr>
          <w:b/>
          <w:szCs w:val="28"/>
        </w:rPr>
      </w:pPr>
      <w:r w:rsidRPr="001A58CF">
        <w:rPr>
          <w:b/>
          <w:szCs w:val="28"/>
        </w:rPr>
        <w:t>Практичне за</w:t>
      </w:r>
      <w:r w:rsidR="00342B78">
        <w:rPr>
          <w:b/>
          <w:szCs w:val="28"/>
        </w:rPr>
        <w:t>вдання</w:t>
      </w:r>
      <w:r w:rsidR="001A58CF" w:rsidRPr="001A58CF">
        <w:rPr>
          <w:b/>
          <w:szCs w:val="28"/>
        </w:rPr>
        <w:t xml:space="preserve"> №3 </w:t>
      </w:r>
      <w:r w:rsidRPr="001A58CF">
        <w:rPr>
          <w:b/>
          <w:szCs w:val="28"/>
        </w:rPr>
        <w:t>з навчальної дисципліни</w:t>
      </w:r>
    </w:p>
    <w:p w14:paraId="1CD6191D" w14:textId="77777777" w:rsidR="005F522F" w:rsidRPr="001A58CF" w:rsidRDefault="00000000">
      <w:pPr>
        <w:spacing w:after="0"/>
        <w:jc w:val="center"/>
        <w:rPr>
          <w:b/>
          <w:szCs w:val="28"/>
        </w:rPr>
      </w:pPr>
      <w:r w:rsidRPr="001A58CF">
        <w:rPr>
          <w:b/>
          <w:szCs w:val="28"/>
        </w:rPr>
        <w:t>«Підприємництво та основи бізнесу»</w:t>
      </w:r>
    </w:p>
    <w:p w14:paraId="573B77BB" w14:textId="77777777" w:rsidR="005F522F" w:rsidRPr="001A58CF" w:rsidRDefault="005F522F">
      <w:pPr>
        <w:spacing w:after="0"/>
        <w:jc w:val="center"/>
        <w:rPr>
          <w:b/>
          <w:szCs w:val="28"/>
        </w:rPr>
      </w:pPr>
    </w:p>
    <w:p w14:paraId="1F6D1DB2" w14:textId="77777777" w:rsidR="005F522F" w:rsidRPr="001A58CF" w:rsidRDefault="00000000">
      <w:pPr>
        <w:jc w:val="both"/>
        <w:rPr>
          <w:szCs w:val="28"/>
        </w:rPr>
      </w:pPr>
      <w:r w:rsidRPr="001A58CF">
        <w:rPr>
          <w:b/>
          <w:szCs w:val="28"/>
        </w:rPr>
        <w:t xml:space="preserve">Практичне завдання 1. </w:t>
      </w:r>
      <w:r w:rsidRPr="001A58CF">
        <w:rPr>
          <w:szCs w:val="28"/>
        </w:rPr>
        <w:t>Встановити відповідність між категорією та її характеристикою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829"/>
      </w:tblGrid>
      <w:tr w:rsidR="005F522F" w:rsidRPr="001A58CF" w14:paraId="0A0BA961" w14:textId="77777777">
        <w:tc>
          <w:tcPr>
            <w:tcW w:w="2547" w:type="dxa"/>
          </w:tcPr>
          <w:p w14:paraId="38190A8F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А) акціонерні товариства</w:t>
            </w:r>
          </w:p>
        </w:tc>
        <w:tc>
          <w:tcPr>
            <w:tcW w:w="7132" w:type="dxa"/>
          </w:tcPr>
          <w:p w14:paraId="33B6E212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1. Засновані однією або кількома особами товариства, статутний капітал яких поділено на частки, учасники якого солідарно несуть додаткову (субсидіарну) відповідальність за зобов’язаннями товариства своїм майном </w:t>
            </w:r>
            <w:proofErr w:type="spellStart"/>
            <w:r w:rsidRPr="001A58CF">
              <w:rPr>
                <w:sz w:val="24"/>
                <w:szCs w:val="24"/>
              </w:rPr>
              <w:t>пропорційно</w:t>
            </w:r>
            <w:proofErr w:type="spellEnd"/>
            <w:r w:rsidRPr="001A58CF">
              <w:rPr>
                <w:sz w:val="24"/>
                <w:szCs w:val="24"/>
              </w:rPr>
              <w:t xml:space="preserve"> до вартості внесеного вкладу.</w:t>
            </w:r>
          </w:p>
        </w:tc>
      </w:tr>
      <w:tr w:rsidR="005F522F" w:rsidRPr="001A58CF" w14:paraId="5442CBAE" w14:textId="77777777">
        <w:tc>
          <w:tcPr>
            <w:tcW w:w="2547" w:type="dxa"/>
          </w:tcPr>
          <w:p w14:paraId="7C6DA3BC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Б) товариства з обмеженою відповідальністю</w:t>
            </w:r>
          </w:p>
        </w:tc>
        <w:tc>
          <w:tcPr>
            <w:tcW w:w="7132" w:type="dxa"/>
          </w:tcPr>
          <w:p w14:paraId="152F57AA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2. Товариства, в яких разом з учасниками, які здійснюють від імені товариства підприємницьку діяльність і солідарно несуть додаткову (субсидіарну) відповідальність за зобов'язаннями товариства усім своїм майном (повними учасниками), є один чи кілька учасників (вкладників), які несуть ризик збитків, пов'язаних із діяльністю товариства, у межах сум зроблених ними вкладів та не беруть участі в діяльності товариства.</w:t>
            </w:r>
          </w:p>
        </w:tc>
      </w:tr>
      <w:tr w:rsidR="005F522F" w:rsidRPr="001A58CF" w14:paraId="19146E1A" w14:textId="77777777">
        <w:tc>
          <w:tcPr>
            <w:tcW w:w="2547" w:type="dxa"/>
          </w:tcPr>
          <w:p w14:paraId="218CB186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В) товариства з додатковою відповідальністю</w:t>
            </w:r>
          </w:p>
        </w:tc>
        <w:tc>
          <w:tcPr>
            <w:tcW w:w="7132" w:type="dxa"/>
          </w:tcPr>
          <w:p w14:paraId="2D8316F5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3. Господарські товариства, статутний капітал яких поділені на визначену кількість часток однакової номінальної вартості, корпоративні права за якими посвідчуються акціями.</w:t>
            </w:r>
          </w:p>
        </w:tc>
      </w:tr>
      <w:tr w:rsidR="005F522F" w:rsidRPr="001A58CF" w14:paraId="1DEFDD36" w14:textId="77777777">
        <w:tc>
          <w:tcPr>
            <w:tcW w:w="2547" w:type="dxa"/>
          </w:tcPr>
          <w:p w14:paraId="3FD09EA8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Г) </w:t>
            </w:r>
            <w:r w:rsidRPr="001A58CF">
              <w:rPr>
                <w:color w:val="333333"/>
                <w:sz w:val="24"/>
                <w:szCs w:val="24"/>
                <w:shd w:val="clear" w:color="auto" w:fill="FFFFFF"/>
              </w:rPr>
              <w:t>повні товариства</w:t>
            </w:r>
          </w:p>
        </w:tc>
        <w:tc>
          <w:tcPr>
            <w:tcW w:w="7132" w:type="dxa"/>
          </w:tcPr>
          <w:p w14:paraId="41636A3F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4. Засновані однією або кількома особами товариства, статутний капітал яких поділено на частки, учасники товариства не відповідають за зобов'язаннями товариства і несуть ризик збитків, пов'язаних з діяльністю товариства, у межах вартості своїх вкладів.</w:t>
            </w:r>
          </w:p>
        </w:tc>
      </w:tr>
      <w:tr w:rsidR="005F522F" w:rsidRPr="001A58CF" w14:paraId="0EB077D8" w14:textId="77777777">
        <w:tc>
          <w:tcPr>
            <w:tcW w:w="2547" w:type="dxa"/>
          </w:tcPr>
          <w:p w14:paraId="160630CB" w14:textId="77777777" w:rsidR="005F522F" w:rsidRPr="001A58CF" w:rsidRDefault="00000000">
            <w:pPr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 xml:space="preserve">Д) </w:t>
            </w:r>
            <w:r w:rsidRPr="001A58CF">
              <w:rPr>
                <w:color w:val="333333"/>
                <w:sz w:val="24"/>
                <w:szCs w:val="24"/>
                <w:shd w:val="clear" w:color="auto" w:fill="FFFFFF"/>
              </w:rPr>
              <w:t>командитні товариства</w:t>
            </w:r>
          </w:p>
        </w:tc>
        <w:tc>
          <w:tcPr>
            <w:tcW w:w="7132" w:type="dxa"/>
          </w:tcPr>
          <w:p w14:paraId="068A9CDD" w14:textId="77777777" w:rsidR="005F522F" w:rsidRPr="001A58CF" w:rsidRDefault="00000000" w:rsidP="001A58CF">
            <w:pPr>
              <w:jc w:val="both"/>
              <w:rPr>
                <w:sz w:val="24"/>
                <w:szCs w:val="24"/>
              </w:rPr>
            </w:pPr>
            <w:r w:rsidRPr="001A58CF">
              <w:rPr>
                <w:sz w:val="24"/>
                <w:szCs w:val="24"/>
              </w:rPr>
              <w:t>5. Учасники відповідно до укладеного між ними договору здійснюють підприємницьку діяльність від імені товариства і солідарно несуть додаткову (субсидіарну) відповідальність за його зобов'язаннями усім майном, що їм належить.</w:t>
            </w:r>
          </w:p>
        </w:tc>
      </w:tr>
    </w:tbl>
    <w:p w14:paraId="22F25DBB" w14:textId="77777777" w:rsidR="005F522F" w:rsidRPr="001A58CF" w:rsidRDefault="005F522F">
      <w:pPr>
        <w:rPr>
          <w:b/>
          <w:szCs w:val="28"/>
        </w:rPr>
      </w:pPr>
    </w:p>
    <w:p w14:paraId="4702949E" w14:textId="77777777" w:rsidR="005F522F" w:rsidRPr="001A58CF" w:rsidRDefault="00000000">
      <w:pPr>
        <w:rPr>
          <w:b/>
          <w:szCs w:val="28"/>
        </w:rPr>
      </w:pPr>
      <w:r w:rsidRPr="001A58CF">
        <w:rPr>
          <w:b/>
          <w:szCs w:val="28"/>
        </w:rPr>
        <w:t>Практичне завдання 2.</w:t>
      </w:r>
    </w:p>
    <w:p w14:paraId="490C4864" w14:textId="77777777" w:rsidR="005F522F" w:rsidRPr="001A58CF" w:rsidRDefault="00000000">
      <w:pPr>
        <w:rPr>
          <w:i/>
          <w:sz w:val="24"/>
          <w:szCs w:val="24"/>
        </w:rPr>
      </w:pPr>
      <w:r w:rsidRPr="001A58CF">
        <w:rPr>
          <w:i/>
          <w:sz w:val="24"/>
          <w:szCs w:val="24"/>
        </w:rPr>
        <w:t>Тестові завдання:</w:t>
      </w:r>
    </w:p>
    <w:p w14:paraId="7741F9BE" w14:textId="77777777" w:rsidR="005F522F" w:rsidRPr="001A58CF" w:rsidRDefault="00000000">
      <w:pPr>
        <w:rPr>
          <w:sz w:val="24"/>
          <w:szCs w:val="24"/>
        </w:rPr>
      </w:pPr>
      <w:r w:rsidRPr="001A58CF">
        <w:rPr>
          <w:b/>
          <w:bCs/>
          <w:sz w:val="24"/>
          <w:szCs w:val="24"/>
        </w:rPr>
        <w:t>1. За формою власності майна виділяють такі види підприємств</w:t>
      </w:r>
      <w:r w:rsidRPr="001A58CF">
        <w:rPr>
          <w:sz w:val="24"/>
          <w:szCs w:val="24"/>
        </w:rPr>
        <w:t>:</w:t>
      </w:r>
    </w:p>
    <w:p w14:paraId="3916F0ED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державні, колективні, приватні, комунальні, засновані на змішаній формі власності;</w:t>
      </w:r>
    </w:p>
    <w:p w14:paraId="40257429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комерційні, некомерційні, кооперативні, орендні, спільні;</w:t>
      </w:r>
    </w:p>
    <w:p w14:paraId="77E62E5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колективні, приватні, засновані на змішаній формі власності;</w:t>
      </w:r>
    </w:p>
    <w:p w14:paraId="548CE3EC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колективні, приватні, корпоративні, унітарні.</w:t>
      </w:r>
    </w:p>
    <w:p w14:paraId="3C10BB9D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2. Види підприємств за метою й характером діяльності:</w:t>
      </w:r>
    </w:p>
    <w:p w14:paraId="68FA389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унітарні та корпоративні;</w:t>
      </w:r>
    </w:p>
    <w:p w14:paraId="62591E44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 та некомерційні;</w:t>
      </w:r>
    </w:p>
    <w:p w14:paraId="0FEAFFC1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державні та приватні;</w:t>
      </w:r>
    </w:p>
    <w:p w14:paraId="45625BEA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lastRenderedPageBreak/>
        <w:t xml:space="preserve">г) головні та дочірні. </w:t>
      </w:r>
    </w:p>
    <w:p w14:paraId="696D00D0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3. Види підприємств за способом створення (заснування) та формування статутного капіталу:</w:t>
      </w:r>
    </w:p>
    <w:p w14:paraId="15C51F7B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унітарні та корпоративні;</w:t>
      </w:r>
    </w:p>
    <w:p w14:paraId="46556516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комерційні та некомерційні;</w:t>
      </w:r>
    </w:p>
    <w:p w14:paraId="5513C7B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державні та приватні;</w:t>
      </w:r>
    </w:p>
    <w:p w14:paraId="72E0D52C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 xml:space="preserve">г) головні та дочірні. </w:t>
      </w:r>
    </w:p>
    <w:p w14:paraId="365EED33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4. Підприємства, що самостійно здійснюють комерційні операції, складають фінансову звітність під контролем материнського підприємства:</w:t>
      </w:r>
    </w:p>
    <w:p w14:paraId="72BE8CE0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головні (материнські) підприємства;</w:t>
      </w:r>
    </w:p>
    <w:p w14:paraId="132F54EE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асоційовані підприємства;</w:t>
      </w:r>
    </w:p>
    <w:p w14:paraId="19D9E323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філії підприємства;</w:t>
      </w:r>
    </w:p>
    <w:p w14:paraId="56EB83CA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дочірні підприємства.</w:t>
      </w:r>
    </w:p>
    <w:p w14:paraId="242BC090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5. Підприємства, що не мають юридичної і господарської самостійності, діють від імені і за дорученням головного підприємства, мають однакову з ним назву:</w:t>
      </w:r>
    </w:p>
    <w:p w14:paraId="3D87288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а) головні (материнські) підприємства;</w:t>
      </w:r>
    </w:p>
    <w:p w14:paraId="052AC98B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асоційовані підприємства;</w:t>
      </w:r>
    </w:p>
    <w:p w14:paraId="55828EB2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філії підприємства;</w:t>
      </w:r>
    </w:p>
    <w:p w14:paraId="0CA91B28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г) дочірні підприємства.</w:t>
      </w:r>
    </w:p>
    <w:p w14:paraId="4E8394DD" w14:textId="77777777" w:rsidR="005F522F" w:rsidRPr="001A58CF" w:rsidRDefault="00000000">
      <w:pPr>
        <w:rPr>
          <w:b/>
          <w:bCs/>
          <w:sz w:val="24"/>
          <w:szCs w:val="24"/>
        </w:rPr>
      </w:pPr>
      <w:r w:rsidRPr="001A58CF">
        <w:rPr>
          <w:b/>
          <w:bCs/>
          <w:sz w:val="24"/>
          <w:szCs w:val="24"/>
        </w:rPr>
        <w:t>6. Види підприємств за національною належністю капіталу:</w:t>
      </w:r>
    </w:p>
    <w:p w14:paraId="28F2B921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 xml:space="preserve">а) національні та міжнародні; </w:t>
      </w:r>
    </w:p>
    <w:p w14:paraId="02B4EE79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б) регіональні, державні та міжнародні;</w:t>
      </w:r>
    </w:p>
    <w:p w14:paraId="722D565F" w14:textId="77777777" w:rsidR="005F522F" w:rsidRPr="001A58CF" w:rsidRDefault="00000000">
      <w:pPr>
        <w:rPr>
          <w:sz w:val="24"/>
          <w:szCs w:val="24"/>
        </w:rPr>
      </w:pPr>
      <w:r w:rsidRPr="001A58CF">
        <w:rPr>
          <w:sz w:val="24"/>
          <w:szCs w:val="24"/>
        </w:rPr>
        <w:t>в) національні та закордонні;</w:t>
      </w:r>
    </w:p>
    <w:p w14:paraId="430F3524" w14:textId="15503220" w:rsidR="005F522F" w:rsidRDefault="00000000">
      <w:pPr>
        <w:rPr>
          <w:sz w:val="24"/>
          <w:szCs w:val="24"/>
          <w:lang w:val="ru-RU"/>
        </w:rPr>
      </w:pPr>
      <w:r w:rsidRPr="001A58CF">
        <w:rPr>
          <w:sz w:val="24"/>
          <w:szCs w:val="24"/>
        </w:rPr>
        <w:t>г) національні, закордонні та змішані.</w:t>
      </w:r>
    </w:p>
    <w:p w14:paraId="53A6794F" w14:textId="0ACBD9D7" w:rsidR="00322D51" w:rsidRPr="00322D51" w:rsidRDefault="00322D51" w:rsidP="00322D51">
      <w:pPr>
        <w:jc w:val="both"/>
        <w:rPr>
          <w:b/>
          <w:bCs/>
          <w:sz w:val="24"/>
          <w:szCs w:val="24"/>
        </w:rPr>
      </w:pPr>
      <w:r w:rsidRPr="00322D51">
        <w:rPr>
          <w:b/>
          <w:bCs/>
          <w:sz w:val="24"/>
          <w:szCs w:val="24"/>
        </w:rPr>
        <w:t>7. Діяльність, яка безпосередньо пов’язана з виробництвом продукції, робіт, послуг, інформації для подальшої реалізації покупцям та споживачам з відповідним одержанням прибутку – це:</w:t>
      </w:r>
    </w:p>
    <w:p w14:paraId="3488B5E0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А) комерційне підприємництво;</w:t>
      </w:r>
    </w:p>
    <w:p w14:paraId="7BB6149C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Б) фінансове підприємництво;</w:t>
      </w:r>
    </w:p>
    <w:p w14:paraId="13419465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В)</w:t>
      </w:r>
      <w:r w:rsidRPr="00322D51">
        <w:rPr>
          <w:sz w:val="24"/>
          <w:szCs w:val="24"/>
        </w:rPr>
        <w:t xml:space="preserve"> виробниче підприємництво;</w:t>
      </w:r>
    </w:p>
    <w:p w14:paraId="55E69393" w14:textId="77777777" w:rsidR="00322D51" w:rsidRPr="00322D51" w:rsidRDefault="00322D51" w:rsidP="00322D51">
      <w:pPr>
        <w:jc w:val="both"/>
        <w:rPr>
          <w:sz w:val="24"/>
          <w:szCs w:val="24"/>
        </w:rPr>
      </w:pPr>
      <w:r w:rsidRPr="00322D51">
        <w:rPr>
          <w:sz w:val="24"/>
          <w:szCs w:val="24"/>
        </w:rPr>
        <w:t>Г) інвестиційне підприємництво;</w:t>
      </w:r>
    </w:p>
    <w:p w14:paraId="480A5D69" w14:textId="09B840AD" w:rsidR="00322D51" w:rsidRDefault="00322D51" w:rsidP="00322D51">
      <w:pPr>
        <w:jc w:val="both"/>
        <w:rPr>
          <w:sz w:val="24"/>
          <w:szCs w:val="24"/>
          <w:lang w:val="ru-RU"/>
        </w:rPr>
      </w:pPr>
      <w:r w:rsidRPr="00322D51">
        <w:rPr>
          <w:sz w:val="24"/>
          <w:szCs w:val="24"/>
        </w:rPr>
        <w:t>Д) інноваційне підприємництво.</w:t>
      </w:r>
    </w:p>
    <w:p w14:paraId="48CC2218" w14:textId="56C26A5A" w:rsidR="00085288" w:rsidRPr="00085288" w:rsidRDefault="00085288" w:rsidP="00085288">
      <w:pPr>
        <w:jc w:val="both"/>
        <w:rPr>
          <w:b/>
          <w:bCs/>
          <w:sz w:val="24"/>
          <w:szCs w:val="24"/>
        </w:rPr>
      </w:pPr>
      <w:r w:rsidRPr="00085288">
        <w:rPr>
          <w:b/>
          <w:bCs/>
          <w:sz w:val="24"/>
          <w:szCs w:val="24"/>
          <w:lang w:val="ru-RU"/>
        </w:rPr>
        <w:t>8</w:t>
      </w:r>
      <w:r w:rsidRPr="00085288">
        <w:rPr>
          <w:b/>
          <w:bCs/>
          <w:sz w:val="24"/>
          <w:szCs w:val="24"/>
        </w:rPr>
        <w:t>. Вид виробничого підприємництва, результатом</w:t>
      </w:r>
      <w:r>
        <w:rPr>
          <w:b/>
          <w:bCs/>
          <w:sz w:val="24"/>
          <w:szCs w:val="24"/>
          <w:lang w:val="ru-RU"/>
        </w:rPr>
        <w:t xml:space="preserve"> </w:t>
      </w:r>
      <w:r w:rsidRPr="00085288">
        <w:rPr>
          <w:b/>
          <w:bCs/>
          <w:sz w:val="24"/>
          <w:szCs w:val="24"/>
        </w:rPr>
        <w:t>якого є виробництво товару, готового до споживання</w:t>
      </w:r>
      <w:r>
        <w:rPr>
          <w:b/>
          <w:bCs/>
          <w:sz w:val="24"/>
          <w:szCs w:val="24"/>
          <w:lang w:val="ru-RU"/>
        </w:rPr>
        <w:t xml:space="preserve"> </w:t>
      </w:r>
      <w:r w:rsidRPr="00085288">
        <w:rPr>
          <w:b/>
          <w:bCs/>
          <w:sz w:val="24"/>
          <w:szCs w:val="24"/>
        </w:rPr>
        <w:t>(виробничого або індивідуального) називають:</w:t>
      </w:r>
    </w:p>
    <w:p w14:paraId="5A44E07D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А)</w:t>
      </w:r>
      <w:r w:rsidRPr="00085288">
        <w:rPr>
          <w:sz w:val="24"/>
          <w:szCs w:val="24"/>
        </w:rPr>
        <w:t xml:space="preserve"> основне виробниче підприємництво;</w:t>
      </w:r>
    </w:p>
    <w:p w14:paraId="1F650716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lastRenderedPageBreak/>
        <w:t>Б) допоміжне виробниче підприємництво;</w:t>
      </w:r>
    </w:p>
    <w:p w14:paraId="01CD8B25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В) обслуговуюче виробниче підприємництво;</w:t>
      </w:r>
    </w:p>
    <w:p w14:paraId="455FCE1A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Г) інфраструктурне виробниче підприємництво;</w:t>
      </w:r>
    </w:p>
    <w:p w14:paraId="50AE2274" w14:textId="0772961D" w:rsidR="00322D51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Д) зовнішнє виробниче підприємництво.</w:t>
      </w:r>
    </w:p>
    <w:p w14:paraId="3EC5EFBE" w14:textId="28BCB5CD" w:rsidR="00085288" w:rsidRPr="00085288" w:rsidRDefault="00085288" w:rsidP="00085288">
      <w:pPr>
        <w:jc w:val="both"/>
        <w:rPr>
          <w:b/>
          <w:bCs/>
          <w:sz w:val="24"/>
          <w:szCs w:val="24"/>
        </w:rPr>
      </w:pPr>
      <w:r w:rsidRPr="00085288">
        <w:rPr>
          <w:b/>
          <w:bCs/>
          <w:sz w:val="24"/>
          <w:szCs w:val="24"/>
        </w:rPr>
        <w:t>9. Об’єктами інноваційного підприємництва є:</w:t>
      </w:r>
    </w:p>
    <w:p w14:paraId="4A8B281C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А) матеріально-технічні ресурси;</w:t>
      </w:r>
    </w:p>
    <w:p w14:paraId="152CD91E" w14:textId="4844C52E" w:rsidR="00085288" w:rsidRPr="00085288" w:rsidRDefault="00085288" w:rsidP="00085288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Б)</w:t>
      </w:r>
      <w:r w:rsidRPr="00085288">
        <w:rPr>
          <w:sz w:val="24"/>
          <w:szCs w:val="24"/>
        </w:rPr>
        <w:t xml:space="preserve"> інтелектуальні продукти – новації, створені або</w:t>
      </w:r>
      <w:r>
        <w:rPr>
          <w:sz w:val="24"/>
          <w:szCs w:val="24"/>
        </w:rPr>
        <w:t xml:space="preserve"> </w:t>
      </w:r>
      <w:r w:rsidRPr="00085288">
        <w:rPr>
          <w:sz w:val="24"/>
          <w:szCs w:val="24"/>
        </w:rPr>
        <w:t>придбані фірмами виробничої сфери;</w:t>
      </w:r>
    </w:p>
    <w:p w14:paraId="749206FF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В) об’єкти інфраструктури підприємства;</w:t>
      </w:r>
    </w:p>
    <w:p w14:paraId="21236032" w14:textId="77777777" w:rsidR="00085288" w:rsidRP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Г) джерела формування фінансових ресурсів;</w:t>
      </w:r>
    </w:p>
    <w:p w14:paraId="20A2F021" w14:textId="652E25DE" w:rsidR="00085288" w:rsidRDefault="00085288" w:rsidP="00085288">
      <w:pPr>
        <w:jc w:val="both"/>
        <w:rPr>
          <w:sz w:val="24"/>
          <w:szCs w:val="24"/>
        </w:rPr>
      </w:pPr>
      <w:r w:rsidRPr="00085288">
        <w:rPr>
          <w:sz w:val="24"/>
          <w:szCs w:val="24"/>
        </w:rPr>
        <w:t>Д) фінансово-кредитні ресурси.</w:t>
      </w:r>
    </w:p>
    <w:p w14:paraId="5B42C789" w14:textId="2F0C7933" w:rsidR="00BF5BD2" w:rsidRPr="00BF5BD2" w:rsidRDefault="00BF5BD2" w:rsidP="00BF5BD2">
      <w:pPr>
        <w:jc w:val="both"/>
        <w:rPr>
          <w:b/>
          <w:bCs/>
          <w:sz w:val="24"/>
          <w:szCs w:val="24"/>
        </w:rPr>
      </w:pPr>
      <w:r w:rsidRPr="00BF5BD2">
        <w:rPr>
          <w:b/>
          <w:bCs/>
          <w:sz w:val="24"/>
          <w:szCs w:val="24"/>
        </w:rPr>
        <w:t>10. Первинна, основна ланка сфери торгівлі, її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 xml:space="preserve">самостійний господарюючий </w:t>
      </w:r>
      <w:r w:rsidR="008E4C36" w:rsidRPr="00BF5BD2">
        <w:rPr>
          <w:b/>
          <w:bCs/>
          <w:sz w:val="24"/>
          <w:szCs w:val="24"/>
        </w:rPr>
        <w:t>суб’єкт</w:t>
      </w:r>
      <w:r w:rsidRPr="00BF5BD2">
        <w:rPr>
          <w:b/>
          <w:bCs/>
          <w:sz w:val="24"/>
          <w:szCs w:val="24"/>
        </w:rPr>
        <w:t>, що створений для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закупівлі, реалізації, а також зберігання товарів, надання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різного роду супутніх послуг в цілях задоволення потреб</w:t>
      </w:r>
      <w:r>
        <w:rPr>
          <w:b/>
          <w:bCs/>
          <w:sz w:val="24"/>
          <w:szCs w:val="24"/>
        </w:rPr>
        <w:t xml:space="preserve"> </w:t>
      </w:r>
      <w:r w:rsidRPr="00BF5BD2">
        <w:rPr>
          <w:b/>
          <w:bCs/>
          <w:sz w:val="24"/>
          <w:szCs w:val="24"/>
        </w:rPr>
        <w:t>ринку та отримання прибутку – це:</w:t>
      </w:r>
    </w:p>
    <w:p w14:paraId="2BEDB321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8E4C36">
        <w:rPr>
          <w:sz w:val="24"/>
          <w:szCs w:val="24"/>
        </w:rPr>
        <w:t>А)</w:t>
      </w:r>
      <w:r w:rsidRPr="00BF5BD2">
        <w:rPr>
          <w:sz w:val="24"/>
          <w:szCs w:val="24"/>
        </w:rPr>
        <w:t xml:space="preserve"> торговельне підприємництво;</w:t>
      </w:r>
    </w:p>
    <w:p w14:paraId="58FDC317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Б) виробниче підприємство;</w:t>
      </w:r>
    </w:p>
    <w:p w14:paraId="1A323BD9" w14:textId="16F29C55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В) підприємництво у сфері послуг;</w:t>
      </w:r>
    </w:p>
    <w:p w14:paraId="142EBC4A" w14:textId="77777777" w:rsidR="00BF5BD2" w:rsidRPr="00BF5BD2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Г) унітарне підприємство;</w:t>
      </w:r>
    </w:p>
    <w:p w14:paraId="7C1471C4" w14:textId="5FFA2F28" w:rsidR="00BF5BD2" w:rsidRPr="00085288" w:rsidRDefault="00BF5BD2" w:rsidP="00BF5BD2">
      <w:pPr>
        <w:jc w:val="both"/>
        <w:rPr>
          <w:sz w:val="24"/>
          <w:szCs w:val="24"/>
        </w:rPr>
      </w:pPr>
      <w:r w:rsidRPr="00BF5BD2">
        <w:rPr>
          <w:sz w:val="24"/>
          <w:szCs w:val="24"/>
        </w:rPr>
        <w:t>Д) командитне підприємство.</w:t>
      </w:r>
    </w:p>
    <w:p w14:paraId="3976828A" w14:textId="56EEC4C9" w:rsidR="005F522F" w:rsidRPr="001A58CF" w:rsidRDefault="00000000">
      <w:pPr>
        <w:pStyle w:val="a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58C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Практичне завдання 3. </w:t>
      </w:r>
      <w:r w:rsidR="00085288" w:rsidRPr="001A58CF">
        <w:rPr>
          <w:rFonts w:ascii="Times New Roman" w:hAnsi="Times New Roman" w:cs="Times New Roman"/>
          <w:sz w:val="28"/>
          <w:szCs w:val="28"/>
          <w:lang w:val="uk-UA"/>
        </w:rPr>
        <w:t>Здійсніть</w:t>
      </w:r>
      <w:r w:rsidRPr="001A58C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порівняння мікро-, малих, середніх і великих суб’єктів підприємницької діяльності, характеристики </w:t>
      </w:r>
      <w:proofErr w:type="spellStart"/>
      <w:r w:rsidR="00085288">
        <w:rPr>
          <w:rFonts w:ascii="Times New Roman" w:hAnsi="Times New Roman" w:cs="Times New Roman"/>
          <w:sz w:val="28"/>
          <w:szCs w:val="28"/>
          <w:lang w:val="uk-UA"/>
        </w:rPr>
        <w:t>напишить</w:t>
      </w:r>
      <w:proofErr w:type="spellEnd"/>
      <w:r w:rsidRPr="001A58CF">
        <w:rPr>
          <w:rFonts w:ascii="Times New Roman" w:hAnsi="Times New Roman" w:cs="Times New Roman"/>
          <w:sz w:val="28"/>
          <w:szCs w:val="28"/>
          <w:lang w:val="uk-UA"/>
        </w:rPr>
        <w:t xml:space="preserve"> у таблицю.</w:t>
      </w:r>
    </w:p>
    <w:p w14:paraId="127AC785" w14:textId="77777777" w:rsidR="005F522F" w:rsidRPr="001A58CF" w:rsidRDefault="005F522F">
      <w:pPr>
        <w:pStyle w:val="a6"/>
        <w:widowControl w:val="0"/>
        <w:tabs>
          <w:tab w:val="left" w:pos="426"/>
        </w:tabs>
        <w:suppressAutoHyphens/>
        <w:spacing w:after="0" w:line="235" w:lineRule="auto"/>
        <w:ind w:left="0"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5"/>
        <w:tblW w:w="497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37"/>
        <w:gridCol w:w="2982"/>
        <w:gridCol w:w="3086"/>
      </w:tblGrid>
      <w:tr w:rsidR="005F522F" w:rsidRPr="001A58CF" w14:paraId="18B61B71" w14:textId="77777777">
        <w:tc>
          <w:tcPr>
            <w:tcW w:w="1739" w:type="pct"/>
          </w:tcPr>
          <w:p w14:paraId="0B44F590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02" w:type="pct"/>
          </w:tcPr>
          <w:p w14:paraId="6F8D4A49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Середня кількість працівників, осіб</w:t>
            </w:r>
          </w:p>
        </w:tc>
        <w:tc>
          <w:tcPr>
            <w:tcW w:w="1657" w:type="pct"/>
          </w:tcPr>
          <w:p w14:paraId="1A67BC79" w14:textId="7A4C5BD9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Обсяг річного дох</w:t>
            </w:r>
            <w:r w:rsidR="00EE5059">
              <w:rPr>
                <w:rFonts w:cs="Times New Roman"/>
                <w:bCs/>
                <w:iCs/>
                <w:sz w:val="24"/>
                <w:szCs w:val="24"/>
              </w:rPr>
              <w:t>о</w:t>
            </w: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ду, євро/ грн</w:t>
            </w:r>
          </w:p>
        </w:tc>
      </w:tr>
      <w:tr w:rsidR="005F522F" w:rsidRPr="001A58CF" w14:paraId="4F95F5CC" w14:textId="77777777">
        <w:tc>
          <w:tcPr>
            <w:tcW w:w="1739" w:type="pct"/>
          </w:tcPr>
          <w:p w14:paraId="1D477B58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мікропідприємства</w:t>
            </w:r>
          </w:p>
        </w:tc>
        <w:tc>
          <w:tcPr>
            <w:tcW w:w="1602" w:type="pct"/>
          </w:tcPr>
          <w:p w14:paraId="5A53A8C6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567E8A8C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185AA369" w14:textId="77777777">
        <w:tc>
          <w:tcPr>
            <w:tcW w:w="1739" w:type="pct"/>
          </w:tcPr>
          <w:p w14:paraId="47038440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малі підприємства</w:t>
            </w:r>
          </w:p>
        </w:tc>
        <w:tc>
          <w:tcPr>
            <w:tcW w:w="1602" w:type="pct"/>
          </w:tcPr>
          <w:p w14:paraId="6CF56FBA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1ECC22AA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50622D6D" w14:textId="77777777">
        <w:tc>
          <w:tcPr>
            <w:tcW w:w="1739" w:type="pct"/>
          </w:tcPr>
          <w:p w14:paraId="683BA9D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середні підприємства</w:t>
            </w:r>
          </w:p>
        </w:tc>
        <w:tc>
          <w:tcPr>
            <w:tcW w:w="1602" w:type="pct"/>
          </w:tcPr>
          <w:p w14:paraId="53EF8DDF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28228C04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161F525" w14:textId="77777777">
        <w:trPr>
          <w:trHeight w:val="259"/>
        </w:trPr>
        <w:tc>
          <w:tcPr>
            <w:tcW w:w="1739" w:type="pct"/>
          </w:tcPr>
          <w:p w14:paraId="61757C5F" w14:textId="77777777" w:rsidR="005F522F" w:rsidRPr="001A58CF" w:rsidRDefault="00000000">
            <w:pPr>
              <w:spacing w:after="12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A58CF">
              <w:rPr>
                <w:rFonts w:cs="Times New Roman"/>
                <w:color w:val="000000" w:themeColor="text1"/>
                <w:sz w:val="24"/>
                <w:szCs w:val="24"/>
              </w:rPr>
              <w:t>великі підприємства</w:t>
            </w:r>
          </w:p>
        </w:tc>
        <w:tc>
          <w:tcPr>
            <w:tcW w:w="1602" w:type="pct"/>
          </w:tcPr>
          <w:p w14:paraId="7331372E" w14:textId="77777777" w:rsidR="005F522F" w:rsidRPr="001A58CF" w:rsidRDefault="005F522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57" w:type="pct"/>
          </w:tcPr>
          <w:p w14:paraId="421EC46A" w14:textId="77777777" w:rsidR="005F522F" w:rsidRPr="001A58CF" w:rsidRDefault="005F522F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14:paraId="16064FBB" w14:textId="77777777" w:rsidR="005F522F" w:rsidRPr="001A58CF" w:rsidRDefault="00000000">
      <w:pPr>
        <w:autoSpaceDE w:val="0"/>
        <w:autoSpaceDN w:val="0"/>
        <w:adjustRightInd w:val="0"/>
        <w:spacing w:before="120" w:after="0"/>
        <w:ind w:firstLine="340"/>
        <w:jc w:val="both"/>
        <w:rPr>
          <w:rFonts w:cs="Times New Roman"/>
          <w:bCs/>
          <w:iCs/>
          <w:szCs w:val="28"/>
        </w:rPr>
      </w:pPr>
      <w:r w:rsidRPr="001A58CF">
        <w:rPr>
          <w:rFonts w:cs="Times New Roman"/>
          <w:b/>
          <w:iCs/>
          <w:szCs w:val="28"/>
        </w:rPr>
        <w:t>Практичне завдання 4.</w:t>
      </w:r>
      <w:r w:rsidRPr="001A58CF">
        <w:rPr>
          <w:rFonts w:cs="Times New Roman"/>
          <w:bCs/>
          <w:iCs/>
          <w:szCs w:val="28"/>
        </w:rPr>
        <w:t xml:space="preserve"> Запропонувати організаційно-правову форму для видів підприємництва, що виготовляють: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5F522F" w:rsidRPr="001A58CF" w14:paraId="10D32DFA" w14:textId="77777777" w:rsidTr="005314E9">
        <w:trPr>
          <w:trHeight w:val="299"/>
        </w:trPr>
        <w:tc>
          <w:tcPr>
            <w:tcW w:w="3539" w:type="dxa"/>
          </w:tcPr>
          <w:p w14:paraId="0B2D70C2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Об’єкт діяльності</w:t>
            </w:r>
          </w:p>
        </w:tc>
        <w:tc>
          <w:tcPr>
            <w:tcW w:w="5812" w:type="dxa"/>
          </w:tcPr>
          <w:p w14:paraId="694B8250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Організаційно-правова форма</w:t>
            </w:r>
          </w:p>
        </w:tc>
      </w:tr>
      <w:tr w:rsidR="005F522F" w:rsidRPr="001A58CF" w14:paraId="518F96C9" w14:textId="77777777" w:rsidTr="005314E9">
        <w:trPr>
          <w:trHeight w:val="299"/>
        </w:trPr>
        <w:tc>
          <w:tcPr>
            <w:tcW w:w="3539" w:type="dxa"/>
          </w:tcPr>
          <w:p w14:paraId="10978D6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 xml:space="preserve">комп’ютер </w:t>
            </w:r>
          </w:p>
        </w:tc>
        <w:tc>
          <w:tcPr>
            <w:tcW w:w="5812" w:type="dxa"/>
          </w:tcPr>
          <w:p w14:paraId="2118DAD3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5A19ABC" w14:textId="77777777" w:rsidTr="005314E9">
        <w:trPr>
          <w:trHeight w:val="299"/>
        </w:trPr>
        <w:tc>
          <w:tcPr>
            <w:tcW w:w="3539" w:type="dxa"/>
          </w:tcPr>
          <w:p w14:paraId="0C98777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proofErr w:type="spellStart"/>
            <w:r w:rsidRPr="001A58CF">
              <w:rPr>
                <w:rFonts w:cs="Times New Roman"/>
                <w:bCs/>
                <w:iCs/>
                <w:sz w:val="24"/>
                <w:szCs w:val="24"/>
              </w:rPr>
              <w:t>мікрохвільова</w:t>
            </w:r>
            <w:proofErr w:type="spellEnd"/>
            <w:r w:rsidRPr="001A58CF">
              <w:rPr>
                <w:rFonts w:cs="Times New Roman"/>
                <w:bCs/>
                <w:iCs/>
                <w:sz w:val="24"/>
                <w:szCs w:val="24"/>
              </w:rPr>
              <w:t xml:space="preserve"> піч</w:t>
            </w:r>
          </w:p>
        </w:tc>
        <w:tc>
          <w:tcPr>
            <w:tcW w:w="5812" w:type="dxa"/>
          </w:tcPr>
          <w:p w14:paraId="502BA68F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6685A5ED" w14:textId="77777777" w:rsidTr="005314E9">
        <w:trPr>
          <w:trHeight w:val="316"/>
        </w:trPr>
        <w:tc>
          <w:tcPr>
            <w:tcW w:w="3539" w:type="dxa"/>
          </w:tcPr>
          <w:p w14:paraId="13B9EF8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зброя</w:t>
            </w:r>
          </w:p>
        </w:tc>
        <w:tc>
          <w:tcPr>
            <w:tcW w:w="5812" w:type="dxa"/>
          </w:tcPr>
          <w:p w14:paraId="5F269742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79A532B" w14:textId="77777777" w:rsidTr="005314E9">
        <w:trPr>
          <w:trHeight w:val="299"/>
        </w:trPr>
        <w:tc>
          <w:tcPr>
            <w:tcW w:w="3539" w:type="dxa"/>
          </w:tcPr>
          <w:p w14:paraId="303B64F8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лікарські матеріали</w:t>
            </w:r>
          </w:p>
        </w:tc>
        <w:tc>
          <w:tcPr>
            <w:tcW w:w="5812" w:type="dxa"/>
          </w:tcPr>
          <w:p w14:paraId="719D38D6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3D138994" w14:textId="77777777" w:rsidTr="005314E9">
        <w:trPr>
          <w:trHeight w:val="299"/>
        </w:trPr>
        <w:tc>
          <w:tcPr>
            <w:tcW w:w="3539" w:type="dxa"/>
          </w:tcPr>
          <w:p w14:paraId="367561F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хліб</w:t>
            </w:r>
          </w:p>
        </w:tc>
        <w:tc>
          <w:tcPr>
            <w:tcW w:w="5812" w:type="dxa"/>
          </w:tcPr>
          <w:p w14:paraId="503C86FD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127814D5" w14:textId="77777777" w:rsidTr="005314E9">
        <w:trPr>
          <w:trHeight w:val="299"/>
        </w:trPr>
        <w:tc>
          <w:tcPr>
            <w:tcW w:w="3539" w:type="dxa"/>
          </w:tcPr>
          <w:p w14:paraId="3191BB4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канцелярське приладдя</w:t>
            </w:r>
          </w:p>
        </w:tc>
        <w:tc>
          <w:tcPr>
            <w:tcW w:w="5812" w:type="dxa"/>
          </w:tcPr>
          <w:p w14:paraId="3ECB25DB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6BABD51C" w14:textId="77777777" w:rsidTr="005314E9">
        <w:trPr>
          <w:trHeight w:val="299"/>
        </w:trPr>
        <w:tc>
          <w:tcPr>
            <w:tcW w:w="3539" w:type="dxa"/>
          </w:tcPr>
          <w:p w14:paraId="23C3F3C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меблі</w:t>
            </w:r>
          </w:p>
        </w:tc>
        <w:tc>
          <w:tcPr>
            <w:tcW w:w="5812" w:type="dxa"/>
          </w:tcPr>
          <w:p w14:paraId="2F6C6001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0A749E5A" w14:textId="77777777" w:rsidTr="005314E9">
        <w:trPr>
          <w:trHeight w:val="299"/>
        </w:trPr>
        <w:tc>
          <w:tcPr>
            <w:tcW w:w="3539" w:type="dxa"/>
          </w:tcPr>
          <w:p w14:paraId="3A1B8FB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чай та кава</w:t>
            </w:r>
          </w:p>
        </w:tc>
        <w:tc>
          <w:tcPr>
            <w:tcW w:w="5812" w:type="dxa"/>
          </w:tcPr>
          <w:p w14:paraId="4E64C208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5F522F" w:rsidRPr="001A58CF" w14:paraId="260CC534" w14:textId="77777777" w:rsidTr="005314E9">
        <w:trPr>
          <w:trHeight w:val="316"/>
        </w:trPr>
        <w:tc>
          <w:tcPr>
            <w:tcW w:w="3539" w:type="dxa"/>
          </w:tcPr>
          <w:p w14:paraId="36EB9652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освітні послуги</w:t>
            </w:r>
          </w:p>
        </w:tc>
        <w:tc>
          <w:tcPr>
            <w:tcW w:w="5812" w:type="dxa"/>
          </w:tcPr>
          <w:p w14:paraId="06F2A767" w14:textId="77777777" w:rsidR="005F522F" w:rsidRPr="001A58CF" w:rsidRDefault="005F522F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</w:tbl>
    <w:p w14:paraId="52F62ADD" w14:textId="77777777" w:rsidR="005F522F" w:rsidRPr="001A58CF" w:rsidRDefault="00000000">
      <w:pPr>
        <w:autoSpaceDE w:val="0"/>
        <w:autoSpaceDN w:val="0"/>
        <w:adjustRightInd w:val="0"/>
        <w:spacing w:before="120" w:after="120"/>
        <w:ind w:firstLine="340"/>
        <w:rPr>
          <w:rFonts w:cs="Times New Roman"/>
          <w:bCs/>
          <w:iCs/>
          <w:szCs w:val="28"/>
        </w:rPr>
      </w:pPr>
      <w:r w:rsidRPr="001A58CF">
        <w:rPr>
          <w:rFonts w:cs="Times New Roman"/>
          <w:b/>
          <w:iCs/>
          <w:szCs w:val="28"/>
        </w:rPr>
        <w:lastRenderedPageBreak/>
        <w:t>Практичне завдання 5.</w:t>
      </w:r>
      <w:r w:rsidRPr="001A58CF">
        <w:rPr>
          <w:rFonts w:cs="Times New Roman"/>
          <w:bCs/>
          <w:iCs/>
          <w:szCs w:val="28"/>
        </w:rPr>
        <w:t xml:space="preserve"> Вкажіть вид підприємства за поданим описом: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5F522F" w:rsidRPr="001A58CF" w14:paraId="7DDDF2D9" w14:textId="77777777">
        <w:tc>
          <w:tcPr>
            <w:tcW w:w="2122" w:type="dxa"/>
          </w:tcPr>
          <w:p w14:paraId="48D74B5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Вид підприємства</w:t>
            </w:r>
          </w:p>
        </w:tc>
        <w:tc>
          <w:tcPr>
            <w:tcW w:w="7654" w:type="dxa"/>
          </w:tcPr>
          <w:p w14:paraId="0672D18E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Опис</w:t>
            </w:r>
          </w:p>
        </w:tc>
      </w:tr>
      <w:tr w:rsidR="005F522F" w:rsidRPr="001A58CF" w14:paraId="08F220DB" w14:textId="77777777">
        <w:tc>
          <w:tcPr>
            <w:tcW w:w="2122" w:type="dxa"/>
          </w:tcPr>
          <w:p w14:paraId="46BA6CDD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14:paraId="78EF21D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створюється, реорганізується і ліквідується Міністерствами та іншими підвідомчими Кабінету Міністрів України, органами державної виконавчої влади</w:t>
            </w:r>
          </w:p>
        </w:tc>
      </w:tr>
      <w:tr w:rsidR="005F522F" w:rsidRPr="001A58CF" w14:paraId="38D64A92" w14:textId="77777777">
        <w:tc>
          <w:tcPr>
            <w:tcW w:w="2122" w:type="dxa"/>
          </w:tcPr>
          <w:p w14:paraId="4BE32CD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14:paraId="653B8E7D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засноване на власності адміністративно-територіальних одиниць</w:t>
            </w:r>
          </w:p>
        </w:tc>
      </w:tr>
      <w:tr w:rsidR="005F522F" w:rsidRPr="001A58CF" w14:paraId="4C81089B" w14:textId="77777777">
        <w:tc>
          <w:tcPr>
            <w:tcW w:w="2122" w:type="dxa"/>
          </w:tcPr>
          <w:p w14:paraId="0FF791DE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14:paraId="27A3A86C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sz w:val="24"/>
                <w:szCs w:val="24"/>
              </w:rPr>
              <w:t>створюється одним засновником</w:t>
            </w:r>
          </w:p>
        </w:tc>
      </w:tr>
      <w:tr w:rsidR="005F522F" w:rsidRPr="001A58CF" w14:paraId="2C03020F" w14:textId="77777777">
        <w:tc>
          <w:tcPr>
            <w:tcW w:w="2122" w:type="dxa"/>
          </w:tcPr>
          <w:p w14:paraId="0D340631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14:paraId="1FDE3E26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Відкритість і доступність членства для тих, хто визнає статут підприємства та бажає брати в ньому участь</w:t>
            </w:r>
          </w:p>
        </w:tc>
      </w:tr>
      <w:tr w:rsidR="005F522F" w:rsidRPr="001A58CF" w14:paraId="310351A6" w14:textId="77777777">
        <w:tc>
          <w:tcPr>
            <w:tcW w:w="2122" w:type="dxa"/>
          </w:tcPr>
          <w:p w14:paraId="0A72D384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14:paraId="72292F2A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Звичайна особа може бути власником акцій підприємства</w:t>
            </w:r>
          </w:p>
        </w:tc>
      </w:tr>
      <w:tr w:rsidR="005F522F" w:rsidRPr="001A58CF" w14:paraId="1C52B13C" w14:textId="77777777">
        <w:tc>
          <w:tcPr>
            <w:tcW w:w="2122" w:type="dxa"/>
          </w:tcPr>
          <w:p w14:paraId="67601CA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14:paraId="6D381A37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Капітал підприємства поділений на паї (частки)</w:t>
            </w:r>
          </w:p>
        </w:tc>
      </w:tr>
      <w:tr w:rsidR="005F522F" w:rsidRPr="001A58CF" w14:paraId="049F3140" w14:textId="77777777">
        <w:tc>
          <w:tcPr>
            <w:tcW w:w="2122" w:type="dxa"/>
          </w:tcPr>
          <w:p w14:paraId="2B660B03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14:paraId="04C13F1F" w14:textId="77777777" w:rsidR="005F522F" w:rsidRPr="001A58CF" w:rsidRDefault="00000000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1A58C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uk-UA"/>
              </w:rPr>
              <w:t>Мінімальний розмір статутного капіталу встановлено законодавством</w:t>
            </w:r>
          </w:p>
        </w:tc>
      </w:tr>
    </w:tbl>
    <w:p w14:paraId="4EC32FE2" w14:textId="77777777" w:rsidR="001A58CF" w:rsidRPr="00CB5D47" w:rsidRDefault="001A58CF">
      <w:pPr>
        <w:spacing w:after="0"/>
        <w:ind w:firstLine="709"/>
        <w:jc w:val="both"/>
        <w:rPr>
          <w:szCs w:val="28"/>
        </w:rPr>
      </w:pPr>
    </w:p>
    <w:p w14:paraId="68FEDF16" w14:textId="0C67AA99" w:rsidR="001A58CF" w:rsidRDefault="00085288">
      <w:pPr>
        <w:spacing w:after="0"/>
        <w:ind w:firstLine="709"/>
        <w:jc w:val="both"/>
        <w:rPr>
          <w:szCs w:val="28"/>
        </w:rPr>
      </w:pPr>
      <w:r w:rsidRPr="00CB5D47">
        <w:rPr>
          <w:b/>
          <w:bCs/>
          <w:szCs w:val="28"/>
        </w:rPr>
        <w:t xml:space="preserve">Практичне завдання </w:t>
      </w:r>
      <w:r w:rsidR="00EE5059">
        <w:rPr>
          <w:b/>
          <w:bCs/>
          <w:szCs w:val="28"/>
        </w:rPr>
        <w:t>6</w:t>
      </w:r>
      <w:r w:rsidRPr="00CB5D47">
        <w:rPr>
          <w:b/>
          <w:bCs/>
          <w:szCs w:val="28"/>
        </w:rPr>
        <w:t>.</w:t>
      </w:r>
      <w:r w:rsidRPr="00CB5D47">
        <w:rPr>
          <w:szCs w:val="28"/>
        </w:rPr>
        <w:t xml:space="preserve"> </w:t>
      </w:r>
      <w:r w:rsidR="001A58CF" w:rsidRPr="00CB5D47">
        <w:rPr>
          <w:szCs w:val="28"/>
        </w:rPr>
        <w:t>Надайте визначення ключовим поняттям: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6"/>
        <w:gridCol w:w="4886"/>
        <w:gridCol w:w="4394"/>
      </w:tblGrid>
      <w:tr w:rsidR="008E4C36" w14:paraId="272679FD" w14:textId="77777777" w:rsidTr="005314E9">
        <w:tc>
          <w:tcPr>
            <w:tcW w:w="496" w:type="dxa"/>
          </w:tcPr>
          <w:p w14:paraId="07048BF7" w14:textId="22306181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886" w:type="dxa"/>
          </w:tcPr>
          <w:p w14:paraId="547A389A" w14:textId="1C41DEF4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Поняття</w:t>
            </w:r>
          </w:p>
        </w:tc>
        <w:tc>
          <w:tcPr>
            <w:tcW w:w="4394" w:type="dxa"/>
          </w:tcPr>
          <w:p w14:paraId="6FDA5CC9" w14:textId="3723F110" w:rsidR="008E4C36" w:rsidRDefault="008E4C36" w:rsidP="00EE5059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Визначення</w:t>
            </w:r>
          </w:p>
        </w:tc>
      </w:tr>
      <w:tr w:rsidR="008E4C36" w14:paraId="033AB8A5" w14:textId="77777777" w:rsidTr="005314E9">
        <w:tc>
          <w:tcPr>
            <w:tcW w:w="496" w:type="dxa"/>
          </w:tcPr>
          <w:p w14:paraId="0A22B934" w14:textId="5913E90F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86" w:type="dxa"/>
          </w:tcPr>
          <w:p w14:paraId="7127AEA5" w14:textId="7E0A0A43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маркетингова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A63D6F8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523DF25C" w14:textId="77777777" w:rsidTr="005314E9">
        <w:tc>
          <w:tcPr>
            <w:tcW w:w="496" w:type="dxa"/>
          </w:tcPr>
          <w:p w14:paraId="7ECA4F87" w14:textId="6BE0CB06" w:rsidR="008E4C36" w:rsidRDefault="008E4C36">
            <w:pPr>
              <w:spacing w:after="0"/>
              <w:jc w:val="both"/>
              <w:rPr>
                <w:szCs w:val="28"/>
              </w:rPr>
            </w:pPr>
            <w:bookmarkStart w:id="0" w:name="_Hlk161917648"/>
            <w:r>
              <w:rPr>
                <w:szCs w:val="28"/>
              </w:rPr>
              <w:t>2</w:t>
            </w:r>
          </w:p>
        </w:tc>
        <w:tc>
          <w:tcPr>
            <w:tcW w:w="4886" w:type="dxa"/>
          </w:tcPr>
          <w:p w14:paraId="3259FA16" w14:textId="6238A26D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інноваційна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40DBFB21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C5A5114" w14:textId="77777777" w:rsidTr="005314E9">
        <w:tc>
          <w:tcPr>
            <w:tcW w:w="496" w:type="dxa"/>
          </w:tcPr>
          <w:p w14:paraId="2D87974E" w14:textId="29D99892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86" w:type="dxa"/>
          </w:tcPr>
          <w:p w14:paraId="45C443AF" w14:textId="148D6E4D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5655AD5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7FA15E7C" w14:textId="77777777" w:rsidTr="005314E9">
        <w:tc>
          <w:tcPr>
            <w:tcW w:w="496" w:type="dxa"/>
          </w:tcPr>
          <w:p w14:paraId="5FE552D7" w14:textId="1BBEE864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86" w:type="dxa"/>
          </w:tcPr>
          <w:p w14:paraId="7BA7F591" w14:textId="1749CDC6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  <w:lang w:val="ru-RU"/>
              </w:rPr>
            </w:pPr>
            <w:r w:rsidRPr="00CB5D47">
              <w:rPr>
                <w:b/>
                <w:bCs/>
                <w:szCs w:val="28"/>
              </w:rPr>
              <w:t>комерційно-збутова діяльність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584B85A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1DF471AB" w14:textId="77777777" w:rsidTr="005314E9">
        <w:tc>
          <w:tcPr>
            <w:tcW w:w="496" w:type="dxa"/>
          </w:tcPr>
          <w:p w14:paraId="6CB2BCBF" w14:textId="05E60585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86" w:type="dxa"/>
          </w:tcPr>
          <w:p w14:paraId="1FFFD56A" w14:textId="0567E6F2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виробниче підприємництво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4AAF7E2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D16CF40" w14:textId="77777777" w:rsidTr="005314E9">
        <w:tc>
          <w:tcPr>
            <w:tcW w:w="496" w:type="dxa"/>
          </w:tcPr>
          <w:p w14:paraId="45B97B6C" w14:textId="646E73D7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86" w:type="dxa"/>
          </w:tcPr>
          <w:p w14:paraId="77C0B0F4" w14:textId="7E13865C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організація виробництва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36516EDC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1F6CDE4C" w14:textId="77777777" w:rsidTr="005314E9">
        <w:tc>
          <w:tcPr>
            <w:tcW w:w="496" w:type="dxa"/>
          </w:tcPr>
          <w:p w14:paraId="59E3E352" w14:textId="7C5EE59B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86" w:type="dxa"/>
          </w:tcPr>
          <w:p w14:paraId="1694AF63" w14:textId="4E167D51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виробничий процес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61193757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6F8DCE93" w14:textId="77777777" w:rsidTr="005314E9">
        <w:tc>
          <w:tcPr>
            <w:tcW w:w="496" w:type="dxa"/>
          </w:tcPr>
          <w:p w14:paraId="1F19C895" w14:textId="5F9B57BA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86" w:type="dxa"/>
          </w:tcPr>
          <w:p w14:paraId="3B30B932" w14:textId="4FD27D0B" w:rsid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виробничий цикл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73D8E6D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EE5059" w14:paraId="3AE9D005" w14:textId="77777777" w:rsidTr="005314E9">
        <w:tc>
          <w:tcPr>
            <w:tcW w:w="496" w:type="dxa"/>
          </w:tcPr>
          <w:p w14:paraId="27F5FA7F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14:paraId="229791D0" w14:textId="5B24CC04" w:rsidR="00EE5059" w:rsidRPr="00CB5D47" w:rsidRDefault="00EE5059" w:rsidP="008E4C36">
            <w:pPr>
              <w:spacing w:after="0"/>
              <w:ind w:firstLine="709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виробнича потужність</w:t>
            </w:r>
          </w:p>
        </w:tc>
        <w:tc>
          <w:tcPr>
            <w:tcW w:w="4394" w:type="dxa"/>
          </w:tcPr>
          <w:p w14:paraId="2BC18A77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2E02D729" w14:textId="77777777" w:rsidTr="005314E9">
        <w:tc>
          <w:tcPr>
            <w:tcW w:w="496" w:type="dxa"/>
          </w:tcPr>
          <w:p w14:paraId="5880B254" w14:textId="48394582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886" w:type="dxa"/>
          </w:tcPr>
          <w:p w14:paraId="5C462AEA" w14:textId="00C95E74" w:rsidR="008E4C36" w:rsidRPr="008E4C36" w:rsidRDefault="008E4C36" w:rsidP="008E4C36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інноваційне підприємництво</w:t>
            </w:r>
            <w:r w:rsidRPr="00CB5D47">
              <w:rPr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0AE92A27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8E4C36" w14:paraId="2A2D65BA" w14:textId="77777777" w:rsidTr="005314E9">
        <w:tc>
          <w:tcPr>
            <w:tcW w:w="496" w:type="dxa"/>
          </w:tcPr>
          <w:p w14:paraId="3F3F979A" w14:textId="5D8716AA" w:rsidR="008E4C36" w:rsidRDefault="008E4C36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5059">
              <w:rPr>
                <w:szCs w:val="28"/>
              </w:rPr>
              <w:t>1</w:t>
            </w:r>
          </w:p>
        </w:tc>
        <w:tc>
          <w:tcPr>
            <w:tcW w:w="4886" w:type="dxa"/>
          </w:tcPr>
          <w:p w14:paraId="05A7B2D6" w14:textId="3629FCAA" w:rsidR="008E4C36" w:rsidRPr="00EE5059" w:rsidRDefault="008E4C36" w:rsidP="008E4C36">
            <w:pPr>
              <w:spacing w:after="0"/>
              <w:ind w:firstLine="709"/>
              <w:jc w:val="both"/>
              <w:rPr>
                <w:b/>
                <w:bCs/>
                <w:szCs w:val="28"/>
              </w:rPr>
            </w:pPr>
            <w:r w:rsidRPr="00EE5059">
              <w:rPr>
                <w:b/>
                <w:bCs/>
                <w:szCs w:val="28"/>
              </w:rPr>
              <w:t xml:space="preserve">комерційне підприємництво (торгівля, комерція ) </w:t>
            </w:r>
          </w:p>
        </w:tc>
        <w:tc>
          <w:tcPr>
            <w:tcW w:w="4394" w:type="dxa"/>
          </w:tcPr>
          <w:p w14:paraId="0D845E96" w14:textId="77777777" w:rsidR="008E4C36" w:rsidRDefault="008E4C36">
            <w:pPr>
              <w:spacing w:after="0"/>
              <w:jc w:val="both"/>
              <w:rPr>
                <w:szCs w:val="28"/>
              </w:rPr>
            </w:pPr>
          </w:p>
        </w:tc>
      </w:tr>
      <w:tr w:rsidR="00EE5059" w14:paraId="4CF2F20B" w14:textId="77777777" w:rsidTr="005314E9">
        <w:tc>
          <w:tcPr>
            <w:tcW w:w="496" w:type="dxa"/>
          </w:tcPr>
          <w:p w14:paraId="1DC9540B" w14:textId="4061E1B5" w:rsidR="00EE5059" w:rsidRDefault="00EE5059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886" w:type="dxa"/>
          </w:tcPr>
          <w:p w14:paraId="4FA9EDCE" w14:textId="10A82C93" w:rsidR="00EE5059" w:rsidRPr="00EE5059" w:rsidRDefault="00EE5059" w:rsidP="00EE5059">
            <w:pPr>
              <w:spacing w:after="0"/>
              <w:ind w:firstLine="709"/>
              <w:jc w:val="both"/>
              <w:rPr>
                <w:szCs w:val="28"/>
              </w:rPr>
            </w:pPr>
            <w:r w:rsidRPr="00CB5D47">
              <w:rPr>
                <w:b/>
                <w:bCs/>
                <w:szCs w:val="28"/>
              </w:rPr>
              <w:t>торговельне посередництво</w:t>
            </w:r>
          </w:p>
        </w:tc>
        <w:tc>
          <w:tcPr>
            <w:tcW w:w="4394" w:type="dxa"/>
          </w:tcPr>
          <w:p w14:paraId="4514E070" w14:textId="77777777" w:rsidR="00EE5059" w:rsidRDefault="00EE5059">
            <w:pPr>
              <w:spacing w:after="0"/>
              <w:jc w:val="both"/>
              <w:rPr>
                <w:szCs w:val="28"/>
              </w:rPr>
            </w:pPr>
          </w:p>
        </w:tc>
      </w:tr>
    </w:tbl>
    <w:p w14:paraId="51516B19" w14:textId="77777777" w:rsidR="008E4C36" w:rsidRPr="00CB5D47" w:rsidRDefault="008E4C36">
      <w:pPr>
        <w:spacing w:after="0"/>
        <w:ind w:firstLine="709"/>
        <w:jc w:val="both"/>
        <w:rPr>
          <w:szCs w:val="28"/>
        </w:rPr>
      </w:pPr>
    </w:p>
    <w:bookmarkEnd w:id="0"/>
    <w:p w14:paraId="4495D3A1" w14:textId="77777777" w:rsidR="00EE5059" w:rsidRPr="00CB5D47" w:rsidRDefault="00EE5059">
      <w:pPr>
        <w:spacing w:after="0"/>
        <w:ind w:firstLine="709"/>
        <w:jc w:val="both"/>
        <w:rPr>
          <w:szCs w:val="28"/>
        </w:rPr>
      </w:pPr>
    </w:p>
    <w:sectPr w:rsidR="00EE5059" w:rsidRPr="00CB5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A0BE5" w14:textId="77777777" w:rsidR="001D08E7" w:rsidRDefault="001D08E7">
      <w:r>
        <w:separator/>
      </w:r>
    </w:p>
  </w:endnote>
  <w:endnote w:type="continuationSeparator" w:id="0">
    <w:p w14:paraId="04934199" w14:textId="77777777" w:rsidR="001D08E7" w:rsidRDefault="001D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83116" w14:textId="77777777" w:rsidR="001D08E7" w:rsidRDefault="001D08E7">
      <w:pPr>
        <w:spacing w:after="0"/>
      </w:pPr>
      <w:r>
        <w:separator/>
      </w:r>
    </w:p>
  </w:footnote>
  <w:footnote w:type="continuationSeparator" w:id="0">
    <w:p w14:paraId="4DD36095" w14:textId="77777777" w:rsidR="001D08E7" w:rsidRDefault="001D08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CF"/>
    <w:rsid w:val="00085288"/>
    <w:rsid w:val="001A58CF"/>
    <w:rsid w:val="001D08E7"/>
    <w:rsid w:val="002641BE"/>
    <w:rsid w:val="00322D51"/>
    <w:rsid w:val="00342B78"/>
    <w:rsid w:val="005314E9"/>
    <w:rsid w:val="005959FD"/>
    <w:rsid w:val="005B5C98"/>
    <w:rsid w:val="005F522F"/>
    <w:rsid w:val="006C0B77"/>
    <w:rsid w:val="007D428C"/>
    <w:rsid w:val="00813C02"/>
    <w:rsid w:val="008242FF"/>
    <w:rsid w:val="008508CF"/>
    <w:rsid w:val="00870751"/>
    <w:rsid w:val="008E4C36"/>
    <w:rsid w:val="00922C48"/>
    <w:rsid w:val="00A32DEC"/>
    <w:rsid w:val="00AB2771"/>
    <w:rsid w:val="00B915B7"/>
    <w:rsid w:val="00BB376A"/>
    <w:rsid w:val="00BB4F4F"/>
    <w:rsid w:val="00BF5BD2"/>
    <w:rsid w:val="00C00767"/>
    <w:rsid w:val="00CB5D47"/>
    <w:rsid w:val="00D85AEB"/>
    <w:rsid w:val="00DC5825"/>
    <w:rsid w:val="00EA59DF"/>
    <w:rsid w:val="00EE4070"/>
    <w:rsid w:val="00EE5059"/>
    <w:rsid w:val="00F12C76"/>
    <w:rsid w:val="00FA5F8A"/>
    <w:rsid w:val="19693CCD"/>
    <w:rsid w:val="35CB70D1"/>
    <w:rsid w:val="3A5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A07E"/>
  <w15:docId w15:val="{7708D833-2B50-4938-A46E-AFDCEBB9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pPr>
      <w:spacing w:after="120" w:line="259" w:lineRule="auto"/>
    </w:pPr>
    <w:rPr>
      <w:rFonts w:asciiTheme="minorHAnsi" w:hAnsiTheme="minorHAnsi"/>
      <w:sz w:val="22"/>
      <w:lang w:val="ru-RU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</dc:creator>
  <cp:lastModifiedBy>xxx</cp:lastModifiedBy>
  <cp:revision>2</cp:revision>
  <cp:lastPrinted>2024-03-10T20:07:00Z</cp:lastPrinted>
  <dcterms:created xsi:type="dcterms:W3CDTF">2024-04-15T07:13:00Z</dcterms:created>
  <dcterms:modified xsi:type="dcterms:W3CDTF">2024-04-15T07:13:00Z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C7CC2D6CC9FF409C8883DEAB05C8E5A5_13</vt:lpwstr>
  </property>
</Properties>
</file>