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76" w:rsidRPr="00913AED" w:rsidRDefault="00C84476" w:rsidP="00C84476">
      <w:pPr>
        <w:jc w:val="center"/>
        <w:rPr>
          <w:b/>
          <w:i/>
        </w:rPr>
      </w:pPr>
      <w:r w:rsidRPr="00913AED">
        <w:rPr>
          <w:b/>
          <w:i/>
        </w:rPr>
        <w:t>Лекція 10</w:t>
      </w:r>
    </w:p>
    <w:p w:rsidR="00C84476" w:rsidRPr="00913AED" w:rsidRDefault="00C84476" w:rsidP="00C84476">
      <w:pPr>
        <w:jc w:val="center"/>
        <w:rPr>
          <w:b/>
        </w:rPr>
      </w:pPr>
      <w:r w:rsidRPr="00913AED">
        <w:rPr>
          <w:b/>
        </w:rPr>
        <w:t>Філософське розуміння світу. Буття. Матерія. Всесвіт</w:t>
      </w:r>
    </w:p>
    <w:p w:rsidR="006E000D" w:rsidRPr="00913AED" w:rsidRDefault="006E000D" w:rsidP="007F41D7">
      <w:pPr>
        <w:spacing w:line="276" w:lineRule="auto"/>
        <w:jc w:val="center"/>
        <w:rPr>
          <w:i/>
          <w:spacing w:val="-8"/>
        </w:rPr>
      </w:pPr>
      <w:r w:rsidRPr="00913AED">
        <w:rPr>
          <w:i/>
          <w:spacing w:val="-8"/>
        </w:rPr>
        <w:t>План</w:t>
      </w:r>
    </w:p>
    <w:p w:rsidR="006E000D" w:rsidRPr="009F5609" w:rsidRDefault="006E000D" w:rsidP="007F41D7">
      <w:pPr>
        <w:numPr>
          <w:ilvl w:val="0"/>
          <w:numId w:val="1"/>
        </w:numPr>
        <w:tabs>
          <w:tab w:val="clear" w:pos="720"/>
          <w:tab w:val="num" w:pos="342"/>
        </w:tabs>
        <w:spacing w:line="276" w:lineRule="auto"/>
        <w:ind w:left="342" w:hanging="342"/>
        <w:jc w:val="both"/>
        <w:rPr>
          <w:spacing w:val="-8"/>
        </w:rPr>
      </w:pPr>
      <w:r w:rsidRPr="009F5609">
        <w:rPr>
          <w:spacing w:val="-8"/>
        </w:rPr>
        <w:t>Філософськ</w:t>
      </w:r>
      <w:r w:rsidR="00FB0CED" w:rsidRPr="009F5609">
        <w:rPr>
          <w:spacing w:val="-8"/>
        </w:rPr>
        <w:t>ий зміст категорії</w:t>
      </w:r>
      <w:r w:rsidRPr="009F5609">
        <w:rPr>
          <w:spacing w:val="-8"/>
        </w:rPr>
        <w:t xml:space="preserve"> буття.</w:t>
      </w:r>
      <w:r w:rsidR="00FB0CED" w:rsidRPr="009F5609">
        <w:rPr>
          <w:spacing w:val="-8"/>
        </w:rPr>
        <w:t xml:space="preserve"> Основні форми буття.</w:t>
      </w:r>
    </w:p>
    <w:p w:rsidR="00687BDF" w:rsidRPr="009F5609" w:rsidRDefault="006E000D" w:rsidP="007F41D7">
      <w:pPr>
        <w:numPr>
          <w:ilvl w:val="0"/>
          <w:numId w:val="1"/>
        </w:numPr>
        <w:tabs>
          <w:tab w:val="clear" w:pos="720"/>
          <w:tab w:val="num" w:pos="342"/>
        </w:tabs>
        <w:spacing w:line="276" w:lineRule="auto"/>
        <w:ind w:left="342" w:hanging="342"/>
        <w:jc w:val="both"/>
        <w:rPr>
          <w:spacing w:val="-8"/>
        </w:rPr>
      </w:pPr>
      <w:r w:rsidRPr="009F5609">
        <w:rPr>
          <w:spacing w:val="-8"/>
        </w:rPr>
        <w:t xml:space="preserve">Матерія як об’єктивна реальність. </w:t>
      </w:r>
    </w:p>
    <w:p w:rsidR="006E000D" w:rsidRPr="009F5609" w:rsidRDefault="006E000D" w:rsidP="007F41D7">
      <w:pPr>
        <w:numPr>
          <w:ilvl w:val="0"/>
          <w:numId w:val="1"/>
        </w:numPr>
        <w:tabs>
          <w:tab w:val="clear" w:pos="720"/>
          <w:tab w:val="num" w:pos="342"/>
        </w:tabs>
        <w:spacing w:line="276" w:lineRule="auto"/>
        <w:ind w:left="342" w:hanging="342"/>
        <w:jc w:val="both"/>
        <w:rPr>
          <w:spacing w:val="-8"/>
        </w:rPr>
      </w:pPr>
      <w:r w:rsidRPr="009F5609">
        <w:rPr>
          <w:spacing w:val="-8"/>
        </w:rPr>
        <w:t xml:space="preserve">Рух як атрибут буття. </w:t>
      </w:r>
    </w:p>
    <w:p w:rsidR="002C30DC" w:rsidRPr="00C84476" w:rsidRDefault="006E000D" w:rsidP="007F41D7">
      <w:pPr>
        <w:numPr>
          <w:ilvl w:val="0"/>
          <w:numId w:val="1"/>
        </w:numPr>
        <w:tabs>
          <w:tab w:val="clear" w:pos="720"/>
          <w:tab w:val="num" w:pos="342"/>
        </w:tabs>
        <w:spacing w:line="276" w:lineRule="auto"/>
        <w:ind w:left="342" w:hanging="342"/>
        <w:jc w:val="both"/>
      </w:pPr>
      <w:r w:rsidRPr="00C84476">
        <w:rPr>
          <w:spacing w:val="-8"/>
        </w:rPr>
        <w:t xml:space="preserve">Простір і час як атрибутивні форми буття. </w:t>
      </w:r>
    </w:p>
    <w:p w:rsidR="00C84476" w:rsidRPr="009F5609" w:rsidRDefault="00C84476" w:rsidP="00C84476">
      <w:pPr>
        <w:spacing w:line="276" w:lineRule="auto"/>
        <w:jc w:val="both"/>
      </w:pPr>
    </w:p>
    <w:p w:rsidR="00FB0CED" w:rsidRPr="009F5609" w:rsidRDefault="00FB0CED" w:rsidP="007F41D7">
      <w:pPr>
        <w:spacing w:line="276" w:lineRule="auto"/>
      </w:pPr>
    </w:p>
    <w:p w:rsidR="00687BDF" w:rsidRPr="000301E6" w:rsidRDefault="000301E6" w:rsidP="000301E6">
      <w:pPr>
        <w:spacing w:line="276" w:lineRule="auto"/>
        <w:jc w:val="both"/>
        <w:rPr>
          <w:b/>
        </w:rPr>
      </w:pPr>
      <w:r>
        <w:rPr>
          <w:b/>
        </w:rPr>
        <w:t xml:space="preserve">3. </w:t>
      </w:r>
      <w:r w:rsidR="00687BDF" w:rsidRPr="000301E6">
        <w:rPr>
          <w:b/>
        </w:rPr>
        <w:t>Рух як атрибут буття</w:t>
      </w:r>
    </w:p>
    <w:p w:rsidR="00687BDF" w:rsidRPr="009F5609" w:rsidRDefault="00687BDF" w:rsidP="007F41D7">
      <w:pPr>
        <w:spacing w:line="276" w:lineRule="auto"/>
        <w:ind w:firstLine="708"/>
        <w:jc w:val="both"/>
      </w:pPr>
      <w:r w:rsidRPr="009F5609">
        <w:t xml:space="preserve">Матерія має різноманітні властивості: </w:t>
      </w:r>
      <w:proofErr w:type="spellStart"/>
      <w:r w:rsidRPr="009F5609">
        <w:t>нестворюваність</w:t>
      </w:r>
      <w:proofErr w:type="spellEnd"/>
      <w:r w:rsidRPr="009F5609">
        <w:t xml:space="preserve">, </w:t>
      </w:r>
      <w:proofErr w:type="spellStart"/>
      <w:r w:rsidRPr="009F5609">
        <w:t>незнищуваність</w:t>
      </w:r>
      <w:proofErr w:type="spellEnd"/>
      <w:r w:rsidRPr="009F5609">
        <w:t>, пізнаваність, невичерпність будови тощо. Але серед них є така, без якої матерія не може існувати. Така властивість називається атрибутом, способом існування. Це – рух.</w:t>
      </w:r>
    </w:p>
    <w:p w:rsidR="009968EA" w:rsidRPr="009F5609" w:rsidRDefault="00687BDF" w:rsidP="007F41D7">
      <w:pPr>
        <w:spacing w:line="276" w:lineRule="auto"/>
        <w:ind w:firstLine="708"/>
        <w:jc w:val="both"/>
      </w:pPr>
      <w:r w:rsidRPr="009F5609">
        <w:t xml:space="preserve">Рух є невід'ємною, всезагальною, необхідною, вічною властивістю матерії. Матерія не може існувати поза рухом. Вона невідривна від руху. Рух – це вічний атрибут матерії. </w:t>
      </w:r>
      <w:r w:rsidR="009968EA" w:rsidRPr="009F5609">
        <w:t xml:space="preserve">Немає і не </w:t>
      </w:r>
      <w:r w:rsidRPr="009F5609">
        <w:t>буде жодного матеріа</w:t>
      </w:r>
      <w:r w:rsidR="009968EA" w:rsidRPr="009F5609">
        <w:t xml:space="preserve">льного об'єкта, жодного явища, </w:t>
      </w:r>
      <w:r w:rsidRPr="009F5609">
        <w:t xml:space="preserve">які б були позбавлені руху. Навіть в умовах, близьких ідо абсолютного нуля температури, матеріальні об'єкти не перестають змінюватися: у деяких металів з'являється властивість надпровідників, олово стає напівпровідником, гелій </w:t>
      </w:r>
      <w:r w:rsidR="009968EA" w:rsidRPr="009F5609">
        <w:t>–</w:t>
      </w:r>
      <w:r w:rsidRPr="009F5609">
        <w:t xml:space="preserve"> надтекучим і т. д. 3 філософської позиції можна стверджувати, що </w:t>
      </w:r>
      <w:r w:rsidR="009968EA" w:rsidRPr="009F5609">
        <w:t>р</w:t>
      </w:r>
      <w:r w:rsidRPr="009F5609">
        <w:t xml:space="preserve">ух </w:t>
      </w:r>
      <w:r w:rsidR="009968EA" w:rsidRPr="009F5609">
        <w:t>–</w:t>
      </w:r>
      <w:r w:rsidRPr="009F5609">
        <w:t xml:space="preserve"> це будь-які </w:t>
      </w:r>
      <w:r w:rsidR="009968EA" w:rsidRPr="009F5609">
        <w:t xml:space="preserve">взаємодії, а також зміни стану </w:t>
      </w:r>
      <w:r w:rsidRPr="009F5609">
        <w:t>об'єктів, що відбуваються в процесі цих взаємодій. Тому</w:t>
      </w:r>
      <w:r w:rsidR="009968EA" w:rsidRPr="009F5609">
        <w:t xml:space="preserve"> </w:t>
      </w:r>
      <w:r w:rsidRPr="009F5609">
        <w:t xml:space="preserve">рух є зміна взагалі, починаючи від простого переміщення і </w:t>
      </w:r>
      <w:r w:rsidR="009968EA" w:rsidRPr="009F5609">
        <w:t>закінчу</w:t>
      </w:r>
      <w:r w:rsidRPr="009F5609">
        <w:t xml:space="preserve">ючи мисленням.  </w:t>
      </w:r>
    </w:p>
    <w:p w:rsidR="009968EA" w:rsidRPr="009F5609" w:rsidRDefault="00687BDF" w:rsidP="007F41D7">
      <w:pPr>
        <w:spacing w:line="276" w:lineRule="auto"/>
        <w:ind w:firstLine="708"/>
        <w:jc w:val="both"/>
      </w:pPr>
      <w:r w:rsidRPr="009F5609">
        <w:t xml:space="preserve">Світ не може існувати без руху. Рух абсолютний. Але в загальному потоці матеріальних </w:t>
      </w:r>
      <w:r w:rsidR="009968EA" w:rsidRPr="009F5609">
        <w:t>з</w:t>
      </w:r>
      <w:r w:rsidRPr="009F5609">
        <w:t>мін можуть бути моме</w:t>
      </w:r>
      <w:r w:rsidR="009968EA" w:rsidRPr="009F5609">
        <w:t xml:space="preserve">нти спокою, моменти рівноваги. </w:t>
      </w:r>
      <w:r w:rsidRPr="009F5609">
        <w:t>Адже існують такі р</w:t>
      </w:r>
      <w:r w:rsidR="009968EA" w:rsidRPr="009F5609">
        <w:t xml:space="preserve">ізновиди руху, які не змінюють </w:t>
      </w:r>
      <w:r w:rsidRPr="009F5609">
        <w:t xml:space="preserve">якісних характеристик предметів. Наприклад, відомо, </w:t>
      </w:r>
      <w:r w:rsidR="009968EA" w:rsidRPr="009F5609">
        <w:t>щ</w:t>
      </w:r>
      <w:r w:rsidRPr="009F5609">
        <w:t>о всередині предметів</w:t>
      </w:r>
      <w:r w:rsidR="009968EA" w:rsidRPr="009F5609">
        <w:t xml:space="preserve"> відбувається "скажений танок" е</w:t>
      </w:r>
      <w:r w:rsidRPr="009F5609">
        <w:t>лектронів та інших елементарних часток, але при цьо</w:t>
      </w:r>
      <w:r w:rsidR="009968EA" w:rsidRPr="009F5609">
        <w:t>м</w:t>
      </w:r>
      <w:r w:rsidRPr="009F5609">
        <w:t>у загальний вигляд, місцезнаходження предметів залишається незмінним. Ми сприймаємо їх як такі, що пе</w:t>
      </w:r>
      <w:r w:rsidR="009968EA" w:rsidRPr="009F5609">
        <w:t>р</w:t>
      </w:r>
      <w:r w:rsidRPr="009F5609">
        <w:t xml:space="preserve">ебувають у спокої. Спокій </w:t>
      </w:r>
      <w:r w:rsidR="009968EA" w:rsidRPr="009F5609">
        <w:t>–</w:t>
      </w:r>
      <w:r w:rsidRPr="009F5609">
        <w:t xml:space="preserve"> це стан руху, який не порушує якісну специфіку предмета, його стабільність. </w:t>
      </w:r>
    </w:p>
    <w:p w:rsidR="00687BDF" w:rsidRPr="009F5609" w:rsidRDefault="00687BDF" w:rsidP="007F41D7">
      <w:pPr>
        <w:spacing w:line="276" w:lineRule="auto"/>
        <w:ind w:firstLine="708"/>
        <w:jc w:val="both"/>
      </w:pPr>
      <w:r w:rsidRPr="009F5609">
        <w:t>Рух абсолютний. Момент спокою, рівноваги віднос</w:t>
      </w:r>
      <w:r w:rsidR="009968EA" w:rsidRPr="009F5609">
        <w:t>ни</w:t>
      </w:r>
      <w:r w:rsidRPr="009F5609">
        <w:t>й. Спокій має місце від</w:t>
      </w:r>
      <w:r w:rsidR="009968EA" w:rsidRPr="009F5609">
        <w:t>носно не всієї матерії, а лише в</w:t>
      </w:r>
      <w:r w:rsidRPr="009F5609">
        <w:t>ідносно тих чи інших окремих матеріальних об'єк</w:t>
      </w:r>
      <w:r w:rsidR="009968EA" w:rsidRPr="009F5609">
        <w:t>т</w:t>
      </w:r>
      <w:r w:rsidRPr="009F5609">
        <w:t xml:space="preserve">ів. Спокій </w:t>
      </w:r>
      <w:r w:rsidR="009968EA" w:rsidRPr="009F5609">
        <w:t>–</w:t>
      </w:r>
      <w:r w:rsidRPr="009F5609">
        <w:t xml:space="preserve"> це один із моментів руху.</w:t>
      </w:r>
    </w:p>
    <w:p w:rsidR="00687BDF" w:rsidRPr="009F5609" w:rsidRDefault="009968EA" w:rsidP="007F41D7">
      <w:pPr>
        <w:spacing w:line="276" w:lineRule="auto"/>
        <w:ind w:firstLine="708"/>
        <w:jc w:val="both"/>
      </w:pPr>
      <w:r w:rsidRPr="009F5609">
        <w:t>Спокій не лише відносний, а й тимчасовий.</w:t>
      </w:r>
    </w:p>
    <w:p w:rsidR="009968EA" w:rsidRPr="009F5609" w:rsidRDefault="009968EA" w:rsidP="007F41D7">
      <w:pPr>
        <w:spacing w:line="276" w:lineRule="auto"/>
        <w:ind w:firstLine="708"/>
        <w:jc w:val="center"/>
      </w:pPr>
      <w:r w:rsidRPr="009F5609">
        <w:rPr>
          <w:i/>
        </w:rPr>
        <w:t>Рух має певні властивості</w:t>
      </w:r>
      <w:r w:rsidRPr="009F5609">
        <w:t>:</w:t>
      </w:r>
    </w:p>
    <w:p w:rsidR="009968EA" w:rsidRPr="009F5609" w:rsidRDefault="009968EA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t>Об’єктивність, що випливає з об’єктивного існування світу;</w:t>
      </w:r>
    </w:p>
    <w:p w:rsidR="009968EA" w:rsidRPr="009F5609" w:rsidRDefault="009968EA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t>Рух незнищуваний, бо незнищувана матерія, світ;</w:t>
      </w:r>
    </w:p>
    <w:p w:rsidR="009968EA" w:rsidRPr="009F5609" w:rsidRDefault="009968EA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t>Загальність, універсальність руху, бо немає таких матеріальних тіл, які б не перебували у русі, тобто без взаємодії, зміни;</w:t>
      </w:r>
    </w:p>
    <w:p w:rsidR="009968EA" w:rsidRPr="009F5609" w:rsidRDefault="009968EA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t>Абсолютність і відносність руху, тобто він відносний в міру конкретних форм його прояву;</w:t>
      </w:r>
    </w:p>
    <w:p w:rsidR="009968EA" w:rsidRPr="009F5609" w:rsidRDefault="003B4028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t>Суперечливість руху: абсолютний і відносний, перервний і безперервний (наприклад, годинник).</w:t>
      </w:r>
    </w:p>
    <w:p w:rsidR="003B4028" w:rsidRPr="009F5609" w:rsidRDefault="009048EA" w:rsidP="007F41D7">
      <w:pPr>
        <w:spacing w:line="276" w:lineRule="auto"/>
        <w:ind w:left="708"/>
        <w:jc w:val="both"/>
      </w:pPr>
      <w:r w:rsidRPr="009F5609">
        <w:lastRenderedPageBreak/>
        <w:t xml:space="preserve">Рух існує в різних формах. </w:t>
      </w:r>
    </w:p>
    <w:p w:rsidR="009048EA" w:rsidRPr="009F5609" w:rsidRDefault="009048EA" w:rsidP="007F41D7">
      <w:pPr>
        <w:spacing w:line="276" w:lineRule="auto"/>
        <w:ind w:left="708"/>
        <w:jc w:val="center"/>
      </w:pPr>
      <w:r w:rsidRPr="009F5609">
        <w:t xml:space="preserve">З огляду спрямованості змін виділяються </w:t>
      </w:r>
      <w:r w:rsidRPr="009F5609">
        <w:rPr>
          <w:i/>
        </w:rPr>
        <w:t>три типи руху</w:t>
      </w:r>
      <w:r w:rsidRPr="009F5609">
        <w:t>:</w:t>
      </w:r>
    </w:p>
    <w:p w:rsidR="009048EA" w:rsidRPr="009F5609" w:rsidRDefault="009048EA" w:rsidP="007F41D7">
      <w:pPr>
        <w:pStyle w:val="a3"/>
        <w:numPr>
          <w:ilvl w:val="0"/>
          <w:numId w:val="6"/>
        </w:numPr>
        <w:spacing w:line="276" w:lineRule="auto"/>
        <w:jc w:val="both"/>
      </w:pPr>
      <w:r w:rsidRPr="009F5609">
        <w:rPr>
          <w:i/>
        </w:rPr>
        <w:t>Прогресивний, або розвиток</w:t>
      </w:r>
      <w:r w:rsidRPr="009F5609">
        <w:t xml:space="preserve"> – поява нових якісних станів, нових типів організації систем, що народжуються з попередніх систем.</w:t>
      </w:r>
    </w:p>
    <w:p w:rsidR="009048EA" w:rsidRPr="009F5609" w:rsidRDefault="009048EA" w:rsidP="007F41D7">
      <w:pPr>
        <w:pStyle w:val="a3"/>
        <w:numPr>
          <w:ilvl w:val="0"/>
          <w:numId w:val="6"/>
        </w:numPr>
        <w:spacing w:line="276" w:lineRule="auto"/>
        <w:jc w:val="both"/>
        <w:rPr>
          <w:i/>
        </w:rPr>
      </w:pPr>
      <w:r w:rsidRPr="009F5609">
        <w:rPr>
          <w:i/>
        </w:rPr>
        <w:t>Регресивний</w:t>
      </w:r>
    </w:p>
    <w:p w:rsidR="009048EA" w:rsidRPr="009F5609" w:rsidRDefault="009048EA" w:rsidP="007F41D7">
      <w:pPr>
        <w:pStyle w:val="a3"/>
        <w:numPr>
          <w:ilvl w:val="0"/>
          <w:numId w:val="6"/>
        </w:numPr>
        <w:spacing w:line="276" w:lineRule="auto"/>
        <w:jc w:val="both"/>
        <w:rPr>
          <w:i/>
        </w:rPr>
      </w:pPr>
      <w:r w:rsidRPr="009F5609">
        <w:rPr>
          <w:i/>
        </w:rPr>
        <w:t xml:space="preserve">Кругообіг </w:t>
      </w:r>
    </w:p>
    <w:p w:rsidR="00D4729A" w:rsidRPr="009F5609" w:rsidRDefault="009048EA" w:rsidP="007F41D7">
      <w:pPr>
        <w:spacing w:line="276" w:lineRule="auto"/>
        <w:ind w:firstLine="708"/>
        <w:jc w:val="both"/>
      </w:pPr>
      <w:r w:rsidRPr="009F5609">
        <w:t>Р</w:t>
      </w:r>
      <w:r w:rsidR="00687BDF" w:rsidRPr="009F5609">
        <w:t>озуміння розвитку як постійного виникнення чо</w:t>
      </w:r>
      <w:r w:rsidRPr="009F5609">
        <w:t xml:space="preserve">гось </w:t>
      </w:r>
      <w:r w:rsidR="00687BDF" w:rsidRPr="009F5609">
        <w:t>принципово нового, незворотного має свою істо</w:t>
      </w:r>
      <w:r w:rsidRPr="009F5609">
        <w:t xml:space="preserve">рію. </w:t>
      </w:r>
      <w:r w:rsidR="00687BDF" w:rsidRPr="009F5609">
        <w:t xml:space="preserve"> Був час, коли уявлення про роз</w:t>
      </w:r>
      <w:r w:rsidRPr="009F5609">
        <w:t>виток</w:t>
      </w:r>
      <w:r w:rsidR="00687BDF" w:rsidRPr="009F5609">
        <w:t xml:space="preserve"> як такий взагалі не існувало. Так, </w:t>
      </w:r>
      <w:r w:rsidRPr="009F5609">
        <w:t>в ант</w:t>
      </w:r>
      <w:r w:rsidR="00687BDF" w:rsidRPr="009F5609">
        <w:t>ичності вищою цінністю вважалась насолода пре</w:t>
      </w:r>
      <w:r w:rsidRPr="009F5609">
        <w:t>крас</w:t>
      </w:r>
      <w:r w:rsidR="00687BDF" w:rsidRPr="009F5609">
        <w:t xml:space="preserve">ним, яскраве повноцінне життя. Тому не хотілося </w:t>
      </w:r>
      <w:r w:rsidRPr="009F5609">
        <w:t>уявл</w:t>
      </w:r>
      <w:r w:rsidR="00687BDF" w:rsidRPr="009F5609">
        <w:t xml:space="preserve">яти розвиток, зокрема життя, як невідворотний ю смерті. Звідси </w:t>
      </w:r>
      <w:r w:rsidR="00D4729A" w:rsidRPr="009F5609">
        <w:t>–</w:t>
      </w:r>
      <w:r w:rsidR="00687BDF" w:rsidRPr="009F5609">
        <w:t xml:space="preserve"> концепція великого </w:t>
      </w:r>
      <w:r w:rsidR="00D4729A" w:rsidRPr="009F5609">
        <w:t xml:space="preserve">коло обігу. В </w:t>
      </w:r>
      <w:r w:rsidR="00687BDF" w:rsidRPr="009F5609">
        <w:t>світі, на думку греків, все підкорено циклічним, гарним</w:t>
      </w:r>
      <w:r w:rsidR="00C05658">
        <w:t xml:space="preserve"> </w:t>
      </w:r>
      <w:r w:rsidR="00D4729A" w:rsidRPr="009F5609">
        <w:t>повторним</w:t>
      </w:r>
      <w:r w:rsidR="00687BDF" w:rsidRPr="009F5609">
        <w:t xml:space="preserve"> змінам. </w:t>
      </w:r>
    </w:p>
    <w:p w:rsidR="00687BDF" w:rsidRPr="009F5609" w:rsidRDefault="00D4729A" w:rsidP="007F41D7">
      <w:pPr>
        <w:spacing w:line="276" w:lineRule="auto"/>
        <w:ind w:firstLine="708"/>
        <w:jc w:val="both"/>
      </w:pPr>
      <w:r w:rsidRPr="009F5609">
        <w:t>Св</w:t>
      </w:r>
      <w:r w:rsidR="00687BDF" w:rsidRPr="009F5609">
        <w:t>оєрідним подоланням циклічності античної мо</w:t>
      </w:r>
      <w:r w:rsidRPr="009F5609">
        <w:t xml:space="preserve">делі </w:t>
      </w:r>
      <w:r w:rsidR="00687BDF" w:rsidRPr="009F5609">
        <w:t>було розуміння</w:t>
      </w:r>
      <w:r w:rsidRPr="009F5609">
        <w:t xml:space="preserve"> розвитку в середньовічній хрис</w:t>
      </w:r>
      <w:r w:rsidR="00687BDF" w:rsidRPr="009F5609">
        <w:t>тиянській філософії історії. Тут життя розумілося як</w:t>
      </w:r>
      <w:r w:rsidRPr="009F5609">
        <w:t xml:space="preserve"> </w:t>
      </w:r>
      <w:r w:rsidR="00687BDF" w:rsidRPr="009F5609">
        <w:t>устремління вперед від минулого до майбутнього, від</w:t>
      </w:r>
      <w:r w:rsidRPr="009F5609">
        <w:t xml:space="preserve"> </w:t>
      </w:r>
      <w:r w:rsidR="00687BDF" w:rsidRPr="009F5609">
        <w:t>зародження до Страшного суду. Тобто виникає уяв</w:t>
      </w:r>
      <w:r w:rsidRPr="009F5609">
        <w:t xml:space="preserve">а </w:t>
      </w:r>
      <w:r w:rsidR="00687BDF" w:rsidRPr="009F5609">
        <w:t>про часову спрямованість, неповторність подій індивідуального і суспільного життя.</w:t>
      </w:r>
      <w:r w:rsidR="00687BDF" w:rsidRPr="009F5609">
        <w:tab/>
      </w:r>
    </w:p>
    <w:p w:rsidR="00687BDF" w:rsidRPr="009F5609" w:rsidRDefault="00687BDF" w:rsidP="007F41D7">
      <w:pPr>
        <w:spacing w:line="276" w:lineRule="auto"/>
        <w:ind w:firstLine="708"/>
        <w:jc w:val="both"/>
      </w:pPr>
      <w:r w:rsidRPr="009F5609">
        <w:t xml:space="preserve">Важливий внесок у поняття розвитку зробив </w:t>
      </w:r>
      <w:proofErr w:type="spellStart"/>
      <w:r w:rsidRPr="009F5609">
        <w:t>Р</w:t>
      </w:r>
      <w:r w:rsidR="00D4729A" w:rsidRPr="009F5609">
        <w:t>ене</w:t>
      </w:r>
      <w:proofErr w:type="spellEnd"/>
      <w:r w:rsidR="00D4729A" w:rsidRPr="009F5609">
        <w:t xml:space="preserve"> </w:t>
      </w:r>
      <w:r w:rsidRPr="009F5609">
        <w:t xml:space="preserve">Декарт. Він вважав, що Бог дав природі </w:t>
      </w:r>
      <w:proofErr w:type="spellStart"/>
      <w:r w:rsidRPr="009F5609">
        <w:t>першопоштовх</w:t>
      </w:r>
      <w:proofErr w:type="spellEnd"/>
      <w:r w:rsidRPr="009F5609">
        <w:t xml:space="preserve"> імпульс, подібно т</w:t>
      </w:r>
      <w:r w:rsidR="00D4729A" w:rsidRPr="009F5609">
        <w:t>ому, як годинникар, заводячи го</w:t>
      </w:r>
      <w:r w:rsidRPr="009F5609">
        <w:t>динник, надає йому рух. Природа після цього почала "розкручувати первісний хаос", породжуючи нові форми. Але таке розуміння розвитку Декарт не поширював на суспільство. Однак низка буржуазних революцій змусила зверну</w:t>
      </w:r>
      <w:r w:rsidR="00D4729A" w:rsidRPr="009F5609">
        <w:t>ти увагу на історію. Французькі</w:t>
      </w:r>
      <w:r w:rsidRPr="009F5609">
        <w:t xml:space="preserve"> просвітителі Вольтер і Ж.-Ж. Руссо висунули іде</w:t>
      </w:r>
      <w:r w:rsidR="00D4729A" w:rsidRPr="009F5609">
        <w:t>ю</w:t>
      </w:r>
      <w:r w:rsidRPr="009F5609">
        <w:t xml:space="preserve"> історичного розвитку, що включала й етапи революційних перетворень. </w:t>
      </w:r>
      <w:proofErr w:type="spellStart"/>
      <w:r w:rsidRPr="009F5609">
        <w:t>Кондорсе</w:t>
      </w:r>
      <w:proofErr w:type="spellEnd"/>
      <w:r w:rsidRPr="009F5609">
        <w:t xml:space="preserve"> доповнює їх погляди вченням про безперервний прогрес як найбільш пош</w:t>
      </w:r>
      <w:r w:rsidR="00D4729A" w:rsidRPr="009F5609">
        <w:t>и</w:t>
      </w:r>
      <w:r w:rsidRPr="009F5609">
        <w:t>рену форму суспільного розвитку.</w:t>
      </w:r>
    </w:p>
    <w:p w:rsidR="00687BDF" w:rsidRPr="009F5609" w:rsidRDefault="00687BDF" w:rsidP="007F41D7">
      <w:pPr>
        <w:spacing w:line="276" w:lineRule="auto"/>
        <w:ind w:firstLine="708"/>
        <w:jc w:val="both"/>
      </w:pPr>
      <w:r w:rsidRPr="009F5609">
        <w:t>Вагомий внесок в ідею розвитку зробили представники німецької класичної філософії. І. Кант застос</w:t>
      </w:r>
      <w:r w:rsidR="00D4729A" w:rsidRPr="009F5609">
        <w:t>о</w:t>
      </w:r>
      <w:r w:rsidRPr="009F5609">
        <w:t>вував поняття розвиток до Сонячної системи та інши</w:t>
      </w:r>
      <w:r w:rsidR="00D4729A" w:rsidRPr="009F5609">
        <w:t>х</w:t>
      </w:r>
      <w:r w:rsidRPr="009F5609">
        <w:t xml:space="preserve"> зоряних світів. Цілісну концепцію розвитку, насамперед історичного розвитку людства з позицій об'єктивного ідеалізму, розробив Гегель.</w:t>
      </w:r>
    </w:p>
    <w:p w:rsidR="00687BDF" w:rsidRPr="009F5609" w:rsidRDefault="00687BDF" w:rsidP="007F41D7">
      <w:pPr>
        <w:spacing w:line="276" w:lineRule="auto"/>
        <w:ind w:firstLine="708"/>
        <w:jc w:val="both"/>
      </w:pPr>
      <w:r w:rsidRPr="009F5609">
        <w:t>Концепція Гегеля була необхідною передумовою для марксистської р</w:t>
      </w:r>
      <w:r w:rsidR="00D4729A" w:rsidRPr="009F5609">
        <w:t>озробки матеріалістичного вчен</w:t>
      </w:r>
      <w:r w:rsidRPr="009F5609">
        <w:t xml:space="preserve">ня про розвиток природних, суспільних та духовний явищ </w:t>
      </w:r>
      <w:r w:rsidR="00D4729A" w:rsidRPr="009F5609">
        <w:t>–</w:t>
      </w:r>
      <w:r w:rsidRPr="009F5609">
        <w:t xml:space="preserve"> матеріалістичної діалектики.</w:t>
      </w:r>
    </w:p>
    <w:p w:rsidR="00687BDF" w:rsidRPr="009F5609" w:rsidRDefault="00687BDF" w:rsidP="007F41D7">
      <w:pPr>
        <w:spacing w:line="276" w:lineRule="auto"/>
        <w:jc w:val="both"/>
      </w:pPr>
    </w:p>
    <w:p w:rsidR="009F5609" w:rsidRPr="009F5609" w:rsidRDefault="000301E6" w:rsidP="000301E6">
      <w:pPr>
        <w:pStyle w:val="a3"/>
        <w:spacing w:line="276" w:lineRule="auto"/>
        <w:ind w:left="0"/>
        <w:jc w:val="both"/>
        <w:rPr>
          <w:b/>
          <w:spacing w:val="-8"/>
        </w:rPr>
      </w:pPr>
      <w:r>
        <w:rPr>
          <w:b/>
          <w:spacing w:val="-8"/>
        </w:rPr>
        <w:t xml:space="preserve">4. </w:t>
      </w:r>
      <w:bookmarkStart w:id="0" w:name="_GoBack"/>
      <w:bookmarkEnd w:id="0"/>
      <w:r w:rsidR="009F5609" w:rsidRPr="009F5609">
        <w:rPr>
          <w:b/>
          <w:spacing w:val="-8"/>
        </w:rPr>
        <w:t>Простір і час як атрибутивні форми буття. Основні загальнонаукові концепції простору і часу.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Світ не можна уявити поза простором і часом!</w:t>
      </w:r>
      <w:r>
        <w:t xml:space="preserve"> Простір і час є </w:t>
      </w:r>
      <w:r w:rsidRPr="009A248B">
        <w:t>невід'ємним атрибутом об'єктивного</w:t>
      </w:r>
      <w:r>
        <w:t xml:space="preserve"> </w:t>
      </w:r>
      <w:r w:rsidRPr="009A248B">
        <w:t>світу. Вони дають змогу відокремити кожну річ ві</w:t>
      </w:r>
      <w:r>
        <w:t xml:space="preserve">д </w:t>
      </w:r>
      <w:r w:rsidRPr="009A248B">
        <w:t>іншої, конкретизувати універсальні зв'язки будь-якої</w:t>
      </w:r>
      <w:r>
        <w:t xml:space="preserve"> </w:t>
      </w:r>
      <w:r w:rsidRPr="009A248B">
        <w:t>речі або явища з усім світом.</w:t>
      </w:r>
    </w:p>
    <w:p w:rsidR="009F5609" w:rsidRDefault="00056952" w:rsidP="007F41D7">
      <w:pPr>
        <w:spacing w:line="276" w:lineRule="auto"/>
        <w:ind w:firstLine="708"/>
        <w:jc w:val="both"/>
      </w:pPr>
      <w:r w:rsidRPr="00056952">
        <w:rPr>
          <w:b/>
        </w:rPr>
        <w:t>Простір.</w:t>
      </w:r>
      <w:r w:rsidR="009F5609">
        <w:t xml:space="preserve"> М</w:t>
      </w:r>
      <w:r w:rsidR="009F5609" w:rsidRPr="009A248B">
        <w:t>и спостерігаємо, що частки та елементи матеріальних об'єктів певним чином розміщені</w:t>
      </w:r>
      <w:r w:rsidR="009F5609">
        <w:t xml:space="preserve"> </w:t>
      </w:r>
      <w:r w:rsidR="009F5609" w:rsidRPr="009A248B">
        <w:t>одні відносно інших, утворюють деякі сталі конфігурації, виникають межі об'єкта стосовно навколишнього середовища. Існує своєрідна "упаковка" елементів Об'єкта, що робить його протяжним. Крім того, кож</w:t>
      </w:r>
      <w:r w:rsidR="009F5609">
        <w:t>н</w:t>
      </w:r>
      <w:r w:rsidR="009F5609" w:rsidRPr="009A248B">
        <w:t xml:space="preserve">ий об'єкт межує з іншими об'єктами.  </w:t>
      </w:r>
      <w:r w:rsidR="009F5609" w:rsidRPr="009A248B">
        <w:lastRenderedPageBreak/>
        <w:t>Отже, філософське розуміння простору відображає всезагальну властивість матеріальних тіл ма</w:t>
      </w:r>
      <w:r w:rsidR="009F5609">
        <w:t xml:space="preserve">ти </w:t>
      </w:r>
      <w:r w:rsidR="009F5609" w:rsidRPr="009A248B">
        <w:t>протяжність, займати певне місце і розміщува</w:t>
      </w:r>
      <w:r w:rsidR="009F5609">
        <w:t>т</w:t>
      </w:r>
      <w:r w:rsidR="009F5609" w:rsidRPr="009A248B">
        <w:t xml:space="preserve">ися одне біля одного. </w:t>
      </w:r>
    </w:p>
    <w:p w:rsidR="00056952" w:rsidRDefault="00056952" w:rsidP="007F41D7">
      <w:pPr>
        <w:spacing w:line="276" w:lineRule="auto"/>
        <w:ind w:firstLine="708"/>
        <w:jc w:val="both"/>
      </w:pPr>
      <w:r w:rsidRPr="00056952">
        <w:rPr>
          <w:b/>
        </w:rPr>
        <w:t>Ч</w:t>
      </w:r>
      <w:r w:rsidR="009F5609" w:rsidRPr="00056952">
        <w:rPr>
          <w:b/>
        </w:rPr>
        <w:t>ас</w:t>
      </w:r>
      <w:r w:rsidRPr="00056952">
        <w:rPr>
          <w:b/>
        </w:rPr>
        <w:t>.</w:t>
      </w:r>
      <w:r>
        <w:t xml:space="preserve"> </w:t>
      </w:r>
      <w:r w:rsidR="009F5609" w:rsidRPr="009A248B">
        <w:t xml:space="preserve">Матеріальний світ складається з об'єктів, процесів, що відбуваються, проходять поетапно. В них можна виявити стадії, якісні стани, що змінюють один одного. Зміна цих стадій може характеризуватися певною повторюваністю. Різні стадії можуть мати різну тривалість. Порівняння </w:t>
      </w:r>
      <w:proofErr w:type="spellStart"/>
      <w:r w:rsidR="009F5609" w:rsidRPr="009A248B">
        <w:t>тривалостей</w:t>
      </w:r>
      <w:proofErr w:type="spellEnd"/>
      <w:r w:rsidR="009F5609" w:rsidRPr="009A248B">
        <w:t xml:space="preserve"> може бути основою для визначенн</w:t>
      </w:r>
      <w:r>
        <w:t>я кількісної міри, яка виражає ш</w:t>
      </w:r>
      <w:r w:rsidR="009F5609" w:rsidRPr="009A248B">
        <w:t>видкість протікання процесів, їх ритм, темп. Отже, філософське розуміння часу відображає все</w:t>
      </w:r>
      <w:r>
        <w:t>з</w:t>
      </w:r>
      <w:r w:rsidR="009F5609" w:rsidRPr="009A248B">
        <w:t>агальну властивість матеріальних процесів про</w:t>
      </w:r>
      <w:r>
        <w:t>т</w:t>
      </w:r>
      <w:r w:rsidR="009F5609" w:rsidRPr="009A248B">
        <w:t xml:space="preserve">ікати один за одним </w:t>
      </w:r>
      <w:r>
        <w:t>у</w:t>
      </w:r>
      <w:r w:rsidR="009F5609" w:rsidRPr="009A248B">
        <w:t xml:space="preserve"> певній послідовності, мати Тривалість, розвиватися за етапами, стадіями. 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056952">
        <w:rPr>
          <w:i/>
        </w:rPr>
        <w:t>У філософії існують дві основні концепції простору</w:t>
      </w:r>
      <w:r w:rsidR="00056952">
        <w:rPr>
          <w:i/>
        </w:rPr>
        <w:t xml:space="preserve"> і</w:t>
      </w:r>
      <w:r w:rsidRPr="00056952">
        <w:rPr>
          <w:i/>
        </w:rPr>
        <w:t xml:space="preserve"> </w:t>
      </w:r>
      <w:r w:rsidR="00056952">
        <w:rPr>
          <w:i/>
        </w:rPr>
        <w:t>ч</w:t>
      </w:r>
      <w:r w:rsidRPr="00056952">
        <w:rPr>
          <w:i/>
        </w:rPr>
        <w:t>асу</w:t>
      </w:r>
      <w:r w:rsidRPr="009A248B">
        <w:t>:</w:t>
      </w:r>
    </w:p>
    <w:p w:rsidR="009F5609" w:rsidRPr="009A248B" w:rsidRDefault="009F5609" w:rsidP="007F41D7">
      <w:pPr>
        <w:pStyle w:val="a3"/>
        <w:numPr>
          <w:ilvl w:val="0"/>
          <w:numId w:val="6"/>
        </w:numPr>
        <w:spacing w:line="276" w:lineRule="auto"/>
        <w:ind w:left="0" w:firstLine="708"/>
        <w:jc w:val="both"/>
      </w:pPr>
      <w:proofErr w:type="spellStart"/>
      <w:r w:rsidRPr="00056952">
        <w:rPr>
          <w:i/>
        </w:rPr>
        <w:t>субстанційна</w:t>
      </w:r>
      <w:proofErr w:type="spellEnd"/>
      <w:r w:rsidRPr="009A248B">
        <w:t>, яка розглядає простір і час як</w:t>
      </w:r>
      <w:r w:rsidR="00056952">
        <w:t xml:space="preserve"> ос</w:t>
      </w:r>
      <w:r w:rsidRPr="009A248B">
        <w:t>обливі сутності, щ</w:t>
      </w:r>
      <w:r w:rsidR="00056952">
        <w:t>о існують самі по собі, незалежн</w:t>
      </w:r>
      <w:r w:rsidRPr="009A248B">
        <w:t>о</w:t>
      </w:r>
      <w:r w:rsidR="00056952">
        <w:t xml:space="preserve"> </w:t>
      </w:r>
      <w:r w:rsidRPr="009A248B">
        <w:t>від матеріальних об'єктів. Це немовби арена, на</w:t>
      </w:r>
      <w:r w:rsidR="00056952">
        <w:t xml:space="preserve"> я</w:t>
      </w:r>
      <w:r w:rsidRPr="009A248B">
        <w:t>кій знаходяться об'єкти і розгортаються процеси</w:t>
      </w:r>
      <w:r w:rsidR="00056952" w:rsidRPr="00056952">
        <w:rPr>
          <w:lang w:val="ru-RU"/>
        </w:rPr>
        <w:t xml:space="preserve"> (</w:t>
      </w:r>
      <w:r w:rsidRPr="009A248B">
        <w:t>Ньютон);</w:t>
      </w:r>
    </w:p>
    <w:p w:rsidR="00056952" w:rsidRDefault="009F5609" w:rsidP="007F41D7">
      <w:pPr>
        <w:pStyle w:val="a3"/>
        <w:numPr>
          <w:ilvl w:val="0"/>
          <w:numId w:val="6"/>
        </w:numPr>
        <w:spacing w:line="276" w:lineRule="auto"/>
        <w:ind w:left="0" w:firstLine="708"/>
        <w:jc w:val="both"/>
      </w:pPr>
      <w:r w:rsidRPr="009A248B">
        <w:t xml:space="preserve"> </w:t>
      </w:r>
      <w:r w:rsidRPr="00056952">
        <w:rPr>
          <w:i/>
        </w:rPr>
        <w:t>релятивістська</w:t>
      </w:r>
      <w:r w:rsidRPr="009A248B">
        <w:t xml:space="preserve"> концепція, згідно з якою про</w:t>
      </w:r>
      <w:r w:rsidR="00056952">
        <w:t>сті</w:t>
      </w:r>
      <w:r w:rsidRPr="009A248B">
        <w:t xml:space="preserve">р і час </w:t>
      </w:r>
      <w:r w:rsidR="00056952">
        <w:t>–</w:t>
      </w:r>
      <w:r w:rsidRPr="009A248B">
        <w:t xml:space="preserve"> це особливі відносини між об'єктами і </w:t>
      </w:r>
      <w:r w:rsidR="00056952">
        <w:t>про</w:t>
      </w:r>
      <w:r w:rsidRPr="009A248B">
        <w:t>цесами і поза ними зв'язки не існують (</w:t>
      </w:r>
      <w:proofErr w:type="spellStart"/>
      <w:r w:rsidRPr="009A248B">
        <w:t>Лейбніц</w:t>
      </w:r>
      <w:proofErr w:type="spellEnd"/>
      <w:r w:rsidRPr="009A248B">
        <w:t xml:space="preserve">). 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Обидві концепції можуть бути як матеріалістични</w:t>
      </w:r>
      <w:r w:rsidR="00056952">
        <w:t>м</w:t>
      </w:r>
      <w:r w:rsidRPr="009A248B">
        <w:t>и, так і ідеалістичними. З позиції матеріалістичної релятивістської концепції простір і час розглядає діалектичний матеріаліз</w:t>
      </w:r>
      <w:r w:rsidR="00056952">
        <w:t>м, згідно з яким простір і час вв</w:t>
      </w:r>
      <w:r w:rsidRPr="009A248B">
        <w:t xml:space="preserve">ажаються об'єктивними, незалежними від людини </w:t>
      </w:r>
      <w:r w:rsidR="00056952">
        <w:t>і лю</w:t>
      </w:r>
      <w:r w:rsidRPr="009A248B">
        <w:t>дства формам</w:t>
      </w:r>
      <w:r w:rsidR="00056952">
        <w:t>и буття матерії, що рухається.</w:t>
      </w:r>
      <w:r w:rsidRPr="009A248B">
        <w:t xml:space="preserve"> Немає абсолютного простору і часу, існуючих поза ма</w:t>
      </w:r>
      <w:r w:rsidR="00056952">
        <w:t>т</w:t>
      </w:r>
      <w:r w:rsidRPr="009A248B">
        <w:t>ерією, незаповнених змін</w:t>
      </w:r>
      <w:r w:rsidR="00056952">
        <w:t>ами матеріальних тіл. Простір і ч</w:t>
      </w:r>
      <w:r w:rsidRPr="009A248B">
        <w:t>ас не лише нерозривн</w:t>
      </w:r>
      <w:r w:rsidR="00056952">
        <w:t>о пов'язані з матерією. Вони нер</w:t>
      </w:r>
      <w:r w:rsidRPr="009A248B">
        <w:t xml:space="preserve">озривні і відносно одне одного. Простір і час </w:t>
      </w:r>
      <w:r w:rsidR="00056952">
        <w:t>–</w:t>
      </w:r>
      <w:r w:rsidRPr="009A248B">
        <w:t xml:space="preserve"> це сторони одного і того ж явища. Тому доцільно користуватися  поняттям просторово-часового континууму. Адже простір і час визначаються тими процесами, подіями, які в них виникають і існують. Світ є множиною або континуумом подій, що мають чотири виміри: три з них просторові, а четвертий </w:t>
      </w:r>
      <w:r w:rsidR="00056952">
        <w:t>–</w:t>
      </w:r>
      <w:r w:rsidRPr="009A248B">
        <w:t xml:space="preserve"> час. Хоча час </w:t>
      </w:r>
      <w:r w:rsidR="00056952">
        <w:t>–</w:t>
      </w:r>
      <w:r w:rsidRPr="009A248B">
        <w:t xml:space="preserve"> це така ж координата, як і будь-яка з трьох просторових, але вона все-так</w:t>
      </w:r>
      <w:r w:rsidR="00056952">
        <w:t>и</w:t>
      </w:r>
      <w:r w:rsidRPr="009A248B">
        <w:t xml:space="preserve"> характеризує реальність з погляду її змін, а просторові координати характеризують співіснування її подій.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Нерозривність простору і часу між собою і з матерією підтверджується досягненнями науки XX ст.</w:t>
      </w:r>
      <w:r w:rsidR="00056952">
        <w:t xml:space="preserve"> </w:t>
      </w:r>
      <w:r w:rsidRPr="009A248B">
        <w:t>Зокрема, спеціальна теорія відносності (1905</w:t>
      </w:r>
      <w:r w:rsidR="00056952">
        <w:t>–</w:t>
      </w:r>
      <w:r w:rsidRPr="009A248B">
        <w:t xml:space="preserve">1908 рр.; Лоренц, </w:t>
      </w:r>
      <w:proofErr w:type="spellStart"/>
      <w:r w:rsidRPr="009A248B">
        <w:t>Пуанкаре</w:t>
      </w:r>
      <w:proofErr w:type="spellEnd"/>
      <w:r w:rsidRPr="009A248B">
        <w:t xml:space="preserve">, Ейнштейн, </w:t>
      </w:r>
      <w:proofErr w:type="spellStart"/>
      <w:r w:rsidRPr="009A248B">
        <w:t>Мінковський</w:t>
      </w:r>
      <w:proofErr w:type="spellEnd"/>
      <w:r w:rsidRPr="009A248B">
        <w:t>)</w:t>
      </w:r>
      <w:r w:rsidR="00056952">
        <w:t xml:space="preserve"> </w:t>
      </w:r>
      <w:r w:rsidRPr="009A248B">
        <w:t>доводить взаємозв'язок простору і часу.</w:t>
      </w:r>
      <w:r w:rsidR="00056952">
        <w:t xml:space="preserve"> </w:t>
      </w:r>
      <w:r w:rsidRPr="009A248B">
        <w:t xml:space="preserve">Загальна теорія </w:t>
      </w:r>
      <w:r w:rsidR="00056952">
        <w:t>відносності (1916 р., Ейнштейн)</w:t>
      </w:r>
      <w:r w:rsidRPr="009A248B">
        <w:t xml:space="preserve"> доводить зв'язок п</w:t>
      </w:r>
      <w:r w:rsidR="00056952">
        <w:t>ростору і часу з матерією. Вона</w:t>
      </w:r>
      <w:r w:rsidRPr="009A248B">
        <w:t xml:space="preserve"> свідчить, що прості</w:t>
      </w:r>
      <w:r w:rsidR="00056952">
        <w:t>р і час визначаються конкретною</w:t>
      </w:r>
      <w:r w:rsidRPr="009A248B">
        <w:t xml:space="preserve"> природою, конкрет</w:t>
      </w:r>
      <w:r w:rsidR="00056952">
        <w:t>ними властивостями матеріальних</w:t>
      </w:r>
      <w:r w:rsidRPr="009A248B">
        <w:t xml:space="preserve"> процесів, що вони </w:t>
      </w:r>
      <w:r w:rsidR="00056952">
        <w:t xml:space="preserve">можуть змінюватися залежно від </w:t>
      </w:r>
      <w:r w:rsidRPr="009A248B">
        <w:t>конкретних станів рухо</w:t>
      </w:r>
      <w:r w:rsidR="00056952">
        <w:t>мої матерії. Так, при зростанні</w:t>
      </w:r>
      <w:r w:rsidRPr="009A248B">
        <w:t xml:space="preserve"> відносної швидко</w:t>
      </w:r>
      <w:r w:rsidR="00056952">
        <w:t>сті руху (близької до швидкості</w:t>
      </w:r>
      <w:r w:rsidRPr="009A248B">
        <w:t xml:space="preserve"> світла) системи відліку, просторові інтервали скорої чуються, а часові роз</w:t>
      </w:r>
      <w:r w:rsidR="00056952">
        <w:t>тягуються. Зокрема, при польоті</w:t>
      </w:r>
      <w:r w:rsidRPr="009A248B">
        <w:t xml:space="preserve"> ракети буде спостерігатися її скорочення, а в ній уповільнюватися хід</w:t>
      </w:r>
      <w:r w:rsidR="00056952">
        <w:t xml:space="preserve"> годинника, пульс космонавта та</w:t>
      </w:r>
      <w:r w:rsidRPr="009A248B">
        <w:t xml:space="preserve"> його мозкові ритми, обмін речовин в клітинах його тіла, тобто час в ракеті протікає повільніше, ніж час у спостерігача, що залишився на місці старту ракети.  |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Хоча простір і час перебувають у єдності, в макросвіті вони відносно відособлені, і тому в цьому випадку можна і потрібно розглядати їх окремо.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lastRenderedPageBreak/>
        <w:t>Оскільки простір і час взаємопов'язані із тією реальністю, яка існує і взаємодіє в них, властивості простору і часу можуть суттєво відрізнятися. Кожному структурному рівневі матерії відповідає специфічна форма простору і часу. Так, можемо спостерігати певні особливості простору і часу в неживій та живій природі, в суспільстві.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64C10">
        <w:rPr>
          <w:i/>
        </w:rPr>
        <w:t>В неживій природі</w:t>
      </w:r>
      <w:r w:rsidRPr="009A248B">
        <w:t>. У тих частинах макросвіту, коли можна абстрагуватися від викривлення простору-часу біля великих мас, що тяжіють, простір-час характеризується евклідовою геометрією.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64C10">
        <w:rPr>
          <w:i/>
        </w:rPr>
        <w:t>В живій природі</w:t>
      </w:r>
      <w:r w:rsidRPr="009A248B">
        <w:t xml:space="preserve"> особливості простору-часу проявляються вже на </w:t>
      </w:r>
      <w:r w:rsidR="00056952">
        <w:t xml:space="preserve">рівні білкових молекул у формі </w:t>
      </w:r>
      <w:r w:rsidRPr="009A248B">
        <w:t>симетрії, тобто порушення повної відповідності та розташування частин цілого відносно якогось центру.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Людина вимірює ч</w:t>
      </w:r>
      <w:r w:rsidR="00056952">
        <w:t>ас, порівнюючи різні процеси з Я</w:t>
      </w:r>
      <w:r w:rsidRPr="009A248B">
        <w:t>КИМОСЬ одним проц</w:t>
      </w:r>
      <w:r w:rsidR="00056952">
        <w:t>есом, що служить еталоном, зраз</w:t>
      </w:r>
      <w:r w:rsidRPr="009A248B">
        <w:t>ком. Таким еталоном</w:t>
      </w:r>
      <w:r w:rsidR="00056952">
        <w:t>, наприклад, для порівняння три</w:t>
      </w:r>
      <w:r w:rsidRPr="009A248B">
        <w:t xml:space="preserve">валості доби є рух годинникової та хвилинної стрілок годинника. Один оберт по циферблату годинникової </w:t>
      </w:r>
      <w:r w:rsidR="00056952">
        <w:t>ст</w:t>
      </w:r>
      <w:r w:rsidRPr="009A248B">
        <w:t>рілки умовно людина називає "одна година".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 xml:space="preserve">Існує інтуїтивне відчуття часу. В людину немовби </w:t>
      </w:r>
      <w:r w:rsidR="00964C10">
        <w:t>в</w:t>
      </w:r>
      <w:r w:rsidRPr="009A248B">
        <w:t xml:space="preserve">міщено "біологічний годинник". Це пояснюється тим, </w:t>
      </w:r>
      <w:r w:rsidR="00964C10">
        <w:t>щ</w:t>
      </w:r>
      <w:r w:rsidRPr="009A248B">
        <w:t xml:space="preserve">о людина є закономірним результатом розвитку нашої </w:t>
      </w:r>
      <w:r w:rsidR="00964C10">
        <w:t>га</w:t>
      </w:r>
      <w:r w:rsidRPr="009A248B">
        <w:t xml:space="preserve">лактики і тому може "відчувати" її ритми. Внутрішні </w:t>
      </w:r>
      <w:r w:rsidR="00964C10">
        <w:t>о</w:t>
      </w:r>
      <w:r w:rsidRPr="009A248B">
        <w:t>ргани людини працюють з різним ступенем інтенсив</w:t>
      </w:r>
      <w:r w:rsidR="00964C10">
        <w:t>но</w:t>
      </w:r>
      <w:r w:rsidRPr="009A248B">
        <w:t>сті в різний час доби. Так, між другою та четвертою го</w:t>
      </w:r>
      <w:r w:rsidR="00964C10">
        <w:t>д</w:t>
      </w:r>
      <w:r w:rsidRPr="009A248B">
        <w:t xml:space="preserve">инами ночі посилюється робота печінки, очищується </w:t>
      </w:r>
      <w:r w:rsidR="00964C10">
        <w:t>о</w:t>
      </w:r>
      <w:r w:rsidRPr="009A248B">
        <w:t>рганізм від отрути. В чотири години ночі всі органи зни</w:t>
      </w:r>
      <w:r w:rsidR="00964C10">
        <w:t>ж</w:t>
      </w:r>
      <w:r w:rsidRPr="009A248B">
        <w:t>ують свою активність. Як наслідок в цей час частіше по</w:t>
      </w:r>
      <w:r w:rsidR="00964C10">
        <w:t>ми</w:t>
      </w:r>
      <w:r w:rsidRPr="009A248B">
        <w:t xml:space="preserve">рають хворі люди. Має свої ритми і людський мозок, </w:t>
      </w:r>
      <w:r w:rsidR="00964C10">
        <w:t>з</w:t>
      </w:r>
      <w:r w:rsidRPr="009A248B">
        <w:t>нання яких необхідне для гігієни розумової праці.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 xml:space="preserve">Специфіка просторово-часових якостей </w:t>
      </w:r>
      <w:r w:rsidR="00964C10">
        <w:rPr>
          <w:i/>
        </w:rPr>
        <w:t>в соціа</w:t>
      </w:r>
      <w:r w:rsidRPr="00964C10">
        <w:rPr>
          <w:i/>
        </w:rPr>
        <w:t>льних процесах</w:t>
      </w:r>
      <w:r w:rsidRPr="009A248B">
        <w:t>. Якщо в неживій і біологічній фор</w:t>
      </w:r>
      <w:r w:rsidR="00964C10">
        <w:t>м</w:t>
      </w:r>
      <w:r w:rsidRPr="009A248B">
        <w:t xml:space="preserve">ах матерії простір включає лише зв'язки предметів, </w:t>
      </w:r>
      <w:r w:rsidR="00964C10">
        <w:t>т</w:t>
      </w:r>
      <w:r w:rsidRPr="009A248B">
        <w:t>о в соціальний про</w:t>
      </w:r>
      <w:r w:rsidR="00964C10">
        <w:t>стір входить також і ставлення л</w:t>
      </w:r>
      <w:r w:rsidRPr="009A248B">
        <w:t>юдини до предметів, до місця свого проживання. Лю</w:t>
      </w:r>
      <w:r w:rsidR="00964C10">
        <w:t>д</w:t>
      </w:r>
      <w:r w:rsidRPr="009A248B">
        <w:t xml:space="preserve">ина формувала сама (на відміну від тварини) свою </w:t>
      </w:r>
      <w:r w:rsidR="00964C10">
        <w:t>о</w:t>
      </w:r>
      <w:r w:rsidRPr="009A248B">
        <w:t>собливу просторову сферу життєдіял</w:t>
      </w:r>
      <w:r w:rsidR="00964C10">
        <w:t>ьності: будувала по</w:t>
      </w:r>
      <w:r w:rsidRPr="009A248B">
        <w:t>мешкання, по</w:t>
      </w:r>
      <w:r w:rsidR="00964C10">
        <w:t>селення, одомашнювала диких твар</w:t>
      </w:r>
      <w:r w:rsidRPr="009A248B">
        <w:t>ин тощо. Виникала</w:t>
      </w:r>
      <w:r w:rsidR="00964C10">
        <w:t xml:space="preserve"> "друга", "олюднена", природа. В</w:t>
      </w:r>
      <w:r w:rsidRPr="009A248B">
        <w:t>ідношення до неї і до "першої" природи входить в по</w:t>
      </w:r>
      <w:r w:rsidR="00964C10">
        <w:t>н</w:t>
      </w:r>
      <w:r w:rsidRPr="009A248B">
        <w:t xml:space="preserve">яття соціального простору. Наприклад, поняття </w:t>
      </w:r>
      <w:r w:rsidR="00964C10">
        <w:t>"</w:t>
      </w:r>
      <w:r w:rsidRPr="009A248B">
        <w:t>Батьківщина" характеризує не лише певну територію,</w:t>
      </w:r>
      <w:r w:rsidR="00964C10">
        <w:t xml:space="preserve"> міс</w:t>
      </w:r>
      <w:r w:rsidRPr="009A248B">
        <w:t>це народження та проживання людини, а й її став</w:t>
      </w:r>
      <w:r w:rsidR="00964C10">
        <w:t>лен</w:t>
      </w:r>
      <w:r w:rsidRPr="009A248B">
        <w:t xml:space="preserve">ня до цього місця, тобто любов до ландшафту, </w:t>
      </w:r>
      <w:r w:rsidR="00964C10">
        <w:t>туг</w:t>
      </w:r>
      <w:r w:rsidRPr="009A248B">
        <w:t>у, якщо людина змушена жити в іншому місці.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64C10">
        <w:rPr>
          <w:i/>
        </w:rPr>
        <w:t>Соціальний час</w:t>
      </w:r>
      <w:r w:rsidRPr="009A248B">
        <w:t xml:space="preserve"> </w:t>
      </w:r>
      <w:r w:rsidR="00964C10">
        <w:t>–</w:t>
      </w:r>
      <w:r w:rsidRPr="009A248B">
        <w:t xml:space="preserve"> це форма буття суспільства, як</w:t>
      </w:r>
      <w:r w:rsidR="00964C10">
        <w:t>а</w:t>
      </w:r>
      <w:r w:rsidRPr="009A248B">
        <w:t xml:space="preserve"> відображає тривалість історичних процесів, їх змін</w:t>
      </w:r>
      <w:r w:rsidR="00964C10">
        <w:t>и,</w:t>
      </w:r>
      <w:r w:rsidRPr="009A248B">
        <w:t xml:space="preserve"> що відбуваються в ході діяльності люд</w:t>
      </w:r>
      <w:r w:rsidR="00964C10">
        <w:t>ей. Соціальні процеси мають різн</w:t>
      </w:r>
      <w:r w:rsidRPr="009A248B">
        <w:t>у тривалість. Так, родоплемінне суспільство і перші цив</w:t>
      </w:r>
      <w:r w:rsidR="00964C10">
        <w:t>ілізації стародавнього світу на</w:t>
      </w:r>
      <w:r w:rsidRPr="009A248B">
        <w:t xml:space="preserve">раховують декілька десятків тисяч років. Середньовічне суспільство </w:t>
      </w:r>
      <w:r w:rsidR="00964C10">
        <w:t>–</w:t>
      </w:r>
      <w:r w:rsidRPr="009A248B">
        <w:t xml:space="preserve"> близько 1400 років, а сучасний спосіб життя нараховує біля 300 років.</w:t>
      </w:r>
    </w:p>
    <w:p w:rsidR="009F5609" w:rsidRPr="009A248B" w:rsidRDefault="009F5609" w:rsidP="007F41D7">
      <w:pPr>
        <w:spacing w:line="276" w:lineRule="auto"/>
        <w:ind w:firstLine="708"/>
        <w:jc w:val="both"/>
      </w:pPr>
      <w:r w:rsidRPr="009A248B">
        <w:t>Зміна етапів роз</w:t>
      </w:r>
      <w:r w:rsidR="00964C10">
        <w:t>витку суспільства характеризуєть</w:t>
      </w:r>
      <w:r w:rsidRPr="009A248B">
        <w:t>ся прискоренням темпів соціальних змін, що знайшл</w:t>
      </w:r>
      <w:r w:rsidR="00964C10">
        <w:t>о</w:t>
      </w:r>
      <w:r w:rsidRPr="009A248B">
        <w:t>| своє відображення в розумінні часу. Так, стародавні цивілізації сприймали час циклічно (повторюваніст</w:t>
      </w:r>
      <w:r w:rsidR="00964C10">
        <w:t>ь</w:t>
      </w:r>
      <w:r w:rsidRPr="009A248B">
        <w:t xml:space="preserve"> соціальних процесів). Християнство сприймало час я</w:t>
      </w:r>
      <w:r w:rsidR="00964C10">
        <w:t>к</w:t>
      </w:r>
      <w:r w:rsidRPr="009A248B">
        <w:t xml:space="preserve"> такий, що має спрямованість, вектор </w:t>
      </w:r>
      <w:r w:rsidR="00964C10">
        <w:t>– від народжен</w:t>
      </w:r>
      <w:r w:rsidRPr="009A248B">
        <w:t>ня до Страшного суду.</w:t>
      </w:r>
      <w:r w:rsidR="00964C10">
        <w:t xml:space="preserve"> </w:t>
      </w:r>
      <w:r w:rsidRPr="009A248B">
        <w:t>Сьогодні "біг часу" значно випереджає рівен</w:t>
      </w:r>
      <w:r w:rsidR="00964C10">
        <w:t xml:space="preserve">ь </w:t>
      </w:r>
      <w:r w:rsidRPr="009A248B">
        <w:t xml:space="preserve">біологічного ритму людського тіла та </w:t>
      </w:r>
      <w:r w:rsidRPr="009A248B">
        <w:lastRenderedPageBreak/>
        <w:t>фізіологічни</w:t>
      </w:r>
      <w:r w:rsidR="00964C10">
        <w:t xml:space="preserve">х </w:t>
      </w:r>
      <w:r w:rsidRPr="009A248B">
        <w:t>процесів, що в ньому відбуваються. Прискорення ритму соціального життя негативно в</w:t>
      </w:r>
      <w:r w:rsidR="00913AED">
        <w:t>ідбивається на здоров'ї людей.</w:t>
      </w:r>
    </w:p>
    <w:p w:rsidR="00687BDF" w:rsidRPr="009F5609" w:rsidRDefault="00687BDF" w:rsidP="007F41D7">
      <w:pPr>
        <w:pStyle w:val="a3"/>
        <w:spacing w:line="276" w:lineRule="auto"/>
        <w:ind w:left="708"/>
        <w:jc w:val="both"/>
      </w:pPr>
    </w:p>
    <w:sectPr w:rsidR="00687BDF" w:rsidRPr="009F5609" w:rsidSect="007F41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B0C"/>
    <w:multiLevelType w:val="hybridMultilevel"/>
    <w:tmpl w:val="9B96604A"/>
    <w:lvl w:ilvl="0" w:tplc="D2B03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60533"/>
    <w:multiLevelType w:val="hybridMultilevel"/>
    <w:tmpl w:val="A4002C46"/>
    <w:lvl w:ilvl="0" w:tplc="6A0C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C0023"/>
    <w:multiLevelType w:val="hybridMultilevel"/>
    <w:tmpl w:val="42669F2C"/>
    <w:lvl w:ilvl="0" w:tplc="0924FCA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325DE"/>
    <w:multiLevelType w:val="hybridMultilevel"/>
    <w:tmpl w:val="A1B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1763"/>
    <w:multiLevelType w:val="hybridMultilevel"/>
    <w:tmpl w:val="43A4483E"/>
    <w:lvl w:ilvl="0" w:tplc="B6080496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DF3750E"/>
    <w:multiLevelType w:val="hybridMultilevel"/>
    <w:tmpl w:val="EF3A2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000D"/>
    <w:rsid w:val="00003246"/>
    <w:rsid w:val="000047CE"/>
    <w:rsid w:val="00005CC1"/>
    <w:rsid w:val="00014161"/>
    <w:rsid w:val="0001420D"/>
    <w:rsid w:val="00014368"/>
    <w:rsid w:val="00015C2E"/>
    <w:rsid w:val="0001652F"/>
    <w:rsid w:val="000301E6"/>
    <w:rsid w:val="00032BAB"/>
    <w:rsid w:val="00036530"/>
    <w:rsid w:val="000451F4"/>
    <w:rsid w:val="0004587B"/>
    <w:rsid w:val="00053875"/>
    <w:rsid w:val="00055BEF"/>
    <w:rsid w:val="00056127"/>
    <w:rsid w:val="00056952"/>
    <w:rsid w:val="00056F15"/>
    <w:rsid w:val="000616F6"/>
    <w:rsid w:val="000633A6"/>
    <w:rsid w:val="000636FE"/>
    <w:rsid w:val="000653BC"/>
    <w:rsid w:val="00073BE8"/>
    <w:rsid w:val="00076845"/>
    <w:rsid w:val="00077F51"/>
    <w:rsid w:val="00083C8B"/>
    <w:rsid w:val="00087C11"/>
    <w:rsid w:val="00092699"/>
    <w:rsid w:val="000A4BEA"/>
    <w:rsid w:val="000A798C"/>
    <w:rsid w:val="000A7D50"/>
    <w:rsid w:val="000C0CB7"/>
    <w:rsid w:val="000C5A63"/>
    <w:rsid w:val="000D1866"/>
    <w:rsid w:val="000D22E8"/>
    <w:rsid w:val="000D283F"/>
    <w:rsid w:val="000D3F66"/>
    <w:rsid w:val="000E52A9"/>
    <w:rsid w:val="000E52D4"/>
    <w:rsid w:val="000E6834"/>
    <w:rsid w:val="000F16F8"/>
    <w:rsid w:val="00101348"/>
    <w:rsid w:val="001024B7"/>
    <w:rsid w:val="00112879"/>
    <w:rsid w:val="0011352A"/>
    <w:rsid w:val="001137AD"/>
    <w:rsid w:val="00114F06"/>
    <w:rsid w:val="00124FF0"/>
    <w:rsid w:val="00125F8A"/>
    <w:rsid w:val="0012647C"/>
    <w:rsid w:val="00135AC5"/>
    <w:rsid w:val="00145F9F"/>
    <w:rsid w:val="0014670E"/>
    <w:rsid w:val="0015410F"/>
    <w:rsid w:val="001606E7"/>
    <w:rsid w:val="00160F62"/>
    <w:rsid w:val="00166577"/>
    <w:rsid w:val="00166B7E"/>
    <w:rsid w:val="00171083"/>
    <w:rsid w:val="001713BF"/>
    <w:rsid w:val="001728C2"/>
    <w:rsid w:val="001763A0"/>
    <w:rsid w:val="00176526"/>
    <w:rsid w:val="00180C85"/>
    <w:rsid w:val="0018544E"/>
    <w:rsid w:val="00185E0F"/>
    <w:rsid w:val="001876F6"/>
    <w:rsid w:val="00192100"/>
    <w:rsid w:val="001A4C98"/>
    <w:rsid w:val="001A5A33"/>
    <w:rsid w:val="001A703C"/>
    <w:rsid w:val="001B1063"/>
    <w:rsid w:val="001B4D8E"/>
    <w:rsid w:val="001C3853"/>
    <w:rsid w:val="001C592A"/>
    <w:rsid w:val="001D2283"/>
    <w:rsid w:val="001E2D4F"/>
    <w:rsid w:val="001E4BC8"/>
    <w:rsid w:val="001F08EE"/>
    <w:rsid w:val="001F1C97"/>
    <w:rsid w:val="001F2583"/>
    <w:rsid w:val="001F2787"/>
    <w:rsid w:val="001F50F9"/>
    <w:rsid w:val="001F5432"/>
    <w:rsid w:val="001F56F8"/>
    <w:rsid w:val="00200481"/>
    <w:rsid w:val="00200D85"/>
    <w:rsid w:val="0020768D"/>
    <w:rsid w:val="0021207A"/>
    <w:rsid w:val="002145FD"/>
    <w:rsid w:val="00216FF3"/>
    <w:rsid w:val="00217BA1"/>
    <w:rsid w:val="00221FCC"/>
    <w:rsid w:val="0022303F"/>
    <w:rsid w:val="00223B6E"/>
    <w:rsid w:val="002249A2"/>
    <w:rsid w:val="0022580F"/>
    <w:rsid w:val="00231498"/>
    <w:rsid w:val="00234082"/>
    <w:rsid w:val="0023449D"/>
    <w:rsid w:val="0023497B"/>
    <w:rsid w:val="00237241"/>
    <w:rsid w:val="00242E7B"/>
    <w:rsid w:val="00246D23"/>
    <w:rsid w:val="00247E9F"/>
    <w:rsid w:val="00251EF8"/>
    <w:rsid w:val="00253B07"/>
    <w:rsid w:val="00255F0D"/>
    <w:rsid w:val="00262AC4"/>
    <w:rsid w:val="002631F3"/>
    <w:rsid w:val="00264428"/>
    <w:rsid w:val="00264BDB"/>
    <w:rsid w:val="00265A14"/>
    <w:rsid w:val="002667A9"/>
    <w:rsid w:val="00272C2E"/>
    <w:rsid w:val="00277D65"/>
    <w:rsid w:val="0028400D"/>
    <w:rsid w:val="002A3C26"/>
    <w:rsid w:val="002A5213"/>
    <w:rsid w:val="002A6F83"/>
    <w:rsid w:val="002B0F79"/>
    <w:rsid w:val="002B5644"/>
    <w:rsid w:val="002C0B88"/>
    <w:rsid w:val="002C291C"/>
    <w:rsid w:val="002C30DC"/>
    <w:rsid w:val="002C566B"/>
    <w:rsid w:val="002D25A1"/>
    <w:rsid w:val="002D5E0F"/>
    <w:rsid w:val="002E5791"/>
    <w:rsid w:val="002F589F"/>
    <w:rsid w:val="00303864"/>
    <w:rsid w:val="00304235"/>
    <w:rsid w:val="00305F56"/>
    <w:rsid w:val="0030620D"/>
    <w:rsid w:val="00307460"/>
    <w:rsid w:val="00307D22"/>
    <w:rsid w:val="003122F8"/>
    <w:rsid w:val="003138FB"/>
    <w:rsid w:val="0032603D"/>
    <w:rsid w:val="0032625F"/>
    <w:rsid w:val="00326847"/>
    <w:rsid w:val="00326FDB"/>
    <w:rsid w:val="003340F5"/>
    <w:rsid w:val="003368E5"/>
    <w:rsid w:val="00337F74"/>
    <w:rsid w:val="00340060"/>
    <w:rsid w:val="003400A7"/>
    <w:rsid w:val="00340156"/>
    <w:rsid w:val="003540AC"/>
    <w:rsid w:val="00355323"/>
    <w:rsid w:val="00364DF7"/>
    <w:rsid w:val="003657A4"/>
    <w:rsid w:val="00367E55"/>
    <w:rsid w:val="003727CD"/>
    <w:rsid w:val="00373712"/>
    <w:rsid w:val="003739F1"/>
    <w:rsid w:val="00383471"/>
    <w:rsid w:val="00394152"/>
    <w:rsid w:val="003A0006"/>
    <w:rsid w:val="003A2DEC"/>
    <w:rsid w:val="003A38F1"/>
    <w:rsid w:val="003B006D"/>
    <w:rsid w:val="003B4028"/>
    <w:rsid w:val="003C2525"/>
    <w:rsid w:val="003C3A05"/>
    <w:rsid w:val="003C58BE"/>
    <w:rsid w:val="003C6BC7"/>
    <w:rsid w:val="003D37E4"/>
    <w:rsid w:val="003D4C90"/>
    <w:rsid w:val="003D6EB0"/>
    <w:rsid w:val="003D6FE7"/>
    <w:rsid w:val="003E4E05"/>
    <w:rsid w:val="003E5F36"/>
    <w:rsid w:val="003F515B"/>
    <w:rsid w:val="00401DB6"/>
    <w:rsid w:val="00403E7A"/>
    <w:rsid w:val="004060BB"/>
    <w:rsid w:val="00407BDA"/>
    <w:rsid w:val="0041008F"/>
    <w:rsid w:val="00412734"/>
    <w:rsid w:val="004127FA"/>
    <w:rsid w:val="00416BDB"/>
    <w:rsid w:val="00416CCF"/>
    <w:rsid w:val="004223E7"/>
    <w:rsid w:val="00427427"/>
    <w:rsid w:val="00427D2D"/>
    <w:rsid w:val="00431CFA"/>
    <w:rsid w:val="00435E9E"/>
    <w:rsid w:val="00437A8B"/>
    <w:rsid w:val="00445E4F"/>
    <w:rsid w:val="00452455"/>
    <w:rsid w:val="00455AD3"/>
    <w:rsid w:val="00461B31"/>
    <w:rsid w:val="0046400E"/>
    <w:rsid w:val="00467FAB"/>
    <w:rsid w:val="004704F1"/>
    <w:rsid w:val="00477B77"/>
    <w:rsid w:val="004960C2"/>
    <w:rsid w:val="004A45E9"/>
    <w:rsid w:val="004A5AD7"/>
    <w:rsid w:val="004B119A"/>
    <w:rsid w:val="004B4614"/>
    <w:rsid w:val="004B4732"/>
    <w:rsid w:val="004C3398"/>
    <w:rsid w:val="004C42C7"/>
    <w:rsid w:val="004D0E52"/>
    <w:rsid w:val="004D4292"/>
    <w:rsid w:val="004D6B21"/>
    <w:rsid w:val="004E6959"/>
    <w:rsid w:val="004F0985"/>
    <w:rsid w:val="004F64CD"/>
    <w:rsid w:val="00500BD0"/>
    <w:rsid w:val="00501239"/>
    <w:rsid w:val="005132C1"/>
    <w:rsid w:val="00514270"/>
    <w:rsid w:val="00517911"/>
    <w:rsid w:val="00517E02"/>
    <w:rsid w:val="00517F0A"/>
    <w:rsid w:val="00526650"/>
    <w:rsid w:val="00536C64"/>
    <w:rsid w:val="00541290"/>
    <w:rsid w:val="0054262E"/>
    <w:rsid w:val="0055421C"/>
    <w:rsid w:val="0055462D"/>
    <w:rsid w:val="005610FF"/>
    <w:rsid w:val="005645D2"/>
    <w:rsid w:val="00571D7B"/>
    <w:rsid w:val="00583BFF"/>
    <w:rsid w:val="00584DB5"/>
    <w:rsid w:val="00585419"/>
    <w:rsid w:val="00587EA1"/>
    <w:rsid w:val="00590801"/>
    <w:rsid w:val="00591201"/>
    <w:rsid w:val="0059732C"/>
    <w:rsid w:val="005A03FE"/>
    <w:rsid w:val="005A2B03"/>
    <w:rsid w:val="005A589F"/>
    <w:rsid w:val="005B1662"/>
    <w:rsid w:val="005B4AF9"/>
    <w:rsid w:val="005C0049"/>
    <w:rsid w:val="005C1D18"/>
    <w:rsid w:val="005D006D"/>
    <w:rsid w:val="005D0380"/>
    <w:rsid w:val="005D1340"/>
    <w:rsid w:val="005D7DA1"/>
    <w:rsid w:val="005F06A6"/>
    <w:rsid w:val="005F5CCD"/>
    <w:rsid w:val="005F6E55"/>
    <w:rsid w:val="00601716"/>
    <w:rsid w:val="006040BA"/>
    <w:rsid w:val="00605D5D"/>
    <w:rsid w:val="00611EA8"/>
    <w:rsid w:val="0061242D"/>
    <w:rsid w:val="006153E2"/>
    <w:rsid w:val="00621522"/>
    <w:rsid w:val="0062432E"/>
    <w:rsid w:val="00625EC4"/>
    <w:rsid w:val="006306C9"/>
    <w:rsid w:val="006308FB"/>
    <w:rsid w:val="00631A74"/>
    <w:rsid w:val="0063671F"/>
    <w:rsid w:val="0064503C"/>
    <w:rsid w:val="00655AAE"/>
    <w:rsid w:val="006861E1"/>
    <w:rsid w:val="00687BDF"/>
    <w:rsid w:val="006942AE"/>
    <w:rsid w:val="006A04A1"/>
    <w:rsid w:val="006A1D9B"/>
    <w:rsid w:val="006A5364"/>
    <w:rsid w:val="006B3FA3"/>
    <w:rsid w:val="006C287F"/>
    <w:rsid w:val="006D60F0"/>
    <w:rsid w:val="006D7651"/>
    <w:rsid w:val="006E000D"/>
    <w:rsid w:val="006E0767"/>
    <w:rsid w:val="006E185E"/>
    <w:rsid w:val="006E1E43"/>
    <w:rsid w:val="006E4B1B"/>
    <w:rsid w:val="006F709E"/>
    <w:rsid w:val="00701571"/>
    <w:rsid w:val="00712004"/>
    <w:rsid w:val="00721F2C"/>
    <w:rsid w:val="0072267E"/>
    <w:rsid w:val="007234B3"/>
    <w:rsid w:val="00735EF2"/>
    <w:rsid w:val="00737AFC"/>
    <w:rsid w:val="007419E2"/>
    <w:rsid w:val="007447CC"/>
    <w:rsid w:val="0074560F"/>
    <w:rsid w:val="007479D6"/>
    <w:rsid w:val="00753026"/>
    <w:rsid w:val="0075603E"/>
    <w:rsid w:val="0075620C"/>
    <w:rsid w:val="00761A19"/>
    <w:rsid w:val="00771E88"/>
    <w:rsid w:val="007727C9"/>
    <w:rsid w:val="00774CA8"/>
    <w:rsid w:val="00776D46"/>
    <w:rsid w:val="00776E0A"/>
    <w:rsid w:val="0078013A"/>
    <w:rsid w:val="007815D2"/>
    <w:rsid w:val="007819F9"/>
    <w:rsid w:val="007852B7"/>
    <w:rsid w:val="007856A5"/>
    <w:rsid w:val="0078596E"/>
    <w:rsid w:val="0078608B"/>
    <w:rsid w:val="007923EA"/>
    <w:rsid w:val="00793331"/>
    <w:rsid w:val="00794705"/>
    <w:rsid w:val="007A0AA0"/>
    <w:rsid w:val="007A28D4"/>
    <w:rsid w:val="007A303D"/>
    <w:rsid w:val="007A520B"/>
    <w:rsid w:val="007B223E"/>
    <w:rsid w:val="007C052C"/>
    <w:rsid w:val="007C0543"/>
    <w:rsid w:val="007C6746"/>
    <w:rsid w:val="007D1420"/>
    <w:rsid w:val="007D2294"/>
    <w:rsid w:val="007D304C"/>
    <w:rsid w:val="007E3C4A"/>
    <w:rsid w:val="007F41D7"/>
    <w:rsid w:val="007F6D2D"/>
    <w:rsid w:val="007F7671"/>
    <w:rsid w:val="007F7FAC"/>
    <w:rsid w:val="00800E2D"/>
    <w:rsid w:val="008047B4"/>
    <w:rsid w:val="00805E14"/>
    <w:rsid w:val="00806631"/>
    <w:rsid w:val="008145CD"/>
    <w:rsid w:val="008148EE"/>
    <w:rsid w:val="00823354"/>
    <w:rsid w:val="00824AC8"/>
    <w:rsid w:val="00830895"/>
    <w:rsid w:val="0083431A"/>
    <w:rsid w:val="008479DC"/>
    <w:rsid w:val="008521A2"/>
    <w:rsid w:val="00852661"/>
    <w:rsid w:val="00854DE6"/>
    <w:rsid w:val="00864158"/>
    <w:rsid w:val="00864616"/>
    <w:rsid w:val="0086462A"/>
    <w:rsid w:val="00864DDD"/>
    <w:rsid w:val="008662C2"/>
    <w:rsid w:val="00867D67"/>
    <w:rsid w:val="0087107A"/>
    <w:rsid w:val="00880468"/>
    <w:rsid w:val="008911E3"/>
    <w:rsid w:val="00896D5C"/>
    <w:rsid w:val="008970C8"/>
    <w:rsid w:val="008A2DA7"/>
    <w:rsid w:val="008A56DE"/>
    <w:rsid w:val="008A651A"/>
    <w:rsid w:val="008B58F3"/>
    <w:rsid w:val="008D4225"/>
    <w:rsid w:val="008D469D"/>
    <w:rsid w:val="008D6541"/>
    <w:rsid w:val="008E1834"/>
    <w:rsid w:val="00900C51"/>
    <w:rsid w:val="00902321"/>
    <w:rsid w:val="009048EA"/>
    <w:rsid w:val="00907B53"/>
    <w:rsid w:val="00912C3A"/>
    <w:rsid w:val="00913AED"/>
    <w:rsid w:val="009146E1"/>
    <w:rsid w:val="00923644"/>
    <w:rsid w:val="00924EBD"/>
    <w:rsid w:val="00926070"/>
    <w:rsid w:val="00937C6F"/>
    <w:rsid w:val="00942F92"/>
    <w:rsid w:val="009466D3"/>
    <w:rsid w:val="00947540"/>
    <w:rsid w:val="0095200E"/>
    <w:rsid w:val="00952314"/>
    <w:rsid w:val="00954803"/>
    <w:rsid w:val="00956655"/>
    <w:rsid w:val="00956E63"/>
    <w:rsid w:val="009572E4"/>
    <w:rsid w:val="009628DB"/>
    <w:rsid w:val="009629EC"/>
    <w:rsid w:val="009645E1"/>
    <w:rsid w:val="00964C10"/>
    <w:rsid w:val="00965030"/>
    <w:rsid w:val="00965168"/>
    <w:rsid w:val="0097526D"/>
    <w:rsid w:val="00984914"/>
    <w:rsid w:val="009968EA"/>
    <w:rsid w:val="009979B4"/>
    <w:rsid w:val="009A2E1D"/>
    <w:rsid w:val="009B7FC8"/>
    <w:rsid w:val="009C6DA2"/>
    <w:rsid w:val="009D0645"/>
    <w:rsid w:val="009D1BE3"/>
    <w:rsid w:val="009D3A99"/>
    <w:rsid w:val="009E04C0"/>
    <w:rsid w:val="009E1904"/>
    <w:rsid w:val="009E1BE3"/>
    <w:rsid w:val="009E2B59"/>
    <w:rsid w:val="009E34BA"/>
    <w:rsid w:val="009E3A27"/>
    <w:rsid w:val="009E5972"/>
    <w:rsid w:val="009F0062"/>
    <w:rsid w:val="009F5609"/>
    <w:rsid w:val="009F6528"/>
    <w:rsid w:val="009F6F36"/>
    <w:rsid w:val="00A03BA4"/>
    <w:rsid w:val="00A06B3A"/>
    <w:rsid w:val="00A2121E"/>
    <w:rsid w:val="00A21425"/>
    <w:rsid w:val="00A22E1F"/>
    <w:rsid w:val="00A30380"/>
    <w:rsid w:val="00A33DE6"/>
    <w:rsid w:val="00A36431"/>
    <w:rsid w:val="00A367F1"/>
    <w:rsid w:val="00A43B7F"/>
    <w:rsid w:val="00A43F89"/>
    <w:rsid w:val="00A504F8"/>
    <w:rsid w:val="00A6783C"/>
    <w:rsid w:val="00A72AB2"/>
    <w:rsid w:val="00A8423B"/>
    <w:rsid w:val="00A85A0B"/>
    <w:rsid w:val="00A87A28"/>
    <w:rsid w:val="00A90857"/>
    <w:rsid w:val="00A91460"/>
    <w:rsid w:val="00A9178A"/>
    <w:rsid w:val="00AA24CD"/>
    <w:rsid w:val="00AA4043"/>
    <w:rsid w:val="00AA7636"/>
    <w:rsid w:val="00AA7BA7"/>
    <w:rsid w:val="00AB381F"/>
    <w:rsid w:val="00AB4975"/>
    <w:rsid w:val="00AC5B6E"/>
    <w:rsid w:val="00AC6BB9"/>
    <w:rsid w:val="00AD09F2"/>
    <w:rsid w:val="00AD18CE"/>
    <w:rsid w:val="00AD1ADD"/>
    <w:rsid w:val="00AD2A78"/>
    <w:rsid w:val="00AD5DFE"/>
    <w:rsid w:val="00AD7568"/>
    <w:rsid w:val="00AE1927"/>
    <w:rsid w:val="00AE1EE3"/>
    <w:rsid w:val="00AE2755"/>
    <w:rsid w:val="00AF4753"/>
    <w:rsid w:val="00AF72FD"/>
    <w:rsid w:val="00B0513B"/>
    <w:rsid w:val="00B05394"/>
    <w:rsid w:val="00B17474"/>
    <w:rsid w:val="00B17CA7"/>
    <w:rsid w:val="00B254A4"/>
    <w:rsid w:val="00B261FF"/>
    <w:rsid w:val="00B35C81"/>
    <w:rsid w:val="00B37420"/>
    <w:rsid w:val="00B41DDC"/>
    <w:rsid w:val="00B456C8"/>
    <w:rsid w:val="00B46638"/>
    <w:rsid w:val="00B50253"/>
    <w:rsid w:val="00B53CCE"/>
    <w:rsid w:val="00B541BE"/>
    <w:rsid w:val="00B56D81"/>
    <w:rsid w:val="00B572AF"/>
    <w:rsid w:val="00B613FA"/>
    <w:rsid w:val="00B6571F"/>
    <w:rsid w:val="00B675ED"/>
    <w:rsid w:val="00B70B35"/>
    <w:rsid w:val="00B710DC"/>
    <w:rsid w:val="00B72459"/>
    <w:rsid w:val="00B72FF7"/>
    <w:rsid w:val="00B76260"/>
    <w:rsid w:val="00B83F35"/>
    <w:rsid w:val="00B8463C"/>
    <w:rsid w:val="00B86EE6"/>
    <w:rsid w:val="00B9550E"/>
    <w:rsid w:val="00B97371"/>
    <w:rsid w:val="00BA12B7"/>
    <w:rsid w:val="00BB10FD"/>
    <w:rsid w:val="00BB252F"/>
    <w:rsid w:val="00BB3D70"/>
    <w:rsid w:val="00BB46FB"/>
    <w:rsid w:val="00BC0D9A"/>
    <w:rsid w:val="00BC498C"/>
    <w:rsid w:val="00BC6EBE"/>
    <w:rsid w:val="00BD519D"/>
    <w:rsid w:val="00BE6C01"/>
    <w:rsid w:val="00BF045C"/>
    <w:rsid w:val="00C01B7F"/>
    <w:rsid w:val="00C05658"/>
    <w:rsid w:val="00C1122E"/>
    <w:rsid w:val="00C12BAF"/>
    <w:rsid w:val="00C13B6D"/>
    <w:rsid w:val="00C1673A"/>
    <w:rsid w:val="00C219F3"/>
    <w:rsid w:val="00C2401C"/>
    <w:rsid w:val="00C31F9B"/>
    <w:rsid w:val="00C3406F"/>
    <w:rsid w:val="00C37637"/>
    <w:rsid w:val="00C37711"/>
    <w:rsid w:val="00C37DCD"/>
    <w:rsid w:val="00C40990"/>
    <w:rsid w:val="00C540B8"/>
    <w:rsid w:val="00C55538"/>
    <w:rsid w:val="00C631DC"/>
    <w:rsid w:val="00C679CE"/>
    <w:rsid w:val="00C70313"/>
    <w:rsid w:val="00C71B58"/>
    <w:rsid w:val="00C74E10"/>
    <w:rsid w:val="00C76967"/>
    <w:rsid w:val="00C76F85"/>
    <w:rsid w:val="00C84476"/>
    <w:rsid w:val="00C86FAC"/>
    <w:rsid w:val="00C92682"/>
    <w:rsid w:val="00C94B15"/>
    <w:rsid w:val="00CA1B44"/>
    <w:rsid w:val="00CA7FDD"/>
    <w:rsid w:val="00CB61E4"/>
    <w:rsid w:val="00CC083F"/>
    <w:rsid w:val="00CD0344"/>
    <w:rsid w:val="00CD210F"/>
    <w:rsid w:val="00CD5429"/>
    <w:rsid w:val="00CE1C6D"/>
    <w:rsid w:val="00CE4BCB"/>
    <w:rsid w:val="00CE6975"/>
    <w:rsid w:val="00CE732F"/>
    <w:rsid w:val="00CF16D8"/>
    <w:rsid w:val="00CF1A18"/>
    <w:rsid w:val="00CF27C6"/>
    <w:rsid w:val="00CF481D"/>
    <w:rsid w:val="00CF7E54"/>
    <w:rsid w:val="00D0208F"/>
    <w:rsid w:val="00D0464A"/>
    <w:rsid w:val="00D0589C"/>
    <w:rsid w:val="00D101B8"/>
    <w:rsid w:val="00D20648"/>
    <w:rsid w:val="00D25277"/>
    <w:rsid w:val="00D321FC"/>
    <w:rsid w:val="00D34914"/>
    <w:rsid w:val="00D40BBD"/>
    <w:rsid w:val="00D436A0"/>
    <w:rsid w:val="00D43AAF"/>
    <w:rsid w:val="00D4729A"/>
    <w:rsid w:val="00D53B85"/>
    <w:rsid w:val="00D70163"/>
    <w:rsid w:val="00D9372F"/>
    <w:rsid w:val="00DA12EE"/>
    <w:rsid w:val="00DA502C"/>
    <w:rsid w:val="00DA64AC"/>
    <w:rsid w:val="00DA6919"/>
    <w:rsid w:val="00DA6CB9"/>
    <w:rsid w:val="00DA6E62"/>
    <w:rsid w:val="00DB0483"/>
    <w:rsid w:val="00DC3020"/>
    <w:rsid w:val="00DC3083"/>
    <w:rsid w:val="00DD0CA9"/>
    <w:rsid w:val="00DD3FE8"/>
    <w:rsid w:val="00DE5D97"/>
    <w:rsid w:val="00DE7FF0"/>
    <w:rsid w:val="00DF38E1"/>
    <w:rsid w:val="00E10F07"/>
    <w:rsid w:val="00E212D7"/>
    <w:rsid w:val="00E22C4A"/>
    <w:rsid w:val="00E25B48"/>
    <w:rsid w:val="00E344B0"/>
    <w:rsid w:val="00E34E5E"/>
    <w:rsid w:val="00E36591"/>
    <w:rsid w:val="00E43DEF"/>
    <w:rsid w:val="00E4606F"/>
    <w:rsid w:val="00E52EE1"/>
    <w:rsid w:val="00E6655D"/>
    <w:rsid w:val="00E71BF3"/>
    <w:rsid w:val="00E74407"/>
    <w:rsid w:val="00E7537B"/>
    <w:rsid w:val="00E82D11"/>
    <w:rsid w:val="00E8394E"/>
    <w:rsid w:val="00E86378"/>
    <w:rsid w:val="00E9259A"/>
    <w:rsid w:val="00E93157"/>
    <w:rsid w:val="00EA592E"/>
    <w:rsid w:val="00EB31B0"/>
    <w:rsid w:val="00EB79FC"/>
    <w:rsid w:val="00EB7C8E"/>
    <w:rsid w:val="00EC4AAE"/>
    <w:rsid w:val="00EC52AE"/>
    <w:rsid w:val="00ED0375"/>
    <w:rsid w:val="00ED2883"/>
    <w:rsid w:val="00ED3CEA"/>
    <w:rsid w:val="00ED6646"/>
    <w:rsid w:val="00ED7B94"/>
    <w:rsid w:val="00ED7C27"/>
    <w:rsid w:val="00EF13B3"/>
    <w:rsid w:val="00EF6EBF"/>
    <w:rsid w:val="00F00D88"/>
    <w:rsid w:val="00F0316C"/>
    <w:rsid w:val="00F047B3"/>
    <w:rsid w:val="00F107AF"/>
    <w:rsid w:val="00F203AB"/>
    <w:rsid w:val="00F41EF8"/>
    <w:rsid w:val="00F42108"/>
    <w:rsid w:val="00F43A8C"/>
    <w:rsid w:val="00F4747D"/>
    <w:rsid w:val="00F51AD6"/>
    <w:rsid w:val="00F632CF"/>
    <w:rsid w:val="00F65331"/>
    <w:rsid w:val="00F6704A"/>
    <w:rsid w:val="00F72C95"/>
    <w:rsid w:val="00F841A9"/>
    <w:rsid w:val="00F9135C"/>
    <w:rsid w:val="00F93361"/>
    <w:rsid w:val="00F97314"/>
    <w:rsid w:val="00FA1AB2"/>
    <w:rsid w:val="00FA7921"/>
    <w:rsid w:val="00FB0CED"/>
    <w:rsid w:val="00FB102D"/>
    <w:rsid w:val="00FB2DD3"/>
    <w:rsid w:val="00FB42ED"/>
    <w:rsid w:val="00FB500A"/>
    <w:rsid w:val="00FC13AA"/>
    <w:rsid w:val="00FC6157"/>
    <w:rsid w:val="00FC64FD"/>
    <w:rsid w:val="00FD1297"/>
    <w:rsid w:val="00FE3E02"/>
    <w:rsid w:val="00FE5193"/>
    <w:rsid w:val="00FF2BE2"/>
    <w:rsid w:val="00FF4617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E1BB3-56F6-496F-9451-53D5492A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0D"/>
    <w:pPr>
      <w:jc w:val="left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7446</Words>
  <Characters>4245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LestaT</dc:creator>
  <cp:keywords/>
  <dc:description/>
  <cp:lastModifiedBy>Admin</cp:lastModifiedBy>
  <cp:revision>16</cp:revision>
  <cp:lastPrinted>2023-11-23T07:30:00Z</cp:lastPrinted>
  <dcterms:created xsi:type="dcterms:W3CDTF">2007-10-23T16:25:00Z</dcterms:created>
  <dcterms:modified xsi:type="dcterms:W3CDTF">2024-04-12T14:53:00Z</dcterms:modified>
</cp:coreProperties>
</file>