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03DC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92C35" w:rsidRDefault="00217D4C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Філософія </w:t>
      </w:r>
      <w:r w:rsidR="00003DCC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Pr="00217D4C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>1</w:t>
      </w:r>
      <w:r w:rsidR="00D6355C" w:rsidRPr="00217D4C">
        <w:rPr>
          <w:rFonts w:ascii="Times New Roman" w:hAnsi="Times New Roman" w:cs="Times New Roman"/>
          <w:sz w:val="28"/>
          <w:szCs w:val="28"/>
        </w:rPr>
        <w:t xml:space="preserve">. </w:t>
      </w:r>
      <w:r w:rsidR="00217D4C" w:rsidRPr="00217D4C">
        <w:rPr>
          <w:rFonts w:ascii="Times New Roman" w:hAnsi="Times New Roman" w:cs="Times New Roman"/>
          <w:sz w:val="28"/>
          <w:szCs w:val="28"/>
        </w:rPr>
        <w:t>Постать Платона. Філософія як спосіб життя. Політична діяльність</w:t>
      </w:r>
      <w:r w:rsidR="00D6355C" w:rsidRPr="00217D4C">
        <w:rPr>
          <w:rFonts w:ascii="Times New Roman" w:hAnsi="Times New Roman" w:cs="Times New Roman"/>
          <w:sz w:val="28"/>
          <w:szCs w:val="28"/>
        </w:rPr>
        <w:t>.</w:t>
      </w:r>
    </w:p>
    <w:p w:rsidR="00D92C35" w:rsidRPr="00217D4C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>2</w:t>
      </w:r>
      <w:r w:rsidR="00D92C35" w:rsidRPr="00217D4C">
        <w:rPr>
          <w:rFonts w:ascii="Times New Roman" w:hAnsi="Times New Roman" w:cs="Times New Roman"/>
          <w:sz w:val="28"/>
          <w:szCs w:val="28"/>
        </w:rPr>
        <w:t xml:space="preserve">. </w:t>
      </w:r>
      <w:r w:rsidR="00217D4C" w:rsidRPr="00217D4C">
        <w:rPr>
          <w:rFonts w:ascii="Times New Roman" w:hAnsi="Times New Roman" w:cs="Times New Roman"/>
          <w:sz w:val="28"/>
          <w:szCs w:val="28"/>
        </w:rPr>
        <w:t>Джерела поглядів Платона. Філософська проблематика творів Платона</w:t>
      </w:r>
      <w:r w:rsidR="00C418C9" w:rsidRPr="00217D4C">
        <w:rPr>
          <w:rFonts w:ascii="Times New Roman" w:hAnsi="Times New Roman" w:cs="Times New Roman"/>
          <w:sz w:val="28"/>
          <w:szCs w:val="28"/>
        </w:rPr>
        <w:t>.</w:t>
      </w:r>
    </w:p>
    <w:p w:rsidR="000B3619" w:rsidRPr="00217D4C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>3</w:t>
      </w:r>
      <w:r w:rsidR="00D92C35" w:rsidRPr="00217D4C">
        <w:rPr>
          <w:rFonts w:ascii="Times New Roman" w:hAnsi="Times New Roman" w:cs="Times New Roman"/>
          <w:sz w:val="28"/>
          <w:szCs w:val="28"/>
        </w:rPr>
        <w:t xml:space="preserve">. </w:t>
      </w:r>
      <w:r w:rsidR="00217D4C" w:rsidRPr="00217D4C">
        <w:rPr>
          <w:rFonts w:ascii="Times New Roman" w:hAnsi="Times New Roman" w:cs="Times New Roman"/>
          <w:sz w:val="28"/>
          <w:szCs w:val="28"/>
        </w:rPr>
        <w:t>Соціально-політичне вчення. Діалог "Держава"</w:t>
      </w:r>
      <w:r w:rsidR="00D6355C" w:rsidRPr="00217D4C">
        <w:rPr>
          <w:rFonts w:ascii="Times New Roman" w:hAnsi="Times New Roman" w:cs="Times New Roman"/>
          <w:sz w:val="28"/>
          <w:szCs w:val="28"/>
        </w:rPr>
        <w:t>.</w:t>
      </w:r>
    </w:p>
    <w:p w:rsidR="001D3A0E" w:rsidRPr="00217D4C" w:rsidRDefault="001D3A0E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 xml:space="preserve">4. </w:t>
      </w:r>
      <w:r w:rsidR="00217D4C" w:rsidRPr="00217D4C">
        <w:rPr>
          <w:rFonts w:ascii="Times New Roman" w:hAnsi="Times New Roman" w:cs="Times New Roman"/>
          <w:sz w:val="28"/>
          <w:szCs w:val="28"/>
        </w:rPr>
        <w:t>Онтологічні погляди Платона. Вчення про "</w:t>
      </w:r>
      <w:proofErr w:type="spellStart"/>
      <w:r w:rsidR="00217D4C" w:rsidRPr="00217D4C">
        <w:rPr>
          <w:rFonts w:ascii="Times New Roman" w:hAnsi="Times New Roman" w:cs="Times New Roman"/>
          <w:sz w:val="28"/>
          <w:szCs w:val="28"/>
        </w:rPr>
        <w:t>ейдоси</w:t>
      </w:r>
      <w:proofErr w:type="spellEnd"/>
      <w:r w:rsidR="00217D4C" w:rsidRPr="00217D4C">
        <w:rPr>
          <w:rFonts w:ascii="Times New Roman" w:hAnsi="Times New Roman" w:cs="Times New Roman"/>
          <w:sz w:val="28"/>
          <w:szCs w:val="28"/>
        </w:rPr>
        <w:t>"</w:t>
      </w:r>
      <w:r w:rsidRPr="00217D4C">
        <w:rPr>
          <w:rFonts w:ascii="Times New Roman" w:hAnsi="Times New Roman" w:cs="Times New Roman"/>
          <w:sz w:val="28"/>
          <w:szCs w:val="28"/>
        </w:rPr>
        <w:t>.</w:t>
      </w:r>
    </w:p>
    <w:p w:rsidR="001D3A0E" w:rsidRPr="00217D4C" w:rsidRDefault="001D3A0E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 xml:space="preserve">5. </w:t>
      </w:r>
      <w:r w:rsidR="00217D4C" w:rsidRPr="00217D4C">
        <w:rPr>
          <w:rFonts w:ascii="Times New Roman" w:hAnsi="Times New Roman" w:cs="Times New Roman"/>
          <w:sz w:val="28"/>
          <w:szCs w:val="28"/>
        </w:rPr>
        <w:t>Діалектика Платона. Вчення про пізнання</w:t>
      </w:r>
      <w:r w:rsidRPr="00217D4C">
        <w:rPr>
          <w:rFonts w:ascii="Times New Roman" w:hAnsi="Times New Roman" w:cs="Times New Roman"/>
          <w:sz w:val="28"/>
          <w:szCs w:val="28"/>
        </w:rPr>
        <w:t>.</w:t>
      </w:r>
    </w:p>
    <w:p w:rsidR="00217D4C" w:rsidRPr="00217D4C" w:rsidRDefault="00217D4C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>6. Вчення про людину.</w:t>
      </w:r>
    </w:p>
    <w:p w:rsidR="00217D4C" w:rsidRPr="00217D4C" w:rsidRDefault="00217D4C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4C">
        <w:rPr>
          <w:rFonts w:ascii="Times New Roman" w:hAnsi="Times New Roman" w:cs="Times New Roman"/>
          <w:sz w:val="28"/>
          <w:szCs w:val="28"/>
        </w:rPr>
        <w:t>7. Етичні та естетичні ідеї Платона.</w:t>
      </w:r>
      <w:bookmarkStart w:id="0" w:name="_GoBack"/>
      <w:bookmarkEnd w:id="0"/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>С. 36-55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 xml:space="preserve">. – Львівський університет імені Івана Франка. Львів, 1993. С. 77-94.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B3619"/>
    <w:rsid w:val="001D3A0E"/>
    <w:rsid w:val="00217D4C"/>
    <w:rsid w:val="002672F3"/>
    <w:rsid w:val="00482DD6"/>
    <w:rsid w:val="004D574D"/>
    <w:rsid w:val="006F7E74"/>
    <w:rsid w:val="0094603A"/>
    <w:rsid w:val="009475A5"/>
    <w:rsid w:val="00A84B42"/>
    <w:rsid w:val="00C418C9"/>
    <w:rsid w:val="00D6355C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2024-02-20T20:40:00Z</dcterms:created>
  <dcterms:modified xsi:type="dcterms:W3CDTF">2024-04-11T14:09:00Z</dcterms:modified>
</cp:coreProperties>
</file>