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E00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b/>
          <w:sz w:val="28"/>
          <w:szCs w:val="28"/>
        </w:rPr>
        <w:t xml:space="preserve">Тема 5. ІНФОРМАЦІЙНИЙ ПРОЦЕС: СУТЬ І ЗНАЧЕННЯ. ІНФОРМАЦІЙНІ ПОСЕРЕДНИКИ ЯК ФУНКЦІОНАЛЬНІ СКЛАДНИКИ СИСТЕМИ ІНФОРМАЦІЙНО-АНАЛІТИЧНОЇ ДІЯЛЬНОСТІ </w:t>
      </w:r>
    </w:p>
    <w:p w:rsidR="00DF2D0F" w:rsidRPr="00DF2D0F" w:rsidRDefault="00DF2D0F" w:rsidP="00DD1A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2D0F" w:rsidRPr="00DF2D0F" w:rsidRDefault="00DF2D0F" w:rsidP="00DF2D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</w:t>
      </w:r>
    </w:p>
    <w:p w:rsidR="00DF2D0F" w:rsidRDefault="00DF2D0F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3A97" w:rsidRPr="00785456" w:rsidRDefault="00785456" w:rsidP="00DD1A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85456">
        <w:rPr>
          <w:rFonts w:ascii="Times New Roman" w:hAnsi="Times New Roman" w:cs="Times New Roman"/>
          <w:b/>
          <w:sz w:val="28"/>
          <w:szCs w:val="28"/>
          <w:lang w:val="uk-UA"/>
        </w:rPr>
        <w:t>Теми для повідомлень:</w:t>
      </w:r>
    </w:p>
    <w:p w:rsidR="00785456" w:rsidRDefault="00785456" w:rsidP="007854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</w:rPr>
        <w:t>Суспільн</w:t>
      </w:r>
      <w:proofErr w:type="gramStart"/>
      <w:r w:rsidRPr="00DD1A7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D1A74">
        <w:rPr>
          <w:rFonts w:ascii="Times New Roman" w:hAnsi="Times New Roman" w:cs="Times New Roman"/>
          <w:sz w:val="28"/>
          <w:szCs w:val="28"/>
        </w:rPr>
        <w:t>інформаційна роль реклами.</w:t>
      </w:r>
    </w:p>
    <w:p w:rsidR="00785456" w:rsidRDefault="00785456" w:rsidP="007854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Медіа як потужний засіб впливу на громадську думку.</w:t>
      </w:r>
    </w:p>
    <w:p w:rsidR="00785456" w:rsidRDefault="00785456" w:rsidP="007854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5456">
        <w:rPr>
          <w:rFonts w:ascii="Times New Roman" w:hAnsi="Times New Roman" w:cs="Times New Roman"/>
          <w:sz w:val="28"/>
          <w:szCs w:val="28"/>
          <w:lang w:val="uk-UA"/>
        </w:rPr>
        <w:t xml:space="preserve">«Чорний» </w:t>
      </w:r>
      <w:r w:rsidRPr="00DD1A74">
        <w:rPr>
          <w:rFonts w:ascii="Times New Roman" w:hAnsi="Times New Roman" w:cs="Times New Roman"/>
          <w:sz w:val="28"/>
          <w:szCs w:val="28"/>
        </w:rPr>
        <w:t>PR</w:t>
      </w:r>
      <w:r>
        <w:rPr>
          <w:rFonts w:ascii="Times New Roman" w:hAnsi="Times New Roman" w:cs="Times New Roman"/>
          <w:sz w:val="28"/>
          <w:szCs w:val="28"/>
          <w:lang w:val="uk-UA"/>
        </w:rPr>
        <w:t>: поняття, значення, інструменти, приклади.</w:t>
      </w:r>
    </w:p>
    <w:p w:rsidR="00785456" w:rsidRDefault="00785456" w:rsidP="007854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«Сірий</w:t>
      </w:r>
      <w:r w:rsidRPr="00785456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DD1A74">
        <w:rPr>
          <w:rFonts w:ascii="Times New Roman" w:hAnsi="Times New Roman" w:cs="Times New Roman"/>
          <w:sz w:val="28"/>
          <w:szCs w:val="28"/>
        </w:rPr>
        <w:t>PR</w:t>
      </w:r>
      <w:r>
        <w:rPr>
          <w:rFonts w:ascii="Times New Roman" w:hAnsi="Times New Roman" w:cs="Times New Roman"/>
          <w:sz w:val="28"/>
          <w:szCs w:val="28"/>
          <w:lang w:val="uk-UA"/>
        </w:rPr>
        <w:t>: поняття, значення, інструменти, приклади.</w:t>
      </w:r>
    </w:p>
    <w:p w:rsidR="00785456" w:rsidRDefault="00785456" w:rsidP="007854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«Білий</w:t>
      </w:r>
      <w:r w:rsidRPr="00785456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DD1A74">
        <w:rPr>
          <w:rFonts w:ascii="Times New Roman" w:hAnsi="Times New Roman" w:cs="Times New Roman"/>
          <w:sz w:val="28"/>
          <w:szCs w:val="28"/>
        </w:rPr>
        <w:t>PR</w:t>
      </w:r>
      <w:r>
        <w:rPr>
          <w:rFonts w:ascii="Times New Roman" w:hAnsi="Times New Roman" w:cs="Times New Roman"/>
          <w:sz w:val="28"/>
          <w:szCs w:val="28"/>
          <w:lang w:val="uk-UA"/>
        </w:rPr>
        <w:t>: поняття, значення, інструменти, приклади.</w:t>
      </w:r>
    </w:p>
    <w:p w:rsidR="00785456" w:rsidRDefault="00785456" w:rsidP="007854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«Жовтий</w:t>
      </w:r>
      <w:r w:rsidRPr="00785456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DD1A74">
        <w:rPr>
          <w:rFonts w:ascii="Times New Roman" w:hAnsi="Times New Roman" w:cs="Times New Roman"/>
          <w:sz w:val="28"/>
          <w:szCs w:val="28"/>
        </w:rPr>
        <w:t>PR</w:t>
      </w:r>
      <w:r>
        <w:rPr>
          <w:rFonts w:ascii="Times New Roman" w:hAnsi="Times New Roman" w:cs="Times New Roman"/>
          <w:sz w:val="28"/>
          <w:szCs w:val="28"/>
          <w:lang w:val="uk-UA"/>
        </w:rPr>
        <w:t>: поняття, значення, інструменти, приклади.</w:t>
      </w:r>
    </w:p>
    <w:p w:rsidR="00785456" w:rsidRPr="00785456" w:rsidRDefault="00785456" w:rsidP="00785456">
      <w:pPr>
        <w:pStyle w:val="a3"/>
        <w:spacing w:after="0" w:line="240" w:lineRule="auto"/>
        <w:ind w:left="92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1A74" w:rsidRPr="00785456" w:rsidRDefault="00785456" w:rsidP="00DD1A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Питання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самоконтролю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DD1A74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</w:rPr>
        <w:t>1. Дайте характеристику поняття «інформаційного процесу».</w:t>
      </w:r>
    </w:p>
    <w:p w:rsidR="00DD1A74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</w:rPr>
        <w:t xml:space="preserve"> 2. Визначте основні етапи інформаційно-аналітичного процесу. </w:t>
      </w:r>
    </w:p>
    <w:p w:rsidR="00DD1A74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</w:rPr>
        <w:t xml:space="preserve">3. Обгрунтуйте необхідність «пастки часу». </w:t>
      </w:r>
    </w:p>
    <w:p w:rsidR="00DD1A74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</w:rPr>
        <w:t xml:space="preserve">4. Які основні причини викривлення інформації. </w:t>
      </w:r>
    </w:p>
    <w:p w:rsidR="00DD1A74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</w:rPr>
        <w:t xml:space="preserve">5. Що ми називаємо інформаційним шумом? </w:t>
      </w:r>
    </w:p>
    <w:p w:rsidR="00DD1A74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</w:rPr>
        <w:t xml:space="preserve">6. Охарактеризуйте поняття «інформаційного барєру». </w:t>
      </w:r>
    </w:p>
    <w:p w:rsidR="00DD1A74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</w:rPr>
        <w:t>7. Дайте визначення поняття «інформаційні посередники».</w:t>
      </w:r>
    </w:p>
    <w:p w:rsidR="00DD1A74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</w:rPr>
        <w:t xml:space="preserve"> 8. Чому саме бібліотеки є потужним ресурсом інформаційного посередництва? </w:t>
      </w:r>
    </w:p>
    <w:p w:rsidR="00DD1A74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A97">
        <w:rPr>
          <w:rFonts w:ascii="Times New Roman" w:hAnsi="Times New Roman" w:cs="Times New Roman"/>
          <w:sz w:val="28"/>
          <w:szCs w:val="28"/>
          <w:lang w:val="uk-UA"/>
        </w:rPr>
        <w:t xml:space="preserve">9. Назвіть основні функції ЗМІ. </w:t>
      </w:r>
    </w:p>
    <w:p w:rsidR="00DD1A74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A97">
        <w:rPr>
          <w:rFonts w:ascii="Times New Roman" w:hAnsi="Times New Roman" w:cs="Times New Roman"/>
          <w:sz w:val="28"/>
          <w:szCs w:val="28"/>
          <w:lang w:val="uk-UA"/>
        </w:rPr>
        <w:t>10. Як відбувається політичне маніпулювання?</w:t>
      </w:r>
    </w:p>
    <w:p w:rsidR="00DD1A74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3A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1A74">
        <w:rPr>
          <w:rFonts w:ascii="Times New Roman" w:hAnsi="Times New Roman" w:cs="Times New Roman"/>
          <w:sz w:val="28"/>
          <w:szCs w:val="28"/>
        </w:rPr>
        <w:t xml:space="preserve">11. Реклама: її роль в інформаційній діяльності. </w:t>
      </w:r>
    </w:p>
    <w:p w:rsidR="00C6433C" w:rsidRPr="00DD1A74" w:rsidRDefault="006C6E00" w:rsidP="00DD1A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1A74">
        <w:rPr>
          <w:rFonts w:ascii="Times New Roman" w:hAnsi="Times New Roman" w:cs="Times New Roman"/>
          <w:sz w:val="28"/>
          <w:szCs w:val="28"/>
        </w:rPr>
        <w:t>12. Коротко охарактеризувати PR (паблік рилейшинз).</w:t>
      </w:r>
    </w:p>
    <w:sectPr w:rsidR="00C6433C" w:rsidRPr="00DD1A74" w:rsidSect="00A80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26BDA"/>
    <w:multiLevelType w:val="hybridMultilevel"/>
    <w:tmpl w:val="C2F6D736"/>
    <w:lvl w:ilvl="0" w:tplc="423697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6C6E00"/>
    <w:rsid w:val="0008534B"/>
    <w:rsid w:val="0013637B"/>
    <w:rsid w:val="001D47BA"/>
    <w:rsid w:val="003E2D0A"/>
    <w:rsid w:val="004D1D9C"/>
    <w:rsid w:val="00567D68"/>
    <w:rsid w:val="006162F1"/>
    <w:rsid w:val="006C6E00"/>
    <w:rsid w:val="006C7F37"/>
    <w:rsid w:val="00785456"/>
    <w:rsid w:val="008A3A97"/>
    <w:rsid w:val="009D65F3"/>
    <w:rsid w:val="00A8038F"/>
    <w:rsid w:val="00A87C4C"/>
    <w:rsid w:val="00B55292"/>
    <w:rsid w:val="00BD5C21"/>
    <w:rsid w:val="00C65D29"/>
    <w:rsid w:val="00DD1A74"/>
    <w:rsid w:val="00DF2D0F"/>
    <w:rsid w:val="00E15A0F"/>
    <w:rsid w:val="00E76DBB"/>
    <w:rsid w:val="00EB4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E00"/>
    <w:pPr>
      <w:ind w:firstLine="56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4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2024-04-09T12:01:00Z</dcterms:created>
  <dcterms:modified xsi:type="dcterms:W3CDTF">2024-04-09T12:03:00Z</dcterms:modified>
</cp:coreProperties>
</file>