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D6F9" w14:textId="77777777" w:rsidR="005864B5" w:rsidRPr="00181953" w:rsidRDefault="005864B5" w:rsidP="005864B5">
      <w:pPr>
        <w:jc w:val="right"/>
        <w:rPr>
          <w:b/>
          <w:sz w:val="16"/>
          <w:szCs w:val="16"/>
        </w:rPr>
      </w:pPr>
      <w:r w:rsidRPr="00181953">
        <w:rPr>
          <w:b/>
          <w:sz w:val="16"/>
          <w:szCs w:val="16"/>
        </w:rPr>
        <w:t>Ф-</w:t>
      </w:r>
      <w:r w:rsidR="009370E6" w:rsidRPr="00181953">
        <w:rPr>
          <w:b/>
          <w:sz w:val="16"/>
          <w:szCs w:val="16"/>
        </w:rPr>
        <w:t>20.06</w:t>
      </w:r>
      <w:r w:rsidRPr="00181953">
        <w:rPr>
          <w:b/>
          <w:sz w:val="16"/>
          <w:szCs w:val="16"/>
        </w:rPr>
        <w:t>-0</w:t>
      </w:r>
      <w:r w:rsidR="0016280E" w:rsidRPr="00181953">
        <w:rPr>
          <w:b/>
          <w:sz w:val="16"/>
          <w:szCs w:val="16"/>
        </w:rPr>
        <w:t>4</w:t>
      </w:r>
      <w:r w:rsidRPr="00181953">
        <w:rPr>
          <w:b/>
          <w:sz w:val="16"/>
          <w:szCs w:val="16"/>
        </w:rPr>
        <w:t>.0</w:t>
      </w:r>
      <w:r w:rsidR="0016280E" w:rsidRPr="00181953">
        <w:rPr>
          <w:b/>
          <w:sz w:val="16"/>
          <w:szCs w:val="16"/>
        </w:rPr>
        <w:t>1</w:t>
      </w:r>
      <w:r w:rsidR="0010371C" w:rsidRPr="00181953">
        <w:rPr>
          <w:b/>
          <w:sz w:val="16"/>
          <w:szCs w:val="16"/>
        </w:rPr>
        <w:t>/</w:t>
      </w:r>
      <w:r w:rsidR="009370E6" w:rsidRPr="00181953">
        <w:rPr>
          <w:b/>
          <w:sz w:val="16"/>
          <w:szCs w:val="16"/>
        </w:rPr>
        <w:t>274.00.1/Б</w:t>
      </w:r>
      <w:r w:rsidRPr="00181953">
        <w:rPr>
          <w:b/>
          <w:sz w:val="16"/>
          <w:szCs w:val="16"/>
        </w:rPr>
        <w:t>-20</w:t>
      </w:r>
      <w:r w:rsidR="009370E6" w:rsidRPr="00181953">
        <w:rPr>
          <w:b/>
          <w:sz w:val="16"/>
          <w:szCs w:val="16"/>
        </w:rPr>
        <w:t>2</w:t>
      </w:r>
      <w:r w:rsidR="00E23078">
        <w:rPr>
          <w:b/>
          <w:sz w:val="16"/>
          <w:szCs w:val="16"/>
        </w:rPr>
        <w:t>3</w:t>
      </w:r>
    </w:p>
    <w:p w14:paraId="20CBCEF9" w14:textId="77777777" w:rsidR="005864B5" w:rsidRPr="00181953" w:rsidRDefault="005864B5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</w:p>
    <w:p w14:paraId="45CFE8FE" w14:textId="77777777" w:rsidR="00EC7DCB" w:rsidRPr="00181953" w:rsidRDefault="00EC7DCB" w:rsidP="00885A6D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МІНІСТЕРСТВО ОСВІТИ І НАУКИ УКРАЇНИ</w:t>
      </w:r>
    </w:p>
    <w:p w14:paraId="542A3D80" w14:textId="77777777" w:rsidR="00EC7DCB" w:rsidRPr="00181953" w:rsidRDefault="00E21892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7386408C" w14:textId="77777777" w:rsidR="00EC7DCB" w:rsidRPr="00181953" w:rsidRDefault="00EC7DCB" w:rsidP="00FD18E5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00672E07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115D7D11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4A93A355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1CEDD7E4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172B61EB" w14:textId="77777777" w:rsidR="00097FB3" w:rsidRPr="00E054EA" w:rsidRDefault="00097FB3" w:rsidP="00097FB3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76582F09" w14:textId="77777777" w:rsidR="00097FB3" w:rsidRPr="00181953" w:rsidRDefault="00097FB3" w:rsidP="00097FB3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ОСВІТНЬО-ПРОФЕСІЙН</w:t>
      </w:r>
      <w:r>
        <w:rPr>
          <w:b/>
          <w:color w:val="000000"/>
          <w:sz w:val="28"/>
          <w:szCs w:val="28"/>
        </w:rPr>
        <w:t>ОЇ</w:t>
      </w:r>
      <w:r w:rsidRPr="00181953">
        <w:rPr>
          <w:b/>
          <w:color w:val="000000"/>
          <w:sz w:val="28"/>
          <w:szCs w:val="28"/>
        </w:rPr>
        <w:t xml:space="preserve"> ПРОГРАМ</w:t>
      </w:r>
      <w:r>
        <w:rPr>
          <w:b/>
          <w:color w:val="000000"/>
          <w:sz w:val="28"/>
          <w:szCs w:val="28"/>
        </w:rPr>
        <w:t>И</w:t>
      </w:r>
    </w:p>
    <w:p w14:paraId="30117517" w14:textId="77777777" w:rsidR="00097FB3" w:rsidRPr="00181953" w:rsidRDefault="00097FB3" w:rsidP="00097FB3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«Автомобільний транспорт»</w:t>
      </w:r>
    </w:p>
    <w:p w14:paraId="28C5C0E8" w14:textId="77777777" w:rsidR="00097FB3" w:rsidRPr="00181953" w:rsidRDefault="00097FB3" w:rsidP="00097FB3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14:paraId="45865E0C" w14:textId="77777777" w:rsidR="00097FB3" w:rsidRPr="00181953" w:rsidRDefault="00097FB3" w:rsidP="00097FB3">
      <w:pPr>
        <w:widowControl w:val="0"/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Першого (бакалаврського) рівня вищої освіти</w:t>
      </w:r>
    </w:p>
    <w:p w14:paraId="4ED2BD10" w14:textId="77777777" w:rsidR="00097FB3" w:rsidRPr="00181953" w:rsidRDefault="00097FB3" w:rsidP="00097F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галузі знань 27 </w:t>
      </w:r>
      <w:r w:rsidRPr="00181953">
        <w:rPr>
          <w:b/>
          <w:sz w:val="28"/>
          <w:szCs w:val="28"/>
        </w:rPr>
        <w:t>«</w:t>
      </w:r>
      <w:r w:rsidRPr="00181953">
        <w:rPr>
          <w:color w:val="000000"/>
          <w:sz w:val="28"/>
          <w:szCs w:val="28"/>
        </w:rPr>
        <w:t>Транспорт</w:t>
      </w:r>
      <w:r w:rsidRPr="00181953">
        <w:rPr>
          <w:b/>
          <w:sz w:val="28"/>
          <w:szCs w:val="28"/>
        </w:rPr>
        <w:t>»</w:t>
      </w:r>
    </w:p>
    <w:p w14:paraId="05ABEC54" w14:textId="77777777" w:rsidR="00097FB3" w:rsidRPr="00181953" w:rsidRDefault="00097FB3" w:rsidP="00097F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спеціальності 274</w:t>
      </w:r>
      <w:r w:rsidRPr="00181953">
        <w:rPr>
          <w:b/>
          <w:color w:val="000000"/>
          <w:sz w:val="28"/>
          <w:szCs w:val="28"/>
        </w:rPr>
        <w:t xml:space="preserve"> </w:t>
      </w:r>
      <w:r w:rsidRPr="00181953">
        <w:rPr>
          <w:b/>
          <w:sz w:val="28"/>
          <w:szCs w:val="28"/>
        </w:rPr>
        <w:t>«</w:t>
      </w:r>
      <w:r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b/>
          <w:sz w:val="28"/>
          <w:szCs w:val="28"/>
        </w:rPr>
        <w:t>»</w:t>
      </w:r>
    </w:p>
    <w:p w14:paraId="2F95FA01" w14:textId="4B6E89E5" w:rsidR="00097FB3" w:rsidRPr="00181953" w:rsidRDefault="00097FB3" w:rsidP="00097FB3">
      <w:pPr>
        <w:ind w:firstLine="567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  <w:r w:rsidRPr="00181953">
        <w:rPr>
          <w:color w:val="000000"/>
          <w:sz w:val="28"/>
          <w:szCs w:val="28"/>
        </w:rPr>
        <w:t xml:space="preserve">Кваліфікація: </w:t>
      </w:r>
      <w:r w:rsidRPr="00181953">
        <w:rPr>
          <w:rFonts w:eastAsia="Calibri"/>
          <w:color w:val="000000"/>
          <w:sz w:val="28"/>
          <w:szCs w:val="28"/>
          <w:lang w:eastAsia="uk-UA"/>
        </w:rPr>
        <w:t>бакалавр автомобільного транспорту</w:t>
      </w:r>
    </w:p>
    <w:p w14:paraId="27A4C7A4" w14:textId="77777777" w:rsidR="00097FB3" w:rsidRPr="00181953" w:rsidRDefault="00097FB3" w:rsidP="00097FB3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778B98CB" w14:textId="77777777" w:rsidR="00097FB3" w:rsidRPr="00181953" w:rsidRDefault="00097FB3" w:rsidP="00097FB3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4171A91E" w14:textId="77777777" w:rsidR="00097FB3" w:rsidRPr="00181953" w:rsidRDefault="00097FB3" w:rsidP="00097FB3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4071CA07" w14:textId="77777777" w:rsidR="00097FB3" w:rsidRPr="00181953" w:rsidRDefault="00097FB3" w:rsidP="00097FB3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6860381F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707CD2"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E55E556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color w:val="000000"/>
          <w:sz w:val="28"/>
          <w:szCs w:val="28"/>
          <w:lang w:eastAsia="uk-UA"/>
        </w:rPr>
      </w:pP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Вченою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радою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Державного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університету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«Житомирська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політехніка»</w:t>
      </w:r>
    </w:p>
    <w:p w14:paraId="504BF98B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Голова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Вченої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ради</w:t>
      </w:r>
    </w:p>
    <w:p w14:paraId="0DB13984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Віктор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ЄВДОКИМОВ</w:t>
      </w:r>
    </w:p>
    <w:p w14:paraId="62F845A2" w14:textId="77777777" w:rsidR="00097FB3" w:rsidRPr="00707CD2" w:rsidRDefault="00097FB3" w:rsidP="00097FB3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(протокол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від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_____)</w:t>
      </w:r>
    </w:p>
    <w:p w14:paraId="69943908" w14:textId="77777777" w:rsidR="00097FB3" w:rsidRPr="00707CD2" w:rsidRDefault="00097FB3" w:rsidP="00097FB3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</w:p>
    <w:p w14:paraId="765CD84C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Освітня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програма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вводиться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дію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з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</w:p>
    <w:p w14:paraId="62E2C721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Ректор</w:t>
      </w:r>
    </w:p>
    <w:p w14:paraId="30FE3001" w14:textId="77777777" w:rsidR="00097FB3" w:rsidRPr="00707CD2" w:rsidRDefault="00097FB3" w:rsidP="00097FB3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Віктор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ЄВДОКИМОВ</w:t>
      </w:r>
    </w:p>
    <w:p w14:paraId="2284693C" w14:textId="77777777" w:rsidR="00097FB3" w:rsidRPr="00707CD2" w:rsidRDefault="00097FB3" w:rsidP="00097FB3">
      <w:pPr>
        <w:widowControl w:val="0"/>
        <w:ind w:left="5670"/>
        <w:rPr>
          <w:color w:val="000000"/>
          <w:sz w:val="28"/>
          <w:szCs w:val="28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(наказ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від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_____)</w:t>
      </w:r>
    </w:p>
    <w:p w14:paraId="580CB30E" w14:textId="77777777" w:rsidR="00D254C1" w:rsidRPr="00181953" w:rsidRDefault="00D254C1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7A3E010B" w14:textId="77777777" w:rsidR="001A78AA" w:rsidRDefault="001A78AA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7BAF57D" w14:textId="77777777" w:rsidR="00DC4487" w:rsidRPr="00181953" w:rsidRDefault="00DC4487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1A6884DE" w14:textId="77777777" w:rsidR="001A78AA" w:rsidRPr="00181953" w:rsidRDefault="001A78AA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6BE04ED" w14:textId="77777777" w:rsidR="006F2F3D" w:rsidRPr="00181953" w:rsidRDefault="006F2F3D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2CFCE7E" w14:textId="77777777" w:rsidR="00307A1D" w:rsidRPr="00181953" w:rsidRDefault="005864B5" w:rsidP="00DC4487">
      <w:pPr>
        <w:contextualSpacing/>
        <w:mirrorIndents/>
        <w:jc w:val="center"/>
        <w:outlineLvl w:val="0"/>
        <w:rPr>
          <w:sz w:val="28"/>
          <w:szCs w:val="28"/>
        </w:rPr>
      </w:pPr>
      <w:r w:rsidRPr="00181953">
        <w:rPr>
          <w:color w:val="000000"/>
          <w:sz w:val="28"/>
          <w:szCs w:val="28"/>
        </w:rPr>
        <w:t>Житомир – 20</w:t>
      </w:r>
      <w:r w:rsidR="00EF3391" w:rsidRPr="00181953">
        <w:rPr>
          <w:color w:val="000000"/>
          <w:sz w:val="28"/>
          <w:szCs w:val="28"/>
        </w:rPr>
        <w:t>2</w:t>
      </w:r>
      <w:r w:rsidR="00E23078">
        <w:rPr>
          <w:color w:val="000000"/>
          <w:sz w:val="28"/>
          <w:szCs w:val="28"/>
        </w:rPr>
        <w:t>3</w:t>
      </w:r>
      <w:r w:rsidR="00E30A73" w:rsidRPr="00181953">
        <w:rPr>
          <w:color w:val="000000"/>
          <w:sz w:val="28"/>
          <w:szCs w:val="28"/>
        </w:rPr>
        <w:br w:type="page"/>
      </w:r>
      <w:r w:rsidR="00EC7DCB" w:rsidRPr="00181953">
        <w:rPr>
          <w:b/>
          <w:color w:val="000000"/>
          <w:sz w:val="28"/>
          <w:szCs w:val="28"/>
        </w:rPr>
        <w:lastRenderedPageBreak/>
        <w:t>ПЕРЕДМОВА</w:t>
      </w:r>
    </w:p>
    <w:p w14:paraId="69317BCE" w14:textId="77777777" w:rsidR="00BC6FCB" w:rsidRPr="00181953" w:rsidRDefault="00BC6FCB" w:rsidP="007075AE">
      <w:pPr>
        <w:rPr>
          <w:sz w:val="28"/>
          <w:szCs w:val="28"/>
        </w:rPr>
      </w:pPr>
    </w:p>
    <w:p w14:paraId="2A678B58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Освітньо-професійну програму розроблено відповідно до Стандарту вищої освіти України за спеціальністю </w:t>
      </w:r>
      <w:r w:rsidR="001A78AA" w:rsidRPr="00181953">
        <w:rPr>
          <w:color w:val="000000"/>
          <w:sz w:val="28"/>
          <w:szCs w:val="28"/>
        </w:rPr>
        <w:t>274</w:t>
      </w:r>
      <w:r w:rsidR="001A78AA" w:rsidRPr="00181953">
        <w:rPr>
          <w:b/>
          <w:color w:val="000000"/>
          <w:sz w:val="28"/>
          <w:szCs w:val="28"/>
        </w:rPr>
        <w:t xml:space="preserve"> </w:t>
      </w:r>
      <w:r w:rsidR="001A78AA" w:rsidRPr="00181953">
        <w:rPr>
          <w:b/>
          <w:sz w:val="28"/>
          <w:szCs w:val="28"/>
        </w:rPr>
        <w:t>«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="001A78AA" w:rsidRPr="00181953">
        <w:rPr>
          <w:b/>
          <w:sz w:val="28"/>
          <w:szCs w:val="28"/>
        </w:rPr>
        <w:t>»</w:t>
      </w:r>
      <w:r w:rsidRPr="00181953">
        <w:rPr>
          <w:color w:val="000000"/>
          <w:sz w:val="28"/>
          <w:szCs w:val="28"/>
        </w:rPr>
        <w:t xml:space="preserve"> для першого (бакалаврського) рівня вищої освіти (затверджено і введено в дію наказом Міністерства освіти і науки України від 2</w:t>
      </w:r>
      <w:r w:rsidR="001A78AA" w:rsidRPr="00181953">
        <w:rPr>
          <w:color w:val="000000"/>
          <w:sz w:val="28"/>
          <w:szCs w:val="28"/>
        </w:rPr>
        <w:t>2</w:t>
      </w:r>
      <w:r w:rsidRPr="00181953">
        <w:rPr>
          <w:color w:val="000000"/>
          <w:sz w:val="28"/>
          <w:szCs w:val="28"/>
        </w:rPr>
        <w:t xml:space="preserve"> </w:t>
      </w:r>
      <w:r w:rsidR="001A78AA" w:rsidRPr="00181953">
        <w:rPr>
          <w:color w:val="000000"/>
          <w:sz w:val="28"/>
          <w:szCs w:val="28"/>
        </w:rPr>
        <w:t>листопада</w:t>
      </w:r>
      <w:r w:rsidRPr="00181953">
        <w:rPr>
          <w:color w:val="000000"/>
          <w:sz w:val="28"/>
          <w:szCs w:val="28"/>
        </w:rPr>
        <w:t xml:space="preserve"> 20</w:t>
      </w:r>
      <w:r w:rsidR="001A78AA" w:rsidRPr="00181953">
        <w:rPr>
          <w:color w:val="000000"/>
          <w:sz w:val="28"/>
          <w:szCs w:val="28"/>
        </w:rPr>
        <w:t>20</w:t>
      </w:r>
      <w:r w:rsidRPr="00181953">
        <w:rPr>
          <w:color w:val="000000"/>
          <w:sz w:val="28"/>
          <w:szCs w:val="28"/>
        </w:rPr>
        <w:t xml:space="preserve"> р.</w:t>
      </w:r>
      <w:r w:rsidR="00E471CC" w:rsidRPr="00181953">
        <w:rPr>
          <w:color w:val="000000"/>
          <w:sz w:val="28"/>
          <w:szCs w:val="28"/>
        </w:rPr>
        <w:t xml:space="preserve"> № 1</w:t>
      </w:r>
      <w:r w:rsidR="001A78AA" w:rsidRPr="00181953">
        <w:rPr>
          <w:color w:val="000000"/>
          <w:sz w:val="28"/>
          <w:szCs w:val="28"/>
        </w:rPr>
        <w:t>293</w:t>
      </w:r>
      <w:r w:rsidRPr="00181953">
        <w:rPr>
          <w:color w:val="000000"/>
          <w:sz w:val="28"/>
          <w:szCs w:val="28"/>
        </w:rPr>
        <w:t>) робочою групою у складі:</w:t>
      </w:r>
    </w:p>
    <w:p w14:paraId="61596BF5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1. </w:t>
      </w:r>
      <w:r w:rsidR="006D6F4F" w:rsidRPr="00181953">
        <w:rPr>
          <w:color w:val="000000"/>
          <w:sz w:val="28"/>
          <w:szCs w:val="28"/>
        </w:rPr>
        <w:t>Бегерський Дмитро Богданович</w:t>
      </w:r>
      <w:r w:rsidRPr="00181953">
        <w:rPr>
          <w:color w:val="000000"/>
          <w:sz w:val="28"/>
          <w:szCs w:val="28"/>
        </w:rPr>
        <w:t xml:space="preserve">, к.т.н., доцент кафедри автомобілів і транспортних технологій – </w:t>
      </w:r>
      <w:r w:rsidR="00890C0F" w:rsidRPr="00181953">
        <w:rPr>
          <w:color w:val="000000"/>
          <w:sz w:val="28"/>
          <w:szCs w:val="28"/>
        </w:rPr>
        <w:t>голова робочої групи.</w:t>
      </w:r>
    </w:p>
    <w:p w14:paraId="3E8F90A9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2. </w:t>
      </w:r>
      <w:r w:rsidR="00E23078" w:rsidRPr="00E23078">
        <w:rPr>
          <w:color w:val="000000"/>
          <w:sz w:val="28"/>
          <w:szCs w:val="28"/>
        </w:rPr>
        <w:t>Пилипенко Олександр</w:t>
      </w:r>
      <w:r w:rsidR="00E23078">
        <w:rPr>
          <w:color w:val="000000"/>
          <w:sz w:val="28"/>
          <w:szCs w:val="28"/>
        </w:rPr>
        <w:t xml:space="preserve"> Михайлович</w:t>
      </w:r>
      <w:r w:rsidR="004D4255" w:rsidRPr="00181953">
        <w:rPr>
          <w:color w:val="000000"/>
          <w:sz w:val="28"/>
          <w:szCs w:val="28"/>
        </w:rPr>
        <w:t xml:space="preserve">, </w:t>
      </w:r>
      <w:r w:rsidR="00E23078">
        <w:rPr>
          <w:color w:val="000000"/>
          <w:sz w:val="28"/>
          <w:szCs w:val="28"/>
        </w:rPr>
        <w:t>д</w:t>
      </w:r>
      <w:r w:rsidR="004D4255" w:rsidRPr="00181953">
        <w:rPr>
          <w:color w:val="000000"/>
          <w:sz w:val="28"/>
          <w:szCs w:val="28"/>
        </w:rPr>
        <w:t xml:space="preserve">.т.н., </w:t>
      </w:r>
      <w:r w:rsidR="00E23078">
        <w:rPr>
          <w:color w:val="000000"/>
          <w:sz w:val="28"/>
          <w:szCs w:val="28"/>
        </w:rPr>
        <w:t>професор</w:t>
      </w:r>
      <w:r w:rsidR="004D4255" w:rsidRPr="00181953">
        <w:rPr>
          <w:color w:val="000000"/>
          <w:sz w:val="28"/>
          <w:szCs w:val="28"/>
        </w:rPr>
        <w:t xml:space="preserve"> кафедри автомобілів і транспортних технологій</w:t>
      </w:r>
      <w:r w:rsidRPr="00181953">
        <w:rPr>
          <w:color w:val="000000"/>
          <w:sz w:val="28"/>
          <w:szCs w:val="28"/>
        </w:rPr>
        <w:t>.</w:t>
      </w:r>
    </w:p>
    <w:p w14:paraId="24AD8A7F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3. </w:t>
      </w:r>
      <w:r w:rsidR="00E23078">
        <w:rPr>
          <w:color w:val="000000"/>
          <w:sz w:val="28"/>
          <w:szCs w:val="28"/>
        </w:rPr>
        <w:t>Колодницька Руслана Віталіївна</w:t>
      </w:r>
      <w:r w:rsidR="00E23078" w:rsidRPr="00181953">
        <w:rPr>
          <w:color w:val="000000"/>
          <w:sz w:val="28"/>
          <w:szCs w:val="28"/>
        </w:rPr>
        <w:t>, к.т.н., доцент кафедри автомобілів і транспортних технологій.</w:t>
      </w:r>
    </w:p>
    <w:p w14:paraId="30A70194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11F463A2" w14:textId="77777777" w:rsidR="00890C0F" w:rsidRPr="00181953" w:rsidRDefault="00890C0F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Гарант освітньо-професійної програми Бегерський Дмитро Богданович, к.т.н., доцент кафедри автомобілів і транспортних технологій.</w:t>
      </w:r>
    </w:p>
    <w:p w14:paraId="679F01A9" w14:textId="77777777" w:rsidR="00582F11" w:rsidRPr="00181953" w:rsidRDefault="0021751B" w:rsidP="00DA13F8">
      <w:pPr>
        <w:ind w:firstLine="567"/>
        <w:mirrorIndents/>
        <w:jc w:val="center"/>
        <w:rPr>
          <w:b/>
          <w:bCs/>
          <w:i/>
          <w:color w:val="000000"/>
          <w:sz w:val="28"/>
          <w:szCs w:val="28"/>
        </w:rPr>
      </w:pPr>
      <w:r w:rsidRPr="00181953">
        <w:br w:type="page"/>
      </w:r>
      <w:r w:rsidR="00582F11" w:rsidRPr="00181953"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DA13F8" w:rsidRPr="00181953">
        <w:rPr>
          <w:b/>
          <w:color w:val="000000"/>
          <w:sz w:val="28"/>
          <w:szCs w:val="28"/>
        </w:rPr>
        <w:t>ПРОФІЛЬ ОСВІТНЬО-ПРОФЕСІЙНОЇ ПРОГРАМИ</w:t>
      </w:r>
    </w:p>
    <w:p w14:paraId="5A0F98FE" w14:textId="77777777" w:rsidR="00AF1D5A" w:rsidRPr="00181953" w:rsidRDefault="00AF1D5A" w:rsidP="00AF1D5A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5F12A3" w:rsidRPr="00181953" w14:paraId="3009DE72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37F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1 – Загальна інформація</w:t>
            </w:r>
          </w:p>
        </w:tc>
      </w:tr>
      <w:tr w:rsidR="005F12A3" w:rsidRPr="00181953" w14:paraId="6FCC268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86B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0961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A"/>
              </w:rPr>
              <w:t>Державний університет «Житомирська політехніка»</w:t>
            </w:r>
            <w:r w:rsidRPr="00181953">
              <w:rPr>
                <w:color w:val="000000"/>
              </w:rPr>
              <w:t xml:space="preserve">, </w:t>
            </w:r>
          </w:p>
          <w:p w14:paraId="0EBC7B20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факультет </w:t>
            </w:r>
            <w:r w:rsidRPr="00181953">
              <w:t>комп'ютерно-інтегрованих технологій, мехатроніки та робототехніки</w:t>
            </w:r>
          </w:p>
        </w:tc>
      </w:tr>
      <w:tr w:rsidR="005F12A3" w:rsidRPr="00181953" w14:paraId="1DA3D98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1A2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2A68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Перший (бакалаврський) рівень вищої освіти</w:t>
            </w:r>
          </w:p>
          <w:p w14:paraId="7383AD7F" w14:textId="07813495" w:rsidR="005F12A3" w:rsidRPr="00181953" w:rsidRDefault="005F12A3" w:rsidP="00975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Кваліфікація – «бакалавр </w:t>
            </w:r>
            <w:bookmarkStart w:id="0" w:name="_GoBack"/>
            <w:bookmarkEnd w:id="0"/>
            <w:r w:rsidR="001A78AA" w:rsidRPr="00181953">
              <w:rPr>
                <w:rFonts w:eastAsia="Calibri"/>
                <w:color w:val="000000"/>
                <w:lang w:eastAsia="uk-UA"/>
              </w:rPr>
              <w:t>автомобільного транспорту</w:t>
            </w:r>
            <w:r w:rsidRPr="00181953">
              <w:rPr>
                <w:color w:val="000000"/>
              </w:rPr>
              <w:t>»</w:t>
            </w:r>
          </w:p>
        </w:tc>
      </w:tr>
      <w:tr w:rsidR="005F12A3" w:rsidRPr="00181953" w14:paraId="58676F1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A5C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906D" w14:textId="77777777" w:rsidR="005F12A3" w:rsidRPr="00181953" w:rsidRDefault="001A78AA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181953">
              <w:rPr>
                <w:iCs/>
                <w:color w:val="000000"/>
              </w:rPr>
              <w:t>Автомобільний транспорт</w:t>
            </w:r>
          </w:p>
        </w:tc>
      </w:tr>
      <w:tr w:rsidR="005F12A3" w:rsidRPr="00181953" w14:paraId="1DCE361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198E" w14:textId="77777777" w:rsidR="005F12A3" w:rsidRPr="00181953" w:rsidRDefault="005F12A3" w:rsidP="0062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1FA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Диплом бакалавра, одиничний, </w:t>
            </w:r>
          </w:p>
          <w:p w14:paraId="6615EC95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240 кредитів ЄКТС, </w:t>
            </w:r>
          </w:p>
          <w:p w14:paraId="722202B1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термін навчання 3 роки 10 місяців</w:t>
            </w:r>
          </w:p>
        </w:tc>
      </w:tr>
      <w:tr w:rsidR="005F12A3" w:rsidRPr="00181953" w14:paraId="35D4147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D88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F05B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Міністерство освіті і науки України</w:t>
            </w:r>
          </w:p>
          <w:p w14:paraId="797CB9EF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Сертифікат про акредитацію (серія НД № 0683343) </w:t>
            </w:r>
          </w:p>
          <w:p w14:paraId="40F5EEB9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181953">
              <w:rPr>
                <w:sz w:val="22"/>
                <w:szCs w:val="22"/>
              </w:rPr>
              <w:t>термін дії до 01 липня 2026 року</w:t>
            </w:r>
          </w:p>
        </w:tc>
      </w:tr>
      <w:tr w:rsidR="005F12A3" w:rsidRPr="00181953" w14:paraId="182CDEE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CF6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2AE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НРК України – </w:t>
            </w:r>
            <w:r w:rsidR="00181953" w:rsidRPr="00181953">
              <w:rPr>
                <w:color w:val="000000"/>
              </w:rPr>
              <w:t>6</w:t>
            </w:r>
            <w:r w:rsidRPr="00181953">
              <w:rPr>
                <w:color w:val="000000"/>
              </w:rPr>
              <w:t xml:space="preserve"> рівень, </w:t>
            </w:r>
          </w:p>
          <w:p w14:paraId="049667A9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FQ-EHEA – перший цикл, </w:t>
            </w:r>
          </w:p>
          <w:p w14:paraId="19136596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EQF-LLL – 6 рівень</w:t>
            </w:r>
          </w:p>
        </w:tc>
      </w:tr>
      <w:tr w:rsidR="005F12A3" w:rsidRPr="00181953" w14:paraId="405B063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C1E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4BB4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Повна загальна середня освіта або наявність освітньо-кваліфікаційного рівня «Молодший спеціаліст»</w:t>
            </w:r>
          </w:p>
        </w:tc>
      </w:tr>
      <w:tr w:rsidR="005F12A3" w:rsidRPr="00181953" w14:paraId="79218E6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47CB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3DB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Українська</w:t>
            </w:r>
          </w:p>
        </w:tc>
      </w:tr>
      <w:tr w:rsidR="005F12A3" w:rsidRPr="00181953" w14:paraId="74CC4141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32C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A26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Постійно</w:t>
            </w:r>
          </w:p>
        </w:tc>
      </w:tr>
      <w:tr w:rsidR="005F12A3" w:rsidRPr="00181953" w14:paraId="25F131B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5F03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CE6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https://ztu.edu.ua</w:t>
            </w:r>
          </w:p>
        </w:tc>
      </w:tr>
      <w:tr w:rsidR="005F12A3" w:rsidRPr="00181953" w14:paraId="6433F731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3EE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2 – Мета освітньої програми</w:t>
            </w:r>
          </w:p>
        </w:tc>
      </w:tr>
      <w:tr w:rsidR="005F12A3" w:rsidRPr="00181953" w14:paraId="469B023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FEA0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iCs/>
              </w:rPr>
              <w:t>Професійна підготовка фахівців автомобільного транспорту, здатних розв’язувати складні задачі і проблеми у експлуатації автомобільного транспорту.</w:t>
            </w:r>
          </w:p>
        </w:tc>
      </w:tr>
      <w:tr w:rsidR="005F12A3" w:rsidRPr="00181953" w14:paraId="6CDF2B77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B36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5F12A3" w:rsidRPr="00181953" w14:paraId="7EF5CA3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652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Предметна область</w:t>
            </w:r>
          </w:p>
          <w:p w14:paraId="599C327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(галузь знань, спеціальність, 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693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27 - Транспорт.</w:t>
            </w:r>
          </w:p>
          <w:p w14:paraId="6CF8BA4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274 – Автомобільний транспорт</w:t>
            </w:r>
          </w:p>
          <w:p w14:paraId="1D0FB740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5F12A3" w:rsidRPr="00181953" w14:paraId="1807DFA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BA7C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Орієнтація освітньої</w:t>
            </w:r>
          </w:p>
          <w:p w14:paraId="780DEF8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F42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color w:val="000000"/>
              </w:rPr>
              <w:t>Освітньо-професійна</w:t>
            </w:r>
          </w:p>
        </w:tc>
      </w:tr>
      <w:tr w:rsidR="005F12A3" w:rsidRPr="00181953" w14:paraId="224C24D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A8BD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0331" w14:textId="77777777" w:rsidR="001A78AA" w:rsidRPr="00181953" w:rsidRDefault="001A78AA" w:rsidP="001A78A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 xml:space="preserve">Загальна освіта в галузі автомобільного транспорту </w:t>
            </w:r>
          </w:p>
          <w:p w14:paraId="722F7944" w14:textId="77777777" w:rsidR="005F12A3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>Ключові слова: автомобільний транспорт, автомобілі, технічна експлуатація автомобілів, підприємства автомобільного транспорту, безпека на автомобільному транспорті, автомобільні перевезення, будова та експлуатація автомобілів.</w:t>
            </w:r>
          </w:p>
        </w:tc>
      </w:tr>
      <w:tr w:rsidR="005F12A3" w:rsidRPr="00181953" w14:paraId="261B2CA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C8D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Особливості</w:t>
            </w:r>
          </w:p>
          <w:p w14:paraId="43DBAD6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402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Програма акцентована на проведення досліджень транспортних проблем, розв’язання проблем надійності та безпеки транспортних засобів, інтелектуальних транспортних систем. Високий рівень підготовки забезпечується розвиненою міжнародною співпрацею та залученням до </w:t>
            </w:r>
            <w:r w:rsidRPr="00181953">
              <w:lastRenderedPageBreak/>
              <w:t xml:space="preserve">освітнього процесу провідних фахівців з автомобільного транспорту та суміжних галузей. Фахівці, залучені до професійної і наукової підготовки, пройшли стажування у провідних європейських університетах, мають міжнародний досвід освітньої і наукової діяльності. </w:t>
            </w:r>
          </w:p>
          <w:p w14:paraId="5B40222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Кафедра автомобілів та транспортних технологій: </w:t>
            </w:r>
          </w:p>
          <w:p w14:paraId="466A9B7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- здійснювала реалізацію проекту 517374-Tempus-1-2011-1-RUTEMPUS-JPCR «Комунікаційні і інформаційні технології для забезпечення безпеки і ефективності транспортних потоків: європейсько-російсько-українська магістерська і докторська програми з інтелектуальних транспортних систем», направленого на розробку магістерських і докторських програм, узгоджених з європейськими університетами-партнерами. </w:t>
            </w:r>
          </w:p>
          <w:p w14:paraId="02DAFCA6" w14:textId="77777777" w:rsidR="005F12A3" w:rsidRPr="00181953" w:rsidRDefault="001A78AA" w:rsidP="001A78A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  <w:rPr>
                <w:color w:val="000000"/>
              </w:rPr>
            </w:pPr>
            <w:r w:rsidRPr="00181953">
              <w:t>- Бере участь у виконанні науково-дослідної роботу №37 "Cистемні дослідження та оптимізація умов 6 використання дизельного біопалива з альтернативної сировини у двигунах внутрішнього згоряння" (номер державної реєстрації 0115U002548).</w:t>
            </w:r>
          </w:p>
        </w:tc>
      </w:tr>
      <w:tr w:rsidR="005F12A3" w:rsidRPr="00181953" w14:paraId="121975AF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7715" w14:textId="77777777" w:rsidR="005F12A3" w:rsidRPr="00181953" w:rsidRDefault="005F12A3" w:rsidP="00AA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4 – Придатність випускників</w:t>
            </w:r>
          </w:p>
          <w:p w14:paraId="7D1E6519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  <w:tr w:rsidR="005F12A3" w:rsidRPr="00181953" w14:paraId="644D6DA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68F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4331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 xml:space="preserve">Працевлаштування на підприємствах автомобільного транспорту будь-якої організаційно-правої форми (комерційні, некомерційні, державні, муніципальні), в яких випускники працюють на посадах: майстер виробничої дільниці; начальник гаража; начальник колони (автомобільної); начальник майстерні; начальник зміни (транспорт); майстер з ремонту транспорту; майстер контрольний (дільниці, цеху); інженер з метрології; інженер з експлуатації та ремонту; інженер з охорони праці; інженер з профілактичних робіт; інженер з ремонту; інженер з транспорту; інженер з якості; інженер із впровадження нової техніки й технології; інженери-механіки; механік; механік з ремонту транспорту; майстер майстерні спеціальної техніки та устаткування (транспорт); майстер з ремонту устаткування (транспорт); механік автомобільної колони (гаража); технік-конструктор (механіка);  технік з підготовки технічної документації; інженер з механізації </w:t>
            </w:r>
            <w:r w:rsidRPr="00181953">
              <w:lastRenderedPageBreak/>
              <w:t>та автоматизації виробничих процесів.</w:t>
            </w:r>
          </w:p>
        </w:tc>
      </w:tr>
      <w:tr w:rsidR="005F12A3" w:rsidRPr="00181953" w14:paraId="0A4C3DD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BD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Подальше 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0100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Можливість навчання за програмою другого (магістерського) рівня </w:t>
            </w:r>
          </w:p>
        </w:tc>
      </w:tr>
      <w:tr w:rsidR="005F12A3" w:rsidRPr="00181953" w14:paraId="5D25CE83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FBC0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1A78AA" w:rsidRPr="00181953" w14:paraId="220FE19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68A9" w14:textId="77777777" w:rsidR="001A78AA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Викладання та</w:t>
            </w:r>
          </w:p>
          <w:p w14:paraId="096BD28C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EC5A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Викладання здійснюється на засадах студентсько-центрованого навчання, самонавчання, проблемно-орієнтованого навчання тощо</w:t>
            </w:r>
          </w:p>
        </w:tc>
      </w:tr>
      <w:tr w:rsidR="001A78AA" w:rsidRPr="00181953" w14:paraId="583B0BD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D7E4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24D7" w14:textId="77777777" w:rsidR="001A78AA" w:rsidRPr="00181953" w:rsidRDefault="001A78AA" w:rsidP="001A78AA">
            <w:pPr>
              <w:jc w:val="both"/>
            </w:pPr>
            <w:r w:rsidRPr="00181953">
              <w:t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Державна атестація – підготовка та захист бакалаврської атестаційної роботи</w:t>
            </w:r>
          </w:p>
        </w:tc>
      </w:tr>
      <w:tr w:rsidR="005F12A3" w:rsidRPr="00181953" w14:paraId="691F0FEE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3397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6 - Програмні компетентності</w:t>
            </w:r>
          </w:p>
        </w:tc>
      </w:tr>
      <w:tr w:rsidR="005F12A3" w:rsidRPr="00181953" w14:paraId="3BBB447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02D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C2BA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181953">
              <w:rPr>
                <w:szCs w:val="22"/>
              </w:rPr>
              <w:t>Здатність розв’язувати складні спеціалізовані задачі та практичні проблеми у професійній діяльності у сфері автомобільного транспорту або у процесі навчання, що потребує застосування певних теорій та методів технічних наук, економіки та управління і характеризуються комплексністю та невизначеністю умов</w:t>
            </w:r>
          </w:p>
        </w:tc>
      </w:tr>
      <w:tr w:rsidR="005F12A3" w:rsidRPr="00181953" w14:paraId="3BDF7BE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7755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BE6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1. Здатність діяти на основі етичних міркувань (мотивів);</w:t>
            </w:r>
          </w:p>
          <w:p w14:paraId="7C81B2E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2. Здатність застосовувати знання у практичних ситуаціях;</w:t>
            </w:r>
          </w:p>
          <w:p w14:paraId="16B8568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3. Здатність здійснювати безпечну діяльність;</w:t>
            </w:r>
          </w:p>
          <w:p w14:paraId="38DD3FF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4. Здатність діяти соціально відповідально та свідомо;</w:t>
            </w:r>
          </w:p>
          <w:p w14:paraId="1AEB609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5. Здатність спілкуватися державною мовою як усно, так і письмово;</w:t>
            </w:r>
          </w:p>
          <w:p w14:paraId="52E5386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6. Здатність використовувати інформаційні та комунікаційні технології;</w:t>
            </w:r>
          </w:p>
          <w:p w14:paraId="3EB0AB9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7. Здатність працювати в команді;</w:t>
            </w:r>
          </w:p>
          <w:p w14:paraId="1AB2BAB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8. Здатність спілкуватися з представниками інших професійних груп різного рівня (з експертами з інших галузей знань/видів економічної діяльності);</w:t>
            </w:r>
          </w:p>
          <w:p w14:paraId="55B1943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9. Здатність працювати автономно;</w:t>
            </w:r>
          </w:p>
          <w:p w14:paraId="188FA90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10. Здатність до адаптації та дії в новій ситуації;</w:t>
            </w:r>
          </w:p>
          <w:p w14:paraId="5A53F0A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11. Здатність виявляти ініціативу та підприємливість;</w:t>
            </w:r>
          </w:p>
          <w:p w14:paraId="6143BCE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12. Здатність працювати у міжнародному контексті;</w:t>
            </w:r>
          </w:p>
          <w:p w14:paraId="7EB22D3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ЗК 13. Здатність реалізувати свої права і обов’язки як члена суспільства, усвідомлювати цінності громадського (вільного демократичного) суспільства та </w:t>
            </w:r>
            <w:r w:rsidRPr="00181953">
              <w:lastRenderedPageBreak/>
              <w:t>необхідність його сталого розвитку, верховенства права, прав і свобод людини і громадянина в Україні;</w:t>
            </w:r>
          </w:p>
          <w:p w14:paraId="147DDEF8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ЗК 14.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5F12A3" w:rsidRPr="00181953" w14:paraId="6778D20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16E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73A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1. Здатність використовувати у професійній діяльності знання 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дорожніх транспортних засобів автомобільного транспорту та їх систем;</w:t>
            </w:r>
          </w:p>
          <w:p w14:paraId="1942E8C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2. Здатність використовувати у професійній діяльності знання з основ конструкції, експлуатаційних властивостей, робочих процесів і основ розрахунку автомобільних транспортних засобів;</w:t>
            </w:r>
          </w:p>
          <w:p w14:paraId="36E8A76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3. Здатність проведення вимірювального експерименту і обробки його результатів;</w:t>
            </w:r>
          </w:p>
          <w:p w14:paraId="166B127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4. Здатність розробляти технологічні процеси, технологічне устаткування та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24AFC58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5. Здатність складати, оформлювати й оперувати технічною документацією технологічних процесів на підприємствах автомобільного транспорту;</w:t>
            </w:r>
          </w:p>
          <w:p w14:paraId="0639C0A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6. Здатність розробляти з урахуванням безпекових, екологічних, економічних та естетичних параметрів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розраховувати завантаження устаткування та показники якості технологічних процесів;</w:t>
            </w:r>
          </w:p>
          <w:p w14:paraId="709FD29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ФК 7. Здатність аналізувати технологічні процеси експлуатації, обслуговування й </w:t>
            </w:r>
            <w:r w:rsidRPr="00181953">
              <w:lastRenderedPageBreak/>
              <w:t>ремонту об’єктів автомобільного транспорту як об’єкту управління, застосовувати експертні оцінки для вироблення управлінських рішень щодо подальшого функціонування підприємства, забезпечувати якість його діяльності;</w:t>
            </w:r>
          </w:p>
          <w:p w14:paraId="3E5F504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8. Здатність організовувати ефективну експлуатацію об’єктів автомобільного транспорту, їх систем та елементів;</w:t>
            </w:r>
          </w:p>
          <w:p w14:paraId="6997E18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9. Здатність 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02B4C0A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10. Здатність здійснювати технічну діагностику об’єктів автомобільного транспорту, їх систем та елементів;</w:t>
            </w:r>
          </w:p>
          <w:p w14:paraId="6B50A09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11. Здатність застосовувати спеціалізоване програмне забезпечення для розв’язання складних спеціалізованих задач автомобільного транспорту;</w:t>
            </w:r>
          </w:p>
          <w:p w14:paraId="0F2E72D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12. Здатність організовувати дію системи звітності та обліку (управлінського, статистичного, технологічного) роботи об’єктів та систем автомобільного транспорту, здійснювати адміністративне діловодство, документування та управління якістю;</w:t>
            </w:r>
          </w:p>
          <w:p w14:paraId="03F9725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13. Здатність аналізувати техніко-експлуатаційні показники автомобільних транспортних засобів, їх систем та елементів з метою виявлення та усунення негативних чинників та підвищення ефективності їх використання;</w:t>
            </w:r>
          </w:p>
          <w:p w14:paraId="13A31B5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14. Здатність брати активну участь у дослідженнях та експериментах, аналізувати, інтерпретувати і моделювати окремі явища і процеси у сфері автомобільного транспорту;</w:t>
            </w:r>
          </w:p>
          <w:p w14:paraId="735D9061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ФК 15. Здатність застосовувати математичні та статистичні методи збирання, систематизації, узагальнення та обробки інформації.</w:t>
            </w:r>
          </w:p>
        </w:tc>
      </w:tr>
      <w:tr w:rsidR="005F12A3" w:rsidRPr="00181953" w14:paraId="1753C06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0287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7 - Результати навчання</w:t>
            </w:r>
          </w:p>
        </w:tc>
      </w:tr>
      <w:tr w:rsidR="005F12A3" w:rsidRPr="00181953" w14:paraId="0F01CDA4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BEB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1. Мати концептуальні наукові та практичні знання, необхідні для розв’язання спеціалізованих складних задач автомобільного транспорту, критично осмислювати відповідні теорії, принципи, методи і поняття;</w:t>
            </w:r>
          </w:p>
          <w:p w14:paraId="27E7016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2. Вільно спілкуватись державною та іноземною мовами усно і письмово при обговоренні професійних питань;</w:t>
            </w:r>
          </w:p>
          <w:p w14:paraId="642E5EE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3. Застосовувати спеціалізоване програмне забезпечення, інформаційні та інформаційно-</w:t>
            </w:r>
            <w:r w:rsidRPr="00181953">
              <w:rPr>
                <w:szCs w:val="22"/>
              </w:rPr>
              <w:lastRenderedPageBreak/>
              <w:t>комунікаційні технології для дослідження моделей об’єктів і процесів автомобільного транспорту, експлуатаційних властивостей автомобільних транспортних засобів, здійснення інженерних та техніко-економічних розрахунків, створення проектно-конструкторської документації та розв’язування інших задач автомобільного транспорту;</w:t>
            </w:r>
          </w:p>
          <w:p w14:paraId="61FADBF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4. Відшуковувати необхідну інформацію в науково-технічній літературі, базах даних та інших джерелах; аналізувати та оцінювати цю інформацію;</w:t>
            </w:r>
          </w:p>
          <w:p w14:paraId="6FD67B9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5. Розв’язувати задачі формування трудових ресурсів та професійного розвитку персоналу; виявляти резерви підвищення ефективності праці співробітників об’єктів автомобільного транспорту;</w:t>
            </w:r>
          </w:p>
          <w:p w14:paraId="124FFAF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6. Приймати ефективні рішення, аналізувати і порівнювати альтернативні варіанти з урахуванням цілей та обмежень, питань забезпечення якості, а також технічних, економічних, законодавчих та інших аспектів;</w:t>
            </w:r>
          </w:p>
          <w:p w14:paraId="215AB41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7. Аналізувати інформацію, отриману в результаті досліджень, узагальнювати, систематизувати та використовувати її у професійній діяльності;</w:t>
            </w:r>
          </w:p>
          <w:p w14:paraId="2FBC77B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8. Розуміти і застосовувати у професійній діяльності нормативно-правові та законодавчі акти України, міжнародні нормативні документи, Правила технічної експлуатації автомобільного транспорту України, інструкції та рекомендації з експлуатації, ремонту та обслуговування автомобільних транспортних засобів, їх систем та елементів;</w:t>
            </w:r>
          </w:p>
          <w:p w14:paraId="6C4A077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9. Аналізувати та оцінювати об’єкти автомобільного транспорту, їх системи та елементи;</w:t>
            </w:r>
          </w:p>
          <w:p w14:paraId="6F0C50F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10. Планувати та здійснювати вимірювальні експерименти з використанням відповідного обладнання, аналізувати їх результати;</w:t>
            </w:r>
          </w:p>
          <w:p w14:paraId="468B088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11. Розробляти та впроваджувати технологічні процеси, технологічне устаткування та технологічне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5ED39D3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12. Розробляти, оформляти та впроваджувати у виробництво документацію щодо технологічних процесів експлуатації, ремонту та обслуговування автомобільних транспортних засобів, їх систем та інших інструктивних вказівок, правил та методик;</w:t>
            </w:r>
          </w:p>
          <w:p w14:paraId="7743A70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13. Розробляти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продукції;</w:t>
            </w:r>
          </w:p>
          <w:p w14:paraId="796B225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14. Аналізувати технологічні процеси експлуатації, обслуговування і ремонту об’єктів автомобільного транспорту;</w:t>
            </w:r>
          </w:p>
          <w:p w14:paraId="1E112E0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15. Брати участь у розробці і реалізації інженерних та/або виробничих проектів у сфері автомобільного транспорту, визначати тривалість та послідовність робіт, потреби у ресурсах, прогнозувати наслідки реалізації проектів;</w:t>
            </w:r>
          </w:p>
          <w:p w14:paraId="141EEAC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16. Організовувати експлуатацію автомобільних транспортних засобів, їх систем та елементів;</w:t>
            </w:r>
          </w:p>
          <w:p w14:paraId="01229FC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17. 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28585EF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18. Розробляти технології виробничих процесів на усіх етапах життєвого циклу об’єктів автомобільного транспорту;</w:t>
            </w:r>
          </w:p>
          <w:p w14:paraId="613F58F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19. Здійснювати технічну діагностику автомобільних транспортних засобів, їх систем та елементів з використанням відповідних методів та засобів, а також технічних регламентів, стандартів та інших нормативних документів;</w:t>
            </w:r>
          </w:p>
          <w:p w14:paraId="56449BB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20. Збирати та аналізувати діагностичну інформацію про технічний стан автомобільних транспортних засобів;</w:t>
            </w:r>
          </w:p>
          <w:p w14:paraId="211587A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21. 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транспорту;</w:t>
            </w:r>
          </w:p>
          <w:p w14:paraId="5201EDE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 xml:space="preserve">РН 22. Здійснювати адміністративне діловодство, документування та управління якістю </w:t>
            </w:r>
            <w:r w:rsidRPr="00181953">
              <w:rPr>
                <w:szCs w:val="22"/>
              </w:rPr>
              <w:lastRenderedPageBreak/>
              <w:t>згідно нормативно-правових актів, інструкцій та методик;</w:t>
            </w:r>
          </w:p>
          <w:p w14:paraId="2F10A7C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23. Аналізувати техніко-експлуатаційні та техніко-економічні показники автомобільних транспортних засобів, їх систем та елементів;</w:t>
            </w:r>
          </w:p>
          <w:p w14:paraId="2D00AC72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24. Застосовувати математичні та статистичні методи для побудови і дослідження моделей об’єктів і процесів автомобільного транспорту, розрахунку їх характеристик, прогнозування та розв’язання інших складних задач автомобільного транспорту;</w:t>
            </w:r>
          </w:p>
          <w:p w14:paraId="0DE46BA2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181953">
              <w:rPr>
                <w:szCs w:val="22"/>
              </w:rPr>
              <w:t>РН 25. Презентувати результати досліджень та професійної діяльності фахівцям і нефахівцям, аргументувати свою позицію.</w:t>
            </w:r>
          </w:p>
        </w:tc>
      </w:tr>
      <w:tr w:rsidR="005F12A3" w:rsidRPr="00181953" w14:paraId="127EACE3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D15D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1A78AA" w:rsidRPr="00181953" w14:paraId="7B94695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3A9D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4AB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181953">
              <w:rPr>
                <w:sz w:val="23"/>
                <w:szCs w:val="23"/>
              </w:rPr>
              <w:t>У реалізації даної освітньої програми задіяно 5 докторів наук, професорів, 15 кандидатів наук доцентів.</w:t>
            </w:r>
          </w:p>
          <w:p w14:paraId="0A73125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rPr>
                <w:sz w:val="23"/>
                <w:szCs w:val="23"/>
              </w:rPr>
              <w:t xml:space="preserve">Таким чином кадрове забезпечення освітньої програми відповідає </w:t>
            </w:r>
            <w:r w:rsidRPr="00181953">
              <w:t>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4ABAB88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8D4C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49CA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20E2DFA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ED54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AB00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Інформаційне та навчально-методичне забезпечення освітньої програми з підготовки фахівців зі спеціальності 274 «Автомобільний транспорт»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5F12A3" w:rsidRPr="00181953" w14:paraId="58BEAD6B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4D3B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9 – Академічна мобільність</w:t>
            </w:r>
          </w:p>
        </w:tc>
      </w:tr>
      <w:tr w:rsidR="001A78AA" w:rsidRPr="00181953" w14:paraId="3124677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BAC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4B3E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Реалізується в межах діяльності Національного транспортного університету, Вінницького національного технічного університету, Луцького національного технічного університету згідно укладених договорів про співпрацю.</w:t>
            </w:r>
            <w:r w:rsidRPr="0018195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1A78AA" w:rsidRPr="00181953" w14:paraId="30900F9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D158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F9E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t>На основі двосторонніх договорів між Житомирським держаним технологічним університетом  та зарубіжними вищими навчальними закладами.</w:t>
            </w:r>
          </w:p>
        </w:tc>
      </w:tr>
      <w:tr w:rsidR="001A78AA" w:rsidRPr="00181953" w14:paraId="2428FEB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1DFF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7DD4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14:paraId="53C07E02" w14:textId="77777777" w:rsidR="001A78AA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</w:rPr>
      </w:pPr>
    </w:p>
    <w:p w14:paraId="1AAEF02A" w14:textId="77777777" w:rsidR="00B5643E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b/>
          <w:color w:val="000000"/>
          <w:sz w:val="28"/>
          <w:szCs w:val="28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DA13F8" w:rsidRPr="00181953">
        <w:rPr>
          <w:b/>
          <w:color w:val="000000"/>
          <w:sz w:val="28"/>
          <w:szCs w:val="28"/>
        </w:rPr>
        <w:lastRenderedPageBreak/>
        <w:t xml:space="preserve">2. ПЕРЕЛІК КОМПОНЕНТ </w:t>
      </w:r>
      <w:r w:rsidR="00884986" w:rsidRPr="00181953">
        <w:rPr>
          <w:b/>
          <w:color w:val="000000"/>
          <w:sz w:val="28"/>
          <w:szCs w:val="28"/>
        </w:rPr>
        <w:t>ОСВІТНЬО-ПРОФЕСІЙНОЇ</w:t>
      </w:r>
      <w:r w:rsidR="00884986" w:rsidRPr="00181953">
        <w:rPr>
          <w:b/>
          <w:bCs/>
          <w:sz w:val="28"/>
          <w:szCs w:val="28"/>
        </w:rPr>
        <w:t xml:space="preserve"> </w:t>
      </w:r>
      <w:r w:rsidR="00DA13F8" w:rsidRPr="00181953">
        <w:rPr>
          <w:b/>
          <w:bCs/>
          <w:sz w:val="28"/>
          <w:szCs w:val="28"/>
        </w:rPr>
        <w:t>ПРОГРАМИ ТА ЇХ ЛОГІЧНА ПОСЛІДОВНІСТЬ</w:t>
      </w:r>
    </w:p>
    <w:p w14:paraId="44404224" w14:textId="77777777" w:rsidR="00965236" w:rsidRPr="00181953" w:rsidRDefault="00965236" w:rsidP="00965236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70363278" w14:textId="77777777" w:rsidR="00965236" w:rsidRPr="00181953" w:rsidRDefault="00965236" w:rsidP="00AA353C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b/>
          <w:sz w:val="28"/>
          <w:szCs w:val="28"/>
        </w:rPr>
        <w:t xml:space="preserve">2.1. Перелік компонент </w:t>
      </w:r>
      <w:r w:rsidR="00DA13F8" w:rsidRPr="00181953">
        <w:rPr>
          <w:b/>
          <w:color w:val="000000"/>
          <w:sz w:val="28"/>
          <w:szCs w:val="28"/>
        </w:rPr>
        <w:t>освітньо-професійної програми</w:t>
      </w:r>
    </w:p>
    <w:p w14:paraId="6A3B2C2A" w14:textId="77777777" w:rsidR="006C6D85" w:rsidRPr="00181953" w:rsidRDefault="006C6D85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798"/>
        <w:gridCol w:w="11"/>
        <w:gridCol w:w="1133"/>
        <w:gridCol w:w="32"/>
        <w:gridCol w:w="1390"/>
      </w:tblGrid>
      <w:tr w:rsidR="001A78AA" w:rsidRPr="00181953" w14:paraId="31CDA672" w14:textId="77777777" w:rsidTr="001A78AA">
        <w:trPr>
          <w:jc w:val="center"/>
        </w:trPr>
        <w:tc>
          <w:tcPr>
            <w:tcW w:w="1129" w:type="dxa"/>
            <w:vAlign w:val="center"/>
          </w:tcPr>
          <w:p w14:paraId="7B1A29C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5798" w:type="dxa"/>
            <w:vAlign w:val="center"/>
          </w:tcPr>
          <w:p w14:paraId="35C1FEC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176" w:type="dxa"/>
            <w:gridSpan w:val="3"/>
            <w:vAlign w:val="center"/>
          </w:tcPr>
          <w:p w14:paraId="6E56F9F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19C0805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390" w:type="dxa"/>
            <w:vAlign w:val="center"/>
          </w:tcPr>
          <w:p w14:paraId="0908CDD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17C539DC" w14:textId="77777777" w:rsidTr="001A78AA">
        <w:trPr>
          <w:jc w:val="center"/>
        </w:trPr>
        <w:tc>
          <w:tcPr>
            <w:tcW w:w="1129" w:type="dxa"/>
            <w:vAlign w:val="center"/>
          </w:tcPr>
          <w:p w14:paraId="3977282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5798" w:type="dxa"/>
            <w:vAlign w:val="center"/>
          </w:tcPr>
          <w:p w14:paraId="2B4B1CC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176" w:type="dxa"/>
            <w:gridSpan w:val="3"/>
            <w:vAlign w:val="center"/>
          </w:tcPr>
          <w:p w14:paraId="7B9AFCB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03DEDCB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</w:tr>
      <w:tr w:rsidR="001A78AA" w:rsidRPr="00181953" w14:paraId="10B2FBD2" w14:textId="77777777" w:rsidTr="001A78AA">
        <w:trPr>
          <w:jc w:val="center"/>
        </w:trPr>
        <w:tc>
          <w:tcPr>
            <w:tcW w:w="9493" w:type="dxa"/>
            <w:gridSpan w:val="6"/>
          </w:tcPr>
          <w:p w14:paraId="0449724F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Обов’язкові компоненти ОП</w:t>
            </w:r>
          </w:p>
        </w:tc>
      </w:tr>
      <w:tr w:rsidR="001D1928" w:rsidRPr="00181953" w14:paraId="7AADB71E" w14:textId="77777777" w:rsidTr="001D1928">
        <w:trPr>
          <w:jc w:val="center"/>
        </w:trPr>
        <w:tc>
          <w:tcPr>
            <w:tcW w:w="1129" w:type="dxa"/>
          </w:tcPr>
          <w:p w14:paraId="3D7366D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</w:t>
            </w:r>
          </w:p>
        </w:tc>
        <w:tc>
          <w:tcPr>
            <w:tcW w:w="5798" w:type="dxa"/>
          </w:tcPr>
          <w:p w14:paraId="0F3CAE0F" w14:textId="77777777" w:rsidR="001D1928" w:rsidRPr="000B3FCF" w:rsidRDefault="001D1928" w:rsidP="00347B9F">
            <w:r w:rsidRPr="000B3FCF">
              <w:t>Філософія</w:t>
            </w:r>
          </w:p>
        </w:tc>
        <w:tc>
          <w:tcPr>
            <w:tcW w:w="1176" w:type="dxa"/>
            <w:gridSpan w:val="3"/>
            <w:vAlign w:val="center"/>
          </w:tcPr>
          <w:p w14:paraId="25EE1D2A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3AE19213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4990592A" w14:textId="77777777" w:rsidTr="001D1928">
        <w:trPr>
          <w:jc w:val="center"/>
        </w:trPr>
        <w:tc>
          <w:tcPr>
            <w:tcW w:w="1129" w:type="dxa"/>
          </w:tcPr>
          <w:p w14:paraId="7557006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</w:t>
            </w:r>
          </w:p>
        </w:tc>
        <w:tc>
          <w:tcPr>
            <w:tcW w:w="5798" w:type="dxa"/>
          </w:tcPr>
          <w:p w14:paraId="25B6FE55" w14:textId="77777777" w:rsidR="001D1928" w:rsidRPr="000B3FCF" w:rsidRDefault="001D1928" w:rsidP="00347B9F">
            <w:r w:rsidRPr="000B3FCF">
              <w:t>Розвиток комунікаційних навичок</w:t>
            </w:r>
          </w:p>
        </w:tc>
        <w:tc>
          <w:tcPr>
            <w:tcW w:w="1176" w:type="dxa"/>
            <w:gridSpan w:val="3"/>
            <w:vAlign w:val="center"/>
          </w:tcPr>
          <w:p w14:paraId="7847BC0C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730608E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9AD0235" w14:textId="77777777" w:rsidTr="001D1928">
        <w:trPr>
          <w:jc w:val="center"/>
        </w:trPr>
        <w:tc>
          <w:tcPr>
            <w:tcW w:w="1129" w:type="dxa"/>
          </w:tcPr>
          <w:p w14:paraId="41B9729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</w:t>
            </w:r>
          </w:p>
        </w:tc>
        <w:tc>
          <w:tcPr>
            <w:tcW w:w="5798" w:type="dxa"/>
          </w:tcPr>
          <w:p w14:paraId="026E6FB1" w14:textId="77777777" w:rsidR="001D1928" w:rsidRPr="000B3FCF" w:rsidRDefault="001D1928" w:rsidP="00347B9F">
            <w:r w:rsidRPr="000B3FCF">
              <w:t>Українська мова та академічне письмо</w:t>
            </w:r>
          </w:p>
        </w:tc>
        <w:tc>
          <w:tcPr>
            <w:tcW w:w="1176" w:type="dxa"/>
            <w:gridSpan w:val="3"/>
            <w:vAlign w:val="center"/>
          </w:tcPr>
          <w:p w14:paraId="61BF826F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0AFBD1D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B59E1B7" w14:textId="77777777" w:rsidTr="001D1928">
        <w:trPr>
          <w:jc w:val="center"/>
        </w:trPr>
        <w:tc>
          <w:tcPr>
            <w:tcW w:w="1129" w:type="dxa"/>
          </w:tcPr>
          <w:p w14:paraId="7D3AAFC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4</w:t>
            </w:r>
          </w:p>
        </w:tc>
        <w:tc>
          <w:tcPr>
            <w:tcW w:w="5798" w:type="dxa"/>
          </w:tcPr>
          <w:p w14:paraId="4F7731C0" w14:textId="77777777" w:rsidR="001D1928" w:rsidRPr="000B3FCF" w:rsidRDefault="001D1928" w:rsidP="00347B9F">
            <w:r w:rsidRPr="000B3FCF">
              <w:t>Іноземна мова</w:t>
            </w:r>
          </w:p>
        </w:tc>
        <w:tc>
          <w:tcPr>
            <w:tcW w:w="1176" w:type="dxa"/>
            <w:gridSpan w:val="3"/>
            <w:vAlign w:val="center"/>
          </w:tcPr>
          <w:p w14:paraId="2ABC6A58" w14:textId="77777777" w:rsidR="001D1928" w:rsidRPr="000540FE" w:rsidRDefault="001D1928" w:rsidP="001D1928">
            <w:pPr>
              <w:jc w:val="center"/>
            </w:pPr>
            <w:r w:rsidRPr="000540FE">
              <w:t>14</w:t>
            </w:r>
          </w:p>
        </w:tc>
        <w:tc>
          <w:tcPr>
            <w:tcW w:w="1390" w:type="dxa"/>
            <w:vAlign w:val="center"/>
          </w:tcPr>
          <w:p w14:paraId="1948726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2F916B2D" w14:textId="77777777" w:rsidTr="001D1928">
        <w:trPr>
          <w:jc w:val="center"/>
        </w:trPr>
        <w:tc>
          <w:tcPr>
            <w:tcW w:w="1129" w:type="dxa"/>
          </w:tcPr>
          <w:p w14:paraId="1234EC7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5</w:t>
            </w:r>
          </w:p>
        </w:tc>
        <w:tc>
          <w:tcPr>
            <w:tcW w:w="5798" w:type="dxa"/>
          </w:tcPr>
          <w:p w14:paraId="136079E9" w14:textId="77777777" w:rsidR="001D1928" w:rsidRPr="000B3FCF" w:rsidRDefault="001D1928" w:rsidP="00347B9F">
            <w:r w:rsidRPr="000B3FCF">
              <w:t>Фізика Ч.1</w:t>
            </w:r>
          </w:p>
        </w:tc>
        <w:tc>
          <w:tcPr>
            <w:tcW w:w="1176" w:type="dxa"/>
            <w:gridSpan w:val="3"/>
            <w:vAlign w:val="center"/>
          </w:tcPr>
          <w:p w14:paraId="7731899A" w14:textId="77777777" w:rsidR="001D1928" w:rsidRPr="000540FE" w:rsidRDefault="001D1928" w:rsidP="001D1928">
            <w:pPr>
              <w:jc w:val="center"/>
            </w:pPr>
            <w:r w:rsidRPr="000540FE">
              <w:t>5</w:t>
            </w:r>
          </w:p>
        </w:tc>
        <w:tc>
          <w:tcPr>
            <w:tcW w:w="1390" w:type="dxa"/>
            <w:vAlign w:val="center"/>
          </w:tcPr>
          <w:p w14:paraId="4278CE5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6DCDB382" w14:textId="77777777" w:rsidTr="001D1928">
        <w:trPr>
          <w:jc w:val="center"/>
        </w:trPr>
        <w:tc>
          <w:tcPr>
            <w:tcW w:w="1129" w:type="dxa"/>
          </w:tcPr>
          <w:p w14:paraId="78C9695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6</w:t>
            </w:r>
          </w:p>
        </w:tc>
        <w:tc>
          <w:tcPr>
            <w:tcW w:w="5798" w:type="dxa"/>
          </w:tcPr>
          <w:p w14:paraId="61DA7608" w14:textId="77777777" w:rsidR="001D1928" w:rsidRPr="000B3FCF" w:rsidRDefault="001D1928" w:rsidP="00347B9F">
            <w:r w:rsidRPr="000B3FCF">
              <w:t>Вища математика</w:t>
            </w:r>
          </w:p>
        </w:tc>
        <w:tc>
          <w:tcPr>
            <w:tcW w:w="1176" w:type="dxa"/>
            <w:gridSpan w:val="3"/>
            <w:vAlign w:val="center"/>
          </w:tcPr>
          <w:p w14:paraId="14EF0BDE" w14:textId="77777777" w:rsidR="001D1928" w:rsidRPr="000540FE" w:rsidRDefault="001D1928" w:rsidP="001D1928">
            <w:pPr>
              <w:jc w:val="center"/>
            </w:pPr>
            <w:r w:rsidRPr="000540FE">
              <w:t>7</w:t>
            </w:r>
          </w:p>
        </w:tc>
        <w:tc>
          <w:tcPr>
            <w:tcW w:w="1390" w:type="dxa"/>
            <w:vAlign w:val="center"/>
          </w:tcPr>
          <w:p w14:paraId="31A6F9E6" w14:textId="77777777" w:rsidR="001D1928" w:rsidRPr="00181953" w:rsidRDefault="00624CA6" w:rsidP="00624CA6">
            <w:pPr>
              <w:jc w:val="center"/>
              <w:outlineLvl w:val="0"/>
            </w:pPr>
            <w:r w:rsidRPr="00181953">
              <w:t>Екзамен</w:t>
            </w:r>
            <w:r>
              <w:rPr>
                <w:lang w:val="ru-RU"/>
              </w:rPr>
              <w:t xml:space="preserve">, </w:t>
            </w:r>
            <w:r w:rsidR="001D1928" w:rsidRPr="00181953">
              <w:t>Залік</w:t>
            </w:r>
          </w:p>
        </w:tc>
      </w:tr>
      <w:tr w:rsidR="001D1928" w:rsidRPr="00181953" w14:paraId="6223907D" w14:textId="77777777" w:rsidTr="001D1928">
        <w:trPr>
          <w:jc w:val="center"/>
        </w:trPr>
        <w:tc>
          <w:tcPr>
            <w:tcW w:w="1129" w:type="dxa"/>
          </w:tcPr>
          <w:p w14:paraId="076C82F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7</w:t>
            </w:r>
          </w:p>
        </w:tc>
        <w:tc>
          <w:tcPr>
            <w:tcW w:w="5798" w:type="dxa"/>
          </w:tcPr>
          <w:p w14:paraId="68E8A6E0" w14:textId="77777777" w:rsidR="001D1928" w:rsidRPr="000B3FCF" w:rsidRDefault="001D1928" w:rsidP="00347B9F">
            <w:r w:rsidRPr="000B3FCF">
              <w:t>Технологія конструкційних матеріалів, матеріалознавство</w:t>
            </w:r>
          </w:p>
        </w:tc>
        <w:tc>
          <w:tcPr>
            <w:tcW w:w="1176" w:type="dxa"/>
            <w:gridSpan w:val="3"/>
            <w:vAlign w:val="center"/>
          </w:tcPr>
          <w:p w14:paraId="4056D038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5D7EBCF3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5281B74F" w14:textId="77777777" w:rsidTr="001D1928">
        <w:trPr>
          <w:jc w:val="center"/>
        </w:trPr>
        <w:tc>
          <w:tcPr>
            <w:tcW w:w="1129" w:type="dxa"/>
          </w:tcPr>
          <w:p w14:paraId="096AFFE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8</w:t>
            </w:r>
          </w:p>
        </w:tc>
        <w:tc>
          <w:tcPr>
            <w:tcW w:w="5798" w:type="dxa"/>
          </w:tcPr>
          <w:p w14:paraId="68E8EBE1" w14:textId="77777777" w:rsidR="001D1928" w:rsidRPr="000B3FCF" w:rsidRDefault="001D1928" w:rsidP="00347B9F">
            <w:r w:rsidRPr="000B3FCF">
              <w:t>Технічна хімія</w:t>
            </w:r>
          </w:p>
        </w:tc>
        <w:tc>
          <w:tcPr>
            <w:tcW w:w="1176" w:type="dxa"/>
            <w:gridSpan w:val="3"/>
            <w:vAlign w:val="center"/>
          </w:tcPr>
          <w:p w14:paraId="4AAE0D33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123D3E0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26D69E2C" w14:textId="77777777" w:rsidTr="001D1928">
        <w:trPr>
          <w:jc w:val="center"/>
        </w:trPr>
        <w:tc>
          <w:tcPr>
            <w:tcW w:w="1129" w:type="dxa"/>
          </w:tcPr>
          <w:p w14:paraId="55623BF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9</w:t>
            </w:r>
          </w:p>
        </w:tc>
        <w:tc>
          <w:tcPr>
            <w:tcW w:w="5798" w:type="dxa"/>
          </w:tcPr>
          <w:p w14:paraId="34A2A27C" w14:textId="77777777" w:rsidR="001D1928" w:rsidRPr="000B3FCF" w:rsidRDefault="001D1928" w:rsidP="00347B9F">
            <w:r w:rsidRPr="000B3FCF">
              <w:t xml:space="preserve">Інформатика </w:t>
            </w:r>
          </w:p>
        </w:tc>
        <w:tc>
          <w:tcPr>
            <w:tcW w:w="1176" w:type="dxa"/>
            <w:gridSpan w:val="3"/>
            <w:vAlign w:val="center"/>
          </w:tcPr>
          <w:p w14:paraId="5E403447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602281B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165D732D" w14:textId="77777777" w:rsidTr="001D1928">
        <w:trPr>
          <w:jc w:val="center"/>
        </w:trPr>
        <w:tc>
          <w:tcPr>
            <w:tcW w:w="1129" w:type="dxa"/>
          </w:tcPr>
          <w:p w14:paraId="127ED84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10</w:t>
            </w:r>
          </w:p>
        </w:tc>
        <w:tc>
          <w:tcPr>
            <w:tcW w:w="5798" w:type="dxa"/>
          </w:tcPr>
          <w:p w14:paraId="273BCA8D" w14:textId="77777777" w:rsidR="001D1928" w:rsidRPr="000B3FCF" w:rsidRDefault="001D1928" w:rsidP="00347B9F">
            <w:r w:rsidRPr="000B3FCF">
              <w:t>Інженерна та комп'ютерна графіка</w:t>
            </w:r>
          </w:p>
        </w:tc>
        <w:tc>
          <w:tcPr>
            <w:tcW w:w="1176" w:type="dxa"/>
            <w:gridSpan w:val="3"/>
            <w:vAlign w:val="center"/>
          </w:tcPr>
          <w:p w14:paraId="3BD643E3" w14:textId="77777777" w:rsidR="001D1928" w:rsidRPr="000540FE" w:rsidRDefault="001D1928" w:rsidP="001D1928">
            <w:pPr>
              <w:jc w:val="center"/>
            </w:pPr>
            <w:r w:rsidRPr="000540FE">
              <w:t>6</w:t>
            </w:r>
          </w:p>
        </w:tc>
        <w:tc>
          <w:tcPr>
            <w:tcW w:w="1390" w:type="dxa"/>
            <w:vAlign w:val="center"/>
          </w:tcPr>
          <w:p w14:paraId="25F72BF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7CAAC9A1" w14:textId="77777777" w:rsidTr="001D1928">
        <w:trPr>
          <w:jc w:val="center"/>
        </w:trPr>
        <w:tc>
          <w:tcPr>
            <w:tcW w:w="1129" w:type="dxa"/>
          </w:tcPr>
          <w:p w14:paraId="1A1848C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11</w:t>
            </w:r>
          </w:p>
        </w:tc>
        <w:tc>
          <w:tcPr>
            <w:tcW w:w="5798" w:type="dxa"/>
          </w:tcPr>
          <w:p w14:paraId="30AD0CC7" w14:textId="77777777" w:rsidR="001D1928" w:rsidRPr="000B3FCF" w:rsidRDefault="001D1928" w:rsidP="00347B9F">
            <w:r w:rsidRPr="000B3FCF">
              <w:t>Теоретична механіка</w:t>
            </w:r>
          </w:p>
        </w:tc>
        <w:tc>
          <w:tcPr>
            <w:tcW w:w="1176" w:type="dxa"/>
            <w:gridSpan w:val="3"/>
            <w:vAlign w:val="center"/>
          </w:tcPr>
          <w:p w14:paraId="79D00C40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3D72EAE9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="001D1928" w:rsidRPr="00181953">
              <w:t>алік</w:t>
            </w:r>
          </w:p>
        </w:tc>
      </w:tr>
      <w:tr w:rsidR="001D1928" w:rsidRPr="00181953" w14:paraId="7647BFDE" w14:textId="77777777" w:rsidTr="001D1928">
        <w:trPr>
          <w:jc w:val="center"/>
        </w:trPr>
        <w:tc>
          <w:tcPr>
            <w:tcW w:w="1129" w:type="dxa"/>
          </w:tcPr>
          <w:p w14:paraId="3F060F4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12</w:t>
            </w:r>
          </w:p>
        </w:tc>
        <w:tc>
          <w:tcPr>
            <w:tcW w:w="5798" w:type="dxa"/>
          </w:tcPr>
          <w:p w14:paraId="66854FA4" w14:textId="77777777" w:rsidR="001D1928" w:rsidRPr="000B3FCF" w:rsidRDefault="001D1928" w:rsidP="00347B9F">
            <w:r w:rsidRPr="000B3FCF">
              <w:t>Механіка матеріалів і конструкцій</w:t>
            </w:r>
          </w:p>
        </w:tc>
        <w:tc>
          <w:tcPr>
            <w:tcW w:w="1176" w:type="dxa"/>
            <w:gridSpan w:val="3"/>
            <w:vAlign w:val="center"/>
          </w:tcPr>
          <w:p w14:paraId="234D248A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617F936E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86F523C" w14:textId="77777777" w:rsidTr="001D1928">
        <w:trPr>
          <w:jc w:val="center"/>
        </w:trPr>
        <w:tc>
          <w:tcPr>
            <w:tcW w:w="1129" w:type="dxa"/>
          </w:tcPr>
          <w:p w14:paraId="3998B0D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13</w:t>
            </w:r>
          </w:p>
        </w:tc>
        <w:tc>
          <w:tcPr>
            <w:tcW w:w="5798" w:type="dxa"/>
          </w:tcPr>
          <w:p w14:paraId="31C5186D" w14:textId="77777777" w:rsidR="001D1928" w:rsidRPr="000B3FCF" w:rsidRDefault="001D1928" w:rsidP="00347B9F">
            <w:r w:rsidRPr="000B3FCF">
              <w:t>Українські історико-культурні та політико-соціальні студії</w:t>
            </w:r>
          </w:p>
        </w:tc>
        <w:tc>
          <w:tcPr>
            <w:tcW w:w="1176" w:type="dxa"/>
            <w:gridSpan w:val="3"/>
            <w:vAlign w:val="center"/>
          </w:tcPr>
          <w:p w14:paraId="7146CBC9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</w:tcPr>
          <w:p w14:paraId="4404D515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44FABBE0" w14:textId="77777777" w:rsidTr="001D1928">
        <w:trPr>
          <w:jc w:val="center"/>
        </w:trPr>
        <w:tc>
          <w:tcPr>
            <w:tcW w:w="1129" w:type="dxa"/>
          </w:tcPr>
          <w:p w14:paraId="31B285D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14</w:t>
            </w:r>
          </w:p>
        </w:tc>
        <w:tc>
          <w:tcPr>
            <w:tcW w:w="5798" w:type="dxa"/>
          </w:tcPr>
          <w:p w14:paraId="28C54BDE" w14:textId="77777777" w:rsidR="001D1928" w:rsidRDefault="001D1928" w:rsidP="00347B9F">
            <w:r w:rsidRPr="000B3FCF">
              <w:t>Фізичне виховання</w:t>
            </w:r>
          </w:p>
        </w:tc>
        <w:tc>
          <w:tcPr>
            <w:tcW w:w="1176" w:type="dxa"/>
            <w:gridSpan w:val="3"/>
            <w:vAlign w:val="center"/>
          </w:tcPr>
          <w:p w14:paraId="33FC576B" w14:textId="77777777" w:rsidR="001D1928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</w:tcPr>
          <w:p w14:paraId="72B2808E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0207B4E4" w14:textId="77777777" w:rsidTr="001D1928">
        <w:trPr>
          <w:jc w:val="center"/>
        </w:trPr>
        <w:tc>
          <w:tcPr>
            <w:tcW w:w="1129" w:type="dxa"/>
          </w:tcPr>
          <w:p w14:paraId="6206569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15</w:t>
            </w:r>
          </w:p>
        </w:tc>
        <w:tc>
          <w:tcPr>
            <w:tcW w:w="5798" w:type="dxa"/>
          </w:tcPr>
          <w:p w14:paraId="2835C7DD" w14:textId="77777777" w:rsidR="001D1928" w:rsidRPr="00C258D7" w:rsidRDefault="001D1928" w:rsidP="00DE47D1">
            <w:r w:rsidRPr="00C258D7">
              <w:t>Метрологія та стандартизація</w:t>
            </w:r>
          </w:p>
        </w:tc>
        <w:tc>
          <w:tcPr>
            <w:tcW w:w="1176" w:type="dxa"/>
            <w:gridSpan w:val="3"/>
            <w:vAlign w:val="center"/>
          </w:tcPr>
          <w:p w14:paraId="3241224F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</w:tcPr>
          <w:p w14:paraId="07CDECF2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1EA0AF26" w14:textId="77777777" w:rsidTr="001D1928">
        <w:trPr>
          <w:jc w:val="center"/>
        </w:trPr>
        <w:tc>
          <w:tcPr>
            <w:tcW w:w="1129" w:type="dxa"/>
          </w:tcPr>
          <w:p w14:paraId="7CB3526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16</w:t>
            </w:r>
          </w:p>
        </w:tc>
        <w:tc>
          <w:tcPr>
            <w:tcW w:w="5798" w:type="dxa"/>
          </w:tcPr>
          <w:p w14:paraId="066D8035" w14:textId="77777777" w:rsidR="001D1928" w:rsidRPr="00C258D7" w:rsidRDefault="001D1928" w:rsidP="00DE47D1">
            <w:r w:rsidRPr="00C258D7">
              <w:t>Експлуатаційні матеріали</w:t>
            </w:r>
          </w:p>
        </w:tc>
        <w:tc>
          <w:tcPr>
            <w:tcW w:w="1176" w:type="dxa"/>
            <w:gridSpan w:val="3"/>
            <w:vAlign w:val="center"/>
          </w:tcPr>
          <w:p w14:paraId="31DC379D" w14:textId="77777777" w:rsidR="001D1928" w:rsidRPr="00F57121" w:rsidRDefault="001D1928" w:rsidP="001D1928">
            <w:pPr>
              <w:jc w:val="center"/>
            </w:pPr>
            <w:r w:rsidRPr="00F57121">
              <w:t>3</w:t>
            </w:r>
          </w:p>
        </w:tc>
        <w:tc>
          <w:tcPr>
            <w:tcW w:w="1390" w:type="dxa"/>
            <w:vAlign w:val="center"/>
          </w:tcPr>
          <w:p w14:paraId="684E4B0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1448DE1D" w14:textId="77777777" w:rsidTr="001D1928">
        <w:trPr>
          <w:jc w:val="center"/>
        </w:trPr>
        <w:tc>
          <w:tcPr>
            <w:tcW w:w="1129" w:type="dxa"/>
          </w:tcPr>
          <w:p w14:paraId="156BFE5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ОК.17</w:t>
            </w:r>
          </w:p>
        </w:tc>
        <w:tc>
          <w:tcPr>
            <w:tcW w:w="5798" w:type="dxa"/>
          </w:tcPr>
          <w:p w14:paraId="6B09895A" w14:textId="77777777" w:rsidR="001D1928" w:rsidRPr="00C258D7" w:rsidRDefault="001D1928" w:rsidP="00DE47D1">
            <w:r w:rsidRPr="00C258D7">
              <w:t>Будова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67E7268C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29BEB595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70E82A5" w14:textId="77777777" w:rsidTr="001D1928">
        <w:trPr>
          <w:jc w:val="center"/>
        </w:trPr>
        <w:tc>
          <w:tcPr>
            <w:tcW w:w="1129" w:type="dxa"/>
          </w:tcPr>
          <w:p w14:paraId="4A7DAED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18</w:t>
            </w:r>
          </w:p>
        </w:tc>
        <w:tc>
          <w:tcPr>
            <w:tcW w:w="5798" w:type="dxa"/>
          </w:tcPr>
          <w:p w14:paraId="52AA3431" w14:textId="77777777" w:rsidR="001D1928" w:rsidRPr="00C258D7" w:rsidRDefault="001D1928" w:rsidP="00DE47D1">
            <w:r w:rsidRPr="00C258D7">
              <w:t>Основи конструювання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66A128D2" w14:textId="77777777" w:rsidR="001D1928" w:rsidRPr="00F57121" w:rsidRDefault="001D1928" w:rsidP="001D1928">
            <w:pPr>
              <w:jc w:val="center"/>
            </w:pPr>
            <w:r w:rsidRPr="00F57121">
              <w:t>8</w:t>
            </w:r>
          </w:p>
        </w:tc>
        <w:tc>
          <w:tcPr>
            <w:tcW w:w="1390" w:type="dxa"/>
            <w:vAlign w:val="center"/>
          </w:tcPr>
          <w:p w14:paraId="4FA7E524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КП</w:t>
            </w:r>
          </w:p>
        </w:tc>
      </w:tr>
      <w:tr w:rsidR="001D1928" w:rsidRPr="00181953" w14:paraId="23F3F479" w14:textId="77777777" w:rsidTr="001D1928">
        <w:trPr>
          <w:jc w:val="center"/>
        </w:trPr>
        <w:tc>
          <w:tcPr>
            <w:tcW w:w="1129" w:type="dxa"/>
          </w:tcPr>
          <w:p w14:paraId="02B6FBB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19</w:t>
            </w:r>
          </w:p>
        </w:tc>
        <w:tc>
          <w:tcPr>
            <w:tcW w:w="5798" w:type="dxa"/>
          </w:tcPr>
          <w:p w14:paraId="40E3540D" w14:textId="77777777" w:rsidR="001D1928" w:rsidRPr="00C258D7" w:rsidRDefault="001D1928" w:rsidP="00DE47D1">
            <w:r w:rsidRPr="00C258D7">
              <w:t>Технічна експлуатація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6C1C55E2" w14:textId="77777777" w:rsidR="001D1928" w:rsidRPr="00F57121" w:rsidRDefault="001D1928" w:rsidP="001D1928">
            <w:pPr>
              <w:jc w:val="center"/>
            </w:pPr>
            <w:r w:rsidRPr="00F57121">
              <w:t>10</w:t>
            </w:r>
          </w:p>
        </w:tc>
        <w:tc>
          <w:tcPr>
            <w:tcW w:w="1390" w:type="dxa"/>
            <w:vAlign w:val="center"/>
          </w:tcPr>
          <w:p w14:paraId="1617A3CF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КП</w:t>
            </w:r>
          </w:p>
        </w:tc>
      </w:tr>
      <w:tr w:rsidR="001D1928" w:rsidRPr="00181953" w14:paraId="385A9E2E" w14:textId="77777777" w:rsidTr="001D1928">
        <w:trPr>
          <w:jc w:val="center"/>
        </w:trPr>
        <w:tc>
          <w:tcPr>
            <w:tcW w:w="1129" w:type="dxa"/>
          </w:tcPr>
          <w:p w14:paraId="60F6893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20</w:t>
            </w:r>
          </w:p>
        </w:tc>
        <w:tc>
          <w:tcPr>
            <w:tcW w:w="5798" w:type="dxa"/>
          </w:tcPr>
          <w:p w14:paraId="6CFBEDB5" w14:textId="77777777" w:rsidR="001D1928" w:rsidRPr="00C258D7" w:rsidRDefault="001D1928" w:rsidP="00DE47D1">
            <w:r w:rsidRPr="00C258D7">
              <w:t xml:space="preserve">Технологія виробництва та ремонту автомобілів </w:t>
            </w:r>
          </w:p>
        </w:tc>
        <w:tc>
          <w:tcPr>
            <w:tcW w:w="1176" w:type="dxa"/>
            <w:gridSpan w:val="3"/>
            <w:vAlign w:val="center"/>
          </w:tcPr>
          <w:p w14:paraId="17DB1EF5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  <w:vAlign w:val="center"/>
          </w:tcPr>
          <w:p w14:paraId="4C3F6D8D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6EC0102F" w14:textId="77777777" w:rsidTr="001D1928">
        <w:trPr>
          <w:jc w:val="center"/>
        </w:trPr>
        <w:tc>
          <w:tcPr>
            <w:tcW w:w="1129" w:type="dxa"/>
          </w:tcPr>
          <w:p w14:paraId="07730A0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21</w:t>
            </w:r>
          </w:p>
        </w:tc>
        <w:tc>
          <w:tcPr>
            <w:tcW w:w="5798" w:type="dxa"/>
          </w:tcPr>
          <w:p w14:paraId="635474AD" w14:textId="77777777" w:rsidR="001D1928" w:rsidRPr="00C258D7" w:rsidRDefault="001D1928" w:rsidP="00DE47D1">
            <w:r w:rsidRPr="00C258D7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3A0CEB49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  <w:vAlign w:val="center"/>
          </w:tcPr>
          <w:p w14:paraId="1CAB3294" w14:textId="77777777" w:rsidR="001D1928" w:rsidRPr="00624CA6" w:rsidRDefault="00624CA6" w:rsidP="00624CA6">
            <w:pPr>
              <w:jc w:val="center"/>
              <w:outlineLvl w:val="0"/>
              <w:rPr>
                <w:lang w:val="ru-RU"/>
              </w:rPr>
            </w:pPr>
            <w:r>
              <w:t>Екзамен</w:t>
            </w:r>
          </w:p>
        </w:tc>
      </w:tr>
      <w:tr w:rsidR="001D1928" w:rsidRPr="00181953" w14:paraId="79E9253A" w14:textId="77777777" w:rsidTr="001D1928">
        <w:trPr>
          <w:jc w:val="center"/>
        </w:trPr>
        <w:tc>
          <w:tcPr>
            <w:tcW w:w="1129" w:type="dxa"/>
          </w:tcPr>
          <w:p w14:paraId="5939D2A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22</w:t>
            </w:r>
          </w:p>
        </w:tc>
        <w:tc>
          <w:tcPr>
            <w:tcW w:w="5798" w:type="dxa"/>
          </w:tcPr>
          <w:p w14:paraId="1A537357" w14:textId="77777777" w:rsidR="001D1928" w:rsidRPr="00C258D7" w:rsidRDefault="001D1928" w:rsidP="00DE47D1">
            <w:r w:rsidRPr="00C258D7">
              <w:t>Автомобільні двигуни</w:t>
            </w:r>
          </w:p>
        </w:tc>
        <w:tc>
          <w:tcPr>
            <w:tcW w:w="1176" w:type="dxa"/>
            <w:gridSpan w:val="3"/>
            <w:vAlign w:val="center"/>
          </w:tcPr>
          <w:p w14:paraId="0E7C9132" w14:textId="77777777" w:rsidR="001D1928" w:rsidRPr="00F57121" w:rsidRDefault="001D1928" w:rsidP="001D1928">
            <w:pPr>
              <w:jc w:val="center"/>
            </w:pPr>
            <w:r w:rsidRPr="00F57121">
              <w:t>8</w:t>
            </w:r>
          </w:p>
        </w:tc>
        <w:tc>
          <w:tcPr>
            <w:tcW w:w="1390" w:type="dxa"/>
            <w:vAlign w:val="center"/>
          </w:tcPr>
          <w:p w14:paraId="5BDAF4A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залік, КР</w:t>
            </w:r>
          </w:p>
        </w:tc>
      </w:tr>
      <w:tr w:rsidR="001D1928" w:rsidRPr="00181953" w14:paraId="33943319" w14:textId="77777777" w:rsidTr="001D1928">
        <w:trPr>
          <w:jc w:val="center"/>
        </w:trPr>
        <w:tc>
          <w:tcPr>
            <w:tcW w:w="1129" w:type="dxa"/>
          </w:tcPr>
          <w:p w14:paraId="00460B8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23</w:t>
            </w:r>
          </w:p>
        </w:tc>
        <w:tc>
          <w:tcPr>
            <w:tcW w:w="5798" w:type="dxa"/>
          </w:tcPr>
          <w:p w14:paraId="1A33D07F" w14:textId="77777777" w:rsidR="001D1928" w:rsidRPr="00C258D7" w:rsidRDefault="001D1928" w:rsidP="00DE47D1">
            <w:r w:rsidRPr="00C258D7">
              <w:t>Автомобілі</w:t>
            </w:r>
          </w:p>
        </w:tc>
        <w:tc>
          <w:tcPr>
            <w:tcW w:w="1176" w:type="dxa"/>
            <w:gridSpan w:val="3"/>
            <w:vAlign w:val="center"/>
          </w:tcPr>
          <w:p w14:paraId="50D244F2" w14:textId="77777777" w:rsidR="001D1928" w:rsidRPr="00F57121" w:rsidRDefault="001D1928" w:rsidP="001D1928">
            <w:pPr>
              <w:jc w:val="center"/>
            </w:pPr>
            <w:r w:rsidRPr="00F57121">
              <w:t>8</w:t>
            </w:r>
          </w:p>
        </w:tc>
        <w:tc>
          <w:tcPr>
            <w:tcW w:w="1390" w:type="dxa"/>
            <w:vAlign w:val="center"/>
          </w:tcPr>
          <w:p w14:paraId="2DABD196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КП</w:t>
            </w:r>
          </w:p>
        </w:tc>
      </w:tr>
      <w:tr w:rsidR="001D1928" w:rsidRPr="00181953" w14:paraId="3E773479" w14:textId="77777777" w:rsidTr="001D1928">
        <w:trPr>
          <w:jc w:val="center"/>
        </w:trPr>
        <w:tc>
          <w:tcPr>
            <w:tcW w:w="1129" w:type="dxa"/>
          </w:tcPr>
          <w:p w14:paraId="5779041F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24</w:t>
            </w:r>
          </w:p>
        </w:tc>
        <w:tc>
          <w:tcPr>
            <w:tcW w:w="5798" w:type="dxa"/>
          </w:tcPr>
          <w:p w14:paraId="58A00263" w14:textId="77777777" w:rsidR="001D1928" w:rsidRPr="00C258D7" w:rsidRDefault="001D1928" w:rsidP="00DE47D1">
            <w:r w:rsidRPr="00C258D7">
              <w:t>Організація автомобільних перевезень</w:t>
            </w:r>
          </w:p>
        </w:tc>
        <w:tc>
          <w:tcPr>
            <w:tcW w:w="1176" w:type="dxa"/>
            <w:gridSpan w:val="3"/>
            <w:vAlign w:val="center"/>
          </w:tcPr>
          <w:p w14:paraId="0D8863BD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  <w:vAlign w:val="center"/>
          </w:tcPr>
          <w:p w14:paraId="4466FFFC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105E8A51" w14:textId="77777777" w:rsidTr="001D1928">
        <w:trPr>
          <w:jc w:val="center"/>
        </w:trPr>
        <w:tc>
          <w:tcPr>
            <w:tcW w:w="1129" w:type="dxa"/>
          </w:tcPr>
          <w:p w14:paraId="7E24DC3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25</w:t>
            </w:r>
          </w:p>
        </w:tc>
        <w:tc>
          <w:tcPr>
            <w:tcW w:w="5798" w:type="dxa"/>
          </w:tcPr>
          <w:p w14:paraId="67206CFD" w14:textId="77777777" w:rsidR="001D1928" w:rsidRPr="00C258D7" w:rsidRDefault="001D1928" w:rsidP="00DE47D1">
            <w:r w:rsidRPr="00C258D7">
              <w:t>Технічна діагностика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62020571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  <w:vAlign w:val="center"/>
          </w:tcPr>
          <w:p w14:paraId="0297B099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5F31EC8F" w14:textId="77777777" w:rsidTr="001D1928">
        <w:trPr>
          <w:jc w:val="center"/>
        </w:trPr>
        <w:tc>
          <w:tcPr>
            <w:tcW w:w="1129" w:type="dxa"/>
          </w:tcPr>
          <w:p w14:paraId="15ED09C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26</w:t>
            </w:r>
          </w:p>
        </w:tc>
        <w:tc>
          <w:tcPr>
            <w:tcW w:w="5798" w:type="dxa"/>
          </w:tcPr>
          <w:p w14:paraId="419C617F" w14:textId="77777777" w:rsidR="001D1928" w:rsidRPr="00C258D7" w:rsidRDefault="001D1928" w:rsidP="00DE47D1">
            <w:r w:rsidRPr="00C258D7">
              <w:t>Технологічне проектування АТП і СТО та сервіс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27550EF1" w14:textId="77777777" w:rsidR="001D1928" w:rsidRPr="00F57121" w:rsidRDefault="001D1928" w:rsidP="001D1928">
            <w:pPr>
              <w:jc w:val="center"/>
            </w:pPr>
            <w:r w:rsidRPr="00F57121">
              <w:t>8</w:t>
            </w:r>
          </w:p>
        </w:tc>
        <w:tc>
          <w:tcPr>
            <w:tcW w:w="1390" w:type="dxa"/>
            <w:vAlign w:val="center"/>
          </w:tcPr>
          <w:p w14:paraId="052B0A2C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КР</w:t>
            </w:r>
          </w:p>
        </w:tc>
      </w:tr>
      <w:tr w:rsidR="001D1928" w:rsidRPr="00181953" w14:paraId="2060505F" w14:textId="77777777" w:rsidTr="001D1928">
        <w:trPr>
          <w:jc w:val="center"/>
        </w:trPr>
        <w:tc>
          <w:tcPr>
            <w:tcW w:w="1129" w:type="dxa"/>
          </w:tcPr>
          <w:p w14:paraId="194D1B1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27</w:t>
            </w:r>
          </w:p>
        </w:tc>
        <w:tc>
          <w:tcPr>
            <w:tcW w:w="5798" w:type="dxa"/>
          </w:tcPr>
          <w:p w14:paraId="3E1525D6" w14:textId="77777777" w:rsidR="001D1928" w:rsidRPr="00C258D7" w:rsidRDefault="001D1928" w:rsidP="00DE47D1">
            <w:r w:rsidRPr="00C258D7">
              <w:t>Економіка підприємств автомобільного транспорту</w:t>
            </w:r>
          </w:p>
        </w:tc>
        <w:tc>
          <w:tcPr>
            <w:tcW w:w="1176" w:type="dxa"/>
            <w:gridSpan w:val="3"/>
            <w:vAlign w:val="center"/>
          </w:tcPr>
          <w:p w14:paraId="4C594C79" w14:textId="77777777" w:rsidR="001D1928" w:rsidRPr="00F57121" w:rsidRDefault="001D1928" w:rsidP="001D1928">
            <w:pPr>
              <w:jc w:val="center"/>
            </w:pPr>
            <w:r w:rsidRPr="00F57121">
              <w:t>3</w:t>
            </w:r>
          </w:p>
        </w:tc>
        <w:tc>
          <w:tcPr>
            <w:tcW w:w="1390" w:type="dxa"/>
          </w:tcPr>
          <w:p w14:paraId="18D78D9C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E2C8629" w14:textId="77777777" w:rsidTr="001D1928">
        <w:trPr>
          <w:jc w:val="center"/>
        </w:trPr>
        <w:tc>
          <w:tcPr>
            <w:tcW w:w="1129" w:type="dxa"/>
          </w:tcPr>
          <w:p w14:paraId="29F816E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28</w:t>
            </w:r>
          </w:p>
        </w:tc>
        <w:tc>
          <w:tcPr>
            <w:tcW w:w="5798" w:type="dxa"/>
          </w:tcPr>
          <w:p w14:paraId="2D93F702" w14:textId="77777777" w:rsidR="001D1928" w:rsidRPr="00C258D7" w:rsidRDefault="001D1928" w:rsidP="00DE47D1">
            <w:r w:rsidRPr="00C258D7">
              <w:t>Надійність машин</w:t>
            </w:r>
          </w:p>
        </w:tc>
        <w:tc>
          <w:tcPr>
            <w:tcW w:w="1176" w:type="dxa"/>
            <w:gridSpan w:val="3"/>
            <w:vAlign w:val="center"/>
          </w:tcPr>
          <w:p w14:paraId="2077E610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</w:tcPr>
          <w:p w14:paraId="32C1C19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1B93B46E" w14:textId="77777777" w:rsidTr="001D1928">
        <w:trPr>
          <w:jc w:val="center"/>
        </w:trPr>
        <w:tc>
          <w:tcPr>
            <w:tcW w:w="1129" w:type="dxa"/>
          </w:tcPr>
          <w:p w14:paraId="1D23B79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lastRenderedPageBreak/>
              <w:t>ОК. 29</w:t>
            </w:r>
          </w:p>
        </w:tc>
        <w:tc>
          <w:tcPr>
            <w:tcW w:w="5798" w:type="dxa"/>
          </w:tcPr>
          <w:p w14:paraId="7E474737" w14:textId="77777777" w:rsidR="001D1928" w:rsidRPr="00C258D7" w:rsidRDefault="001D1928" w:rsidP="00DE47D1">
            <w:r w:rsidRPr="00C258D7">
              <w:t>Автотехнічна експертиза</w:t>
            </w:r>
          </w:p>
        </w:tc>
        <w:tc>
          <w:tcPr>
            <w:tcW w:w="1176" w:type="dxa"/>
            <w:gridSpan w:val="3"/>
            <w:vAlign w:val="center"/>
          </w:tcPr>
          <w:p w14:paraId="0F83F2A2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53FFE8D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31D59DB8" w14:textId="77777777" w:rsidTr="001D1928">
        <w:trPr>
          <w:jc w:val="center"/>
        </w:trPr>
        <w:tc>
          <w:tcPr>
            <w:tcW w:w="1129" w:type="dxa"/>
          </w:tcPr>
          <w:p w14:paraId="0C7DA84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30</w:t>
            </w:r>
          </w:p>
        </w:tc>
        <w:tc>
          <w:tcPr>
            <w:tcW w:w="5798" w:type="dxa"/>
          </w:tcPr>
          <w:p w14:paraId="4BAD1D68" w14:textId="77777777" w:rsidR="001D1928" w:rsidRPr="00C258D7" w:rsidRDefault="001D1928" w:rsidP="00DE47D1">
            <w:r w:rsidRPr="00C258D7">
              <w:t>Управління персоналом</w:t>
            </w:r>
          </w:p>
        </w:tc>
        <w:tc>
          <w:tcPr>
            <w:tcW w:w="1176" w:type="dxa"/>
            <w:gridSpan w:val="3"/>
            <w:vAlign w:val="center"/>
          </w:tcPr>
          <w:p w14:paraId="4B4DFD6A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09FFB529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FC3284B" w14:textId="77777777" w:rsidTr="001D1928">
        <w:trPr>
          <w:jc w:val="center"/>
        </w:trPr>
        <w:tc>
          <w:tcPr>
            <w:tcW w:w="1129" w:type="dxa"/>
          </w:tcPr>
          <w:p w14:paraId="6B105BA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31</w:t>
            </w:r>
          </w:p>
        </w:tc>
        <w:tc>
          <w:tcPr>
            <w:tcW w:w="5798" w:type="dxa"/>
          </w:tcPr>
          <w:p w14:paraId="6D9A191F" w14:textId="77777777" w:rsidR="001D1928" w:rsidRPr="00C258D7" w:rsidRDefault="001D1928" w:rsidP="00DE47D1">
            <w:r w:rsidRPr="00C258D7">
              <w:t>Транспортна логістика</w:t>
            </w:r>
          </w:p>
        </w:tc>
        <w:tc>
          <w:tcPr>
            <w:tcW w:w="1176" w:type="dxa"/>
            <w:gridSpan w:val="3"/>
            <w:vAlign w:val="center"/>
          </w:tcPr>
          <w:p w14:paraId="4BC29E4A" w14:textId="77777777" w:rsidR="001D1928" w:rsidRPr="00F57121" w:rsidRDefault="001D1928" w:rsidP="001D1928">
            <w:pPr>
              <w:jc w:val="center"/>
            </w:pPr>
            <w:r w:rsidRPr="00F57121">
              <w:t>3</w:t>
            </w:r>
          </w:p>
        </w:tc>
        <w:tc>
          <w:tcPr>
            <w:tcW w:w="1390" w:type="dxa"/>
            <w:vAlign w:val="center"/>
          </w:tcPr>
          <w:p w14:paraId="043F699C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2F02F73D" w14:textId="77777777" w:rsidTr="001D1928">
        <w:trPr>
          <w:jc w:val="center"/>
        </w:trPr>
        <w:tc>
          <w:tcPr>
            <w:tcW w:w="1129" w:type="dxa"/>
          </w:tcPr>
          <w:p w14:paraId="4CED759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32</w:t>
            </w:r>
          </w:p>
        </w:tc>
        <w:tc>
          <w:tcPr>
            <w:tcW w:w="5798" w:type="dxa"/>
          </w:tcPr>
          <w:p w14:paraId="4CC4684F" w14:textId="77777777" w:rsidR="001D1928" w:rsidRDefault="001D1928" w:rsidP="00DE47D1">
            <w:r w:rsidRPr="00C258D7"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176" w:type="dxa"/>
            <w:gridSpan w:val="3"/>
            <w:vAlign w:val="center"/>
          </w:tcPr>
          <w:p w14:paraId="25E28BB9" w14:textId="77777777" w:rsidR="001D1928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7F16F6B2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4E046A69" w14:textId="77777777" w:rsidTr="001D1928">
        <w:trPr>
          <w:jc w:val="center"/>
        </w:trPr>
        <w:tc>
          <w:tcPr>
            <w:tcW w:w="1129" w:type="dxa"/>
          </w:tcPr>
          <w:p w14:paraId="1FD39A48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33</w:t>
            </w:r>
          </w:p>
        </w:tc>
        <w:tc>
          <w:tcPr>
            <w:tcW w:w="5798" w:type="dxa"/>
          </w:tcPr>
          <w:p w14:paraId="13D27BB3" w14:textId="77777777" w:rsidR="001D1928" w:rsidRPr="00181953" w:rsidRDefault="00624CA6" w:rsidP="001A78AA">
            <w:pPr>
              <w:outlineLvl w:val="0"/>
            </w:pPr>
            <w:r w:rsidRPr="00624CA6">
              <w:t>Навчальна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0CE036B5" w14:textId="77777777" w:rsidR="001D1928" w:rsidRPr="001D1928" w:rsidRDefault="001D1928" w:rsidP="001D1928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90" w:type="dxa"/>
            <w:vAlign w:val="center"/>
          </w:tcPr>
          <w:p w14:paraId="109F657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33522EC2" w14:textId="77777777" w:rsidTr="001D1928">
        <w:trPr>
          <w:jc w:val="center"/>
        </w:trPr>
        <w:tc>
          <w:tcPr>
            <w:tcW w:w="1129" w:type="dxa"/>
          </w:tcPr>
          <w:p w14:paraId="1A73125E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34</w:t>
            </w:r>
          </w:p>
        </w:tc>
        <w:tc>
          <w:tcPr>
            <w:tcW w:w="5798" w:type="dxa"/>
          </w:tcPr>
          <w:p w14:paraId="4B9459EB" w14:textId="77777777" w:rsidR="001D1928" w:rsidRPr="00181953" w:rsidRDefault="001D1928" w:rsidP="001A78AA">
            <w:pPr>
              <w:outlineLvl w:val="0"/>
            </w:pPr>
            <w:r w:rsidRPr="00181953">
              <w:t>Технологічна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154A67F0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6282145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6A8D76B7" w14:textId="77777777" w:rsidTr="001D1928">
        <w:trPr>
          <w:jc w:val="center"/>
        </w:trPr>
        <w:tc>
          <w:tcPr>
            <w:tcW w:w="1129" w:type="dxa"/>
          </w:tcPr>
          <w:p w14:paraId="72D89F51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35</w:t>
            </w:r>
          </w:p>
        </w:tc>
        <w:tc>
          <w:tcPr>
            <w:tcW w:w="5798" w:type="dxa"/>
          </w:tcPr>
          <w:p w14:paraId="7B64D444" w14:textId="77777777" w:rsidR="001D1928" w:rsidRPr="00181953" w:rsidRDefault="001D1928" w:rsidP="001A78AA">
            <w:pPr>
              <w:outlineLvl w:val="0"/>
            </w:pPr>
            <w:r w:rsidRPr="00181953">
              <w:t>Виробнича практика</w:t>
            </w:r>
          </w:p>
        </w:tc>
        <w:tc>
          <w:tcPr>
            <w:tcW w:w="1176" w:type="dxa"/>
            <w:gridSpan w:val="3"/>
            <w:vAlign w:val="center"/>
          </w:tcPr>
          <w:p w14:paraId="66303FFE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6413E6E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185CD537" w14:textId="77777777" w:rsidTr="001D1928">
        <w:trPr>
          <w:jc w:val="center"/>
        </w:trPr>
        <w:tc>
          <w:tcPr>
            <w:tcW w:w="1129" w:type="dxa"/>
          </w:tcPr>
          <w:p w14:paraId="50104C08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36</w:t>
            </w:r>
          </w:p>
        </w:tc>
        <w:tc>
          <w:tcPr>
            <w:tcW w:w="5798" w:type="dxa"/>
          </w:tcPr>
          <w:p w14:paraId="1C41AAEC" w14:textId="77777777" w:rsidR="001D1928" w:rsidRPr="00181953" w:rsidRDefault="001D1928" w:rsidP="001A78AA">
            <w:pPr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1E46D54F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1E720CA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27A414AF" w14:textId="77777777" w:rsidTr="001D1928">
        <w:trPr>
          <w:jc w:val="center"/>
        </w:trPr>
        <w:tc>
          <w:tcPr>
            <w:tcW w:w="1129" w:type="dxa"/>
          </w:tcPr>
          <w:p w14:paraId="3C6C5155" w14:textId="77777777" w:rsidR="001D1928" w:rsidRPr="001D1928" w:rsidRDefault="001D1928" w:rsidP="001A78AA">
            <w:pPr>
              <w:jc w:val="center"/>
              <w:outlineLvl w:val="0"/>
              <w:rPr>
                <w:lang w:val="ru-RU"/>
              </w:rPr>
            </w:pPr>
            <w:r>
              <w:t>ОК. 3</w:t>
            </w:r>
            <w:r>
              <w:rPr>
                <w:lang w:val="ru-RU"/>
              </w:rPr>
              <w:t>7</w:t>
            </w:r>
          </w:p>
        </w:tc>
        <w:tc>
          <w:tcPr>
            <w:tcW w:w="5798" w:type="dxa"/>
          </w:tcPr>
          <w:p w14:paraId="2279061E" w14:textId="77777777" w:rsidR="001D1928" w:rsidRPr="00181953" w:rsidRDefault="001D1928" w:rsidP="001A78AA">
            <w:pPr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176" w:type="dxa"/>
            <w:gridSpan w:val="3"/>
            <w:vAlign w:val="center"/>
          </w:tcPr>
          <w:p w14:paraId="17EC7761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6</w:t>
            </w:r>
          </w:p>
        </w:tc>
        <w:tc>
          <w:tcPr>
            <w:tcW w:w="1390" w:type="dxa"/>
            <w:vAlign w:val="center"/>
          </w:tcPr>
          <w:p w14:paraId="65AC8CD8" w14:textId="77777777" w:rsidR="001D1928" w:rsidRPr="00181953" w:rsidRDefault="001D1928" w:rsidP="001A78AA">
            <w:pPr>
              <w:jc w:val="center"/>
              <w:outlineLvl w:val="0"/>
            </w:pPr>
          </w:p>
        </w:tc>
      </w:tr>
      <w:tr w:rsidR="001D1928" w:rsidRPr="00181953" w14:paraId="4DD9EA28" w14:textId="77777777" w:rsidTr="001A78AA">
        <w:trPr>
          <w:jc w:val="center"/>
        </w:trPr>
        <w:tc>
          <w:tcPr>
            <w:tcW w:w="6927" w:type="dxa"/>
            <w:gridSpan w:val="2"/>
          </w:tcPr>
          <w:p w14:paraId="5CBA4BB9" w14:textId="77777777" w:rsidR="001D1928" w:rsidRPr="00181953" w:rsidRDefault="001D1928" w:rsidP="001A78AA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4"/>
          </w:tcPr>
          <w:p w14:paraId="71F7E35A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180</w:t>
            </w:r>
          </w:p>
        </w:tc>
      </w:tr>
      <w:tr w:rsidR="001D1928" w:rsidRPr="00181953" w14:paraId="55E0F48B" w14:textId="77777777" w:rsidTr="001A78AA">
        <w:trPr>
          <w:jc w:val="center"/>
        </w:trPr>
        <w:tc>
          <w:tcPr>
            <w:tcW w:w="9493" w:type="dxa"/>
            <w:gridSpan w:val="6"/>
          </w:tcPr>
          <w:p w14:paraId="3BF8E11D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Вибіркові компоненти ОП</w:t>
            </w:r>
          </w:p>
        </w:tc>
      </w:tr>
      <w:tr w:rsidR="001D1928" w:rsidRPr="00181953" w14:paraId="2534196D" w14:textId="77777777" w:rsidTr="001A78AA">
        <w:trPr>
          <w:jc w:val="center"/>
        </w:trPr>
        <w:tc>
          <w:tcPr>
            <w:tcW w:w="1129" w:type="dxa"/>
          </w:tcPr>
          <w:p w14:paraId="32125EA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1.1</w:t>
            </w:r>
          </w:p>
        </w:tc>
        <w:tc>
          <w:tcPr>
            <w:tcW w:w="5809" w:type="dxa"/>
            <w:gridSpan w:val="2"/>
          </w:tcPr>
          <w:p w14:paraId="05C4E9B5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№1</w:t>
            </w:r>
          </w:p>
        </w:tc>
        <w:tc>
          <w:tcPr>
            <w:tcW w:w="1133" w:type="dxa"/>
          </w:tcPr>
          <w:p w14:paraId="6E46867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422" w:type="dxa"/>
            <w:gridSpan w:val="2"/>
          </w:tcPr>
          <w:p w14:paraId="22A1688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6AF496A2" w14:textId="77777777" w:rsidTr="001A78AA">
        <w:trPr>
          <w:jc w:val="center"/>
        </w:trPr>
        <w:tc>
          <w:tcPr>
            <w:tcW w:w="1129" w:type="dxa"/>
          </w:tcPr>
          <w:p w14:paraId="5AC0334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1.2</w:t>
            </w:r>
          </w:p>
        </w:tc>
        <w:tc>
          <w:tcPr>
            <w:tcW w:w="5809" w:type="dxa"/>
            <w:gridSpan w:val="2"/>
          </w:tcPr>
          <w:p w14:paraId="1A7C0BFA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№2</w:t>
            </w:r>
          </w:p>
        </w:tc>
        <w:tc>
          <w:tcPr>
            <w:tcW w:w="1133" w:type="dxa"/>
          </w:tcPr>
          <w:p w14:paraId="23E43FD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422" w:type="dxa"/>
            <w:gridSpan w:val="2"/>
          </w:tcPr>
          <w:p w14:paraId="0672535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B20A6B2" w14:textId="77777777" w:rsidTr="001A78AA">
        <w:trPr>
          <w:jc w:val="center"/>
        </w:trPr>
        <w:tc>
          <w:tcPr>
            <w:tcW w:w="1129" w:type="dxa"/>
          </w:tcPr>
          <w:p w14:paraId="4443B71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1.3</w:t>
            </w:r>
          </w:p>
        </w:tc>
        <w:tc>
          <w:tcPr>
            <w:tcW w:w="5809" w:type="dxa"/>
            <w:gridSpan w:val="2"/>
          </w:tcPr>
          <w:p w14:paraId="74D4D3E2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№3</w:t>
            </w:r>
          </w:p>
        </w:tc>
        <w:tc>
          <w:tcPr>
            <w:tcW w:w="1133" w:type="dxa"/>
          </w:tcPr>
          <w:p w14:paraId="23D18B1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422" w:type="dxa"/>
            <w:gridSpan w:val="2"/>
          </w:tcPr>
          <w:p w14:paraId="38D1290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2AFA31E3" w14:textId="77777777" w:rsidTr="001A78AA">
        <w:trPr>
          <w:jc w:val="center"/>
        </w:trPr>
        <w:tc>
          <w:tcPr>
            <w:tcW w:w="1129" w:type="dxa"/>
          </w:tcPr>
          <w:p w14:paraId="3EA7E5B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5809" w:type="dxa"/>
            <w:gridSpan w:val="2"/>
          </w:tcPr>
          <w:p w14:paraId="4A254CCA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133" w:type="dxa"/>
          </w:tcPr>
          <w:p w14:paraId="13FFC60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565C38C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5F0824C0" w14:textId="77777777" w:rsidTr="001A78AA">
        <w:trPr>
          <w:jc w:val="center"/>
        </w:trPr>
        <w:tc>
          <w:tcPr>
            <w:tcW w:w="1129" w:type="dxa"/>
          </w:tcPr>
          <w:p w14:paraId="5B5888E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ВК.2.2.</w:t>
            </w:r>
          </w:p>
        </w:tc>
        <w:tc>
          <w:tcPr>
            <w:tcW w:w="5809" w:type="dxa"/>
            <w:gridSpan w:val="2"/>
          </w:tcPr>
          <w:p w14:paraId="6E893C5E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133" w:type="dxa"/>
          </w:tcPr>
          <w:p w14:paraId="21DDC74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5433B73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E0C2BDB" w14:textId="77777777" w:rsidTr="001A78AA">
        <w:trPr>
          <w:jc w:val="center"/>
        </w:trPr>
        <w:tc>
          <w:tcPr>
            <w:tcW w:w="1129" w:type="dxa"/>
          </w:tcPr>
          <w:p w14:paraId="5676B1F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ВК.2.3</w:t>
            </w:r>
          </w:p>
        </w:tc>
        <w:tc>
          <w:tcPr>
            <w:tcW w:w="5809" w:type="dxa"/>
            <w:gridSpan w:val="2"/>
          </w:tcPr>
          <w:p w14:paraId="22953C60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№3</w:t>
            </w:r>
          </w:p>
        </w:tc>
        <w:tc>
          <w:tcPr>
            <w:tcW w:w="1133" w:type="dxa"/>
          </w:tcPr>
          <w:p w14:paraId="5239EFD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3B2D11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538F1AF2" w14:textId="77777777" w:rsidTr="001A78AA">
        <w:trPr>
          <w:jc w:val="center"/>
        </w:trPr>
        <w:tc>
          <w:tcPr>
            <w:tcW w:w="1129" w:type="dxa"/>
          </w:tcPr>
          <w:p w14:paraId="43FB5BD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ВК.2.4</w:t>
            </w:r>
          </w:p>
        </w:tc>
        <w:tc>
          <w:tcPr>
            <w:tcW w:w="5809" w:type="dxa"/>
            <w:gridSpan w:val="2"/>
          </w:tcPr>
          <w:p w14:paraId="1CFFBE99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№4</w:t>
            </w:r>
          </w:p>
        </w:tc>
        <w:tc>
          <w:tcPr>
            <w:tcW w:w="1133" w:type="dxa"/>
          </w:tcPr>
          <w:p w14:paraId="1A3FA57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6BC5ED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6BF0331F" w14:textId="77777777" w:rsidTr="001A78AA">
        <w:trPr>
          <w:jc w:val="center"/>
        </w:trPr>
        <w:tc>
          <w:tcPr>
            <w:tcW w:w="1129" w:type="dxa"/>
          </w:tcPr>
          <w:p w14:paraId="3409A2A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ВК.2.5</w:t>
            </w:r>
          </w:p>
        </w:tc>
        <w:tc>
          <w:tcPr>
            <w:tcW w:w="5809" w:type="dxa"/>
            <w:gridSpan w:val="2"/>
          </w:tcPr>
          <w:p w14:paraId="70B11031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133" w:type="dxa"/>
          </w:tcPr>
          <w:p w14:paraId="53C724D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9DDC58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433DFF6" w14:textId="77777777" w:rsidTr="001A78AA">
        <w:trPr>
          <w:jc w:val="center"/>
        </w:trPr>
        <w:tc>
          <w:tcPr>
            <w:tcW w:w="1129" w:type="dxa"/>
          </w:tcPr>
          <w:p w14:paraId="78E60CF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5809" w:type="dxa"/>
            <w:gridSpan w:val="2"/>
          </w:tcPr>
          <w:p w14:paraId="2C8D594C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133" w:type="dxa"/>
          </w:tcPr>
          <w:p w14:paraId="45A7772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4493C68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3116CDD5" w14:textId="77777777" w:rsidTr="001A78AA">
        <w:trPr>
          <w:jc w:val="center"/>
        </w:trPr>
        <w:tc>
          <w:tcPr>
            <w:tcW w:w="1129" w:type="dxa"/>
          </w:tcPr>
          <w:p w14:paraId="0523E60B" w14:textId="77777777" w:rsidR="001D1928" w:rsidRPr="00181953" w:rsidRDefault="001D1928" w:rsidP="001A78AA">
            <w:pPr>
              <w:jc w:val="center"/>
              <w:outlineLvl w:val="0"/>
              <w:rPr>
                <w:spacing w:val="-30"/>
              </w:rPr>
            </w:pPr>
            <w:r w:rsidRPr="00181953">
              <w:t>ВК.2.7</w:t>
            </w:r>
          </w:p>
        </w:tc>
        <w:tc>
          <w:tcPr>
            <w:tcW w:w="5809" w:type="dxa"/>
            <w:gridSpan w:val="2"/>
          </w:tcPr>
          <w:p w14:paraId="4D3CE945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№7</w:t>
            </w:r>
          </w:p>
        </w:tc>
        <w:tc>
          <w:tcPr>
            <w:tcW w:w="1133" w:type="dxa"/>
          </w:tcPr>
          <w:p w14:paraId="34CDDB8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586B8D4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D6FDA8A" w14:textId="77777777" w:rsidTr="001A78AA">
        <w:trPr>
          <w:jc w:val="center"/>
        </w:trPr>
        <w:tc>
          <w:tcPr>
            <w:tcW w:w="1129" w:type="dxa"/>
          </w:tcPr>
          <w:p w14:paraId="52E3285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5809" w:type="dxa"/>
            <w:gridSpan w:val="2"/>
          </w:tcPr>
          <w:p w14:paraId="6F8F61C7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№8</w:t>
            </w:r>
          </w:p>
        </w:tc>
        <w:tc>
          <w:tcPr>
            <w:tcW w:w="1133" w:type="dxa"/>
          </w:tcPr>
          <w:p w14:paraId="6AA6F6C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2255B79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6CF5B39" w14:textId="77777777" w:rsidTr="001A78AA">
        <w:trPr>
          <w:jc w:val="center"/>
        </w:trPr>
        <w:tc>
          <w:tcPr>
            <w:tcW w:w="1129" w:type="dxa"/>
          </w:tcPr>
          <w:p w14:paraId="571FC80F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5809" w:type="dxa"/>
            <w:gridSpan w:val="2"/>
          </w:tcPr>
          <w:p w14:paraId="794ABED0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№9</w:t>
            </w:r>
          </w:p>
        </w:tc>
        <w:tc>
          <w:tcPr>
            <w:tcW w:w="1133" w:type="dxa"/>
          </w:tcPr>
          <w:p w14:paraId="438729D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335C4BA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C4634FE" w14:textId="77777777" w:rsidTr="001A78AA">
        <w:trPr>
          <w:jc w:val="center"/>
        </w:trPr>
        <w:tc>
          <w:tcPr>
            <w:tcW w:w="1129" w:type="dxa"/>
          </w:tcPr>
          <w:p w14:paraId="0BEB88D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5809" w:type="dxa"/>
            <w:gridSpan w:val="2"/>
          </w:tcPr>
          <w:p w14:paraId="65ECEEE0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№10</w:t>
            </w:r>
          </w:p>
        </w:tc>
        <w:tc>
          <w:tcPr>
            <w:tcW w:w="1133" w:type="dxa"/>
          </w:tcPr>
          <w:p w14:paraId="4D94FA9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675F40CF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6F617234" w14:textId="77777777" w:rsidTr="001A78AA">
        <w:trPr>
          <w:jc w:val="center"/>
        </w:trPr>
        <w:tc>
          <w:tcPr>
            <w:tcW w:w="6938" w:type="dxa"/>
            <w:gridSpan w:val="3"/>
          </w:tcPr>
          <w:p w14:paraId="3C6BCE6A" w14:textId="77777777" w:rsidR="001D1928" w:rsidRPr="00181953" w:rsidRDefault="001D1928" w:rsidP="001A78AA">
            <w:pPr>
              <w:jc w:val="right"/>
              <w:outlineLvl w:val="0"/>
            </w:pPr>
            <w:r w:rsidRPr="00181953">
              <w:rPr>
                <w:b/>
              </w:rPr>
              <w:t>Загальний обсяг вибіркових компонент:</w:t>
            </w:r>
          </w:p>
        </w:tc>
        <w:tc>
          <w:tcPr>
            <w:tcW w:w="2555" w:type="dxa"/>
            <w:gridSpan w:val="3"/>
          </w:tcPr>
          <w:p w14:paraId="0EDA7FB1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60</w:t>
            </w:r>
          </w:p>
        </w:tc>
      </w:tr>
      <w:tr w:rsidR="001D1928" w:rsidRPr="00181953" w14:paraId="0ED61D7B" w14:textId="77777777" w:rsidTr="001A78AA">
        <w:trPr>
          <w:jc w:val="center"/>
        </w:trPr>
        <w:tc>
          <w:tcPr>
            <w:tcW w:w="6938" w:type="dxa"/>
            <w:gridSpan w:val="3"/>
          </w:tcPr>
          <w:p w14:paraId="08672AFB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ОСВІТНЬОЇ ПРОГРАМИ</w:t>
            </w:r>
          </w:p>
        </w:tc>
        <w:tc>
          <w:tcPr>
            <w:tcW w:w="2555" w:type="dxa"/>
            <w:gridSpan w:val="3"/>
          </w:tcPr>
          <w:p w14:paraId="78E89CD9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</w:tr>
    </w:tbl>
    <w:p w14:paraId="4735B9D8" w14:textId="77777777" w:rsidR="00B77C61" w:rsidRPr="00181953" w:rsidRDefault="00B77C61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73277C37" w14:textId="77777777" w:rsidR="00FC56D6" w:rsidRPr="00181953" w:rsidRDefault="00B77C61" w:rsidP="00B77C61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color w:val="000000"/>
          <w:sz w:val="28"/>
          <w:szCs w:val="28"/>
        </w:rPr>
        <w:br w:type="page"/>
      </w:r>
      <w:r w:rsidR="00367709" w:rsidRPr="00181953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="00D224A6" w:rsidRPr="00181953">
        <w:rPr>
          <w:b/>
          <w:color w:val="000000"/>
          <w:sz w:val="28"/>
          <w:szCs w:val="28"/>
        </w:rPr>
        <w:t>освітньо-професійної</w:t>
      </w:r>
      <w:r w:rsidR="00D15998" w:rsidRPr="00181953">
        <w:rPr>
          <w:b/>
          <w:bCs/>
          <w:sz w:val="28"/>
          <w:szCs w:val="28"/>
        </w:rPr>
        <w:t xml:space="preserve"> програми</w:t>
      </w:r>
    </w:p>
    <w:p w14:paraId="4CD547A2" w14:textId="77777777" w:rsidR="00DA44DA" w:rsidRPr="00181953" w:rsidRDefault="00DA44DA" w:rsidP="00B77C61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8"/>
        <w:gridCol w:w="4819"/>
        <w:gridCol w:w="1276"/>
        <w:gridCol w:w="1134"/>
        <w:gridCol w:w="1247"/>
      </w:tblGrid>
      <w:tr w:rsidR="001A78AA" w:rsidRPr="00181953" w14:paraId="1AD38D08" w14:textId="77777777" w:rsidTr="001A78AA">
        <w:trPr>
          <w:jc w:val="center"/>
        </w:trPr>
        <w:tc>
          <w:tcPr>
            <w:tcW w:w="988" w:type="dxa"/>
            <w:vAlign w:val="center"/>
          </w:tcPr>
          <w:p w14:paraId="2D2A033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4819" w:type="dxa"/>
            <w:vAlign w:val="center"/>
          </w:tcPr>
          <w:p w14:paraId="3FCA4E5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276" w:type="dxa"/>
            <w:vAlign w:val="center"/>
          </w:tcPr>
          <w:p w14:paraId="4F2D298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129E7DB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134" w:type="dxa"/>
            <w:vAlign w:val="center"/>
          </w:tcPr>
          <w:p w14:paraId="654A1B1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Заг. обсяг год.</w:t>
            </w:r>
          </w:p>
        </w:tc>
        <w:tc>
          <w:tcPr>
            <w:tcW w:w="1247" w:type="dxa"/>
            <w:vAlign w:val="center"/>
          </w:tcPr>
          <w:p w14:paraId="66FD347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08A40847" w14:textId="77777777" w:rsidTr="001A78AA">
        <w:trPr>
          <w:jc w:val="center"/>
        </w:trPr>
        <w:tc>
          <w:tcPr>
            <w:tcW w:w="988" w:type="dxa"/>
            <w:vAlign w:val="center"/>
          </w:tcPr>
          <w:p w14:paraId="40D63BC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4819" w:type="dxa"/>
            <w:vAlign w:val="center"/>
          </w:tcPr>
          <w:p w14:paraId="75C0334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276" w:type="dxa"/>
            <w:vAlign w:val="center"/>
          </w:tcPr>
          <w:p w14:paraId="697B4F6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AA1255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247" w:type="dxa"/>
            <w:vAlign w:val="center"/>
          </w:tcPr>
          <w:p w14:paraId="5323348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</w:tr>
      <w:tr w:rsidR="001A78AA" w:rsidRPr="00181953" w14:paraId="4265004D" w14:textId="77777777" w:rsidTr="001A78AA">
        <w:trPr>
          <w:jc w:val="center"/>
        </w:trPr>
        <w:tc>
          <w:tcPr>
            <w:tcW w:w="9464" w:type="dxa"/>
            <w:gridSpan w:val="5"/>
          </w:tcPr>
          <w:p w14:paraId="17DE335C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 семестр</w:t>
            </w:r>
          </w:p>
        </w:tc>
      </w:tr>
      <w:tr w:rsidR="001A78AA" w:rsidRPr="00181953" w14:paraId="75782229" w14:textId="77777777" w:rsidTr="001A78AA">
        <w:trPr>
          <w:jc w:val="center"/>
        </w:trPr>
        <w:tc>
          <w:tcPr>
            <w:tcW w:w="988" w:type="dxa"/>
          </w:tcPr>
          <w:p w14:paraId="37C9666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ОК.2</w:t>
            </w:r>
          </w:p>
        </w:tc>
        <w:tc>
          <w:tcPr>
            <w:tcW w:w="4819" w:type="dxa"/>
          </w:tcPr>
          <w:p w14:paraId="446B8FB5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Розвиток комунікативних навичок</w:t>
            </w:r>
          </w:p>
        </w:tc>
        <w:tc>
          <w:tcPr>
            <w:tcW w:w="1276" w:type="dxa"/>
            <w:vAlign w:val="center"/>
          </w:tcPr>
          <w:p w14:paraId="6D74F55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AF5A5C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CE4ED7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729989F" w14:textId="77777777" w:rsidTr="001A78AA">
        <w:trPr>
          <w:jc w:val="center"/>
        </w:trPr>
        <w:tc>
          <w:tcPr>
            <w:tcW w:w="988" w:type="dxa"/>
          </w:tcPr>
          <w:p w14:paraId="1CC3770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11B941CD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0B1E002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18F9D31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4323957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15587B5" w14:textId="77777777" w:rsidTr="001A78AA">
        <w:trPr>
          <w:jc w:val="center"/>
        </w:trPr>
        <w:tc>
          <w:tcPr>
            <w:tcW w:w="988" w:type="dxa"/>
          </w:tcPr>
          <w:p w14:paraId="21D0F3E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ОК.5</w:t>
            </w:r>
          </w:p>
        </w:tc>
        <w:tc>
          <w:tcPr>
            <w:tcW w:w="4819" w:type="dxa"/>
          </w:tcPr>
          <w:p w14:paraId="682A1DEA" w14:textId="77777777" w:rsidR="001A78AA" w:rsidRPr="00181953" w:rsidRDefault="001A78AA" w:rsidP="001A78AA">
            <w:pPr>
              <w:jc w:val="both"/>
              <w:rPr>
                <w:iCs/>
              </w:rPr>
            </w:pPr>
            <w:r w:rsidRPr="00181953">
              <w:t>Фізика Ч.1</w:t>
            </w:r>
          </w:p>
        </w:tc>
        <w:tc>
          <w:tcPr>
            <w:tcW w:w="1276" w:type="dxa"/>
            <w:vAlign w:val="center"/>
          </w:tcPr>
          <w:p w14:paraId="32CA85E8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E7FDE57" w14:textId="77777777" w:rsidR="001A78AA" w:rsidRPr="00181953" w:rsidRDefault="001A78AA" w:rsidP="004B2F4D">
            <w:pPr>
              <w:jc w:val="center"/>
              <w:outlineLvl w:val="0"/>
            </w:pPr>
            <w:r w:rsidRPr="00181953">
              <w:t>1</w:t>
            </w:r>
            <w:r w:rsidR="004B2F4D">
              <w:rPr>
                <w:lang w:val="ru-RU"/>
              </w:rPr>
              <w:t>5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2A8166E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1FC03C36" w14:textId="77777777" w:rsidTr="001A78AA">
        <w:trPr>
          <w:jc w:val="center"/>
        </w:trPr>
        <w:tc>
          <w:tcPr>
            <w:tcW w:w="988" w:type="dxa"/>
          </w:tcPr>
          <w:p w14:paraId="0943F1CA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 xml:space="preserve">ОК. 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14:paraId="0E9F8D5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19FE8DAA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58D6FAC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247" w:type="dxa"/>
            <w:vAlign w:val="center"/>
          </w:tcPr>
          <w:p w14:paraId="2E020D2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56CFCAD5" w14:textId="77777777" w:rsidTr="001A78AA">
        <w:trPr>
          <w:jc w:val="center"/>
        </w:trPr>
        <w:tc>
          <w:tcPr>
            <w:tcW w:w="988" w:type="dxa"/>
          </w:tcPr>
          <w:p w14:paraId="2CD29452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14:paraId="2590EA2D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Технічна хімія</w:t>
            </w:r>
          </w:p>
        </w:tc>
        <w:tc>
          <w:tcPr>
            <w:tcW w:w="1276" w:type="dxa"/>
            <w:vAlign w:val="center"/>
          </w:tcPr>
          <w:p w14:paraId="437498C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B15579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CCD30A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0C162B7D" w14:textId="77777777" w:rsidTr="001A78AA">
        <w:trPr>
          <w:jc w:val="center"/>
        </w:trPr>
        <w:tc>
          <w:tcPr>
            <w:tcW w:w="988" w:type="dxa"/>
          </w:tcPr>
          <w:p w14:paraId="7CA5439D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9</w:t>
            </w:r>
          </w:p>
        </w:tc>
        <w:tc>
          <w:tcPr>
            <w:tcW w:w="4819" w:type="dxa"/>
          </w:tcPr>
          <w:p w14:paraId="6B1FD000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 xml:space="preserve">Інформатика </w:t>
            </w:r>
          </w:p>
        </w:tc>
        <w:tc>
          <w:tcPr>
            <w:tcW w:w="1276" w:type="dxa"/>
            <w:vAlign w:val="center"/>
          </w:tcPr>
          <w:p w14:paraId="3E7B747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21305C7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5758FE07" w14:textId="77777777" w:rsidR="001A78AA" w:rsidRPr="00181953" w:rsidRDefault="004B2F4D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3FFDFBF6" w14:textId="77777777" w:rsidTr="001A78AA">
        <w:trPr>
          <w:jc w:val="center"/>
        </w:trPr>
        <w:tc>
          <w:tcPr>
            <w:tcW w:w="988" w:type="dxa"/>
          </w:tcPr>
          <w:p w14:paraId="498EFED3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0DD2C922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6A7AE71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07FFE04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E4BE0D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4696BF4C" w14:textId="77777777" w:rsidTr="001A78AA">
        <w:trPr>
          <w:jc w:val="center"/>
        </w:trPr>
        <w:tc>
          <w:tcPr>
            <w:tcW w:w="988" w:type="dxa"/>
          </w:tcPr>
          <w:p w14:paraId="0DB7F472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t>ОК.1</w:t>
            </w:r>
            <w:r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14:paraId="6529785A" w14:textId="77777777" w:rsidR="001A78AA" w:rsidRPr="004B2F4D" w:rsidRDefault="004B2F4D" w:rsidP="001A78AA">
            <w:pPr>
              <w:jc w:val="both"/>
              <w:outlineLvl w:val="0"/>
            </w:pPr>
            <w:r>
              <w:t>Фізичне виховання</w:t>
            </w:r>
          </w:p>
        </w:tc>
        <w:tc>
          <w:tcPr>
            <w:tcW w:w="1276" w:type="dxa"/>
            <w:vAlign w:val="center"/>
          </w:tcPr>
          <w:p w14:paraId="02FB04B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72F0A92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15966B1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5A3BE94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2035A911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ІІ семестр</w:t>
            </w:r>
          </w:p>
        </w:tc>
      </w:tr>
      <w:tr w:rsidR="001A78AA" w:rsidRPr="00181953" w14:paraId="43F155C7" w14:textId="77777777" w:rsidTr="001A78AA">
        <w:trPr>
          <w:jc w:val="center"/>
        </w:trPr>
        <w:tc>
          <w:tcPr>
            <w:tcW w:w="988" w:type="dxa"/>
          </w:tcPr>
          <w:p w14:paraId="35D2FF9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ОК.3</w:t>
            </w:r>
          </w:p>
        </w:tc>
        <w:tc>
          <w:tcPr>
            <w:tcW w:w="4819" w:type="dxa"/>
          </w:tcPr>
          <w:p w14:paraId="7AA43D29" w14:textId="77777777" w:rsidR="001A78AA" w:rsidRPr="00181953" w:rsidRDefault="004B2F4D" w:rsidP="001A78AA">
            <w:pPr>
              <w:jc w:val="both"/>
              <w:outlineLvl w:val="0"/>
            </w:pPr>
            <w:r w:rsidRPr="004B2F4D">
              <w:t>Українська мова та академічне письмо</w:t>
            </w:r>
          </w:p>
        </w:tc>
        <w:tc>
          <w:tcPr>
            <w:tcW w:w="1276" w:type="dxa"/>
            <w:vAlign w:val="center"/>
          </w:tcPr>
          <w:p w14:paraId="09CB510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7F001D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D8434F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52CB4105" w14:textId="77777777" w:rsidTr="001A78AA">
        <w:trPr>
          <w:jc w:val="center"/>
        </w:trPr>
        <w:tc>
          <w:tcPr>
            <w:tcW w:w="988" w:type="dxa"/>
          </w:tcPr>
          <w:p w14:paraId="1C748FE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3EC17E3D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2014C48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7C424C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1AC3561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17171861" w14:textId="77777777" w:rsidTr="001A78AA">
        <w:trPr>
          <w:jc w:val="center"/>
        </w:trPr>
        <w:tc>
          <w:tcPr>
            <w:tcW w:w="988" w:type="dxa"/>
            <w:vAlign w:val="center"/>
          </w:tcPr>
          <w:p w14:paraId="5A8A3648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14:paraId="03513D5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5EAB6D53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718DFBDE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247" w:type="dxa"/>
            <w:vAlign w:val="center"/>
          </w:tcPr>
          <w:p w14:paraId="6F04680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1BDC3D80" w14:textId="77777777" w:rsidTr="001A78AA">
        <w:trPr>
          <w:jc w:val="center"/>
        </w:trPr>
        <w:tc>
          <w:tcPr>
            <w:tcW w:w="988" w:type="dxa"/>
          </w:tcPr>
          <w:p w14:paraId="6C0EFA42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15A39896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4021677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C8B2A2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61DDFA6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3A64F8C2" w14:textId="77777777" w:rsidTr="001A78AA">
        <w:trPr>
          <w:jc w:val="center"/>
        </w:trPr>
        <w:tc>
          <w:tcPr>
            <w:tcW w:w="988" w:type="dxa"/>
          </w:tcPr>
          <w:p w14:paraId="6B30298B" w14:textId="77777777" w:rsidR="001A78AA" w:rsidRPr="00181953" w:rsidRDefault="001A78AA" w:rsidP="005D1300">
            <w:pPr>
              <w:jc w:val="center"/>
              <w:outlineLvl w:val="0"/>
            </w:pPr>
            <w:r w:rsidRPr="00181953">
              <w:t>ОК.1</w:t>
            </w:r>
            <w:r w:rsidR="005D1300">
              <w:t>1</w:t>
            </w:r>
          </w:p>
        </w:tc>
        <w:tc>
          <w:tcPr>
            <w:tcW w:w="4819" w:type="dxa"/>
          </w:tcPr>
          <w:p w14:paraId="31B6B5BA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Теоретична механіка</w:t>
            </w:r>
          </w:p>
        </w:tc>
        <w:tc>
          <w:tcPr>
            <w:tcW w:w="1276" w:type="dxa"/>
            <w:vAlign w:val="center"/>
          </w:tcPr>
          <w:p w14:paraId="496680B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7C6454F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301BED2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4B2F4D" w:rsidRPr="00181953" w14:paraId="0F4D4A0A" w14:textId="77777777" w:rsidTr="001A78AA">
        <w:trPr>
          <w:jc w:val="center"/>
        </w:trPr>
        <w:tc>
          <w:tcPr>
            <w:tcW w:w="988" w:type="dxa"/>
          </w:tcPr>
          <w:p w14:paraId="4EA80849" w14:textId="77777777" w:rsidR="004B2F4D" w:rsidRPr="00181953" w:rsidRDefault="005D1300" w:rsidP="001A78AA">
            <w:pPr>
              <w:jc w:val="center"/>
              <w:outlineLvl w:val="0"/>
            </w:pPr>
            <w:r>
              <w:t>ОК.7</w:t>
            </w:r>
          </w:p>
        </w:tc>
        <w:tc>
          <w:tcPr>
            <w:tcW w:w="4819" w:type="dxa"/>
          </w:tcPr>
          <w:p w14:paraId="1F52C23F" w14:textId="77777777" w:rsidR="004B2F4D" w:rsidRPr="00181953" w:rsidRDefault="005D1300" w:rsidP="001A78AA">
            <w:pPr>
              <w:jc w:val="both"/>
              <w:outlineLvl w:val="0"/>
            </w:pPr>
            <w:r w:rsidRPr="005D1300">
              <w:t>Технологія конструкційних матеріалів, матеріалознавство</w:t>
            </w:r>
          </w:p>
        </w:tc>
        <w:tc>
          <w:tcPr>
            <w:tcW w:w="1276" w:type="dxa"/>
            <w:vAlign w:val="center"/>
          </w:tcPr>
          <w:p w14:paraId="44F2A9AD" w14:textId="77777777" w:rsidR="004B2F4D" w:rsidRPr="00181953" w:rsidRDefault="005D1300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C6433EE" w14:textId="77777777" w:rsidR="004B2F4D" w:rsidRPr="00181953" w:rsidRDefault="005D1300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1B290263" w14:textId="77777777" w:rsidR="004B2F4D" w:rsidRPr="00181953" w:rsidRDefault="005D1300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B2F4D" w:rsidRPr="00181953" w14:paraId="56017BDF" w14:textId="77777777" w:rsidTr="001A78AA">
        <w:trPr>
          <w:jc w:val="center"/>
        </w:trPr>
        <w:tc>
          <w:tcPr>
            <w:tcW w:w="988" w:type="dxa"/>
          </w:tcPr>
          <w:p w14:paraId="231E0C58" w14:textId="77777777" w:rsidR="004B2F4D" w:rsidRPr="00181953" w:rsidRDefault="005D1300" w:rsidP="001A78AA">
            <w:pPr>
              <w:jc w:val="center"/>
              <w:outlineLvl w:val="0"/>
            </w:pPr>
            <w:r>
              <w:t>ОК.17</w:t>
            </w:r>
          </w:p>
        </w:tc>
        <w:tc>
          <w:tcPr>
            <w:tcW w:w="4819" w:type="dxa"/>
          </w:tcPr>
          <w:p w14:paraId="52CC53F9" w14:textId="77777777" w:rsidR="004B2F4D" w:rsidRPr="00181953" w:rsidRDefault="005D1300" w:rsidP="001A78AA">
            <w:pPr>
              <w:jc w:val="both"/>
              <w:outlineLvl w:val="0"/>
            </w:pPr>
            <w:r w:rsidRPr="005D1300">
              <w:t>Будова автомобіля</w:t>
            </w:r>
          </w:p>
        </w:tc>
        <w:tc>
          <w:tcPr>
            <w:tcW w:w="1276" w:type="dxa"/>
            <w:vAlign w:val="center"/>
          </w:tcPr>
          <w:p w14:paraId="03BE66A8" w14:textId="77777777" w:rsidR="004B2F4D" w:rsidRPr="00181953" w:rsidRDefault="005D1300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3A74DD6D" w14:textId="77777777" w:rsidR="004B2F4D" w:rsidRPr="00181953" w:rsidRDefault="005D1300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305F6063" w14:textId="77777777" w:rsidR="004B2F4D" w:rsidRPr="00181953" w:rsidRDefault="005D1300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514AAA26" w14:textId="77777777" w:rsidTr="001A78AA">
        <w:trPr>
          <w:jc w:val="center"/>
        </w:trPr>
        <w:tc>
          <w:tcPr>
            <w:tcW w:w="988" w:type="dxa"/>
          </w:tcPr>
          <w:p w14:paraId="11FA05E9" w14:textId="77777777" w:rsidR="001A78AA" w:rsidRPr="00181953" w:rsidRDefault="001A78AA" w:rsidP="00DE27DB">
            <w:pPr>
              <w:jc w:val="center"/>
              <w:outlineLvl w:val="0"/>
            </w:pPr>
            <w:r w:rsidRPr="00181953">
              <w:t>ОК.3</w:t>
            </w:r>
            <w:r w:rsidR="00DE27DB">
              <w:t>3</w:t>
            </w:r>
          </w:p>
        </w:tc>
        <w:tc>
          <w:tcPr>
            <w:tcW w:w="4819" w:type="dxa"/>
          </w:tcPr>
          <w:p w14:paraId="3FC184B3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Навчальна практика</w:t>
            </w:r>
          </w:p>
        </w:tc>
        <w:tc>
          <w:tcPr>
            <w:tcW w:w="1276" w:type="dxa"/>
            <w:vAlign w:val="center"/>
          </w:tcPr>
          <w:p w14:paraId="7E0CA4A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616CFB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42BD9A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A78AA" w:rsidRPr="00181953" w14:paraId="79BF8EF5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386E47A6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 семестр</w:t>
            </w:r>
          </w:p>
        </w:tc>
      </w:tr>
      <w:tr w:rsidR="001A78AA" w:rsidRPr="00181953" w14:paraId="562D4FF6" w14:textId="77777777" w:rsidTr="001A78AA">
        <w:trPr>
          <w:jc w:val="center"/>
        </w:trPr>
        <w:tc>
          <w:tcPr>
            <w:tcW w:w="988" w:type="dxa"/>
          </w:tcPr>
          <w:p w14:paraId="44DC3D2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502397AD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007EA7C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15F6842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D37F13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2A" w:rsidRPr="00181953" w14:paraId="12F6B00B" w14:textId="77777777" w:rsidTr="001A782A">
        <w:trPr>
          <w:jc w:val="center"/>
        </w:trPr>
        <w:tc>
          <w:tcPr>
            <w:tcW w:w="988" w:type="dxa"/>
            <w:vAlign w:val="center"/>
          </w:tcPr>
          <w:p w14:paraId="2361806D" w14:textId="77777777" w:rsidR="001A782A" w:rsidRPr="00EE1017" w:rsidRDefault="001A782A" w:rsidP="001A782A">
            <w:pPr>
              <w:jc w:val="center"/>
            </w:pPr>
            <w:r>
              <w:t>ОК.</w:t>
            </w:r>
            <w:r w:rsidRPr="00EE1017">
              <w:t>16</w:t>
            </w:r>
          </w:p>
        </w:tc>
        <w:tc>
          <w:tcPr>
            <w:tcW w:w="4819" w:type="dxa"/>
            <w:vAlign w:val="center"/>
          </w:tcPr>
          <w:p w14:paraId="6E888E8A" w14:textId="77777777" w:rsidR="001A782A" w:rsidRDefault="001A782A" w:rsidP="001A782A">
            <w:r w:rsidRPr="00EE1017">
              <w:t>Експлуатаційні матеріали</w:t>
            </w:r>
          </w:p>
        </w:tc>
        <w:tc>
          <w:tcPr>
            <w:tcW w:w="1276" w:type="dxa"/>
            <w:vAlign w:val="center"/>
          </w:tcPr>
          <w:p w14:paraId="07D14623" w14:textId="77777777" w:rsidR="001A782A" w:rsidRPr="00181953" w:rsidRDefault="001A782A" w:rsidP="001A782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27C65E4" w14:textId="77777777" w:rsidR="001A782A" w:rsidRPr="00181953" w:rsidRDefault="001A782A" w:rsidP="001A782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795D7FA4" w14:textId="77777777" w:rsidR="001A782A" w:rsidRPr="00181953" w:rsidRDefault="001A782A" w:rsidP="001A782A">
            <w:pPr>
              <w:jc w:val="center"/>
              <w:outlineLvl w:val="0"/>
            </w:pPr>
            <w:r>
              <w:t>Залік</w:t>
            </w:r>
          </w:p>
        </w:tc>
      </w:tr>
      <w:tr w:rsidR="001A782A" w:rsidRPr="00181953" w14:paraId="5DAC103A" w14:textId="77777777" w:rsidTr="001A782A">
        <w:trPr>
          <w:jc w:val="center"/>
        </w:trPr>
        <w:tc>
          <w:tcPr>
            <w:tcW w:w="988" w:type="dxa"/>
            <w:vAlign w:val="center"/>
          </w:tcPr>
          <w:p w14:paraId="1CCC4AF9" w14:textId="77777777" w:rsidR="001A782A" w:rsidRPr="00AE2994" w:rsidRDefault="001A782A" w:rsidP="001A782A">
            <w:pPr>
              <w:jc w:val="center"/>
            </w:pPr>
            <w:r w:rsidRPr="00AE2994">
              <w:t>ОК.12</w:t>
            </w:r>
          </w:p>
        </w:tc>
        <w:tc>
          <w:tcPr>
            <w:tcW w:w="4819" w:type="dxa"/>
          </w:tcPr>
          <w:p w14:paraId="6464F60A" w14:textId="77777777" w:rsidR="001A782A" w:rsidRDefault="001A782A" w:rsidP="009550C9">
            <w:r w:rsidRPr="00AE2994">
              <w:t>Механіка матеріалів і конструкцій</w:t>
            </w:r>
          </w:p>
        </w:tc>
        <w:tc>
          <w:tcPr>
            <w:tcW w:w="1276" w:type="dxa"/>
            <w:vAlign w:val="center"/>
          </w:tcPr>
          <w:p w14:paraId="103FD7B2" w14:textId="77777777" w:rsidR="001A782A" w:rsidRPr="00181953" w:rsidRDefault="001A782A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C427704" w14:textId="77777777" w:rsidR="001A782A" w:rsidRPr="00181953" w:rsidRDefault="001A782A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1CDCCCDE" w14:textId="77777777" w:rsidR="001A782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1663F757" w14:textId="77777777" w:rsidTr="001A78AA">
        <w:trPr>
          <w:jc w:val="center"/>
        </w:trPr>
        <w:tc>
          <w:tcPr>
            <w:tcW w:w="988" w:type="dxa"/>
          </w:tcPr>
          <w:p w14:paraId="2CF76806" w14:textId="77777777" w:rsidR="001A78AA" w:rsidRPr="00181953" w:rsidRDefault="001A782A" w:rsidP="001A78AA">
            <w:pPr>
              <w:jc w:val="center"/>
              <w:outlineLvl w:val="0"/>
            </w:pPr>
            <w:r w:rsidRPr="00AE2994">
              <w:t>ОК.</w:t>
            </w:r>
            <w:r>
              <w:t>18</w:t>
            </w:r>
          </w:p>
        </w:tc>
        <w:tc>
          <w:tcPr>
            <w:tcW w:w="4819" w:type="dxa"/>
          </w:tcPr>
          <w:p w14:paraId="2A5E77B0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Основи конструювання автомобіля</w:t>
            </w:r>
          </w:p>
        </w:tc>
        <w:tc>
          <w:tcPr>
            <w:tcW w:w="1276" w:type="dxa"/>
            <w:vAlign w:val="center"/>
          </w:tcPr>
          <w:p w14:paraId="052255AF" w14:textId="77777777" w:rsidR="001A78AA" w:rsidRPr="00181953" w:rsidRDefault="001A782A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13DDDA3" w14:textId="77777777" w:rsidR="001A78AA" w:rsidRPr="00181953" w:rsidRDefault="001A782A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0D6C7F80" w14:textId="77777777" w:rsidR="001A78AA" w:rsidRPr="00181953" w:rsidRDefault="001A782A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1A78AA" w:rsidRPr="00181953" w14:paraId="4950DC7B" w14:textId="77777777" w:rsidTr="001A78AA">
        <w:trPr>
          <w:jc w:val="center"/>
        </w:trPr>
        <w:tc>
          <w:tcPr>
            <w:tcW w:w="988" w:type="dxa"/>
          </w:tcPr>
          <w:p w14:paraId="14149408" w14:textId="77777777" w:rsidR="001A78AA" w:rsidRPr="00181953" w:rsidRDefault="001A782A" w:rsidP="001A78AA">
            <w:pPr>
              <w:jc w:val="center"/>
              <w:outlineLvl w:val="0"/>
            </w:pPr>
            <w:r w:rsidRPr="00AE2994">
              <w:t>ОК.</w:t>
            </w:r>
            <w:r>
              <w:t>20</w:t>
            </w:r>
          </w:p>
        </w:tc>
        <w:tc>
          <w:tcPr>
            <w:tcW w:w="4819" w:type="dxa"/>
          </w:tcPr>
          <w:p w14:paraId="747FBF0F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Технологія виробництва та ремонту автомобілів</w:t>
            </w:r>
          </w:p>
        </w:tc>
        <w:tc>
          <w:tcPr>
            <w:tcW w:w="1276" w:type="dxa"/>
            <w:vAlign w:val="center"/>
          </w:tcPr>
          <w:p w14:paraId="63D19F94" w14:textId="77777777" w:rsidR="001A78AA" w:rsidRPr="00181953" w:rsidRDefault="001A782A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BE3D7CA" w14:textId="77777777" w:rsidR="001A78AA" w:rsidRPr="00181953" w:rsidRDefault="001A782A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6EDA5737" w14:textId="77777777" w:rsidR="001A78A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2CD7216E" w14:textId="77777777" w:rsidTr="001A78AA">
        <w:trPr>
          <w:jc w:val="center"/>
        </w:trPr>
        <w:tc>
          <w:tcPr>
            <w:tcW w:w="988" w:type="dxa"/>
          </w:tcPr>
          <w:p w14:paraId="3E272C22" w14:textId="77777777" w:rsidR="001A78AA" w:rsidRPr="004B2F4D" w:rsidRDefault="001A782A" w:rsidP="004B2F4D">
            <w:pPr>
              <w:jc w:val="center"/>
              <w:outlineLvl w:val="0"/>
              <w:rPr>
                <w:lang w:val="ru-RU"/>
              </w:rPr>
            </w:pPr>
            <w:r w:rsidRPr="00AE2994">
              <w:t>ОК.</w:t>
            </w:r>
            <w:r>
              <w:t>21</w:t>
            </w:r>
          </w:p>
        </w:tc>
        <w:tc>
          <w:tcPr>
            <w:tcW w:w="4819" w:type="dxa"/>
          </w:tcPr>
          <w:p w14:paraId="7FD4D8D5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276" w:type="dxa"/>
            <w:vAlign w:val="center"/>
          </w:tcPr>
          <w:p w14:paraId="238F6455" w14:textId="77777777" w:rsidR="001A78AA" w:rsidRPr="00181953" w:rsidRDefault="001A782A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F08DB95" w14:textId="77777777" w:rsidR="001A78AA" w:rsidRPr="00181953" w:rsidRDefault="001A782A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21DCC0A4" w14:textId="77777777" w:rsidR="001A78A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515C4EFB" w14:textId="77777777" w:rsidTr="001A78AA">
        <w:trPr>
          <w:jc w:val="center"/>
        </w:trPr>
        <w:tc>
          <w:tcPr>
            <w:tcW w:w="988" w:type="dxa"/>
          </w:tcPr>
          <w:p w14:paraId="542A483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4819" w:type="dxa"/>
          </w:tcPr>
          <w:p w14:paraId="75220660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276" w:type="dxa"/>
            <w:vAlign w:val="center"/>
          </w:tcPr>
          <w:p w14:paraId="355B964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159FD50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2FBBC40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312283F" w14:textId="77777777" w:rsidTr="001A78AA">
        <w:trPr>
          <w:jc w:val="center"/>
        </w:trPr>
        <w:tc>
          <w:tcPr>
            <w:tcW w:w="988" w:type="dxa"/>
          </w:tcPr>
          <w:p w14:paraId="5D4ED87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ВК.2.2</w:t>
            </w:r>
          </w:p>
        </w:tc>
        <w:tc>
          <w:tcPr>
            <w:tcW w:w="4819" w:type="dxa"/>
          </w:tcPr>
          <w:p w14:paraId="34D3FD11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276" w:type="dxa"/>
            <w:vAlign w:val="center"/>
          </w:tcPr>
          <w:p w14:paraId="43A03DD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7571DBB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2C07D20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280A3222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2A9EC577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ІІ семестр</w:t>
            </w:r>
          </w:p>
        </w:tc>
      </w:tr>
      <w:tr w:rsidR="001A78AA" w:rsidRPr="00181953" w14:paraId="1D284D47" w14:textId="77777777" w:rsidTr="001A78AA">
        <w:trPr>
          <w:jc w:val="center"/>
        </w:trPr>
        <w:tc>
          <w:tcPr>
            <w:tcW w:w="988" w:type="dxa"/>
          </w:tcPr>
          <w:p w14:paraId="2A321C4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5F733557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61D2463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5ADD60C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79D5E11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77D59818" w14:textId="77777777" w:rsidTr="001A78AA">
        <w:trPr>
          <w:jc w:val="center"/>
        </w:trPr>
        <w:tc>
          <w:tcPr>
            <w:tcW w:w="988" w:type="dxa"/>
          </w:tcPr>
          <w:p w14:paraId="2E295943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18</w:t>
            </w:r>
          </w:p>
        </w:tc>
        <w:tc>
          <w:tcPr>
            <w:tcW w:w="4819" w:type="dxa"/>
          </w:tcPr>
          <w:p w14:paraId="03522939" w14:textId="77777777" w:rsidR="00DE27DB" w:rsidRPr="00181953" w:rsidRDefault="00DE27DB" w:rsidP="00C64C9F">
            <w:pPr>
              <w:jc w:val="both"/>
              <w:outlineLvl w:val="0"/>
            </w:pPr>
            <w:r w:rsidRPr="001A782A">
              <w:t>Основи конструювання автомобіля</w:t>
            </w:r>
          </w:p>
        </w:tc>
        <w:tc>
          <w:tcPr>
            <w:tcW w:w="1276" w:type="dxa"/>
            <w:vAlign w:val="center"/>
          </w:tcPr>
          <w:p w14:paraId="020426EF" w14:textId="77777777" w:rsidR="00DE27DB" w:rsidRPr="00181953" w:rsidRDefault="00DE27DB" w:rsidP="00C64C9F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74564D47" w14:textId="77777777" w:rsidR="00DE27DB" w:rsidRPr="00181953" w:rsidRDefault="00DE27DB" w:rsidP="00C64C9F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2DDFA54F" w14:textId="77777777" w:rsidR="00DE27DB" w:rsidRPr="00181953" w:rsidRDefault="00DE27DB" w:rsidP="00C64C9F">
            <w:pPr>
              <w:jc w:val="center"/>
              <w:outlineLvl w:val="0"/>
            </w:pPr>
            <w:r>
              <w:t>Екзамен, КП</w:t>
            </w:r>
          </w:p>
        </w:tc>
      </w:tr>
      <w:tr w:rsidR="00DE27DB" w:rsidRPr="00181953" w14:paraId="436B5B43" w14:textId="77777777" w:rsidTr="001A78AA">
        <w:trPr>
          <w:jc w:val="center"/>
        </w:trPr>
        <w:tc>
          <w:tcPr>
            <w:tcW w:w="988" w:type="dxa"/>
          </w:tcPr>
          <w:p w14:paraId="5838CD19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19</w:t>
            </w:r>
          </w:p>
        </w:tc>
        <w:tc>
          <w:tcPr>
            <w:tcW w:w="4819" w:type="dxa"/>
          </w:tcPr>
          <w:p w14:paraId="16212601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10BBB9C0" w14:textId="77777777" w:rsidR="00DE27DB" w:rsidRPr="00181953" w:rsidRDefault="00DE27DB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0CD1B5DF" w14:textId="77777777" w:rsidR="00DE27DB" w:rsidRPr="00181953" w:rsidRDefault="00DE27DB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643AEB8D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3617D648" w14:textId="77777777" w:rsidTr="001A78AA">
        <w:trPr>
          <w:jc w:val="center"/>
        </w:trPr>
        <w:tc>
          <w:tcPr>
            <w:tcW w:w="988" w:type="dxa"/>
          </w:tcPr>
          <w:p w14:paraId="0898E76B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20</w:t>
            </w:r>
          </w:p>
        </w:tc>
        <w:tc>
          <w:tcPr>
            <w:tcW w:w="4819" w:type="dxa"/>
          </w:tcPr>
          <w:p w14:paraId="6CF2B1AF" w14:textId="77777777" w:rsidR="00DE27DB" w:rsidRPr="00181953" w:rsidRDefault="00DE27DB" w:rsidP="00C64C9F">
            <w:pPr>
              <w:jc w:val="both"/>
              <w:outlineLvl w:val="0"/>
            </w:pPr>
            <w:r w:rsidRPr="001A782A">
              <w:t>Технологія виробництва та ремонту автомобілів</w:t>
            </w:r>
          </w:p>
        </w:tc>
        <w:tc>
          <w:tcPr>
            <w:tcW w:w="1276" w:type="dxa"/>
            <w:vAlign w:val="center"/>
          </w:tcPr>
          <w:p w14:paraId="35978128" w14:textId="77777777" w:rsidR="00DE27DB" w:rsidRPr="00181953" w:rsidRDefault="00DE27DB" w:rsidP="00C64C9F">
            <w:pPr>
              <w:jc w:val="center"/>
              <w:outlineLvl w:val="0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042BBAB" w14:textId="77777777" w:rsidR="00DE27DB" w:rsidRPr="00181953" w:rsidRDefault="00DE27DB" w:rsidP="00C64C9F">
            <w:pPr>
              <w:jc w:val="center"/>
              <w:outlineLvl w:val="0"/>
            </w:pPr>
            <w:r>
              <w:t>60</w:t>
            </w:r>
          </w:p>
        </w:tc>
        <w:tc>
          <w:tcPr>
            <w:tcW w:w="1247" w:type="dxa"/>
            <w:vAlign w:val="center"/>
          </w:tcPr>
          <w:p w14:paraId="6B264451" w14:textId="77777777" w:rsidR="00DE27DB" w:rsidRPr="00181953" w:rsidRDefault="00DE27DB" w:rsidP="00C64C9F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46F566D6" w14:textId="77777777" w:rsidTr="001A78AA">
        <w:trPr>
          <w:jc w:val="center"/>
        </w:trPr>
        <w:tc>
          <w:tcPr>
            <w:tcW w:w="988" w:type="dxa"/>
          </w:tcPr>
          <w:p w14:paraId="4B844F90" w14:textId="77777777" w:rsidR="00DE27DB" w:rsidRPr="00181953" w:rsidRDefault="00DE27DB" w:rsidP="00DE27DB">
            <w:pPr>
              <w:jc w:val="center"/>
              <w:outlineLvl w:val="0"/>
              <w:rPr>
                <w:color w:val="FF0000"/>
              </w:rPr>
            </w:pPr>
            <w:r w:rsidRPr="00181953">
              <w:t>ОК.3</w:t>
            </w:r>
            <w:r>
              <w:t>4</w:t>
            </w:r>
          </w:p>
        </w:tc>
        <w:tc>
          <w:tcPr>
            <w:tcW w:w="4819" w:type="dxa"/>
          </w:tcPr>
          <w:p w14:paraId="2DED2520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Технологічна практика</w:t>
            </w:r>
          </w:p>
        </w:tc>
        <w:tc>
          <w:tcPr>
            <w:tcW w:w="1276" w:type="dxa"/>
            <w:vAlign w:val="center"/>
          </w:tcPr>
          <w:p w14:paraId="7DB5FFF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A2A4BB3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3A6F442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DE27DB" w:rsidRPr="00181953" w14:paraId="0D46B002" w14:textId="77777777" w:rsidTr="001A78AA">
        <w:trPr>
          <w:jc w:val="center"/>
        </w:trPr>
        <w:tc>
          <w:tcPr>
            <w:tcW w:w="988" w:type="dxa"/>
          </w:tcPr>
          <w:p w14:paraId="4F76F7EF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ВК.2.3</w:t>
            </w:r>
          </w:p>
        </w:tc>
        <w:tc>
          <w:tcPr>
            <w:tcW w:w="4819" w:type="dxa"/>
          </w:tcPr>
          <w:p w14:paraId="22125DA6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Дисципліна професійної підготовки №3</w:t>
            </w:r>
          </w:p>
        </w:tc>
        <w:tc>
          <w:tcPr>
            <w:tcW w:w="1276" w:type="dxa"/>
            <w:vAlign w:val="center"/>
          </w:tcPr>
          <w:p w14:paraId="359F6A45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3FBC9F0D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422E823A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Залік</w:t>
            </w:r>
          </w:p>
        </w:tc>
      </w:tr>
      <w:tr w:rsidR="00DE27DB" w:rsidRPr="00181953" w14:paraId="53C1DF50" w14:textId="77777777" w:rsidTr="001A78AA">
        <w:trPr>
          <w:jc w:val="center"/>
        </w:trPr>
        <w:tc>
          <w:tcPr>
            <w:tcW w:w="988" w:type="dxa"/>
          </w:tcPr>
          <w:p w14:paraId="6BDAF465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ВК.2.4</w:t>
            </w:r>
          </w:p>
        </w:tc>
        <w:tc>
          <w:tcPr>
            <w:tcW w:w="4819" w:type="dxa"/>
          </w:tcPr>
          <w:p w14:paraId="49DEC552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Дисципліна професійної підготовки №4</w:t>
            </w:r>
          </w:p>
        </w:tc>
        <w:tc>
          <w:tcPr>
            <w:tcW w:w="1276" w:type="dxa"/>
            <w:vAlign w:val="center"/>
          </w:tcPr>
          <w:p w14:paraId="0244B3BC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20AFD7B7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14F3459A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Залік</w:t>
            </w:r>
          </w:p>
        </w:tc>
      </w:tr>
      <w:tr w:rsidR="00DE27DB" w:rsidRPr="00181953" w14:paraId="6BB1439C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4FA0ED02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 семестр</w:t>
            </w:r>
          </w:p>
        </w:tc>
      </w:tr>
      <w:tr w:rsidR="00DE27DB" w:rsidRPr="00181953" w14:paraId="3C7D95BF" w14:textId="77777777" w:rsidTr="001A78AA">
        <w:trPr>
          <w:jc w:val="center"/>
        </w:trPr>
        <w:tc>
          <w:tcPr>
            <w:tcW w:w="988" w:type="dxa"/>
          </w:tcPr>
          <w:p w14:paraId="0A7BA85E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19</w:t>
            </w:r>
          </w:p>
        </w:tc>
        <w:tc>
          <w:tcPr>
            <w:tcW w:w="4819" w:type="dxa"/>
          </w:tcPr>
          <w:p w14:paraId="44F6D8D1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4CE8AC62" w14:textId="77777777" w:rsidR="00DE27DB" w:rsidRPr="00181953" w:rsidRDefault="00DE27DB" w:rsidP="00C64C9F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529F901" w14:textId="77777777" w:rsidR="00DE27DB" w:rsidRPr="00181953" w:rsidRDefault="00DE27DB" w:rsidP="00C64C9F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6426732" w14:textId="77777777" w:rsidR="00DE27DB" w:rsidRPr="00181953" w:rsidRDefault="00DE27DB" w:rsidP="00C64C9F">
            <w:pPr>
              <w:jc w:val="center"/>
              <w:outlineLvl w:val="0"/>
            </w:pPr>
            <w:r>
              <w:t>Залік, КП</w:t>
            </w:r>
          </w:p>
        </w:tc>
      </w:tr>
      <w:tr w:rsidR="00DE27DB" w:rsidRPr="00181953" w14:paraId="7C8DFE6B" w14:textId="77777777" w:rsidTr="001A78AA">
        <w:trPr>
          <w:jc w:val="center"/>
        </w:trPr>
        <w:tc>
          <w:tcPr>
            <w:tcW w:w="988" w:type="dxa"/>
          </w:tcPr>
          <w:p w14:paraId="38E69D26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02278FB4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42C09826" w14:textId="77777777" w:rsidR="00DE27DB" w:rsidRPr="00181953" w:rsidRDefault="00DE27DB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199C6A4" w14:textId="77777777" w:rsidR="00DE27DB" w:rsidRPr="00181953" w:rsidRDefault="00DE27DB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33667472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6CE05EDB" w14:textId="77777777" w:rsidTr="001A78AA">
        <w:trPr>
          <w:jc w:val="center"/>
        </w:trPr>
        <w:tc>
          <w:tcPr>
            <w:tcW w:w="988" w:type="dxa"/>
          </w:tcPr>
          <w:p w14:paraId="6E665A3C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24</w:t>
            </w:r>
          </w:p>
        </w:tc>
        <w:tc>
          <w:tcPr>
            <w:tcW w:w="4819" w:type="dxa"/>
          </w:tcPr>
          <w:p w14:paraId="67A0AA4D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Організація автомобільних перевезень</w:t>
            </w:r>
          </w:p>
        </w:tc>
        <w:tc>
          <w:tcPr>
            <w:tcW w:w="1276" w:type="dxa"/>
            <w:vAlign w:val="center"/>
          </w:tcPr>
          <w:p w14:paraId="19B24B94" w14:textId="77777777" w:rsidR="00DE27DB" w:rsidRPr="00181953" w:rsidRDefault="00DE27DB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80A2D0D" w14:textId="77777777" w:rsidR="00DE27DB" w:rsidRPr="00181953" w:rsidRDefault="00DE27DB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696F461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6F26026A" w14:textId="77777777" w:rsidTr="001A78AA">
        <w:trPr>
          <w:jc w:val="center"/>
        </w:trPr>
        <w:tc>
          <w:tcPr>
            <w:tcW w:w="988" w:type="dxa"/>
          </w:tcPr>
          <w:p w14:paraId="76A3DF7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lastRenderedPageBreak/>
              <w:t>ВК.1.1</w:t>
            </w:r>
          </w:p>
        </w:tc>
        <w:tc>
          <w:tcPr>
            <w:tcW w:w="4819" w:type="dxa"/>
          </w:tcPr>
          <w:p w14:paraId="07C16F7E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№1</w:t>
            </w:r>
          </w:p>
        </w:tc>
        <w:tc>
          <w:tcPr>
            <w:tcW w:w="1276" w:type="dxa"/>
            <w:vAlign w:val="center"/>
          </w:tcPr>
          <w:p w14:paraId="22DEE75A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C5E3279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4C33070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51EEFD97" w14:textId="77777777" w:rsidTr="001A78AA">
        <w:trPr>
          <w:jc w:val="center"/>
        </w:trPr>
        <w:tc>
          <w:tcPr>
            <w:tcW w:w="988" w:type="dxa"/>
          </w:tcPr>
          <w:p w14:paraId="20379286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ВК.1.2</w:t>
            </w:r>
          </w:p>
        </w:tc>
        <w:tc>
          <w:tcPr>
            <w:tcW w:w="4819" w:type="dxa"/>
          </w:tcPr>
          <w:p w14:paraId="0EFCD575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№2</w:t>
            </w:r>
          </w:p>
        </w:tc>
        <w:tc>
          <w:tcPr>
            <w:tcW w:w="1276" w:type="dxa"/>
            <w:vAlign w:val="center"/>
          </w:tcPr>
          <w:p w14:paraId="1495948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496F4978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4D625F4D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1A67A163" w14:textId="77777777" w:rsidTr="001A78AA">
        <w:trPr>
          <w:jc w:val="center"/>
        </w:trPr>
        <w:tc>
          <w:tcPr>
            <w:tcW w:w="988" w:type="dxa"/>
          </w:tcPr>
          <w:p w14:paraId="588363E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ВК.2.5</w:t>
            </w:r>
          </w:p>
        </w:tc>
        <w:tc>
          <w:tcPr>
            <w:tcW w:w="4819" w:type="dxa"/>
          </w:tcPr>
          <w:p w14:paraId="439D14F3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276" w:type="dxa"/>
            <w:vAlign w:val="center"/>
          </w:tcPr>
          <w:p w14:paraId="7C397B4D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443C2EAF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53D7D733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741572B1" w14:textId="77777777" w:rsidTr="001A78AA">
        <w:trPr>
          <w:jc w:val="center"/>
        </w:trPr>
        <w:tc>
          <w:tcPr>
            <w:tcW w:w="988" w:type="dxa"/>
          </w:tcPr>
          <w:p w14:paraId="14A70EFC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4819" w:type="dxa"/>
          </w:tcPr>
          <w:p w14:paraId="67F69FFA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276" w:type="dxa"/>
            <w:vAlign w:val="center"/>
          </w:tcPr>
          <w:p w14:paraId="7B64302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4D975AEC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4287F02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5BB43563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75DDDEAB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ІІ семестр</w:t>
            </w:r>
          </w:p>
        </w:tc>
      </w:tr>
      <w:tr w:rsidR="00DE27DB" w:rsidRPr="00181953" w14:paraId="66C4F66C" w14:textId="77777777" w:rsidTr="001A78AA">
        <w:trPr>
          <w:jc w:val="center"/>
        </w:trPr>
        <w:tc>
          <w:tcPr>
            <w:tcW w:w="988" w:type="dxa"/>
          </w:tcPr>
          <w:p w14:paraId="2B710D21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2B116FA0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56F40F49" w14:textId="77777777" w:rsidR="00DE27DB" w:rsidRPr="00181953" w:rsidRDefault="00DE27DB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BFB4C44" w14:textId="77777777" w:rsidR="00DE27DB" w:rsidRPr="00181953" w:rsidRDefault="00DE27DB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22A9CA5C" w14:textId="77777777" w:rsidR="00DE27DB" w:rsidRPr="00181953" w:rsidRDefault="00DE27DB" w:rsidP="00C64C9F">
            <w:pPr>
              <w:jc w:val="center"/>
              <w:outlineLvl w:val="0"/>
            </w:pPr>
            <w:r>
              <w:t>Залік, КР</w:t>
            </w:r>
          </w:p>
        </w:tc>
      </w:tr>
      <w:tr w:rsidR="00DE27DB" w:rsidRPr="00181953" w14:paraId="13A630FE" w14:textId="77777777" w:rsidTr="001A78AA">
        <w:trPr>
          <w:jc w:val="center"/>
        </w:trPr>
        <w:tc>
          <w:tcPr>
            <w:tcW w:w="988" w:type="dxa"/>
          </w:tcPr>
          <w:p w14:paraId="2D2E869F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ОК.23</w:t>
            </w:r>
          </w:p>
        </w:tc>
        <w:tc>
          <w:tcPr>
            <w:tcW w:w="4819" w:type="dxa"/>
          </w:tcPr>
          <w:p w14:paraId="6CEF3F20" w14:textId="77777777" w:rsidR="00DE27DB" w:rsidRPr="00912419" w:rsidRDefault="00DE27DB" w:rsidP="001A78AA">
            <w:pPr>
              <w:jc w:val="both"/>
              <w:outlineLvl w:val="0"/>
            </w:pPr>
            <w:r w:rsidRPr="00912419">
              <w:t>Автомобілі</w:t>
            </w:r>
          </w:p>
        </w:tc>
        <w:tc>
          <w:tcPr>
            <w:tcW w:w="1276" w:type="dxa"/>
            <w:vAlign w:val="center"/>
          </w:tcPr>
          <w:p w14:paraId="3155A5C3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4</w:t>
            </w:r>
          </w:p>
        </w:tc>
        <w:tc>
          <w:tcPr>
            <w:tcW w:w="1134" w:type="dxa"/>
            <w:vAlign w:val="center"/>
          </w:tcPr>
          <w:p w14:paraId="3DC4FC7C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120</w:t>
            </w:r>
          </w:p>
        </w:tc>
        <w:tc>
          <w:tcPr>
            <w:tcW w:w="1247" w:type="dxa"/>
            <w:vAlign w:val="center"/>
          </w:tcPr>
          <w:p w14:paraId="4917084C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DE27DB" w:rsidRPr="00181953" w14:paraId="15418C0C" w14:textId="77777777" w:rsidTr="001A78AA">
        <w:trPr>
          <w:jc w:val="center"/>
        </w:trPr>
        <w:tc>
          <w:tcPr>
            <w:tcW w:w="988" w:type="dxa"/>
          </w:tcPr>
          <w:p w14:paraId="69B22A88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24</w:t>
            </w:r>
          </w:p>
        </w:tc>
        <w:tc>
          <w:tcPr>
            <w:tcW w:w="4819" w:type="dxa"/>
          </w:tcPr>
          <w:p w14:paraId="73168E53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Організація автомобільних перевезень</w:t>
            </w:r>
          </w:p>
        </w:tc>
        <w:tc>
          <w:tcPr>
            <w:tcW w:w="1276" w:type="dxa"/>
            <w:vAlign w:val="center"/>
          </w:tcPr>
          <w:p w14:paraId="435F0E13" w14:textId="77777777" w:rsidR="00DE27DB" w:rsidRPr="00181953" w:rsidRDefault="00DE27DB" w:rsidP="00C64C9F">
            <w:pPr>
              <w:jc w:val="center"/>
              <w:outlineLvl w:val="0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30ABB590" w14:textId="77777777" w:rsidR="00DE27DB" w:rsidRPr="00181953" w:rsidRDefault="00DE27DB" w:rsidP="00C64C9F">
            <w:pPr>
              <w:jc w:val="center"/>
              <w:outlineLvl w:val="0"/>
            </w:pPr>
            <w:r>
              <w:t>60</w:t>
            </w:r>
          </w:p>
        </w:tc>
        <w:tc>
          <w:tcPr>
            <w:tcW w:w="1247" w:type="dxa"/>
            <w:vAlign w:val="center"/>
          </w:tcPr>
          <w:p w14:paraId="466113CD" w14:textId="77777777" w:rsidR="00DE27DB" w:rsidRPr="00181953" w:rsidRDefault="00DE27DB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DE27DB" w:rsidRPr="00181953" w14:paraId="6A9C87AC" w14:textId="77777777" w:rsidTr="001A78AA">
        <w:trPr>
          <w:jc w:val="center"/>
        </w:trPr>
        <w:tc>
          <w:tcPr>
            <w:tcW w:w="988" w:type="dxa"/>
          </w:tcPr>
          <w:p w14:paraId="0EA66368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25</w:t>
            </w:r>
          </w:p>
        </w:tc>
        <w:tc>
          <w:tcPr>
            <w:tcW w:w="4819" w:type="dxa"/>
          </w:tcPr>
          <w:p w14:paraId="2040455B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Технічна діагностика автомобіля</w:t>
            </w:r>
          </w:p>
        </w:tc>
        <w:tc>
          <w:tcPr>
            <w:tcW w:w="1276" w:type="dxa"/>
            <w:vAlign w:val="center"/>
          </w:tcPr>
          <w:p w14:paraId="5CB16CDA" w14:textId="77777777" w:rsidR="00DE27DB" w:rsidRPr="00181953" w:rsidRDefault="00DE27DB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DA9DB43" w14:textId="77777777" w:rsidR="00DE27DB" w:rsidRPr="00181953" w:rsidRDefault="00DE27DB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184D5AAE" w14:textId="77777777" w:rsidR="00DE27DB" w:rsidRPr="00181953" w:rsidRDefault="00DE27DB" w:rsidP="001A78AA">
            <w:pPr>
              <w:jc w:val="center"/>
              <w:outlineLvl w:val="0"/>
            </w:pPr>
            <w:r>
              <w:t>Екзамен</w:t>
            </w:r>
          </w:p>
        </w:tc>
      </w:tr>
      <w:tr w:rsidR="00DE27DB" w:rsidRPr="00181953" w14:paraId="52D2D032" w14:textId="77777777" w:rsidTr="001A78AA">
        <w:trPr>
          <w:jc w:val="center"/>
        </w:trPr>
        <w:tc>
          <w:tcPr>
            <w:tcW w:w="988" w:type="dxa"/>
          </w:tcPr>
          <w:p w14:paraId="120DAFBF" w14:textId="77777777" w:rsidR="00DE27DB" w:rsidRPr="00181953" w:rsidRDefault="00DE27DB" w:rsidP="00DE27DB">
            <w:pPr>
              <w:jc w:val="center"/>
              <w:outlineLvl w:val="0"/>
            </w:pPr>
            <w:r w:rsidRPr="00181953">
              <w:t>ОК.3</w:t>
            </w:r>
            <w:r>
              <w:t>5</w:t>
            </w:r>
          </w:p>
        </w:tc>
        <w:tc>
          <w:tcPr>
            <w:tcW w:w="4819" w:type="dxa"/>
          </w:tcPr>
          <w:p w14:paraId="321BF932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Виробнича практика</w:t>
            </w:r>
          </w:p>
        </w:tc>
        <w:tc>
          <w:tcPr>
            <w:tcW w:w="1276" w:type="dxa"/>
            <w:vAlign w:val="center"/>
          </w:tcPr>
          <w:p w14:paraId="7633BF97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A49E82F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405D354E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DE27DB" w:rsidRPr="00181953" w14:paraId="284CBA11" w14:textId="77777777" w:rsidTr="001A78AA">
        <w:trPr>
          <w:jc w:val="center"/>
        </w:trPr>
        <w:tc>
          <w:tcPr>
            <w:tcW w:w="988" w:type="dxa"/>
          </w:tcPr>
          <w:p w14:paraId="7C89E65A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ВК.1.3</w:t>
            </w:r>
          </w:p>
        </w:tc>
        <w:tc>
          <w:tcPr>
            <w:tcW w:w="4819" w:type="dxa"/>
          </w:tcPr>
          <w:p w14:paraId="515702E1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№3</w:t>
            </w:r>
          </w:p>
        </w:tc>
        <w:tc>
          <w:tcPr>
            <w:tcW w:w="1276" w:type="dxa"/>
            <w:vAlign w:val="center"/>
          </w:tcPr>
          <w:p w14:paraId="1216591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7E63A728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0109C6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53DDA1AC" w14:textId="77777777" w:rsidTr="001A78AA">
        <w:trPr>
          <w:jc w:val="center"/>
        </w:trPr>
        <w:tc>
          <w:tcPr>
            <w:tcW w:w="988" w:type="dxa"/>
          </w:tcPr>
          <w:p w14:paraId="228ADCD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ВК.2.7</w:t>
            </w:r>
          </w:p>
        </w:tc>
        <w:tc>
          <w:tcPr>
            <w:tcW w:w="4819" w:type="dxa"/>
          </w:tcPr>
          <w:p w14:paraId="44461212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№7</w:t>
            </w:r>
          </w:p>
        </w:tc>
        <w:tc>
          <w:tcPr>
            <w:tcW w:w="1276" w:type="dxa"/>
            <w:vAlign w:val="center"/>
          </w:tcPr>
          <w:p w14:paraId="4F3015B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02BD7A1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3A01030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4DB5E60A" w14:textId="77777777" w:rsidTr="001A78AA">
        <w:trPr>
          <w:jc w:val="center"/>
        </w:trPr>
        <w:tc>
          <w:tcPr>
            <w:tcW w:w="988" w:type="dxa"/>
          </w:tcPr>
          <w:p w14:paraId="78901F9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4819" w:type="dxa"/>
          </w:tcPr>
          <w:p w14:paraId="4C1806F2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№8</w:t>
            </w:r>
          </w:p>
        </w:tc>
        <w:tc>
          <w:tcPr>
            <w:tcW w:w="1276" w:type="dxa"/>
            <w:vAlign w:val="center"/>
          </w:tcPr>
          <w:p w14:paraId="50CF42C3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3A410C4E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6C81E187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772575E8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5646D9FC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ІV курс, І семестр</w:t>
            </w:r>
          </w:p>
        </w:tc>
      </w:tr>
      <w:tr w:rsidR="00912419" w:rsidRPr="00181953" w14:paraId="2F9712BF" w14:textId="77777777" w:rsidTr="003F5DC8">
        <w:trPr>
          <w:jc w:val="center"/>
        </w:trPr>
        <w:tc>
          <w:tcPr>
            <w:tcW w:w="988" w:type="dxa"/>
          </w:tcPr>
          <w:p w14:paraId="73292B8E" w14:textId="77777777" w:rsidR="00912419" w:rsidRPr="00181953" w:rsidRDefault="00912419" w:rsidP="00C64C9F">
            <w:pPr>
              <w:jc w:val="center"/>
              <w:outlineLvl w:val="0"/>
            </w:pPr>
            <w:r w:rsidRPr="00AE2994">
              <w:t>ОК.</w:t>
            </w:r>
            <w:r>
              <w:t>23</w:t>
            </w:r>
          </w:p>
        </w:tc>
        <w:tc>
          <w:tcPr>
            <w:tcW w:w="4819" w:type="dxa"/>
          </w:tcPr>
          <w:p w14:paraId="0D78E48B" w14:textId="77777777" w:rsidR="00912419" w:rsidRPr="00181953" w:rsidRDefault="00912419" w:rsidP="00C64C9F">
            <w:pPr>
              <w:jc w:val="both"/>
              <w:outlineLvl w:val="0"/>
            </w:pPr>
            <w:r>
              <w:t>Автомобілі</w:t>
            </w:r>
          </w:p>
        </w:tc>
        <w:tc>
          <w:tcPr>
            <w:tcW w:w="1276" w:type="dxa"/>
            <w:vAlign w:val="center"/>
          </w:tcPr>
          <w:p w14:paraId="71E46902" w14:textId="77777777" w:rsidR="00912419" w:rsidRPr="00181953" w:rsidRDefault="00912419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29D5AA0" w14:textId="77777777" w:rsidR="00912419" w:rsidRPr="00181953" w:rsidRDefault="00912419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49AA915A" w14:textId="77777777" w:rsidR="00912419" w:rsidRPr="00181953" w:rsidRDefault="00912419" w:rsidP="00C64C9F">
            <w:pPr>
              <w:jc w:val="center"/>
              <w:outlineLvl w:val="0"/>
            </w:pPr>
            <w:r>
              <w:t>Залік, КП</w:t>
            </w:r>
          </w:p>
        </w:tc>
      </w:tr>
      <w:tr w:rsidR="00912419" w:rsidRPr="00181953" w14:paraId="0E5979E0" w14:textId="77777777" w:rsidTr="001A78AA">
        <w:trPr>
          <w:jc w:val="center"/>
        </w:trPr>
        <w:tc>
          <w:tcPr>
            <w:tcW w:w="988" w:type="dxa"/>
            <w:vAlign w:val="center"/>
          </w:tcPr>
          <w:p w14:paraId="51B6F630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26</w:t>
            </w:r>
          </w:p>
        </w:tc>
        <w:tc>
          <w:tcPr>
            <w:tcW w:w="4819" w:type="dxa"/>
            <w:vAlign w:val="center"/>
          </w:tcPr>
          <w:p w14:paraId="730F703E" w14:textId="77777777" w:rsidR="00912419" w:rsidRPr="00181953" w:rsidRDefault="00912419" w:rsidP="001A78AA">
            <w:pPr>
              <w:jc w:val="both"/>
              <w:outlineLvl w:val="0"/>
            </w:pPr>
            <w:r w:rsidRPr="00912419"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3251EE70" w14:textId="77777777" w:rsidR="00912419" w:rsidRPr="00181953" w:rsidRDefault="00912419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C351888" w14:textId="77777777" w:rsidR="00912419" w:rsidRPr="00181953" w:rsidRDefault="00912419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6BFAC4B6" w14:textId="77777777" w:rsidR="00912419" w:rsidRPr="00181953" w:rsidRDefault="00912419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912419" w:rsidRPr="00181953" w14:paraId="7EBCC61F" w14:textId="77777777" w:rsidTr="001A78AA">
        <w:trPr>
          <w:jc w:val="center"/>
        </w:trPr>
        <w:tc>
          <w:tcPr>
            <w:tcW w:w="988" w:type="dxa"/>
          </w:tcPr>
          <w:p w14:paraId="19A52E50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27</w:t>
            </w:r>
          </w:p>
        </w:tc>
        <w:tc>
          <w:tcPr>
            <w:tcW w:w="4819" w:type="dxa"/>
          </w:tcPr>
          <w:p w14:paraId="70EE85C8" w14:textId="77777777" w:rsidR="00912419" w:rsidRPr="00181953" w:rsidRDefault="00912419" w:rsidP="001A78AA">
            <w:pPr>
              <w:jc w:val="both"/>
              <w:outlineLvl w:val="0"/>
            </w:pPr>
            <w:r w:rsidRPr="00912419">
              <w:t>Економіка підприємств автомобільного транспорту</w:t>
            </w:r>
          </w:p>
        </w:tc>
        <w:tc>
          <w:tcPr>
            <w:tcW w:w="1276" w:type="dxa"/>
            <w:vAlign w:val="center"/>
          </w:tcPr>
          <w:p w14:paraId="098F37E1" w14:textId="77777777" w:rsidR="00912419" w:rsidRPr="00181953" w:rsidRDefault="00912419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65F6DB5" w14:textId="77777777" w:rsidR="00912419" w:rsidRPr="00181953" w:rsidRDefault="00912419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60090B9" w14:textId="77777777" w:rsidR="00912419" w:rsidRPr="00181953" w:rsidRDefault="00912419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912419" w:rsidRPr="00181953" w14:paraId="74B138CB" w14:textId="77777777" w:rsidTr="001A78AA">
        <w:trPr>
          <w:jc w:val="center"/>
        </w:trPr>
        <w:tc>
          <w:tcPr>
            <w:tcW w:w="988" w:type="dxa"/>
          </w:tcPr>
          <w:p w14:paraId="2B0986F4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28</w:t>
            </w:r>
          </w:p>
        </w:tc>
        <w:tc>
          <w:tcPr>
            <w:tcW w:w="4819" w:type="dxa"/>
          </w:tcPr>
          <w:p w14:paraId="278B0380" w14:textId="77777777" w:rsidR="00912419" w:rsidRPr="00021383" w:rsidRDefault="00912419" w:rsidP="00C20B6E">
            <w:r w:rsidRPr="00021383">
              <w:t>Надійність машин</w:t>
            </w:r>
          </w:p>
        </w:tc>
        <w:tc>
          <w:tcPr>
            <w:tcW w:w="1276" w:type="dxa"/>
            <w:vAlign w:val="center"/>
          </w:tcPr>
          <w:p w14:paraId="1B121C92" w14:textId="77777777" w:rsidR="00912419" w:rsidRPr="00181953" w:rsidRDefault="00912419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20DEC311" w14:textId="77777777" w:rsidR="00912419" w:rsidRPr="00181953" w:rsidRDefault="00912419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1CEE153B" w14:textId="77777777" w:rsidR="00912419" w:rsidRPr="00181953" w:rsidRDefault="00912419" w:rsidP="00C64C9F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912419" w:rsidRPr="00181953" w14:paraId="400D6B4E" w14:textId="77777777" w:rsidTr="001A78AA">
        <w:trPr>
          <w:jc w:val="center"/>
        </w:trPr>
        <w:tc>
          <w:tcPr>
            <w:tcW w:w="988" w:type="dxa"/>
          </w:tcPr>
          <w:p w14:paraId="4DDCC512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31</w:t>
            </w:r>
          </w:p>
        </w:tc>
        <w:tc>
          <w:tcPr>
            <w:tcW w:w="4819" w:type="dxa"/>
          </w:tcPr>
          <w:p w14:paraId="29813129" w14:textId="77777777" w:rsidR="00912419" w:rsidRDefault="00912419" w:rsidP="00C20B6E">
            <w:r w:rsidRPr="00021383">
              <w:t>Транспортна логістика</w:t>
            </w:r>
          </w:p>
        </w:tc>
        <w:tc>
          <w:tcPr>
            <w:tcW w:w="1276" w:type="dxa"/>
            <w:vAlign w:val="center"/>
          </w:tcPr>
          <w:p w14:paraId="5C47C1C4" w14:textId="77777777" w:rsidR="00912419" w:rsidRPr="00181953" w:rsidRDefault="00912419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7E16E2B" w14:textId="77777777" w:rsidR="00912419" w:rsidRPr="00181953" w:rsidRDefault="00912419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E4C4C07" w14:textId="77777777" w:rsidR="00912419" w:rsidRPr="00181953" w:rsidRDefault="00912419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912419" w:rsidRPr="00181953" w14:paraId="2707343F" w14:textId="77777777" w:rsidTr="001A78AA">
        <w:trPr>
          <w:jc w:val="center"/>
        </w:trPr>
        <w:tc>
          <w:tcPr>
            <w:tcW w:w="988" w:type="dxa"/>
          </w:tcPr>
          <w:p w14:paraId="5DDA631B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4819" w:type="dxa"/>
          </w:tcPr>
          <w:p w14:paraId="1E18DF7F" w14:textId="77777777" w:rsidR="00912419" w:rsidRPr="00181953" w:rsidRDefault="00912419" w:rsidP="001A78AA">
            <w:pPr>
              <w:jc w:val="both"/>
              <w:outlineLvl w:val="0"/>
            </w:pPr>
            <w:r w:rsidRPr="00181953">
              <w:t>Дисципліна професійної підготовки №9</w:t>
            </w:r>
          </w:p>
        </w:tc>
        <w:tc>
          <w:tcPr>
            <w:tcW w:w="1276" w:type="dxa"/>
            <w:vAlign w:val="center"/>
          </w:tcPr>
          <w:p w14:paraId="3B42D910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0E8E110F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7B31228B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912419" w:rsidRPr="00181953" w14:paraId="03261FD4" w14:textId="77777777" w:rsidTr="001A78AA">
        <w:trPr>
          <w:jc w:val="center"/>
        </w:trPr>
        <w:tc>
          <w:tcPr>
            <w:tcW w:w="988" w:type="dxa"/>
          </w:tcPr>
          <w:p w14:paraId="5A6C1134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4819" w:type="dxa"/>
          </w:tcPr>
          <w:p w14:paraId="7EDCDA31" w14:textId="77777777" w:rsidR="00912419" w:rsidRPr="00181953" w:rsidRDefault="00912419" w:rsidP="001A78AA">
            <w:pPr>
              <w:jc w:val="both"/>
              <w:outlineLvl w:val="0"/>
            </w:pPr>
            <w:r w:rsidRPr="00181953">
              <w:t>Дисципліна професійної підготовки №10</w:t>
            </w:r>
          </w:p>
        </w:tc>
        <w:tc>
          <w:tcPr>
            <w:tcW w:w="1276" w:type="dxa"/>
            <w:vAlign w:val="center"/>
          </w:tcPr>
          <w:p w14:paraId="79AB95FD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46A6056B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6A2AB31C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912419" w:rsidRPr="00181953" w14:paraId="52086C89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689FB5A5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rPr>
                <w:b/>
              </w:rPr>
              <w:t>ІV курс, ІІ семестр</w:t>
            </w:r>
          </w:p>
        </w:tc>
      </w:tr>
      <w:tr w:rsidR="005B3CE2" w:rsidRPr="00181953" w14:paraId="1AC1FD05" w14:textId="77777777" w:rsidTr="001A78AA">
        <w:trPr>
          <w:jc w:val="center"/>
        </w:trPr>
        <w:tc>
          <w:tcPr>
            <w:tcW w:w="988" w:type="dxa"/>
          </w:tcPr>
          <w:p w14:paraId="28389C56" w14:textId="77777777" w:rsidR="005B3CE2" w:rsidRPr="00181953" w:rsidRDefault="005B3CE2" w:rsidP="005B3CE2">
            <w:pPr>
              <w:jc w:val="center"/>
              <w:outlineLvl w:val="0"/>
            </w:pPr>
            <w:r w:rsidRPr="00AE2994">
              <w:t>ОК.</w:t>
            </w:r>
            <w:r>
              <w:t>1</w:t>
            </w:r>
          </w:p>
        </w:tc>
        <w:tc>
          <w:tcPr>
            <w:tcW w:w="4819" w:type="dxa"/>
          </w:tcPr>
          <w:p w14:paraId="1ED25D8B" w14:textId="77777777" w:rsidR="005B3CE2" w:rsidRPr="00181953" w:rsidRDefault="005B3CE2" w:rsidP="001A78AA">
            <w:pPr>
              <w:jc w:val="both"/>
              <w:outlineLvl w:val="0"/>
            </w:pPr>
            <w:r w:rsidRPr="005B3CE2">
              <w:t>Філософія</w:t>
            </w:r>
          </w:p>
        </w:tc>
        <w:tc>
          <w:tcPr>
            <w:tcW w:w="1276" w:type="dxa"/>
            <w:vAlign w:val="center"/>
          </w:tcPr>
          <w:p w14:paraId="075B7039" w14:textId="77777777" w:rsidR="005B3CE2" w:rsidRPr="00181953" w:rsidRDefault="005B3CE2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9ECDC33" w14:textId="77777777" w:rsidR="005B3CE2" w:rsidRPr="00181953" w:rsidRDefault="005B3CE2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6EC871C8" w14:textId="77777777" w:rsidR="005B3CE2" w:rsidRPr="00181953" w:rsidRDefault="005B3CE2" w:rsidP="00C64C9F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43F3552C" w14:textId="77777777" w:rsidTr="001A78AA">
        <w:trPr>
          <w:jc w:val="center"/>
        </w:trPr>
        <w:tc>
          <w:tcPr>
            <w:tcW w:w="988" w:type="dxa"/>
          </w:tcPr>
          <w:p w14:paraId="1F1469EE" w14:textId="77777777" w:rsidR="005B3CE2" w:rsidRPr="00181953" w:rsidRDefault="005B3CE2" w:rsidP="00C64C9F">
            <w:pPr>
              <w:jc w:val="center"/>
              <w:outlineLvl w:val="0"/>
            </w:pPr>
            <w:r w:rsidRPr="00181953">
              <w:t>ОК. 13</w:t>
            </w:r>
          </w:p>
        </w:tc>
        <w:tc>
          <w:tcPr>
            <w:tcW w:w="4819" w:type="dxa"/>
          </w:tcPr>
          <w:p w14:paraId="6D30A361" w14:textId="77777777" w:rsidR="005B3CE2" w:rsidRPr="000B3FCF" w:rsidRDefault="005B3CE2" w:rsidP="00C64C9F">
            <w:r w:rsidRPr="000B3FCF">
              <w:t>Українські історико-культурні та політико-соціальні студії</w:t>
            </w:r>
          </w:p>
        </w:tc>
        <w:tc>
          <w:tcPr>
            <w:tcW w:w="1276" w:type="dxa"/>
            <w:vAlign w:val="center"/>
          </w:tcPr>
          <w:p w14:paraId="7DF8AADC" w14:textId="77777777" w:rsidR="005B3CE2" w:rsidRPr="00181953" w:rsidRDefault="005B3CE2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7BFA60B" w14:textId="77777777" w:rsidR="005B3CE2" w:rsidRPr="00181953" w:rsidRDefault="005B3CE2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1E51D209" w14:textId="77777777" w:rsidR="005B3CE2" w:rsidRPr="00181953" w:rsidRDefault="005B3CE2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5B3CE2" w:rsidRPr="00181953" w14:paraId="319EAD66" w14:textId="77777777" w:rsidTr="00200031">
        <w:trPr>
          <w:jc w:val="center"/>
        </w:trPr>
        <w:tc>
          <w:tcPr>
            <w:tcW w:w="988" w:type="dxa"/>
            <w:vAlign w:val="center"/>
          </w:tcPr>
          <w:p w14:paraId="691751C6" w14:textId="77777777" w:rsidR="005B3CE2" w:rsidRPr="00181953" w:rsidRDefault="005B3CE2" w:rsidP="00C64C9F">
            <w:pPr>
              <w:jc w:val="center"/>
              <w:outlineLvl w:val="0"/>
            </w:pPr>
            <w:r w:rsidRPr="00AE2994">
              <w:t>ОК.</w:t>
            </w:r>
            <w:r>
              <w:t>26</w:t>
            </w:r>
          </w:p>
        </w:tc>
        <w:tc>
          <w:tcPr>
            <w:tcW w:w="4819" w:type="dxa"/>
            <w:vAlign w:val="center"/>
          </w:tcPr>
          <w:p w14:paraId="3EA8FC23" w14:textId="77777777" w:rsidR="005B3CE2" w:rsidRPr="00181953" w:rsidRDefault="005B3CE2" w:rsidP="00C64C9F">
            <w:pPr>
              <w:jc w:val="both"/>
              <w:outlineLvl w:val="0"/>
            </w:pPr>
            <w:r w:rsidRPr="00912419"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73DD9112" w14:textId="77777777" w:rsidR="005B3CE2" w:rsidRPr="00181953" w:rsidRDefault="005B3CE2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6134EE3" w14:textId="77777777" w:rsidR="005B3CE2" w:rsidRPr="00181953" w:rsidRDefault="005B3CE2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DC60AF1" w14:textId="77777777" w:rsidR="005B3CE2" w:rsidRPr="00181953" w:rsidRDefault="005B3CE2" w:rsidP="00C64C9F">
            <w:pPr>
              <w:jc w:val="center"/>
              <w:outlineLvl w:val="0"/>
            </w:pPr>
            <w:r>
              <w:t>Залік, КР</w:t>
            </w:r>
          </w:p>
        </w:tc>
      </w:tr>
      <w:tr w:rsidR="005B3CE2" w:rsidRPr="00181953" w14:paraId="31563211" w14:textId="77777777" w:rsidTr="001A78AA">
        <w:trPr>
          <w:jc w:val="center"/>
        </w:trPr>
        <w:tc>
          <w:tcPr>
            <w:tcW w:w="988" w:type="dxa"/>
          </w:tcPr>
          <w:p w14:paraId="2F6EE09F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29</w:t>
            </w:r>
          </w:p>
        </w:tc>
        <w:tc>
          <w:tcPr>
            <w:tcW w:w="4819" w:type="dxa"/>
          </w:tcPr>
          <w:p w14:paraId="4BAC00F0" w14:textId="77777777" w:rsidR="005B3CE2" w:rsidRPr="00F53A52" w:rsidRDefault="005B3CE2" w:rsidP="0047267F">
            <w:r w:rsidRPr="00F53A52">
              <w:t>Автотехнічна експертиза</w:t>
            </w:r>
          </w:p>
        </w:tc>
        <w:tc>
          <w:tcPr>
            <w:tcW w:w="1276" w:type="dxa"/>
            <w:vAlign w:val="center"/>
          </w:tcPr>
          <w:p w14:paraId="20ACD47A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1600545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BB6DD56" w14:textId="77777777" w:rsidR="005B3CE2" w:rsidRPr="00181953" w:rsidRDefault="005B3CE2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5B3CE2" w:rsidRPr="00181953" w14:paraId="1074D0C8" w14:textId="77777777" w:rsidTr="001A78AA">
        <w:trPr>
          <w:jc w:val="center"/>
        </w:trPr>
        <w:tc>
          <w:tcPr>
            <w:tcW w:w="988" w:type="dxa"/>
          </w:tcPr>
          <w:p w14:paraId="52CB7989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30</w:t>
            </w:r>
          </w:p>
        </w:tc>
        <w:tc>
          <w:tcPr>
            <w:tcW w:w="4819" w:type="dxa"/>
          </w:tcPr>
          <w:p w14:paraId="630261EC" w14:textId="77777777" w:rsidR="005B3CE2" w:rsidRPr="00F53A52" w:rsidRDefault="005B3CE2" w:rsidP="0047267F">
            <w:r w:rsidRPr="00F53A52">
              <w:t>Управління персоналом</w:t>
            </w:r>
          </w:p>
        </w:tc>
        <w:tc>
          <w:tcPr>
            <w:tcW w:w="1276" w:type="dxa"/>
            <w:vAlign w:val="center"/>
          </w:tcPr>
          <w:p w14:paraId="6D737CD0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2882EDA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3D7A1B44" w14:textId="77777777" w:rsidR="005B3CE2" w:rsidRPr="00181953" w:rsidRDefault="005B3CE2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16A6FCD8" w14:textId="77777777" w:rsidTr="001A78AA">
        <w:trPr>
          <w:jc w:val="center"/>
        </w:trPr>
        <w:tc>
          <w:tcPr>
            <w:tcW w:w="988" w:type="dxa"/>
          </w:tcPr>
          <w:p w14:paraId="6C7A414D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32</w:t>
            </w:r>
          </w:p>
        </w:tc>
        <w:tc>
          <w:tcPr>
            <w:tcW w:w="4819" w:type="dxa"/>
          </w:tcPr>
          <w:p w14:paraId="29280D1A" w14:textId="77777777" w:rsidR="005B3CE2" w:rsidRDefault="005B3CE2" w:rsidP="0047267F">
            <w:r w:rsidRPr="00F53A52"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276" w:type="dxa"/>
            <w:vAlign w:val="center"/>
          </w:tcPr>
          <w:p w14:paraId="008B681B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F25761F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B318ACF" w14:textId="77777777" w:rsidR="005B3CE2" w:rsidRPr="00181953" w:rsidRDefault="005B3CE2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28A239B9" w14:textId="77777777" w:rsidTr="001A78AA">
        <w:trPr>
          <w:jc w:val="center"/>
        </w:trPr>
        <w:tc>
          <w:tcPr>
            <w:tcW w:w="988" w:type="dxa"/>
          </w:tcPr>
          <w:p w14:paraId="1F3EB58D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ОК.35</w:t>
            </w:r>
          </w:p>
        </w:tc>
        <w:tc>
          <w:tcPr>
            <w:tcW w:w="4819" w:type="dxa"/>
          </w:tcPr>
          <w:p w14:paraId="43C795D9" w14:textId="77777777" w:rsidR="005B3CE2" w:rsidRPr="00181953" w:rsidRDefault="005B3CE2" w:rsidP="001A78AA">
            <w:pPr>
              <w:jc w:val="both"/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276" w:type="dxa"/>
            <w:vAlign w:val="center"/>
          </w:tcPr>
          <w:p w14:paraId="5ACC8570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73281132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6328A080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5B3CE2" w:rsidRPr="00181953" w14:paraId="3BBD1CDB" w14:textId="77777777" w:rsidTr="001A78AA">
        <w:trPr>
          <w:jc w:val="center"/>
        </w:trPr>
        <w:tc>
          <w:tcPr>
            <w:tcW w:w="988" w:type="dxa"/>
          </w:tcPr>
          <w:p w14:paraId="728D4545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ОК.36</w:t>
            </w:r>
          </w:p>
        </w:tc>
        <w:tc>
          <w:tcPr>
            <w:tcW w:w="4819" w:type="dxa"/>
          </w:tcPr>
          <w:p w14:paraId="30A76AD1" w14:textId="77777777" w:rsidR="005B3CE2" w:rsidRPr="00181953" w:rsidRDefault="005B3CE2" w:rsidP="001A78AA">
            <w:pPr>
              <w:jc w:val="both"/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276" w:type="dxa"/>
            <w:vAlign w:val="center"/>
          </w:tcPr>
          <w:p w14:paraId="21B9AC6B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6</w:t>
            </w:r>
          </w:p>
        </w:tc>
        <w:tc>
          <w:tcPr>
            <w:tcW w:w="1134" w:type="dxa"/>
            <w:vAlign w:val="center"/>
          </w:tcPr>
          <w:p w14:paraId="6B184C33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180</w:t>
            </w:r>
          </w:p>
        </w:tc>
        <w:tc>
          <w:tcPr>
            <w:tcW w:w="1247" w:type="dxa"/>
            <w:vAlign w:val="center"/>
          </w:tcPr>
          <w:p w14:paraId="1E303DBC" w14:textId="77777777" w:rsidR="005B3CE2" w:rsidRPr="00181953" w:rsidRDefault="005B3CE2" w:rsidP="001A78AA">
            <w:pPr>
              <w:jc w:val="center"/>
              <w:outlineLvl w:val="0"/>
            </w:pPr>
          </w:p>
        </w:tc>
      </w:tr>
      <w:tr w:rsidR="005B3CE2" w:rsidRPr="00181953" w14:paraId="0570873D" w14:textId="77777777" w:rsidTr="001A78AA">
        <w:trPr>
          <w:jc w:val="center"/>
        </w:trPr>
        <w:tc>
          <w:tcPr>
            <w:tcW w:w="5807" w:type="dxa"/>
            <w:gridSpan w:val="2"/>
          </w:tcPr>
          <w:p w14:paraId="6108C2F1" w14:textId="77777777" w:rsidR="005B3CE2" w:rsidRPr="00181953" w:rsidRDefault="005B3CE2" w:rsidP="001A78AA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обсяг:</w:t>
            </w:r>
          </w:p>
        </w:tc>
        <w:tc>
          <w:tcPr>
            <w:tcW w:w="1276" w:type="dxa"/>
          </w:tcPr>
          <w:p w14:paraId="282B7909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  <w:tc>
          <w:tcPr>
            <w:tcW w:w="1134" w:type="dxa"/>
          </w:tcPr>
          <w:p w14:paraId="26CF0DD0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7200</w:t>
            </w:r>
          </w:p>
        </w:tc>
        <w:tc>
          <w:tcPr>
            <w:tcW w:w="1247" w:type="dxa"/>
          </w:tcPr>
          <w:p w14:paraId="7051993C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</w:p>
        </w:tc>
      </w:tr>
    </w:tbl>
    <w:p w14:paraId="4900ED20" w14:textId="77777777" w:rsidR="00E87C2A" w:rsidRPr="00181953" w:rsidRDefault="00521BEC" w:rsidP="00E800EC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E87C2A" w:rsidRPr="00181953">
        <w:rPr>
          <w:b/>
          <w:color w:val="000000"/>
          <w:sz w:val="28"/>
          <w:szCs w:val="28"/>
          <w:lang w:eastAsia="en-US"/>
        </w:rPr>
        <w:lastRenderedPageBreak/>
        <w:t xml:space="preserve">3. </w:t>
      </w:r>
      <w:r w:rsidR="008B67A9" w:rsidRPr="00181953">
        <w:rPr>
          <w:b/>
          <w:color w:val="000000"/>
          <w:sz w:val="28"/>
          <w:szCs w:val="28"/>
          <w:lang w:eastAsia="en-US"/>
        </w:rPr>
        <w:t>ФОРМА АТЕСТАЦІЇ ЗДОБУВАЧІВ ВИЩОЇ ОСВІТИ</w:t>
      </w:r>
    </w:p>
    <w:p w14:paraId="4395C6C8" w14:textId="77777777" w:rsidR="00DA44DA" w:rsidRPr="00181953" w:rsidRDefault="00DA44DA" w:rsidP="00DA44DA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14:paraId="63F7BE8C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Поточна атестація студентів здійснюється у формі іспитів, заліків, захисту курсових робіт.</w:t>
      </w:r>
    </w:p>
    <w:p w14:paraId="3255DD2C" w14:textId="77777777" w:rsidR="00D55722" w:rsidRPr="00181953" w:rsidRDefault="00D55722" w:rsidP="00A0172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81953">
        <w:rPr>
          <w:color w:val="000000"/>
          <w:sz w:val="28"/>
          <w:szCs w:val="28"/>
        </w:rPr>
        <w:t>Атестація випускників освітньо-професійної програми «</w:t>
      </w:r>
      <w:r w:rsidR="00C15DEF" w:rsidRPr="00181953">
        <w:rPr>
          <w:color w:val="000000"/>
          <w:sz w:val="28"/>
          <w:szCs w:val="28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» за спеціальністю </w:t>
      </w:r>
      <w:r w:rsidR="00C15DEF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здійснюється у формі єдиного державного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кваліфікаційного іспиту та публічного захисту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кваліфікаційної роботи</w:t>
      </w:r>
      <w:r w:rsidRPr="00181953">
        <w:rPr>
          <w:color w:val="000000"/>
          <w:sz w:val="28"/>
          <w:szCs w:val="28"/>
        </w:rPr>
        <w:t xml:space="preserve"> публічного захисту кваліфікаційної роботи та завершується видач</w:t>
      </w:r>
      <w:r w:rsidR="00F346E3" w:rsidRPr="00181953">
        <w:rPr>
          <w:color w:val="000000"/>
          <w:sz w:val="28"/>
          <w:szCs w:val="28"/>
        </w:rPr>
        <w:t>е</w:t>
      </w:r>
      <w:r w:rsidRPr="00181953">
        <w:rPr>
          <w:color w:val="000000"/>
          <w:sz w:val="28"/>
          <w:szCs w:val="28"/>
        </w:rPr>
        <w:t xml:space="preserve">ю документу встановленого зразка про присудження освітнього ступеня «бакалавр» з присвоєнням кваліфікації: бакалавр з </w:t>
      </w:r>
      <w:r w:rsidR="00C15DEF" w:rsidRPr="00181953">
        <w:rPr>
          <w:color w:val="000000"/>
          <w:sz w:val="28"/>
          <w:szCs w:val="28"/>
        </w:rPr>
        <w:t>автомобільного транспорту</w:t>
      </w:r>
      <w:r w:rsidRPr="00181953">
        <w:rPr>
          <w:color w:val="000000"/>
          <w:sz w:val="28"/>
          <w:szCs w:val="28"/>
        </w:rPr>
        <w:t>.</w:t>
      </w:r>
    </w:p>
    <w:p w14:paraId="2312B26F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Атестація здійснюється відкрито і публічно.</w:t>
      </w:r>
    </w:p>
    <w:p w14:paraId="1F5410D0" w14:textId="77777777" w:rsidR="00E20A58" w:rsidRPr="00181953" w:rsidRDefault="00D55722" w:rsidP="00D55722">
      <w:pP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Кваліфікаційна робота оприлюднюється у репозитарії </w:t>
      </w:r>
      <w:r w:rsidR="00F346E3" w:rsidRPr="00181953">
        <w:rPr>
          <w:color w:val="000000"/>
          <w:sz w:val="28"/>
          <w:szCs w:val="28"/>
        </w:rPr>
        <w:t>університету</w:t>
      </w:r>
      <w:r w:rsidRPr="00181953">
        <w:rPr>
          <w:color w:val="000000"/>
          <w:sz w:val="28"/>
          <w:szCs w:val="28"/>
        </w:rPr>
        <w:t>.</w:t>
      </w:r>
    </w:p>
    <w:p w14:paraId="7715AFC9" w14:textId="77777777" w:rsidR="00D06778" w:rsidRPr="00181953" w:rsidRDefault="00D06778" w:rsidP="00D55722">
      <w:pPr>
        <w:ind w:firstLine="567"/>
        <w:jc w:val="both"/>
        <w:rPr>
          <w:sz w:val="28"/>
          <w:szCs w:val="28"/>
        </w:rPr>
        <w:sectPr w:rsidR="00D06778" w:rsidRPr="00181953" w:rsidSect="00C8331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605A304" w14:textId="77777777" w:rsidR="00942BCC" w:rsidRPr="00181953" w:rsidRDefault="004E46B1" w:rsidP="00FF1B69">
      <w:pPr>
        <w:mirrorIndents/>
        <w:jc w:val="center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lastRenderedPageBreak/>
        <w:t xml:space="preserve">4. </w:t>
      </w:r>
      <w:r w:rsidR="00942BCC" w:rsidRPr="00181953">
        <w:rPr>
          <w:b/>
          <w:color w:val="000000"/>
          <w:sz w:val="28"/>
          <w:szCs w:val="28"/>
        </w:rPr>
        <w:t>ВІДПОВІДНІСТЬ ПРОГРАМНИХ КОМПЕТЕНТНОСТЕЙ КОМПОНЕНТАМ ОСВІТНЬО-ПРОФЕСІЙНОЇ ПРОГРАМИ</w:t>
      </w:r>
    </w:p>
    <w:p w14:paraId="714B80A1" w14:textId="77777777" w:rsidR="00942BCC" w:rsidRPr="00181953" w:rsidRDefault="00942BCC" w:rsidP="00FF1B69">
      <w:pPr>
        <w:mirrorIndents/>
        <w:jc w:val="center"/>
        <w:rPr>
          <w:b/>
          <w:bCs/>
          <w:sz w:val="28"/>
          <w:szCs w:val="28"/>
        </w:rPr>
      </w:pPr>
    </w:p>
    <w:p w14:paraId="789298D2" w14:textId="77777777" w:rsidR="00011F2D" w:rsidRPr="00181953" w:rsidRDefault="00942BCC" w:rsidP="00942BCC">
      <w:pPr>
        <w:ind w:firstLine="567"/>
        <w:mirrorIndents/>
        <w:jc w:val="both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t>4.1. </w:t>
      </w:r>
      <w:r w:rsidR="00FF1B69" w:rsidRPr="00181953">
        <w:rPr>
          <w:b/>
          <w:color w:val="000000"/>
          <w:spacing w:val="-4"/>
          <w:sz w:val="28"/>
          <w:szCs w:val="28"/>
        </w:rPr>
        <w:t>Матриця відповідності програмних компетентностей обов’язковим компонентам освітньо-професійної програми</w:t>
      </w:r>
    </w:p>
    <w:p w14:paraId="2AFDA5B4" w14:textId="77777777" w:rsidR="003D12EC" w:rsidRPr="00181953" w:rsidRDefault="003D12EC" w:rsidP="003D12EC">
      <w:pPr>
        <w:mirrorIndents/>
        <w:jc w:val="center"/>
        <w:rPr>
          <w:color w:val="000000"/>
          <w:sz w:val="28"/>
          <w:szCs w:val="28"/>
        </w:rPr>
      </w:pPr>
    </w:p>
    <w:tbl>
      <w:tblPr>
        <w:tblW w:w="15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557"/>
        <w:gridCol w:w="476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C01B8" w:rsidRPr="00181953" w14:paraId="00AFECBA" w14:textId="77777777" w:rsidTr="00AC01B8">
        <w:trPr>
          <w:cantSplit/>
          <w:trHeight w:val="1134"/>
          <w:jc w:val="center"/>
        </w:trPr>
        <w:tc>
          <w:tcPr>
            <w:tcW w:w="1162" w:type="dxa"/>
            <w:shd w:val="clear" w:color="auto" w:fill="auto"/>
          </w:tcPr>
          <w:p w14:paraId="5FCAB624" w14:textId="77777777" w:rsidR="00D06778" w:rsidRPr="00181953" w:rsidRDefault="00D06778" w:rsidP="00AC01B8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  <w:textDirection w:val="btLr"/>
          </w:tcPr>
          <w:p w14:paraId="7EBA756A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2376AC1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ЗК2</w:t>
            </w:r>
          </w:p>
        </w:tc>
        <w:tc>
          <w:tcPr>
            <w:tcW w:w="477" w:type="dxa"/>
            <w:shd w:val="clear" w:color="auto" w:fill="auto"/>
            <w:textDirection w:val="btLr"/>
          </w:tcPr>
          <w:p w14:paraId="330742B5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ЗК3</w:t>
            </w:r>
          </w:p>
        </w:tc>
        <w:tc>
          <w:tcPr>
            <w:tcW w:w="477" w:type="dxa"/>
            <w:shd w:val="clear" w:color="auto" w:fill="auto"/>
            <w:textDirection w:val="btLr"/>
          </w:tcPr>
          <w:p w14:paraId="3896F65E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2763B1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ЗК5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CC6552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ЗК6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FBE5512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ЗК7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3D27673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ЗК8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C16C443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ЗК9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07417CE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ЗК10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0C20F08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FC76D89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20C2137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072597B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4DDFB0EE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9936DD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47EA4AC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24323B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4BEB7AA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ФК5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398E2D5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ФК6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B42C957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ФК7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C32DEC7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ФК8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6995FC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ФК9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4FBDC8F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ФК10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D494B9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FE6B500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0BAC1A7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27A3F8D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88EFDEA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ФК15</w:t>
            </w:r>
          </w:p>
        </w:tc>
      </w:tr>
      <w:tr w:rsidR="00C47DEF" w:rsidRPr="00181953" w14:paraId="01680747" w14:textId="77777777" w:rsidTr="00D0214D">
        <w:trPr>
          <w:trHeight w:val="21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81952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E816A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F0F5C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8116C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F7832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035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3F7E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D476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D866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A0B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941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87C57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AFF3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1E2E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E9CD2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6FE1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2DCA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BF55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4A06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F8EA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4EA4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0851F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3DE1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FFD0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E4F3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56B8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FD470D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B93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8287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32E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394648E" w14:textId="77777777" w:rsidTr="00D0214D">
        <w:trPr>
          <w:trHeight w:val="27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EEBEA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9BF4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C59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2282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CEA32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9A6D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5F1A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8F4F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EB422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627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E64E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0FDE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A66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0780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DB29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CFB37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41F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DDA5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35168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AD0C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C79E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1A17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F554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A950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7F48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130D7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F7EC7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36619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B0D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E656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803C375" w14:textId="77777777" w:rsidTr="00D0214D">
        <w:trPr>
          <w:trHeight w:val="26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EE24A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A3F532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5B9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B9729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11736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E1E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89E0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372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EF3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075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A65E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96FA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1EBF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94B9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A8EA6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345D4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EB8F6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E8A8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A63F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E61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50A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0717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F64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80BA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1C7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AC2D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5533B6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AD88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532B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B56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9E6C69A" w14:textId="77777777" w:rsidTr="00D0214D">
        <w:trPr>
          <w:trHeight w:val="27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36E19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1E08D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9167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B2934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6E159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7A4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BE0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727C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29CC4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EFF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E27E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0EAA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BB9E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C4B2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F98D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A77A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13B9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BD49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AC9D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2088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5A7F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AA23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2D0E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9B9F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3DA5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4B84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1CC2B8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6ED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A98D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B445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A5B931A" w14:textId="77777777" w:rsidTr="00D0214D">
        <w:trPr>
          <w:trHeight w:val="27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55DE8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B9A9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C7B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54111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54FF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C783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1869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9DC4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8BA68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062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2CA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762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0A38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376D8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710D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0CFE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89DA2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26D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B15E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9117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37EF1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DB2F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CB4FC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C038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3D700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FF15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DD5E3B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74DE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19D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9522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B5BD43C" w14:textId="77777777" w:rsidTr="00D0214D">
        <w:trPr>
          <w:trHeight w:val="26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6272D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05A3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6DCC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E56C6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201DB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8D6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6164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4804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D1B7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6B4AF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288D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CB12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5D5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6D46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44244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2FFC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08C6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A4D7F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F117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4E45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B39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3DAE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60F6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D41C6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52F1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0A00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B2904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6D64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6748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EA7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C39AA1E" w14:textId="77777777" w:rsidTr="00D0214D">
        <w:trPr>
          <w:trHeight w:val="28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2CE9C5A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5193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9F24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F5712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A68B4A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E76B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0CFD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7594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C76B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6753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0D3A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9928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4D03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585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8DB6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9BEE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2686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0942F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59AB7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473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A5FC7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D3A5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771BF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7857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B162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13E04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8F3319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807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42BB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012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38522A63" w14:textId="77777777" w:rsidTr="00D0214D">
        <w:trPr>
          <w:trHeight w:val="2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B4044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BA0ED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CAB48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67C7F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27BC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870F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5C79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9CA3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4276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C736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80D2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2070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84E2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F431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8A6D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94BC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0E72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55FE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F90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36521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F93A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3A35D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30D4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4680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C172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53C7A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E983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C1AA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A97A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CB6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FADE97A" w14:textId="77777777" w:rsidTr="00D0214D">
        <w:trPr>
          <w:trHeight w:val="26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330E24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56638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89DE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D200A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14574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95DE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970F4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212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F9AE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9CA2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1CCA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865C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571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38F7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7B47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63C8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758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A994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A3EF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385D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6E4B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591A0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48B9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FB11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EB8A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26EB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37641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671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3F5A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391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D80BAB7" w14:textId="77777777" w:rsidTr="00D0214D">
        <w:trPr>
          <w:trHeight w:val="28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DE2AC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F470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7E486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6AD5E6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40B89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A05B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893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4FE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5275F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8560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D5BB7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84D4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C846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53C9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70BF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677E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6FE7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2077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989A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604E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BBD1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6ADD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C68E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44C4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2D37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AC0B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388F6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E27D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0770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958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938F803" w14:textId="77777777" w:rsidTr="00D0214D">
        <w:trPr>
          <w:trHeight w:val="28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E87DD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D3D6B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40D2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9CDC2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5A200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007D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E63D7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005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6DDE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73A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61D6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6E27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E53BD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355C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22F4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1CF0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370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812F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00CE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FB24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A2F0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EC4A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FA74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6239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39171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38BF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016A4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1163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2D86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6B2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0D4066C" w14:textId="77777777" w:rsidTr="00D0214D">
        <w:trPr>
          <w:trHeight w:val="26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98F3E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75A52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1FE5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5C51C0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5D10B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ACD7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D174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5FB4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9AAA2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F20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5B9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A0F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4151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EBEF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55C3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6F7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99A4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39996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BF70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3DFF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8D21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571D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1A4C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E30A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27C9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66F0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15F44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4A2C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A0C8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CC1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6B4C7BF" w14:textId="77777777" w:rsidTr="00D0214D">
        <w:trPr>
          <w:trHeight w:val="279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10749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F8A86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5817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8C57A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90AD2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449F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99FE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B8AC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C1BE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BE9C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7AC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BA15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DBE3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B1B4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6B56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D25C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3020D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693C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5392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F39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ACED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1E88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7139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B767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0678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4E00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798DB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EEF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765C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D544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59A2D96B" w14:textId="77777777" w:rsidTr="00D0214D">
        <w:trPr>
          <w:trHeight w:val="270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05FA6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0742A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9828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F516F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224A5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F626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893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BBB8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1BA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AB7A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803E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E6F2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F0EB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56A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1C17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B2790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D93A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9826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0D02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6E0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265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21981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3C8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BCC7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4EB0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C7C4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CAF6B1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6685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21DE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889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8F07176" w14:textId="77777777" w:rsidTr="00D0214D">
        <w:trPr>
          <w:trHeight w:val="27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77BB1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635C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EEE5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4DF92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FFDE5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5A4D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74C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00B9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D2D9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4CB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2E480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D3B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022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A4A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A09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7C4F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F719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9B9E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A0C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76B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137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F64C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CF36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13E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AE04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FF09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1C6FC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FA18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5C6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BD3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A543EC4" w14:textId="77777777" w:rsidTr="00D0214D">
        <w:trPr>
          <w:trHeight w:val="27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B3DAB8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lastRenderedPageBreak/>
              <w:t>ОК16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7E98C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CB17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B479B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51294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0D7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B9FB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DE3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3E6E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CA1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542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8117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60F8D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3674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094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1C413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FFC1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41E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B34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4B0A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CEC7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228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5C4A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983A8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0B4F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EB1E4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5DBF8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047F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AB8D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A4D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FBDA314" w14:textId="77777777" w:rsidTr="00D0214D">
        <w:trPr>
          <w:trHeight w:val="26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CF8BD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7B1E0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BEA5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09A69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ED2B3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4E848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3E6C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D865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BF68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0FF1E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C0FDF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DBEA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AD43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4E5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F05C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4176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D3A0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D115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3506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346C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7C6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D3C6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7BB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1BD9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380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4575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C800D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448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DE5E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EF8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4D0924E" w14:textId="77777777" w:rsidTr="00D0214D">
        <w:trPr>
          <w:trHeight w:val="27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925E7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E2334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248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1FE95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B6FA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BFF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65CD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8B7D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494BF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420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8898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574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184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870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AB1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C7FA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D759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95AE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151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B0A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0B7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5B35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1612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E180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13CC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3F6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810BB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569B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85D4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329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374F0BF3" w14:textId="77777777" w:rsidTr="00D0214D">
        <w:trPr>
          <w:trHeight w:val="27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08970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3A292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B91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2A6A6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5D65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021B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EE49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7423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784A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D88A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3520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3C85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CA22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8EC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F3A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249B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80C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ACF2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FC80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9D0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2524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0759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A468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F80D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E27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247A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85C9B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98C4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B389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DA9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C74EE16" w14:textId="77777777" w:rsidTr="00D0214D">
        <w:trPr>
          <w:trHeight w:val="280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E8A2E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32AA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C84D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F43F4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CF8991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159C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1B63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CC25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BC7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722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DFF9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AD84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730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B0E8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A41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E50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3F7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673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925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2566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896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5E0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0E0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60249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6914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F2D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C8CD7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7E68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83968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1E0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3F2E85A0" w14:textId="77777777" w:rsidTr="00D0214D">
        <w:trPr>
          <w:trHeight w:val="269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CDE9EF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85C6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187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758D7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647903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755F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CAAA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F4B0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12DF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9F5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EA7E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0E09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87E8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0096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E9A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989F1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D44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DF6C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AB5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47D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6C56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3E21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AA01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1800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E41C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70A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0A2AB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149B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AE7B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41A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6AE820D" w14:textId="77777777" w:rsidTr="00D0214D">
        <w:trPr>
          <w:trHeight w:val="2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6C916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65A2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2671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EDA14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F4B8B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3565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7C4D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AE9F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255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105C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BB50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1509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805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B562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02E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603C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056A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E46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4895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A521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2047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412A0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F569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CD73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D858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CF93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5F881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3C25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72D5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DBB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7361222" w14:textId="77777777" w:rsidTr="00D0214D">
        <w:trPr>
          <w:trHeight w:val="27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FBFDE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EC3D9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744E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AF5EF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7FAAC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B7B2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4659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518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741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C2EA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E50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734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6F2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0233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C36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145D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82C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122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5EC3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8C5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086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840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C8D3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609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F0E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BB1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55C6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712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C55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327A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AB4D148" w14:textId="77777777" w:rsidTr="00D0214D">
        <w:trPr>
          <w:trHeight w:val="26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06266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A075A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01B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BA8B6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2611F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FFA5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78AC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7B5C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9701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27DF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4DF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0E9E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874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2A36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72D8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EDF6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7AD4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2F77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09E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F84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4CD4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0D7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ACB4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9910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0D4F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9EB0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DFD4CB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34B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E2D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110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1C6ABE86" w14:textId="77777777" w:rsidTr="00D0214D">
        <w:trPr>
          <w:trHeight w:val="271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5CD8B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97CE1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D487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265BA8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3B1E6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ED0F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7BD9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6FA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1221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9D62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D311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61AF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59E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960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82C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298D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1ADA5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7C6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416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48F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3B5D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33AC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6242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A1BD2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245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8892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788727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E5B7D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CA705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3E3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5A72331E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61BC8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F1AF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E72A2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B48F3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8BD22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C5E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FC9F0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DCC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08A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003B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9C8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938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144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33AA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D69B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BC63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0A2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A75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969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FB4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60BC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BC2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0DD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5872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C4A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73E0E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87161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666D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1EE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706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625C66CD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A1FE2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44A22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0D4C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84BCA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EA0A9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D57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877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8BDF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16DA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BDD5F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C6D6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2F11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CA63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D70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877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2C6EF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A9BE8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FE9E0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0239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A64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CD60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F09A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825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809A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BE66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6D90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3E7AC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FA1B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0203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4522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546961E0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DE0C2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8BF4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1D460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41519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87568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83E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D172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6DD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04E5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AF7D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6343D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2F04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691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37E1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A1C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C22D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5AE1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6A8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2069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898D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FA4A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D3F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600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069C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B9B4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43A3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D4353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098D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8AA0B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38C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71667766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9DC9F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FD807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93021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BC334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AC3A7B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4FA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F9D3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29911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F25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E12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A1E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747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8BFD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9C5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7F7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D7A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76B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353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407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4C3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2B45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561C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46D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B45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C521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A3D9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E2FDC4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2E37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0D2C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1DF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291104BC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2FF737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CFDC6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BC57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A64B4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4682C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D26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48E1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BDC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3C4C5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9E3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3FC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AA2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4B48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2B3D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A9D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029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947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40E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9BF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0451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3A8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29CD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BE3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16C2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D3C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7BA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0F542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1B65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0864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C0B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2EB8ADDE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CEF62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9B4B8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ACC0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45355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C0F92E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49F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AB4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D31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79A8E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50805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7E0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A00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247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0B92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CBF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D53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ECF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9B8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D05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759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6499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282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E9F2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C2C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03C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615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F8028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46E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0A7F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D07F8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5DA7D81C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DF2D8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7B5C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A0CD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FC166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FF3A97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B8D1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71B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3864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824A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6FFC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28D8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02D3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2D2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DA2E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40D3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0BD9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835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0DC5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5380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E77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ADD8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4DFB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AB89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CFA4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E592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2652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D4C8C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E71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34B4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EC41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DE8D60E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B1AA1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B985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4536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15937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6C470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3DE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5499B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96C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D8CA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3DE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7F78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AEBA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32A1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70EE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6EBC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35AC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676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6EE3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10FA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60B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AC54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2832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2EEB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0D1A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B6A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BA98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855946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BEB9F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1AD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972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BAD784C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868AA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66D0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EB1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4BE87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C5570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BDD8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ED2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7B16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139A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1958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39E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C57D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7DDC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7FD7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8AEA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4777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B5B7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5146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F7F4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734A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FAF1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03E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38B8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069C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AE17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D46D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7D0A54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0215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579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0158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715F55" w:rsidRPr="00181953" w14:paraId="22ACF741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8ECEC3A" w14:textId="77777777" w:rsidR="00715F55" w:rsidRPr="00181953" w:rsidRDefault="00715F55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2F4723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8C9E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5F77C7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26F96C3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7780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47F6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9857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1EC4A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2A65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4C8E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B0EB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07E6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E6C9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9C795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A856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CBE4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D497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75A1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8806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3751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EF21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AC2F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731D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FB4F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F040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9A01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034C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591A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0B78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</w:tr>
      <w:tr w:rsidR="00715F55" w:rsidRPr="00181953" w14:paraId="32A21E29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0964A35" w14:textId="77777777" w:rsidR="00715F55" w:rsidRPr="00181953" w:rsidRDefault="00715F55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A9CC0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56DF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459019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59DCC5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3F6D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142C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C868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0E4B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3496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2BC3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C849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78E8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41D6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7AC3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77B1F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B41B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58B3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B50A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1873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DD29A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534A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1311F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65F4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2321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8432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5A5E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A949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3407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E013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</w:tr>
      <w:tr w:rsidR="00B94C42" w:rsidRPr="00181953" w14:paraId="6DD497D4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06BC9C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ОК37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280087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907D9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69ECA47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4C2D358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32B0BC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B2E701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54C882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9D1771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9924CB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2531F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A059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B4D17D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57045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40C1F6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5DCB5E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F9630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417C6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4DD0B6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4C9B6C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F37F1D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603F3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53BD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B5059D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A52A76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5A9CDB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40229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7B30E8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0FDD0B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9FC1A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</w:tr>
    </w:tbl>
    <w:p w14:paraId="0FD18566" w14:textId="77777777" w:rsidR="0062687A" w:rsidRPr="00181953" w:rsidRDefault="00E20A58" w:rsidP="00D06778">
      <w:pPr>
        <w:ind w:firstLine="567"/>
        <w:mirrorIndents/>
        <w:jc w:val="both"/>
        <w:outlineLvl w:val="0"/>
        <w:rPr>
          <w:sz w:val="28"/>
          <w:szCs w:val="28"/>
        </w:rPr>
      </w:pPr>
      <w:r w:rsidRPr="00181953">
        <w:rPr>
          <w:b/>
          <w:color w:val="000000"/>
        </w:rPr>
        <w:br w:type="page"/>
      </w:r>
      <w:r w:rsidR="0062687A" w:rsidRPr="00181953">
        <w:rPr>
          <w:b/>
          <w:color w:val="000000"/>
          <w:sz w:val="28"/>
          <w:szCs w:val="28"/>
        </w:rPr>
        <w:lastRenderedPageBreak/>
        <w:t xml:space="preserve">5. </w:t>
      </w:r>
      <w:r w:rsidR="00F5300E" w:rsidRPr="00181953">
        <w:rPr>
          <w:b/>
          <w:color w:val="000000"/>
          <w:sz w:val="28"/>
          <w:szCs w:val="28"/>
        </w:rPr>
        <w:t>ЗАБЕЗПЕЧЕНІСТЬ ПРОГРАМНИХ РЕЗУЛЬТАТІВ НАВЧАННЯ ВІДПОВІДНИМИ КОМПОНЕНТАМИ ОСВІТНЬО-ПРОФЕСІЙНОЇ ПРОГРАМИ</w:t>
      </w:r>
    </w:p>
    <w:p w14:paraId="73F74463" w14:textId="77777777" w:rsidR="0062687A" w:rsidRDefault="00F5300E" w:rsidP="00F5300E">
      <w:pPr>
        <w:ind w:firstLine="567"/>
        <w:jc w:val="both"/>
        <w:rPr>
          <w:b/>
          <w:color w:val="000000"/>
          <w:spacing w:val="-4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5.1. </w:t>
      </w:r>
      <w:r w:rsidRPr="00181953">
        <w:rPr>
          <w:b/>
          <w:color w:val="000000"/>
          <w:spacing w:val="-4"/>
          <w:sz w:val="28"/>
          <w:szCs w:val="28"/>
        </w:rPr>
        <w:t>Матриця забезпечення програмних результатів навчання відповідними обов’язковими компонентами освітньо-професійної програми</w:t>
      </w:r>
    </w:p>
    <w:p w14:paraId="70077BDA" w14:textId="77777777" w:rsidR="00424908" w:rsidRPr="00181953" w:rsidRDefault="00424908" w:rsidP="00F5300E">
      <w:pPr>
        <w:ind w:firstLine="567"/>
        <w:jc w:val="both"/>
        <w:rPr>
          <w:sz w:val="28"/>
          <w:szCs w:val="28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07"/>
        <w:gridCol w:w="407"/>
        <w:gridCol w:w="407"/>
        <w:gridCol w:w="407"/>
        <w:gridCol w:w="407"/>
        <w:gridCol w:w="407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94C42" w:rsidRPr="00181953" w14:paraId="42C438EB" w14:textId="77777777" w:rsidTr="001957D9">
        <w:trPr>
          <w:cantSplit/>
          <w:trHeight w:val="783"/>
          <w:jc w:val="center"/>
        </w:trPr>
        <w:tc>
          <w:tcPr>
            <w:tcW w:w="833" w:type="dxa"/>
            <w:shd w:val="clear" w:color="auto" w:fill="auto"/>
          </w:tcPr>
          <w:p w14:paraId="6A275DF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034DC69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59C88F9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7E392337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7108EEE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ОК4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7EC168A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ОК5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5CD9E2E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ОК6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2DE2B65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ОК7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6D79520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ОК8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624D12D6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ОК9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41D8876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ОК10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2ACFC806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03951D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2057FC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8037A2B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8727E10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B5B1FB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ОК16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1DCFC56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ОК17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5C939F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ОК18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3C0D66D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ОК19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7EEE172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ОК20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24BC80D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0467B4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AF53E5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D659C1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E2234BD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14DFF5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ОК26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8498DC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ОК27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8D1486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ОК28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FD3CFAB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ОК29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BD29FB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ОК30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7A4561ED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2CAC160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7695884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F75953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CEA7A4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A62F0E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ОК36</w:t>
            </w:r>
          </w:p>
        </w:tc>
        <w:tc>
          <w:tcPr>
            <w:tcW w:w="416" w:type="dxa"/>
            <w:textDirection w:val="btLr"/>
            <w:vAlign w:val="center"/>
          </w:tcPr>
          <w:p w14:paraId="20C1B83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ОК37</w:t>
            </w:r>
          </w:p>
        </w:tc>
      </w:tr>
      <w:tr w:rsidR="00456C76" w:rsidRPr="00181953" w14:paraId="65E6268C" w14:textId="77777777" w:rsidTr="001957D9">
        <w:trPr>
          <w:trHeight w:val="217"/>
          <w:jc w:val="center"/>
        </w:trPr>
        <w:tc>
          <w:tcPr>
            <w:tcW w:w="833" w:type="dxa"/>
            <w:shd w:val="clear" w:color="auto" w:fill="auto"/>
          </w:tcPr>
          <w:p w14:paraId="7CC878A4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</w:t>
            </w:r>
          </w:p>
        </w:tc>
        <w:tc>
          <w:tcPr>
            <w:tcW w:w="415" w:type="dxa"/>
            <w:shd w:val="clear" w:color="auto" w:fill="auto"/>
          </w:tcPr>
          <w:p w14:paraId="31C933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ECF3BC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F3403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9743B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B26DA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CA1CE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759E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6169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9280DB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0A327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E1D39E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43C84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6853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5EA0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3510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C069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8D6E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D047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6103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D71EB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C28A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45751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AA49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DE11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5C8A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32C7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0BFD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0C74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CC19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F049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46F4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1207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BCC9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9549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264A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90104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70E97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9591B79" w14:textId="77777777" w:rsidTr="001957D9">
        <w:trPr>
          <w:trHeight w:val="278"/>
          <w:jc w:val="center"/>
        </w:trPr>
        <w:tc>
          <w:tcPr>
            <w:tcW w:w="833" w:type="dxa"/>
            <w:shd w:val="clear" w:color="auto" w:fill="auto"/>
          </w:tcPr>
          <w:p w14:paraId="4961BA7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</w:t>
            </w:r>
          </w:p>
        </w:tc>
        <w:tc>
          <w:tcPr>
            <w:tcW w:w="415" w:type="dxa"/>
            <w:shd w:val="clear" w:color="auto" w:fill="auto"/>
          </w:tcPr>
          <w:p w14:paraId="453AB5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85991C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F3991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E8AD7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F88C1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C84B6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A5D33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49D84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09E883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813C6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9A8789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27D4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61CD9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C75F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AA446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B2A5E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38A76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1F703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3D7C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E654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84A01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268B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3D37D5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37CFF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D74CD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4F1CE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B8E2F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BD21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AC146D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3C820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F8304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459C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9874C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693F4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523A31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33531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AA6BA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77A519F" w14:textId="77777777" w:rsidTr="001957D9">
        <w:trPr>
          <w:trHeight w:val="267"/>
          <w:jc w:val="center"/>
        </w:trPr>
        <w:tc>
          <w:tcPr>
            <w:tcW w:w="833" w:type="dxa"/>
            <w:shd w:val="clear" w:color="auto" w:fill="auto"/>
          </w:tcPr>
          <w:p w14:paraId="2A7FB1FF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ПРН3</w:t>
            </w:r>
          </w:p>
        </w:tc>
        <w:tc>
          <w:tcPr>
            <w:tcW w:w="415" w:type="dxa"/>
            <w:shd w:val="clear" w:color="auto" w:fill="auto"/>
          </w:tcPr>
          <w:p w14:paraId="7FDC50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0C79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393DE9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AD03BD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194D5C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5D983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48AB1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BF35A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D7AFB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13F1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221ED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A771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B5F2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3373F0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78EF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8B5E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0AA94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15FD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9A880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619B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F9F51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1251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FBF64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7FC3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7995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6271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EB218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15B4E7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6DDF4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C08712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AE979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9F178E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FB7CC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92C0B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9B9B4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449C44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CFCC0B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150A7DA" w14:textId="77777777" w:rsidTr="001957D9">
        <w:trPr>
          <w:trHeight w:val="272"/>
          <w:jc w:val="center"/>
        </w:trPr>
        <w:tc>
          <w:tcPr>
            <w:tcW w:w="833" w:type="dxa"/>
            <w:shd w:val="clear" w:color="auto" w:fill="auto"/>
          </w:tcPr>
          <w:p w14:paraId="5A9A277D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ПРН4</w:t>
            </w:r>
          </w:p>
        </w:tc>
        <w:tc>
          <w:tcPr>
            <w:tcW w:w="415" w:type="dxa"/>
            <w:shd w:val="clear" w:color="auto" w:fill="auto"/>
          </w:tcPr>
          <w:p w14:paraId="66E9C1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0AC46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C2BF3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D28AFE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CF0A1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66FDB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C5210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5BD4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F423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5082F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021C2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FFE0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4F06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B88D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175C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4F1C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0A1A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9E6B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7C106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8F2A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61F2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AF0CD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8C44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2FF5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FC36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B981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A60B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1731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BDCEF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5DC6C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43EE9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C8DA4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F770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FAAD6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7E90AB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24D0F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15E7F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4280323" w14:textId="77777777" w:rsidTr="001957D9">
        <w:trPr>
          <w:trHeight w:val="275"/>
          <w:jc w:val="center"/>
        </w:trPr>
        <w:tc>
          <w:tcPr>
            <w:tcW w:w="833" w:type="dxa"/>
            <w:shd w:val="clear" w:color="auto" w:fill="auto"/>
          </w:tcPr>
          <w:p w14:paraId="6E444FA7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ПРН5</w:t>
            </w:r>
          </w:p>
        </w:tc>
        <w:tc>
          <w:tcPr>
            <w:tcW w:w="415" w:type="dxa"/>
            <w:shd w:val="clear" w:color="auto" w:fill="auto"/>
          </w:tcPr>
          <w:p w14:paraId="4DB0A4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C9E76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4069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0162AC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4D7353D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C64CA4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B1F2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B860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6531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33042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D656B8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6DB63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85F6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3E346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46D5D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9ADC0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F71F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8CDF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6564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C854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57B6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6FCE3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B783B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4601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BBAB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BBEBD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787F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B7FE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B1B6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AE22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74D0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C7E7B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5461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238A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19376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144AF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304A4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5BE48EB" w14:textId="77777777" w:rsidTr="001957D9">
        <w:trPr>
          <w:trHeight w:val="266"/>
          <w:jc w:val="center"/>
        </w:trPr>
        <w:tc>
          <w:tcPr>
            <w:tcW w:w="833" w:type="dxa"/>
            <w:shd w:val="clear" w:color="auto" w:fill="auto"/>
          </w:tcPr>
          <w:p w14:paraId="3E0D55D8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ПРН6</w:t>
            </w:r>
          </w:p>
        </w:tc>
        <w:tc>
          <w:tcPr>
            <w:tcW w:w="415" w:type="dxa"/>
            <w:shd w:val="clear" w:color="auto" w:fill="auto"/>
          </w:tcPr>
          <w:p w14:paraId="20A30A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9CFD7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58104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1A0C9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0627F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DBE21D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22592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66749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368A3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04E79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9ACEB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FA67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532C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E446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68DC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D452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63D3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B725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3327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91AC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96DF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0D84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9442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C0B5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04AE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AD8D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08BE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7991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3E1DC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E7C6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B523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8159F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9497C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8FF3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73DA6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78EA0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5BB83D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A99DF11" w14:textId="77777777" w:rsidTr="001957D9">
        <w:trPr>
          <w:trHeight w:val="283"/>
          <w:jc w:val="center"/>
        </w:trPr>
        <w:tc>
          <w:tcPr>
            <w:tcW w:w="833" w:type="dxa"/>
            <w:shd w:val="clear" w:color="auto" w:fill="auto"/>
          </w:tcPr>
          <w:p w14:paraId="600029A0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ПРН7</w:t>
            </w:r>
          </w:p>
        </w:tc>
        <w:tc>
          <w:tcPr>
            <w:tcW w:w="415" w:type="dxa"/>
            <w:shd w:val="clear" w:color="auto" w:fill="auto"/>
          </w:tcPr>
          <w:p w14:paraId="0149B9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524D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615F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698CC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EEB45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2DB5B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635C0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2CE88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84B2E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74093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0360592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49E9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9322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985C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2D53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F4E1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96F3E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CE2A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42060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2EE59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E54E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F973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C66C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E2C5C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D93DB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2213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5DF2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306C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B905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0A175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2EA1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2FC41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7765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8250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4F1B5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0D7FC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69108A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26EDC4B6" w14:textId="77777777" w:rsidTr="001957D9">
        <w:trPr>
          <w:trHeight w:val="274"/>
          <w:jc w:val="center"/>
        </w:trPr>
        <w:tc>
          <w:tcPr>
            <w:tcW w:w="833" w:type="dxa"/>
            <w:shd w:val="clear" w:color="auto" w:fill="auto"/>
          </w:tcPr>
          <w:p w14:paraId="3C0F669E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ПРН8</w:t>
            </w:r>
          </w:p>
        </w:tc>
        <w:tc>
          <w:tcPr>
            <w:tcW w:w="415" w:type="dxa"/>
            <w:shd w:val="clear" w:color="auto" w:fill="auto"/>
          </w:tcPr>
          <w:p w14:paraId="35E094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A4B8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14762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A8EBB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0AEC0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B2384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CA669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71E76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6B16C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F9909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D05E2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D9BB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E96B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1C0FFC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204C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1A3BD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76AC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EBDEAD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E7B35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D709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194AD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CA0E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59F5F1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E110A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EBB236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4A3D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72DCB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E8A9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AF72E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FD7C0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1199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48BB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5F65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C480B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D8BAB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24BB4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D523C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0B9E750" w14:textId="77777777" w:rsidTr="001957D9">
        <w:trPr>
          <w:trHeight w:val="263"/>
          <w:jc w:val="center"/>
        </w:trPr>
        <w:tc>
          <w:tcPr>
            <w:tcW w:w="833" w:type="dxa"/>
            <w:shd w:val="clear" w:color="auto" w:fill="auto"/>
          </w:tcPr>
          <w:p w14:paraId="0AA03F21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ПРН9</w:t>
            </w:r>
          </w:p>
        </w:tc>
        <w:tc>
          <w:tcPr>
            <w:tcW w:w="415" w:type="dxa"/>
            <w:shd w:val="clear" w:color="auto" w:fill="auto"/>
          </w:tcPr>
          <w:p w14:paraId="40A293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8065B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6F62F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0D768C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7EAF2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2B72A0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779E2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01BD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FD7BF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2CCA19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F6106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4585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2BBC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E6AF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D763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21C7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F246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9A4A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16BA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FE61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E3B6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ACBC0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591B1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15116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C75D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150E4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6169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17989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7452E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424EB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777AE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7FB4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38FD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87363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B7CC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1A78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582A9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332B2A6" w14:textId="77777777" w:rsidTr="001957D9">
        <w:trPr>
          <w:trHeight w:val="282"/>
          <w:jc w:val="center"/>
        </w:trPr>
        <w:tc>
          <w:tcPr>
            <w:tcW w:w="833" w:type="dxa"/>
            <w:shd w:val="clear" w:color="auto" w:fill="auto"/>
          </w:tcPr>
          <w:p w14:paraId="76EB8B80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ПРН10</w:t>
            </w:r>
          </w:p>
        </w:tc>
        <w:tc>
          <w:tcPr>
            <w:tcW w:w="415" w:type="dxa"/>
            <w:shd w:val="clear" w:color="auto" w:fill="auto"/>
          </w:tcPr>
          <w:p w14:paraId="4553AA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5C015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24F8B5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46A7A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EC9D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75046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B2F7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5CE59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83AEF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81478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6363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E5FD2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2EB6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02EC3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0848E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1E29D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DAE72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594C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DDD7D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AD35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DD1D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B89C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571DC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1E3D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E16FD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05CD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99BA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9C72F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0F279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29C1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9F09F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F1BD3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931A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7773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098BC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E87DA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3CE689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9BDEA57" w14:textId="77777777" w:rsidTr="001957D9">
        <w:trPr>
          <w:trHeight w:val="285"/>
          <w:jc w:val="center"/>
        </w:trPr>
        <w:tc>
          <w:tcPr>
            <w:tcW w:w="833" w:type="dxa"/>
            <w:shd w:val="clear" w:color="auto" w:fill="auto"/>
          </w:tcPr>
          <w:p w14:paraId="7AFC6FE7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ПРН11</w:t>
            </w:r>
          </w:p>
        </w:tc>
        <w:tc>
          <w:tcPr>
            <w:tcW w:w="415" w:type="dxa"/>
            <w:shd w:val="clear" w:color="auto" w:fill="auto"/>
          </w:tcPr>
          <w:p w14:paraId="415DFC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DB86F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7A728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2B772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2B92F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56A8F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40F1F5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33285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44AB0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056490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3D5E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577D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6618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BBFF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5041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0E1F5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86B8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6E5B5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2B1E2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49668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3EF93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F1C7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8A3E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8856A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146A4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293FF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87D7E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16A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14ED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0DE51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BE188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62D6A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676C5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5B49AC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A295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4461F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12B00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4AE6DC3" w14:textId="77777777" w:rsidTr="001957D9">
        <w:trPr>
          <w:trHeight w:val="262"/>
          <w:jc w:val="center"/>
        </w:trPr>
        <w:tc>
          <w:tcPr>
            <w:tcW w:w="833" w:type="dxa"/>
            <w:shd w:val="clear" w:color="auto" w:fill="auto"/>
          </w:tcPr>
          <w:p w14:paraId="55D3D0EA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ПРН12</w:t>
            </w:r>
          </w:p>
        </w:tc>
        <w:tc>
          <w:tcPr>
            <w:tcW w:w="415" w:type="dxa"/>
            <w:shd w:val="clear" w:color="auto" w:fill="auto"/>
          </w:tcPr>
          <w:p w14:paraId="3A027B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0C4987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BD9EF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2BCFB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70F7B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7F8460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AA262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2AD06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2E35A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1973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64CC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417A8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ADB36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C790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02D0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0436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A6F6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4060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CA2F6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58A73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813F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6EBF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BA58CC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177E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5129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AEA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F90D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96BC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2B7DD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2BE9D8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AEA3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C552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E9CA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F014A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9D7C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7BDD8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3920A6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CF85B09" w14:textId="77777777" w:rsidTr="001957D9">
        <w:trPr>
          <w:trHeight w:val="279"/>
          <w:jc w:val="center"/>
        </w:trPr>
        <w:tc>
          <w:tcPr>
            <w:tcW w:w="833" w:type="dxa"/>
            <w:shd w:val="clear" w:color="auto" w:fill="auto"/>
          </w:tcPr>
          <w:p w14:paraId="22B5A6E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ПРН13</w:t>
            </w:r>
          </w:p>
        </w:tc>
        <w:tc>
          <w:tcPr>
            <w:tcW w:w="415" w:type="dxa"/>
            <w:shd w:val="clear" w:color="auto" w:fill="auto"/>
          </w:tcPr>
          <w:p w14:paraId="2DD00C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6F55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2F79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42A2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E52F3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F44225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E6D09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8DD92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73A56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1ACD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3399F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7DB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6A7D7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00C0A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0494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FB0BB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049A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A00E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058595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68B5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3FF27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A026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0E757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619D6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84D18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AE80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183F70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EA99E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20CA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F964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835E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CC34D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B929D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A773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0C61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EF7D15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426BB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CE5ECDD" w14:textId="77777777" w:rsidTr="001957D9">
        <w:trPr>
          <w:trHeight w:val="270"/>
          <w:jc w:val="center"/>
        </w:trPr>
        <w:tc>
          <w:tcPr>
            <w:tcW w:w="833" w:type="dxa"/>
            <w:shd w:val="clear" w:color="auto" w:fill="auto"/>
          </w:tcPr>
          <w:p w14:paraId="0EC962C8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ПРН14</w:t>
            </w:r>
          </w:p>
        </w:tc>
        <w:tc>
          <w:tcPr>
            <w:tcW w:w="415" w:type="dxa"/>
            <w:shd w:val="clear" w:color="auto" w:fill="auto"/>
          </w:tcPr>
          <w:p w14:paraId="5EDF45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7B59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51468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AF7A8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A0D83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7AC34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7A360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AE6E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BD9B1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98036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C4CF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5E91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0F53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0841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4B62E5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C1D1D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0058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4504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ED3502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BB7AA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020A6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A384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27FB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ED5F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83EF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C7904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A207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80B07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A18533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23DDC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3440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1968C2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8B6F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41C9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CA38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9E44B4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62823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206A1D98" w14:textId="77777777" w:rsidTr="001957D9">
        <w:trPr>
          <w:trHeight w:val="273"/>
          <w:jc w:val="center"/>
        </w:trPr>
        <w:tc>
          <w:tcPr>
            <w:tcW w:w="833" w:type="dxa"/>
            <w:shd w:val="clear" w:color="auto" w:fill="auto"/>
          </w:tcPr>
          <w:p w14:paraId="1BBCC9B5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ПРН15</w:t>
            </w:r>
          </w:p>
        </w:tc>
        <w:tc>
          <w:tcPr>
            <w:tcW w:w="415" w:type="dxa"/>
            <w:shd w:val="clear" w:color="auto" w:fill="auto"/>
          </w:tcPr>
          <w:p w14:paraId="3492DC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1139A6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81664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E1AD7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C25E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9B0DA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0CD674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3012E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F58EE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1C176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FAE7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2A2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4522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447F5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D5E4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4ABEF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31665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507F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44A559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2C33FE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77843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BBEE4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5545F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0E856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5DA5D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AEF31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5B124C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7DCDB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EE57A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49999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9740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C9CC0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8FD16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1E75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F3C2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684C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8452A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9F259F4" w14:textId="77777777" w:rsidTr="001957D9">
        <w:trPr>
          <w:trHeight w:val="278"/>
          <w:jc w:val="center"/>
        </w:trPr>
        <w:tc>
          <w:tcPr>
            <w:tcW w:w="833" w:type="dxa"/>
            <w:shd w:val="clear" w:color="auto" w:fill="auto"/>
          </w:tcPr>
          <w:p w14:paraId="21FE1BE6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ПРН16</w:t>
            </w:r>
          </w:p>
        </w:tc>
        <w:tc>
          <w:tcPr>
            <w:tcW w:w="415" w:type="dxa"/>
            <w:shd w:val="clear" w:color="auto" w:fill="auto"/>
          </w:tcPr>
          <w:p w14:paraId="2C810B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A578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0058F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061AD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E4163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D90EE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148F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BCDDE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EFC2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00B9CD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88BEC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FAA8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12D3B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51CA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C457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5D27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CC07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F49F1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C1C5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D362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E6D17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7ED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8D8E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9AAD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FFA2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0FE8B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3667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3704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A9BF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2252F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A4C7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77F32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C56FE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62B3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910E1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AD729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B4ED2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E08B791" w14:textId="77777777" w:rsidTr="001957D9">
        <w:trPr>
          <w:trHeight w:val="267"/>
          <w:jc w:val="center"/>
        </w:trPr>
        <w:tc>
          <w:tcPr>
            <w:tcW w:w="833" w:type="dxa"/>
            <w:shd w:val="clear" w:color="auto" w:fill="auto"/>
          </w:tcPr>
          <w:p w14:paraId="0171B0CC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lastRenderedPageBreak/>
              <w:t>ПРН17</w:t>
            </w:r>
          </w:p>
        </w:tc>
        <w:tc>
          <w:tcPr>
            <w:tcW w:w="415" w:type="dxa"/>
            <w:shd w:val="clear" w:color="auto" w:fill="auto"/>
          </w:tcPr>
          <w:p w14:paraId="01983C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5DA0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F1B4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5B05F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5ECA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17ADC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16E8F8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9864B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01C6B7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52906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37BEF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4B23B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49573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7B33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6955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0494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BC325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7284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485B1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DCA6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1E1E3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1E362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347D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B546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0666B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3341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D6212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60EC5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57C0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477B1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EDF13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EFBA1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74D4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04C2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0A8FE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E264C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E4166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D79B6FE" w14:textId="77777777" w:rsidTr="001957D9">
        <w:trPr>
          <w:trHeight w:val="272"/>
          <w:jc w:val="center"/>
        </w:trPr>
        <w:tc>
          <w:tcPr>
            <w:tcW w:w="833" w:type="dxa"/>
            <w:shd w:val="clear" w:color="auto" w:fill="auto"/>
          </w:tcPr>
          <w:p w14:paraId="2F772F49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ПРН18</w:t>
            </w:r>
          </w:p>
        </w:tc>
        <w:tc>
          <w:tcPr>
            <w:tcW w:w="415" w:type="dxa"/>
            <w:shd w:val="clear" w:color="auto" w:fill="auto"/>
          </w:tcPr>
          <w:p w14:paraId="0A5DD5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CE271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16E9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7F71A1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DB1E9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6750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F8956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D32D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A8DB7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9C094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1EF5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AFF9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FB6C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6E90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B928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6341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D095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11EE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F43C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AF21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39E25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1729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9FBE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F6DA4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4616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E7E8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6DA52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94CB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4E46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0E55F2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A7FCB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A955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4B6B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26C16B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7B12D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319FD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7297B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5054476E" w14:textId="77777777" w:rsidTr="001957D9">
        <w:trPr>
          <w:trHeight w:val="275"/>
          <w:jc w:val="center"/>
        </w:trPr>
        <w:tc>
          <w:tcPr>
            <w:tcW w:w="833" w:type="dxa"/>
            <w:shd w:val="clear" w:color="auto" w:fill="auto"/>
          </w:tcPr>
          <w:p w14:paraId="716E1BBE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ПРН19</w:t>
            </w:r>
          </w:p>
        </w:tc>
        <w:tc>
          <w:tcPr>
            <w:tcW w:w="415" w:type="dxa"/>
            <w:shd w:val="clear" w:color="auto" w:fill="auto"/>
          </w:tcPr>
          <w:p w14:paraId="282B30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BEC93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DF46B0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BBBE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17A64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F7E25D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7DC7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562F2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0085A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B75EF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7635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E1C7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3BCAF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B492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267D5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79C0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DD7C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F0D0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570A4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D75B9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868A2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13EAA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32D7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795B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BC059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D3CB4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CF711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7721F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5EC0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3FA52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3B86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798A8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68BAD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8301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D549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C7E0A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A6C85C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2A503256" w14:textId="77777777" w:rsidTr="001957D9">
        <w:trPr>
          <w:trHeight w:val="280"/>
          <w:jc w:val="center"/>
        </w:trPr>
        <w:tc>
          <w:tcPr>
            <w:tcW w:w="833" w:type="dxa"/>
            <w:shd w:val="clear" w:color="auto" w:fill="auto"/>
          </w:tcPr>
          <w:p w14:paraId="4C452CA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ПРН20</w:t>
            </w:r>
          </w:p>
        </w:tc>
        <w:tc>
          <w:tcPr>
            <w:tcW w:w="415" w:type="dxa"/>
            <w:shd w:val="clear" w:color="auto" w:fill="auto"/>
          </w:tcPr>
          <w:p w14:paraId="14CE55B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BB01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3787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5B7D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4E52A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897B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59F7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D734C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B5080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A5AD2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93DCB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AB84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0E02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7048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99D8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025A2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C76F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13D8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73D6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F7DC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5D83C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9B61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ECEA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FB44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8C4E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A6F5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01458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8A8F9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B3E68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A0A6B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F2949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DECC7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FA079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59AA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CF881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492F8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547B0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766258B" w14:textId="77777777" w:rsidTr="001957D9">
        <w:trPr>
          <w:trHeight w:val="269"/>
          <w:jc w:val="center"/>
        </w:trPr>
        <w:tc>
          <w:tcPr>
            <w:tcW w:w="833" w:type="dxa"/>
            <w:shd w:val="clear" w:color="auto" w:fill="auto"/>
          </w:tcPr>
          <w:p w14:paraId="61A7CDE7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ПРН21</w:t>
            </w:r>
          </w:p>
        </w:tc>
        <w:tc>
          <w:tcPr>
            <w:tcW w:w="415" w:type="dxa"/>
            <w:shd w:val="clear" w:color="auto" w:fill="auto"/>
          </w:tcPr>
          <w:p w14:paraId="7D930D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D83821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922E2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A699DB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0D4E8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2F2C5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937E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6277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38E02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9FCDC4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49CA3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3C5F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2E38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4B8D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7AB6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A6C9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9F00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D919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B408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1ABC8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6412C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D426D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611C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095C73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08E6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8700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B252D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489E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F823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279A4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FB25E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8E3EF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5FF6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8709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9513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024A0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68217A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0D8879B" w14:textId="77777777" w:rsidTr="001957D9">
        <w:trPr>
          <w:trHeight w:val="274"/>
          <w:jc w:val="center"/>
        </w:trPr>
        <w:tc>
          <w:tcPr>
            <w:tcW w:w="833" w:type="dxa"/>
            <w:shd w:val="clear" w:color="auto" w:fill="auto"/>
          </w:tcPr>
          <w:p w14:paraId="54BB2E8B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ПРН22</w:t>
            </w:r>
          </w:p>
        </w:tc>
        <w:tc>
          <w:tcPr>
            <w:tcW w:w="415" w:type="dxa"/>
            <w:shd w:val="clear" w:color="auto" w:fill="auto"/>
          </w:tcPr>
          <w:p w14:paraId="2BF57D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3E29D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7B5A1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FF45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5262D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B157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26648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900AC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9E1266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8A49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3B53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7FAEF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C9C3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637E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ECCAD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2E2D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97B6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2ED8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3661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371D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774E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1014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BDC80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53868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0110DF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50D3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CA21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1780A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311C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156D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91F9E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D1A74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E244E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7A1E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E81A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B4AAD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AFD41F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3A6C7CE" w14:textId="77777777" w:rsidTr="001957D9">
        <w:trPr>
          <w:trHeight w:val="277"/>
          <w:jc w:val="center"/>
        </w:trPr>
        <w:tc>
          <w:tcPr>
            <w:tcW w:w="833" w:type="dxa"/>
            <w:shd w:val="clear" w:color="auto" w:fill="auto"/>
          </w:tcPr>
          <w:p w14:paraId="6DD72E48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ПРН23</w:t>
            </w:r>
          </w:p>
        </w:tc>
        <w:tc>
          <w:tcPr>
            <w:tcW w:w="415" w:type="dxa"/>
            <w:shd w:val="clear" w:color="auto" w:fill="auto"/>
          </w:tcPr>
          <w:p w14:paraId="73176C5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A49D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A3FD0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D29D7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92EE8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8DE2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931BF5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48701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A4D32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E940B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09035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67FB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1E92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D6DC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CAE0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90EBE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A0F0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362EC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ADFD9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E717A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883FE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D1AA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952F0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E39658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F995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EC5A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505E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3C1B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E7D5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BE597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00A7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E2595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F02F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4D39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B1BF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21456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13CC6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F1A8D74" w14:textId="77777777" w:rsidTr="001957D9">
        <w:trPr>
          <w:trHeight w:val="268"/>
          <w:jc w:val="center"/>
        </w:trPr>
        <w:tc>
          <w:tcPr>
            <w:tcW w:w="833" w:type="dxa"/>
            <w:shd w:val="clear" w:color="auto" w:fill="auto"/>
          </w:tcPr>
          <w:p w14:paraId="104C25C5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ПРН24</w:t>
            </w:r>
          </w:p>
        </w:tc>
        <w:tc>
          <w:tcPr>
            <w:tcW w:w="415" w:type="dxa"/>
            <w:shd w:val="clear" w:color="auto" w:fill="auto"/>
          </w:tcPr>
          <w:p w14:paraId="5451BAA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E735C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AC202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FDCB2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0C552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CFE7A6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9AB35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8347A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04244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4935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99A9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108C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E60F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FBC5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D140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A2B7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5CD7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C6637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E28F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B6F8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067CB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F1CD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761C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1239DB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6799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76D4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4C8D8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2735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3FC27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01321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008F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59928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ACE0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622F6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528A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994C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F08C9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E2F4D81" w14:textId="77777777" w:rsidTr="001957D9">
        <w:trPr>
          <w:trHeight w:val="271"/>
          <w:jc w:val="center"/>
        </w:trPr>
        <w:tc>
          <w:tcPr>
            <w:tcW w:w="833" w:type="dxa"/>
            <w:shd w:val="clear" w:color="auto" w:fill="auto"/>
          </w:tcPr>
          <w:p w14:paraId="58B16744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ПРН25</w:t>
            </w:r>
          </w:p>
        </w:tc>
        <w:tc>
          <w:tcPr>
            <w:tcW w:w="415" w:type="dxa"/>
            <w:shd w:val="clear" w:color="auto" w:fill="auto"/>
          </w:tcPr>
          <w:p w14:paraId="28D38A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67602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85C47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72BD8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0DC1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2C508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BE39E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33D9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E2350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BC9E6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BA2CB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6862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8F07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120F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FBB5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6055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AFB2C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B6A4E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54D5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F80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B75D5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9756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2D244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AB41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0E82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C2F6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6CE7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5F686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A50A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F9EF5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4FB0D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3F2D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CDC0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66BD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7D67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BF095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7AC75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</w:tbl>
    <w:p w14:paraId="17BD0B28" w14:textId="77777777" w:rsidR="00C8701A" w:rsidRDefault="00C8701A" w:rsidP="00031084">
      <w:pPr>
        <w:ind w:firstLine="567"/>
        <w:jc w:val="both"/>
        <w:rPr>
          <w:szCs w:val="16"/>
        </w:rPr>
      </w:pPr>
    </w:p>
    <w:p w14:paraId="4A61C756" w14:textId="77777777" w:rsidR="00424908" w:rsidRPr="00A83DF6" w:rsidRDefault="00424908" w:rsidP="00424908">
      <w:pPr>
        <w:ind w:left="1" w:hanging="3"/>
        <w:contextualSpacing/>
        <w:mirrorIndents/>
        <w:jc w:val="both"/>
        <w:rPr>
          <w:sz w:val="28"/>
          <w:szCs w:val="28"/>
          <w:lang w:val="ru-RU"/>
        </w:rPr>
      </w:pPr>
      <w:r w:rsidRPr="00E00614">
        <w:rPr>
          <w:sz w:val="28"/>
          <w:szCs w:val="28"/>
        </w:rPr>
        <w:t>Гарант освітньо-</w:t>
      </w:r>
      <w:r>
        <w:rPr>
          <w:sz w:val="28"/>
          <w:szCs w:val="28"/>
        </w:rPr>
        <w:t>наукової</w:t>
      </w:r>
    </w:p>
    <w:p w14:paraId="242904DC" w14:textId="77777777" w:rsidR="00424908" w:rsidRPr="00942C5C" w:rsidRDefault="00424908" w:rsidP="00424908">
      <w:pPr>
        <w:tabs>
          <w:tab w:val="left" w:pos="7371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E00614">
        <w:rPr>
          <w:sz w:val="28"/>
          <w:szCs w:val="28"/>
        </w:rPr>
        <w:t>програми,</w:t>
      </w:r>
      <w:r w:rsidRPr="00A83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к.т.н.</w:t>
      </w:r>
      <w:r w:rsidRPr="00A83DF6">
        <w:rPr>
          <w:sz w:val="28"/>
          <w:szCs w:val="28"/>
          <w:lang w:val="ru-RU"/>
        </w:rPr>
        <w:tab/>
      </w:r>
      <w:r>
        <w:rPr>
          <w:spacing w:val="-4"/>
          <w:sz w:val="28"/>
          <w:szCs w:val="28"/>
          <w:lang w:val="ru-RU"/>
        </w:rPr>
        <w:t>Дмитро БЕГЕРСЬКИЙ</w:t>
      </w:r>
    </w:p>
    <w:p w14:paraId="54AC44DC" w14:textId="77777777" w:rsidR="00424908" w:rsidRPr="00E00614" w:rsidRDefault="00424908" w:rsidP="00424908">
      <w:pPr>
        <w:tabs>
          <w:tab w:val="left" w:pos="7088"/>
        </w:tabs>
        <w:ind w:left="1" w:hanging="3"/>
        <w:contextualSpacing/>
        <w:mirrorIndents/>
        <w:jc w:val="both"/>
        <w:rPr>
          <w:sz w:val="28"/>
          <w:szCs w:val="28"/>
        </w:rPr>
      </w:pPr>
    </w:p>
    <w:p w14:paraId="6FDA9D10" w14:textId="77777777" w:rsidR="00424908" w:rsidRPr="00E00614" w:rsidRDefault="00424908" w:rsidP="00424908">
      <w:pPr>
        <w:ind w:left="1" w:hanging="3"/>
        <w:contextualSpacing/>
        <w:mirrorIndents/>
        <w:jc w:val="both"/>
        <w:rPr>
          <w:b/>
          <w:sz w:val="28"/>
          <w:szCs w:val="28"/>
        </w:rPr>
      </w:pPr>
      <w:r w:rsidRPr="00E00614">
        <w:rPr>
          <w:b/>
          <w:sz w:val="28"/>
          <w:szCs w:val="28"/>
        </w:rPr>
        <w:t>ВІЗИ:</w:t>
      </w:r>
    </w:p>
    <w:p w14:paraId="30C8534B" w14:textId="77777777" w:rsidR="00424908" w:rsidRDefault="00424908" w:rsidP="00424908">
      <w:pPr>
        <w:tabs>
          <w:tab w:val="left" w:pos="7088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В.о. з</w:t>
      </w:r>
      <w:r w:rsidRPr="00E00614">
        <w:rPr>
          <w:sz w:val="28"/>
          <w:szCs w:val="28"/>
        </w:rPr>
        <w:t>авідувач</w:t>
      </w:r>
      <w:r>
        <w:rPr>
          <w:sz w:val="28"/>
          <w:szCs w:val="28"/>
          <w:lang w:val="ru-RU"/>
        </w:rPr>
        <w:t>а</w:t>
      </w:r>
      <w:r w:rsidRPr="00E00614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 xml:space="preserve">автомобілів </w:t>
      </w:r>
    </w:p>
    <w:p w14:paraId="10302E0E" w14:textId="77777777" w:rsidR="00424908" w:rsidRPr="00E00614" w:rsidRDefault="00424908" w:rsidP="00424908">
      <w:pPr>
        <w:tabs>
          <w:tab w:val="left" w:pos="5954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 транспортних технологій</w:t>
      </w:r>
      <w:r w:rsidRPr="00E00614">
        <w:rPr>
          <w:sz w:val="28"/>
          <w:szCs w:val="28"/>
        </w:rPr>
        <w:tab/>
      </w:r>
      <w:r>
        <w:rPr>
          <w:spacing w:val="-4"/>
          <w:sz w:val="28"/>
          <w:szCs w:val="28"/>
        </w:rPr>
        <w:t>Володимир ШУМЛЯКІВСЬКИЙ</w:t>
      </w:r>
    </w:p>
    <w:p w14:paraId="23637F58" w14:textId="77777777" w:rsidR="00424908" w:rsidRDefault="00424908" w:rsidP="00424908">
      <w:pPr>
        <w:ind w:left="1" w:hanging="3"/>
        <w:contextualSpacing/>
        <w:mirrorIndents/>
        <w:jc w:val="both"/>
        <w:rPr>
          <w:color w:val="000000"/>
          <w:sz w:val="28"/>
          <w:szCs w:val="28"/>
        </w:rPr>
      </w:pPr>
      <w:r w:rsidRPr="00E00614">
        <w:rPr>
          <w:sz w:val="28"/>
          <w:szCs w:val="28"/>
        </w:rPr>
        <w:t>__.__.20__</w:t>
      </w:r>
    </w:p>
    <w:p w14:paraId="3B19058C" w14:textId="77777777" w:rsidR="00424908" w:rsidRPr="00424908" w:rsidRDefault="00424908" w:rsidP="00031084">
      <w:pPr>
        <w:ind w:firstLine="567"/>
        <w:jc w:val="both"/>
        <w:rPr>
          <w:szCs w:val="16"/>
        </w:rPr>
      </w:pPr>
    </w:p>
    <w:sectPr w:rsidR="00424908" w:rsidRPr="00424908" w:rsidSect="00D06778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35434" w14:textId="77777777" w:rsidR="005702A3" w:rsidRDefault="005702A3" w:rsidP="00D01BE2">
      <w:r>
        <w:separator/>
      </w:r>
    </w:p>
  </w:endnote>
  <w:endnote w:type="continuationSeparator" w:id="0">
    <w:p w14:paraId="01647124" w14:textId="77777777" w:rsidR="005702A3" w:rsidRDefault="005702A3" w:rsidP="00D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0A7B4" w14:textId="77777777" w:rsidR="005702A3" w:rsidRDefault="005702A3" w:rsidP="00D01BE2">
      <w:r>
        <w:separator/>
      </w:r>
    </w:p>
  </w:footnote>
  <w:footnote w:type="continuationSeparator" w:id="0">
    <w:p w14:paraId="54CBA966" w14:textId="77777777" w:rsidR="005702A3" w:rsidRDefault="005702A3" w:rsidP="00D0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294A3" w14:textId="77777777" w:rsidR="00181953" w:rsidRDefault="0018195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93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FCB"/>
    <w:rsid w:val="0000356E"/>
    <w:rsid w:val="00004C85"/>
    <w:rsid w:val="0000660E"/>
    <w:rsid w:val="00011F2D"/>
    <w:rsid w:val="00014277"/>
    <w:rsid w:val="0002640A"/>
    <w:rsid w:val="00030F6F"/>
    <w:rsid w:val="00031084"/>
    <w:rsid w:val="00033B31"/>
    <w:rsid w:val="00043D52"/>
    <w:rsid w:val="0004781B"/>
    <w:rsid w:val="00051528"/>
    <w:rsid w:val="000557EF"/>
    <w:rsid w:val="00086457"/>
    <w:rsid w:val="000869BD"/>
    <w:rsid w:val="000876FC"/>
    <w:rsid w:val="00096480"/>
    <w:rsid w:val="00096F40"/>
    <w:rsid w:val="00097FB3"/>
    <w:rsid w:val="000A62BB"/>
    <w:rsid w:val="000A74CB"/>
    <w:rsid w:val="000B46E0"/>
    <w:rsid w:val="000B79D3"/>
    <w:rsid w:val="000D1D11"/>
    <w:rsid w:val="000D4737"/>
    <w:rsid w:val="000D56F1"/>
    <w:rsid w:val="000E3A0A"/>
    <w:rsid w:val="000F4F78"/>
    <w:rsid w:val="00102753"/>
    <w:rsid w:val="0010371C"/>
    <w:rsid w:val="00104FF0"/>
    <w:rsid w:val="0010501E"/>
    <w:rsid w:val="001069B9"/>
    <w:rsid w:val="00113525"/>
    <w:rsid w:val="001149E4"/>
    <w:rsid w:val="00115D65"/>
    <w:rsid w:val="00117D27"/>
    <w:rsid w:val="00121154"/>
    <w:rsid w:val="00132DDE"/>
    <w:rsid w:val="00135BFD"/>
    <w:rsid w:val="001364CB"/>
    <w:rsid w:val="0014758F"/>
    <w:rsid w:val="00150428"/>
    <w:rsid w:val="0016280E"/>
    <w:rsid w:val="001655CD"/>
    <w:rsid w:val="00166C50"/>
    <w:rsid w:val="00176860"/>
    <w:rsid w:val="00180CAB"/>
    <w:rsid w:val="0018182B"/>
    <w:rsid w:val="00181953"/>
    <w:rsid w:val="001879EE"/>
    <w:rsid w:val="001910EF"/>
    <w:rsid w:val="00192355"/>
    <w:rsid w:val="00193B3F"/>
    <w:rsid w:val="001957D9"/>
    <w:rsid w:val="001A782A"/>
    <w:rsid w:val="001A78AA"/>
    <w:rsid w:val="001C4B24"/>
    <w:rsid w:val="001C5D26"/>
    <w:rsid w:val="001D1928"/>
    <w:rsid w:val="001E678D"/>
    <w:rsid w:val="001F0240"/>
    <w:rsid w:val="001F0E2E"/>
    <w:rsid w:val="001F39B9"/>
    <w:rsid w:val="001F4BF9"/>
    <w:rsid w:val="0020028D"/>
    <w:rsid w:val="00205511"/>
    <w:rsid w:val="00216281"/>
    <w:rsid w:val="0021751B"/>
    <w:rsid w:val="002178F1"/>
    <w:rsid w:val="002179D4"/>
    <w:rsid w:val="002256EB"/>
    <w:rsid w:val="002333A0"/>
    <w:rsid w:val="00243F7F"/>
    <w:rsid w:val="00245033"/>
    <w:rsid w:val="00250BF4"/>
    <w:rsid w:val="0025796C"/>
    <w:rsid w:val="002621EE"/>
    <w:rsid w:val="00263016"/>
    <w:rsid w:val="002648BD"/>
    <w:rsid w:val="00270D2E"/>
    <w:rsid w:val="00273D96"/>
    <w:rsid w:val="00291834"/>
    <w:rsid w:val="002951C0"/>
    <w:rsid w:val="002A200B"/>
    <w:rsid w:val="002B0D3D"/>
    <w:rsid w:val="002B1ADF"/>
    <w:rsid w:val="002F45B9"/>
    <w:rsid w:val="003031BB"/>
    <w:rsid w:val="00303DC0"/>
    <w:rsid w:val="00307A1D"/>
    <w:rsid w:val="0031309D"/>
    <w:rsid w:val="00323DD9"/>
    <w:rsid w:val="00342470"/>
    <w:rsid w:val="0034785F"/>
    <w:rsid w:val="00367709"/>
    <w:rsid w:val="00376793"/>
    <w:rsid w:val="003800A2"/>
    <w:rsid w:val="00382EF8"/>
    <w:rsid w:val="00386045"/>
    <w:rsid w:val="003A730F"/>
    <w:rsid w:val="003C1A87"/>
    <w:rsid w:val="003C5A3E"/>
    <w:rsid w:val="003C6A5F"/>
    <w:rsid w:val="003D12EC"/>
    <w:rsid w:val="003D5170"/>
    <w:rsid w:val="003E2666"/>
    <w:rsid w:val="003E7BFA"/>
    <w:rsid w:val="003F3364"/>
    <w:rsid w:val="003F6E44"/>
    <w:rsid w:val="0040254C"/>
    <w:rsid w:val="00410D3B"/>
    <w:rsid w:val="0041659B"/>
    <w:rsid w:val="00424908"/>
    <w:rsid w:val="00427454"/>
    <w:rsid w:val="00436E62"/>
    <w:rsid w:val="00444075"/>
    <w:rsid w:val="00447979"/>
    <w:rsid w:val="00456C76"/>
    <w:rsid w:val="00464558"/>
    <w:rsid w:val="00467425"/>
    <w:rsid w:val="00495F26"/>
    <w:rsid w:val="004A5C01"/>
    <w:rsid w:val="004A5F88"/>
    <w:rsid w:val="004B2F4D"/>
    <w:rsid w:val="004B63EB"/>
    <w:rsid w:val="004D2834"/>
    <w:rsid w:val="004D4255"/>
    <w:rsid w:val="004E46B1"/>
    <w:rsid w:val="004E5591"/>
    <w:rsid w:val="004F1C82"/>
    <w:rsid w:val="005020E6"/>
    <w:rsid w:val="00521BEC"/>
    <w:rsid w:val="005335D5"/>
    <w:rsid w:val="00535A1F"/>
    <w:rsid w:val="00537360"/>
    <w:rsid w:val="0054761D"/>
    <w:rsid w:val="00550BED"/>
    <w:rsid w:val="00552500"/>
    <w:rsid w:val="005557B9"/>
    <w:rsid w:val="005630A5"/>
    <w:rsid w:val="005702A3"/>
    <w:rsid w:val="00574270"/>
    <w:rsid w:val="00574328"/>
    <w:rsid w:val="00582F11"/>
    <w:rsid w:val="005864B5"/>
    <w:rsid w:val="0059323D"/>
    <w:rsid w:val="00594895"/>
    <w:rsid w:val="005B3CE2"/>
    <w:rsid w:val="005D1300"/>
    <w:rsid w:val="005D4345"/>
    <w:rsid w:val="005D7311"/>
    <w:rsid w:val="005E0F74"/>
    <w:rsid w:val="005E23A4"/>
    <w:rsid w:val="005E5E6A"/>
    <w:rsid w:val="005E7F92"/>
    <w:rsid w:val="005F12A3"/>
    <w:rsid w:val="005F163C"/>
    <w:rsid w:val="005F5ADF"/>
    <w:rsid w:val="0060440C"/>
    <w:rsid w:val="00604972"/>
    <w:rsid w:val="006178CD"/>
    <w:rsid w:val="00622218"/>
    <w:rsid w:val="00624AB0"/>
    <w:rsid w:val="00624CA6"/>
    <w:rsid w:val="0062687A"/>
    <w:rsid w:val="0062756E"/>
    <w:rsid w:val="006276E4"/>
    <w:rsid w:val="00633BFA"/>
    <w:rsid w:val="0064008E"/>
    <w:rsid w:val="00640D8D"/>
    <w:rsid w:val="00641940"/>
    <w:rsid w:val="00643802"/>
    <w:rsid w:val="00665658"/>
    <w:rsid w:val="00683093"/>
    <w:rsid w:val="00693406"/>
    <w:rsid w:val="00693C8D"/>
    <w:rsid w:val="0069568D"/>
    <w:rsid w:val="006A2064"/>
    <w:rsid w:val="006A61FB"/>
    <w:rsid w:val="006B0323"/>
    <w:rsid w:val="006B247E"/>
    <w:rsid w:val="006B6678"/>
    <w:rsid w:val="006B7C62"/>
    <w:rsid w:val="006C01F0"/>
    <w:rsid w:val="006C183C"/>
    <w:rsid w:val="006C6D85"/>
    <w:rsid w:val="006D6F4F"/>
    <w:rsid w:val="006E29A6"/>
    <w:rsid w:val="006F2F3D"/>
    <w:rsid w:val="006F7CC9"/>
    <w:rsid w:val="007075AE"/>
    <w:rsid w:val="00715F55"/>
    <w:rsid w:val="007222F2"/>
    <w:rsid w:val="00722DCC"/>
    <w:rsid w:val="00735547"/>
    <w:rsid w:val="00741DBF"/>
    <w:rsid w:val="007469B9"/>
    <w:rsid w:val="0075044A"/>
    <w:rsid w:val="00755B0C"/>
    <w:rsid w:val="00763DD4"/>
    <w:rsid w:val="00765B92"/>
    <w:rsid w:val="00766F42"/>
    <w:rsid w:val="007720DB"/>
    <w:rsid w:val="00773754"/>
    <w:rsid w:val="00775445"/>
    <w:rsid w:val="00775AFD"/>
    <w:rsid w:val="00780F01"/>
    <w:rsid w:val="00784417"/>
    <w:rsid w:val="00791423"/>
    <w:rsid w:val="00797696"/>
    <w:rsid w:val="007A0E13"/>
    <w:rsid w:val="007A1675"/>
    <w:rsid w:val="007A2677"/>
    <w:rsid w:val="007B0D06"/>
    <w:rsid w:val="007B297B"/>
    <w:rsid w:val="007C4889"/>
    <w:rsid w:val="007D68CF"/>
    <w:rsid w:val="007E1D3A"/>
    <w:rsid w:val="007F25B7"/>
    <w:rsid w:val="007F2C7A"/>
    <w:rsid w:val="007F53FA"/>
    <w:rsid w:val="007F5BC5"/>
    <w:rsid w:val="008144F0"/>
    <w:rsid w:val="0081488C"/>
    <w:rsid w:val="00821EB0"/>
    <w:rsid w:val="008275FC"/>
    <w:rsid w:val="00834D84"/>
    <w:rsid w:val="00840EDF"/>
    <w:rsid w:val="0086200B"/>
    <w:rsid w:val="00867685"/>
    <w:rsid w:val="008702AE"/>
    <w:rsid w:val="008719AD"/>
    <w:rsid w:val="00873CEB"/>
    <w:rsid w:val="00875576"/>
    <w:rsid w:val="00876080"/>
    <w:rsid w:val="00876F88"/>
    <w:rsid w:val="0088222C"/>
    <w:rsid w:val="00884986"/>
    <w:rsid w:val="00885A6D"/>
    <w:rsid w:val="00890C0F"/>
    <w:rsid w:val="008941E4"/>
    <w:rsid w:val="008B67A9"/>
    <w:rsid w:val="008C3F56"/>
    <w:rsid w:val="008C572E"/>
    <w:rsid w:val="008E16C1"/>
    <w:rsid w:val="008F2964"/>
    <w:rsid w:val="008F3AD1"/>
    <w:rsid w:val="008F51D6"/>
    <w:rsid w:val="009066CE"/>
    <w:rsid w:val="00912419"/>
    <w:rsid w:val="00920265"/>
    <w:rsid w:val="00922A93"/>
    <w:rsid w:val="00923261"/>
    <w:rsid w:val="0092490B"/>
    <w:rsid w:val="00931139"/>
    <w:rsid w:val="0093708A"/>
    <w:rsid w:val="009370E6"/>
    <w:rsid w:val="00942BCC"/>
    <w:rsid w:val="009430D0"/>
    <w:rsid w:val="00953A9A"/>
    <w:rsid w:val="00955273"/>
    <w:rsid w:val="00962C8E"/>
    <w:rsid w:val="00965236"/>
    <w:rsid w:val="00966DA6"/>
    <w:rsid w:val="0096769E"/>
    <w:rsid w:val="00970BE2"/>
    <w:rsid w:val="00975933"/>
    <w:rsid w:val="00985EF0"/>
    <w:rsid w:val="009A357E"/>
    <w:rsid w:val="009A4E37"/>
    <w:rsid w:val="009A6ADB"/>
    <w:rsid w:val="009B0CB5"/>
    <w:rsid w:val="009B39CF"/>
    <w:rsid w:val="009B739F"/>
    <w:rsid w:val="009C02C7"/>
    <w:rsid w:val="009C02FE"/>
    <w:rsid w:val="009C0470"/>
    <w:rsid w:val="009D1BF4"/>
    <w:rsid w:val="009E5366"/>
    <w:rsid w:val="009F38BF"/>
    <w:rsid w:val="009F7DAC"/>
    <w:rsid w:val="00A0172B"/>
    <w:rsid w:val="00A02858"/>
    <w:rsid w:val="00A119EB"/>
    <w:rsid w:val="00A11C80"/>
    <w:rsid w:val="00A12B6D"/>
    <w:rsid w:val="00A17475"/>
    <w:rsid w:val="00A2769C"/>
    <w:rsid w:val="00A27D8F"/>
    <w:rsid w:val="00A33F91"/>
    <w:rsid w:val="00A662A6"/>
    <w:rsid w:val="00A80412"/>
    <w:rsid w:val="00A860B0"/>
    <w:rsid w:val="00AA353C"/>
    <w:rsid w:val="00AB4C78"/>
    <w:rsid w:val="00AC01B8"/>
    <w:rsid w:val="00AC30BC"/>
    <w:rsid w:val="00AC357F"/>
    <w:rsid w:val="00AD30D1"/>
    <w:rsid w:val="00AE04E0"/>
    <w:rsid w:val="00AE1ABF"/>
    <w:rsid w:val="00AE7BD5"/>
    <w:rsid w:val="00AF1D5A"/>
    <w:rsid w:val="00AF363D"/>
    <w:rsid w:val="00AF7A61"/>
    <w:rsid w:val="00B03F20"/>
    <w:rsid w:val="00B123FB"/>
    <w:rsid w:val="00B12F7C"/>
    <w:rsid w:val="00B12FF5"/>
    <w:rsid w:val="00B13200"/>
    <w:rsid w:val="00B155A6"/>
    <w:rsid w:val="00B25814"/>
    <w:rsid w:val="00B351FF"/>
    <w:rsid w:val="00B41AF7"/>
    <w:rsid w:val="00B45FAE"/>
    <w:rsid w:val="00B556E6"/>
    <w:rsid w:val="00B5643E"/>
    <w:rsid w:val="00B56525"/>
    <w:rsid w:val="00B7275E"/>
    <w:rsid w:val="00B77C61"/>
    <w:rsid w:val="00B80D8A"/>
    <w:rsid w:val="00B81BFA"/>
    <w:rsid w:val="00B91707"/>
    <w:rsid w:val="00B92288"/>
    <w:rsid w:val="00B94C42"/>
    <w:rsid w:val="00B95361"/>
    <w:rsid w:val="00B969B3"/>
    <w:rsid w:val="00BA3B14"/>
    <w:rsid w:val="00BB3C7F"/>
    <w:rsid w:val="00BB509E"/>
    <w:rsid w:val="00BB5655"/>
    <w:rsid w:val="00BB59BC"/>
    <w:rsid w:val="00BC2FF5"/>
    <w:rsid w:val="00BC6FCB"/>
    <w:rsid w:val="00BE5BDC"/>
    <w:rsid w:val="00BF28C5"/>
    <w:rsid w:val="00C15A36"/>
    <w:rsid w:val="00C15DEF"/>
    <w:rsid w:val="00C35AE5"/>
    <w:rsid w:val="00C36585"/>
    <w:rsid w:val="00C47DEF"/>
    <w:rsid w:val="00C50BEA"/>
    <w:rsid w:val="00C51CE9"/>
    <w:rsid w:val="00C53F67"/>
    <w:rsid w:val="00C671D2"/>
    <w:rsid w:val="00C7218C"/>
    <w:rsid w:val="00C73EBD"/>
    <w:rsid w:val="00C83314"/>
    <w:rsid w:val="00C8701A"/>
    <w:rsid w:val="00CA18FA"/>
    <w:rsid w:val="00CA37D7"/>
    <w:rsid w:val="00CC2CD8"/>
    <w:rsid w:val="00CD5D4E"/>
    <w:rsid w:val="00CE07C4"/>
    <w:rsid w:val="00CE48C2"/>
    <w:rsid w:val="00CE5622"/>
    <w:rsid w:val="00CF056A"/>
    <w:rsid w:val="00CF4E61"/>
    <w:rsid w:val="00CF7832"/>
    <w:rsid w:val="00CF7E78"/>
    <w:rsid w:val="00D00633"/>
    <w:rsid w:val="00D01BE2"/>
    <w:rsid w:val="00D0214D"/>
    <w:rsid w:val="00D05B77"/>
    <w:rsid w:val="00D06778"/>
    <w:rsid w:val="00D06DD0"/>
    <w:rsid w:val="00D15998"/>
    <w:rsid w:val="00D21AB4"/>
    <w:rsid w:val="00D224A6"/>
    <w:rsid w:val="00D2325B"/>
    <w:rsid w:val="00D24B1C"/>
    <w:rsid w:val="00D254C1"/>
    <w:rsid w:val="00D30841"/>
    <w:rsid w:val="00D30873"/>
    <w:rsid w:val="00D3207D"/>
    <w:rsid w:val="00D32168"/>
    <w:rsid w:val="00D340FC"/>
    <w:rsid w:val="00D43339"/>
    <w:rsid w:val="00D47595"/>
    <w:rsid w:val="00D50734"/>
    <w:rsid w:val="00D55722"/>
    <w:rsid w:val="00D66CC8"/>
    <w:rsid w:val="00D6752C"/>
    <w:rsid w:val="00D75540"/>
    <w:rsid w:val="00D75E0B"/>
    <w:rsid w:val="00D84136"/>
    <w:rsid w:val="00D86E85"/>
    <w:rsid w:val="00D87570"/>
    <w:rsid w:val="00D92DB3"/>
    <w:rsid w:val="00DA0863"/>
    <w:rsid w:val="00DA0B74"/>
    <w:rsid w:val="00DA13F8"/>
    <w:rsid w:val="00DA44DA"/>
    <w:rsid w:val="00DA7905"/>
    <w:rsid w:val="00DB4448"/>
    <w:rsid w:val="00DB5E5A"/>
    <w:rsid w:val="00DB7546"/>
    <w:rsid w:val="00DC4487"/>
    <w:rsid w:val="00DC5B08"/>
    <w:rsid w:val="00DE27DB"/>
    <w:rsid w:val="00DE6AFB"/>
    <w:rsid w:val="00DF1629"/>
    <w:rsid w:val="00DF35EF"/>
    <w:rsid w:val="00E0143C"/>
    <w:rsid w:val="00E12DC9"/>
    <w:rsid w:val="00E20A58"/>
    <w:rsid w:val="00E21892"/>
    <w:rsid w:val="00E23078"/>
    <w:rsid w:val="00E30A73"/>
    <w:rsid w:val="00E30CB2"/>
    <w:rsid w:val="00E31617"/>
    <w:rsid w:val="00E40652"/>
    <w:rsid w:val="00E4264B"/>
    <w:rsid w:val="00E42EA6"/>
    <w:rsid w:val="00E46C6C"/>
    <w:rsid w:val="00E471CC"/>
    <w:rsid w:val="00E51126"/>
    <w:rsid w:val="00E54BB9"/>
    <w:rsid w:val="00E71DFD"/>
    <w:rsid w:val="00E765B3"/>
    <w:rsid w:val="00E76F1D"/>
    <w:rsid w:val="00E800EC"/>
    <w:rsid w:val="00E87C2A"/>
    <w:rsid w:val="00E965E4"/>
    <w:rsid w:val="00EB0750"/>
    <w:rsid w:val="00EB0F9F"/>
    <w:rsid w:val="00EB1017"/>
    <w:rsid w:val="00EB51ED"/>
    <w:rsid w:val="00EC16A7"/>
    <w:rsid w:val="00EC4E69"/>
    <w:rsid w:val="00EC7DCB"/>
    <w:rsid w:val="00EF3391"/>
    <w:rsid w:val="00EF54C0"/>
    <w:rsid w:val="00F27844"/>
    <w:rsid w:val="00F320BB"/>
    <w:rsid w:val="00F346E3"/>
    <w:rsid w:val="00F44294"/>
    <w:rsid w:val="00F50ED1"/>
    <w:rsid w:val="00F5300E"/>
    <w:rsid w:val="00F55D6E"/>
    <w:rsid w:val="00F87BC7"/>
    <w:rsid w:val="00F87F05"/>
    <w:rsid w:val="00F87F7B"/>
    <w:rsid w:val="00F91663"/>
    <w:rsid w:val="00F96F33"/>
    <w:rsid w:val="00F97A3A"/>
    <w:rsid w:val="00FB5471"/>
    <w:rsid w:val="00FC34CB"/>
    <w:rsid w:val="00FC56D6"/>
    <w:rsid w:val="00FD18E5"/>
    <w:rsid w:val="00FE0DC7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A1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uiPriority w:val="59"/>
    <w:rsid w:val="006F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17985</Words>
  <Characters>10253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Drive</cp:lastModifiedBy>
  <cp:revision>45</cp:revision>
  <cp:lastPrinted>2023-12-07T07:51:00Z</cp:lastPrinted>
  <dcterms:created xsi:type="dcterms:W3CDTF">2021-09-14T10:02:00Z</dcterms:created>
  <dcterms:modified xsi:type="dcterms:W3CDTF">2026-01-27T11:28:00Z</dcterms:modified>
</cp:coreProperties>
</file>