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46B9" w:rsidRDefault="009E2864" w:rsidP="009E286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2864">
        <w:rPr>
          <w:rFonts w:ascii="Times New Roman" w:hAnsi="Times New Roman" w:cs="Times New Roman"/>
          <w:sz w:val="28"/>
          <w:szCs w:val="28"/>
          <w:lang w:val="uk-UA"/>
        </w:rPr>
        <w:t>Практичне заняття 12</w:t>
      </w:r>
    </w:p>
    <w:p w:rsidR="009E2864" w:rsidRPr="009E2864" w:rsidRDefault="009E2864" w:rsidP="009E286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E2864" w:rsidRDefault="009E286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2864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Тема: «Товарна марка, товарний знак, бренд»</w:t>
      </w:r>
    </w:p>
    <w:p w:rsidR="009E2864" w:rsidRDefault="009E2864" w:rsidP="009E286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E2864" w:rsidRDefault="009E2864" w:rsidP="009E2864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E2864">
        <w:rPr>
          <w:rFonts w:ascii="Times New Roman" w:hAnsi="Times New Roman" w:cs="Times New Roman"/>
          <w:i/>
          <w:iCs/>
          <w:sz w:val="28"/>
          <w:szCs w:val="28"/>
          <w:lang w:val="uk-UA"/>
        </w:rPr>
        <w:t>Питання для обговорення:</w:t>
      </w:r>
    </w:p>
    <w:p w:rsidR="009E2864" w:rsidRDefault="009E2864" w:rsidP="009E28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864">
        <w:rPr>
          <w:rFonts w:ascii="Times New Roman" w:hAnsi="Times New Roman" w:cs="Times New Roman"/>
          <w:sz w:val="28"/>
          <w:szCs w:val="28"/>
          <w:lang w:val="uk-UA"/>
        </w:rPr>
        <w:t>Які основні відмінності між поняттями "товарна марка", "товарний знак" та "бренд"?</w:t>
      </w:r>
    </w:p>
    <w:p w:rsidR="009E2864" w:rsidRPr="009E2864" w:rsidRDefault="009E2864" w:rsidP="009E28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864">
        <w:rPr>
          <w:rFonts w:ascii="Times New Roman" w:hAnsi="Times New Roman" w:cs="Times New Roman"/>
          <w:sz w:val="28"/>
          <w:szCs w:val="28"/>
          <w:lang w:val="uk-UA"/>
        </w:rPr>
        <w:t>Як впливає використання товарної марки або товарного знаку на формування бренду?</w:t>
      </w:r>
    </w:p>
    <w:p w:rsidR="009E2864" w:rsidRPr="009E2864" w:rsidRDefault="009E2864" w:rsidP="009E28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864">
        <w:rPr>
          <w:rFonts w:ascii="Times New Roman" w:hAnsi="Times New Roman" w:cs="Times New Roman"/>
          <w:sz w:val="28"/>
          <w:szCs w:val="28"/>
          <w:lang w:val="uk-UA"/>
        </w:rPr>
        <w:t>Які фактори визначають успішність впровадження товарних марок та товарних знаків на ринку?</w:t>
      </w:r>
    </w:p>
    <w:p w:rsidR="009E2864" w:rsidRPr="009E2864" w:rsidRDefault="009E2864" w:rsidP="009E28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864">
        <w:rPr>
          <w:rFonts w:ascii="Times New Roman" w:hAnsi="Times New Roman" w:cs="Times New Roman"/>
          <w:sz w:val="28"/>
          <w:szCs w:val="28"/>
          <w:lang w:val="uk-UA"/>
        </w:rPr>
        <w:t>Які можливості та виклики пов'язані з управлінням брендом?</w:t>
      </w:r>
    </w:p>
    <w:p w:rsidR="009E2864" w:rsidRPr="009E2864" w:rsidRDefault="009E2864" w:rsidP="009E28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864">
        <w:rPr>
          <w:rFonts w:ascii="Times New Roman" w:hAnsi="Times New Roman" w:cs="Times New Roman"/>
          <w:sz w:val="28"/>
          <w:szCs w:val="28"/>
          <w:lang w:val="uk-UA"/>
        </w:rPr>
        <w:t>Які приклади успішного використання брендів у сучасному бізнесі можна навести?</w:t>
      </w:r>
    </w:p>
    <w:p w:rsidR="009E2864" w:rsidRPr="009E2864" w:rsidRDefault="009E2864" w:rsidP="009E28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2864">
        <w:rPr>
          <w:rFonts w:ascii="Times New Roman" w:hAnsi="Times New Roman" w:cs="Times New Roman"/>
          <w:sz w:val="28"/>
          <w:szCs w:val="28"/>
          <w:lang w:val="uk-UA"/>
        </w:rPr>
        <w:t>Які стратегії можна використовувати для збільшення усвідомленості та популярності бренду серед споживачів?</w:t>
      </w:r>
    </w:p>
    <w:p w:rsidR="009E2864" w:rsidRDefault="009E2864" w:rsidP="009E2864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864" w:rsidRDefault="009E2864" w:rsidP="009E28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1.</w:t>
      </w:r>
    </w:p>
    <w:p w:rsidR="009E2864" w:rsidRDefault="009E2864" w:rsidP="009E2864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864" w:rsidRDefault="009E2864" w:rsidP="009E2864">
      <w:pPr>
        <w:ind w:left="36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E2864">
        <w:rPr>
          <w:rFonts w:ascii="Times New Roman" w:hAnsi="Times New Roman" w:cs="Times New Roman"/>
          <w:sz w:val="28"/>
          <w:szCs w:val="28"/>
          <w:lang w:val="uk-UA"/>
        </w:rPr>
        <w:t xml:space="preserve">брати дві або три компанії з різних сфер бізнесу та дослідити їхні товарні марки.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Зробити </w:t>
      </w:r>
      <w:r w:rsidRPr="009E2864">
        <w:rPr>
          <w:rFonts w:ascii="Times New Roman" w:hAnsi="Times New Roman" w:cs="Times New Roman"/>
          <w:sz w:val="28"/>
          <w:szCs w:val="28"/>
          <w:lang w:val="uk-UA"/>
        </w:rPr>
        <w:t>огляд історії та розвитку цих марок, їхніх особливостей, цільової аудиторії та стратегій маркетингу.</w:t>
      </w:r>
    </w:p>
    <w:p w:rsidR="009E2864" w:rsidRPr="009E2864" w:rsidRDefault="009E2864" w:rsidP="009E286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864" w:rsidRDefault="009E2864" w:rsidP="009E28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2864">
        <w:rPr>
          <w:rFonts w:ascii="Times New Roman" w:hAnsi="Times New Roman" w:cs="Times New Roman"/>
          <w:sz w:val="28"/>
          <w:szCs w:val="28"/>
          <w:lang w:val="uk-UA"/>
        </w:rPr>
        <w:t>Завдання 2.</w:t>
      </w:r>
    </w:p>
    <w:p w:rsidR="009E2864" w:rsidRDefault="009E2864" w:rsidP="009E28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E2864" w:rsidRPr="009E2864" w:rsidRDefault="009E2864" w:rsidP="009E28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</w:t>
      </w:r>
      <w:r w:rsidRPr="009E2864">
        <w:rPr>
          <w:rFonts w:ascii="Times New Roman" w:hAnsi="Times New Roman" w:cs="Times New Roman"/>
          <w:sz w:val="28"/>
          <w:szCs w:val="28"/>
          <w:lang w:val="uk-UA"/>
        </w:rPr>
        <w:t xml:space="preserve">ридумати нову товарну марку для конкретного продукту або послуги.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Визначити</w:t>
      </w:r>
      <w:r w:rsidRPr="009E2864">
        <w:rPr>
          <w:rFonts w:ascii="Times New Roman" w:hAnsi="Times New Roman" w:cs="Times New Roman"/>
          <w:sz w:val="28"/>
          <w:szCs w:val="28"/>
          <w:lang w:val="uk-UA"/>
        </w:rPr>
        <w:t xml:space="preserve"> унікальні характеристики марки, цільову аудиторію, логотип та дизайн етикетки.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Обгрунтувати</w:t>
      </w:r>
      <w:proofErr w:type="spellEnd"/>
      <w:r w:rsidRPr="009E2864">
        <w:rPr>
          <w:rFonts w:ascii="Times New Roman" w:hAnsi="Times New Roman" w:cs="Times New Roman"/>
          <w:sz w:val="28"/>
          <w:szCs w:val="28"/>
          <w:lang w:val="uk-UA"/>
        </w:rPr>
        <w:t xml:space="preserve"> свої рішення на основі аналізу ринку та споживчих уподобань.</w:t>
      </w:r>
    </w:p>
    <w:p w:rsidR="009E2864" w:rsidRPr="009E2864" w:rsidRDefault="009E286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E2864" w:rsidRPr="009E2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D54"/>
    <w:multiLevelType w:val="multilevel"/>
    <w:tmpl w:val="B3E8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6D1FFF"/>
    <w:multiLevelType w:val="hybridMultilevel"/>
    <w:tmpl w:val="6ED8D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87489"/>
    <w:multiLevelType w:val="multilevel"/>
    <w:tmpl w:val="B3E85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1947605">
    <w:abstractNumId w:val="0"/>
  </w:num>
  <w:num w:numId="2" w16cid:durableId="432014117">
    <w:abstractNumId w:val="1"/>
  </w:num>
  <w:num w:numId="3" w16cid:durableId="611136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64"/>
    <w:rsid w:val="004746B9"/>
    <w:rsid w:val="00877230"/>
    <w:rsid w:val="009E2864"/>
    <w:rsid w:val="00B0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6DE8E63"/>
  <w15:chartTrackingRefBased/>
  <w15:docId w15:val="{43EF711E-C8B9-A747-9501-661335A4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 M2</dc:creator>
  <cp:keywords/>
  <dc:description/>
  <cp:lastModifiedBy>MacBook Air M2</cp:lastModifiedBy>
  <cp:revision>1</cp:revision>
  <dcterms:created xsi:type="dcterms:W3CDTF">2024-04-01T18:27:00Z</dcterms:created>
  <dcterms:modified xsi:type="dcterms:W3CDTF">2024-04-01T18:33:00Z</dcterms:modified>
</cp:coreProperties>
</file>