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DD9" w:rsidRPr="00593DE2" w:rsidRDefault="00593DE2" w:rsidP="00F1575D">
      <w:pPr>
        <w:jc w:val="center"/>
        <w:rPr>
          <w:rFonts w:ascii="Times New Roman" w:hAnsi="Times New Roman" w:cs="Times New Roman"/>
          <w:b/>
          <w:sz w:val="28"/>
        </w:rPr>
      </w:pPr>
      <w:r w:rsidRPr="00593DE2">
        <w:rPr>
          <w:rFonts w:ascii="Times New Roman" w:hAnsi="Times New Roman" w:cs="Times New Roman"/>
          <w:b/>
          <w:sz w:val="28"/>
        </w:rPr>
        <w:t>МОДУЛЬ 2.</w:t>
      </w:r>
    </w:p>
    <w:p w:rsidR="00593DE2" w:rsidRPr="00593DE2" w:rsidRDefault="00593DE2" w:rsidP="00F1575D">
      <w:pPr>
        <w:jc w:val="center"/>
        <w:rPr>
          <w:rFonts w:ascii="Times New Roman" w:hAnsi="Times New Roman" w:cs="Times New Roman"/>
          <w:b/>
          <w:sz w:val="28"/>
        </w:rPr>
      </w:pPr>
      <w:r w:rsidRPr="00593DE2">
        <w:rPr>
          <w:rFonts w:ascii="Times New Roman" w:hAnsi="Times New Roman" w:cs="Times New Roman"/>
          <w:b/>
          <w:sz w:val="28"/>
        </w:rPr>
        <w:t>Лекція 9-10</w:t>
      </w:r>
    </w:p>
    <w:p w:rsidR="00593DE2" w:rsidRDefault="00593DE2" w:rsidP="00F1575D">
      <w:pPr>
        <w:spacing w:line="480" w:lineRule="auto"/>
        <w:jc w:val="center"/>
        <w:rPr>
          <w:rFonts w:ascii="Times New Roman" w:hAnsi="Times New Roman" w:cs="Times New Roman"/>
          <w:b/>
          <w:sz w:val="28"/>
          <w:szCs w:val="28"/>
        </w:rPr>
      </w:pPr>
      <w:r w:rsidRPr="00875DC5">
        <w:rPr>
          <w:rFonts w:ascii="Times New Roman" w:hAnsi="Times New Roman" w:cs="Times New Roman"/>
          <w:b/>
          <w:sz w:val="28"/>
          <w:szCs w:val="28"/>
        </w:rPr>
        <w:t>Тема: «</w:t>
      </w:r>
      <w:proofErr w:type="spellStart"/>
      <w:r w:rsidRPr="00875DC5">
        <w:rPr>
          <w:rFonts w:ascii="Times New Roman" w:hAnsi="Times New Roman" w:cs="Times New Roman"/>
          <w:b/>
          <w:sz w:val="28"/>
          <w:szCs w:val="28"/>
        </w:rPr>
        <w:t>Медіаційний</w:t>
      </w:r>
      <w:proofErr w:type="spellEnd"/>
      <w:r w:rsidRPr="00875DC5">
        <w:rPr>
          <w:rFonts w:ascii="Times New Roman" w:hAnsi="Times New Roman" w:cs="Times New Roman"/>
          <w:b/>
          <w:sz w:val="28"/>
          <w:szCs w:val="28"/>
        </w:rPr>
        <w:t xml:space="preserve"> процес на міжнародному рівні</w:t>
      </w:r>
      <w:r w:rsidR="00F1575D">
        <w:rPr>
          <w:rFonts w:ascii="Times New Roman" w:hAnsi="Times New Roman" w:cs="Times New Roman"/>
          <w:b/>
          <w:sz w:val="28"/>
          <w:szCs w:val="28"/>
        </w:rPr>
        <w:t xml:space="preserve">» </w:t>
      </w:r>
      <w:bookmarkStart w:id="0" w:name="_GoBack"/>
      <w:bookmarkEnd w:id="0"/>
      <w:r w:rsidRPr="00875DC5">
        <w:rPr>
          <w:rFonts w:ascii="Times New Roman" w:hAnsi="Times New Roman" w:cs="Times New Roman"/>
          <w:b/>
          <w:sz w:val="28"/>
          <w:szCs w:val="28"/>
        </w:rPr>
        <w:t xml:space="preserve"> (4 год)</w:t>
      </w:r>
    </w:p>
    <w:p w:rsidR="00DC2DC0" w:rsidRDefault="00DC2DC0" w:rsidP="00593DE2">
      <w:pPr>
        <w:spacing w:line="480" w:lineRule="auto"/>
        <w:rPr>
          <w:rFonts w:ascii="Times New Roman" w:hAnsi="Times New Roman" w:cs="Times New Roman"/>
          <w:b/>
          <w:sz w:val="28"/>
          <w:szCs w:val="28"/>
        </w:rPr>
      </w:pPr>
      <w:r>
        <w:rPr>
          <w:rFonts w:ascii="Times New Roman" w:hAnsi="Times New Roman" w:cs="Times New Roman"/>
          <w:b/>
          <w:sz w:val="28"/>
          <w:szCs w:val="28"/>
        </w:rPr>
        <w:t>Ознайомтесь з працею:</w:t>
      </w:r>
    </w:p>
    <w:p w:rsidR="00DC2DC0" w:rsidRDefault="00DC2DC0" w:rsidP="00DC2DC0">
      <w:pPr>
        <w:spacing w:after="0" w:line="240" w:lineRule="auto"/>
        <w:contextualSpacing/>
        <w:rPr>
          <w:rFonts w:ascii="Times New Roman" w:hAnsi="Times New Roman" w:cs="Times New Roman"/>
          <w:sz w:val="28"/>
          <w:szCs w:val="28"/>
        </w:rPr>
      </w:pPr>
      <w:hyperlink r:id="rId5" w:history="1">
        <w:r w:rsidRPr="00DC2DC0">
          <w:rPr>
            <w:rStyle w:val="a3"/>
            <w:rFonts w:ascii="Times New Roman" w:hAnsi="Times New Roman" w:cs="Times New Roman"/>
            <w:sz w:val="28"/>
            <w:szCs w:val="28"/>
          </w:rPr>
          <w:t>https://ukrmediation.com.ua/files/%D0%9A%D1%83%D1%80%D1%81%D0%BE%D0%B2%D0%B0%20%D1%80%D0%BE%D0%B1%D0%BE%D1%82%D0%B0_%D0%90%D0%BD%D1%82%D0%BE%D0%BD%D1%8E%D0%BA%20%D0%9E._%D0%9C%D1%96%D0%B6%D0%BD%D0%B0%D1%80%D0%BE%D0%B4%D0%BD%D0%B8%D0%B9%20%D1%80%D1%96%D0%B2%D0%B5%D0%BD%D1%8C.pdf</w:t>
        </w:r>
      </w:hyperlink>
      <w:r w:rsidRPr="00DC2DC0">
        <w:rPr>
          <w:rFonts w:ascii="Times New Roman" w:hAnsi="Times New Roman" w:cs="Times New Roman"/>
          <w:sz w:val="28"/>
          <w:szCs w:val="28"/>
        </w:rPr>
        <w:t xml:space="preserve"> </w:t>
      </w:r>
    </w:p>
    <w:p w:rsidR="00DC2DC0" w:rsidRPr="00DC2DC0" w:rsidRDefault="00DC2DC0" w:rsidP="00DC2DC0">
      <w:pPr>
        <w:spacing w:after="0" w:line="240" w:lineRule="auto"/>
        <w:contextualSpacing/>
        <w:rPr>
          <w:rFonts w:ascii="Times New Roman" w:hAnsi="Times New Roman" w:cs="Times New Roman"/>
          <w:sz w:val="28"/>
          <w:szCs w:val="28"/>
        </w:rPr>
      </w:pPr>
    </w:p>
    <w:p w:rsidR="00875DC5" w:rsidRPr="00DC2DC0" w:rsidRDefault="00875DC5" w:rsidP="00DC2DC0">
      <w:pPr>
        <w:pStyle w:val="a4"/>
        <w:numPr>
          <w:ilvl w:val="0"/>
          <w:numId w:val="1"/>
        </w:numPr>
        <w:shd w:val="clear" w:color="auto" w:fill="FFFFFF"/>
        <w:spacing w:after="0" w:line="240" w:lineRule="auto"/>
        <w:jc w:val="both"/>
        <w:outlineLvl w:val="0"/>
        <w:rPr>
          <w:rFonts w:ascii="Times New Roman" w:eastAsia="Times New Roman" w:hAnsi="Times New Roman" w:cs="Times New Roman"/>
          <w:b/>
          <w:bCs/>
          <w:kern w:val="36"/>
          <w:sz w:val="28"/>
          <w:szCs w:val="28"/>
          <w:lang w:eastAsia="uk-UA"/>
        </w:rPr>
      </w:pPr>
      <w:r w:rsidRPr="00DC2DC0">
        <w:rPr>
          <w:rFonts w:ascii="Times New Roman" w:eastAsia="Times New Roman" w:hAnsi="Times New Roman" w:cs="Times New Roman"/>
          <w:b/>
          <w:bCs/>
          <w:kern w:val="36"/>
          <w:sz w:val="28"/>
          <w:szCs w:val="28"/>
          <w:lang w:eastAsia="uk-UA"/>
        </w:rPr>
        <w:t xml:space="preserve">Міжнародна політична медіація: </w:t>
      </w:r>
      <w:r w:rsidR="005116BF" w:rsidRPr="00DC2DC0">
        <w:rPr>
          <w:rFonts w:ascii="Times New Roman" w:eastAsia="Times New Roman" w:hAnsi="Times New Roman" w:cs="Times New Roman"/>
          <w:b/>
          <w:bCs/>
          <w:kern w:val="36"/>
          <w:sz w:val="28"/>
          <w:szCs w:val="28"/>
          <w:lang w:eastAsia="uk-UA"/>
        </w:rPr>
        <w:t>роль і значення (6хв)</w:t>
      </w:r>
    </w:p>
    <w:p w:rsidR="00875DC5" w:rsidRDefault="00875DC5" w:rsidP="005116BF">
      <w:pPr>
        <w:shd w:val="clear" w:color="auto" w:fill="FFFFFF"/>
        <w:spacing w:after="0" w:line="240" w:lineRule="auto"/>
        <w:jc w:val="both"/>
        <w:outlineLvl w:val="0"/>
        <w:rPr>
          <w:rFonts w:ascii="Times New Roman" w:eastAsia="Times New Roman" w:hAnsi="Times New Roman" w:cs="Times New Roman"/>
          <w:b/>
          <w:bCs/>
          <w:kern w:val="36"/>
          <w:sz w:val="28"/>
          <w:szCs w:val="28"/>
          <w:lang w:eastAsia="uk-UA"/>
        </w:rPr>
      </w:pPr>
      <w:hyperlink r:id="rId6" w:history="1">
        <w:r w:rsidRPr="00875DC5">
          <w:rPr>
            <w:rStyle w:val="a3"/>
            <w:rFonts w:ascii="Times New Roman" w:eastAsia="Times New Roman" w:hAnsi="Times New Roman" w:cs="Times New Roman"/>
            <w:b/>
            <w:bCs/>
            <w:kern w:val="36"/>
            <w:sz w:val="28"/>
            <w:szCs w:val="28"/>
            <w:lang w:eastAsia="uk-UA"/>
          </w:rPr>
          <w:t>https://www.coursera.org/videos/conflict-resolution-mediation/o8x2N?query=mediation&amp;source=search</w:t>
        </w:r>
      </w:hyperlink>
      <w:r w:rsidRPr="00875DC5">
        <w:rPr>
          <w:rFonts w:ascii="Times New Roman" w:eastAsia="Times New Roman" w:hAnsi="Times New Roman" w:cs="Times New Roman"/>
          <w:b/>
          <w:bCs/>
          <w:kern w:val="36"/>
          <w:sz w:val="28"/>
          <w:szCs w:val="28"/>
          <w:lang w:eastAsia="uk-UA"/>
        </w:rPr>
        <w:t xml:space="preserve"> </w:t>
      </w:r>
    </w:p>
    <w:p w:rsidR="000170DA" w:rsidRPr="00875DC5" w:rsidRDefault="000170DA" w:rsidP="005116BF">
      <w:pPr>
        <w:shd w:val="clear" w:color="auto" w:fill="FFFFFF"/>
        <w:spacing w:after="0" w:line="240" w:lineRule="auto"/>
        <w:jc w:val="both"/>
        <w:outlineLvl w:val="0"/>
        <w:rPr>
          <w:rFonts w:ascii="Times New Roman" w:eastAsia="Times New Roman" w:hAnsi="Times New Roman" w:cs="Times New Roman"/>
          <w:b/>
          <w:bCs/>
          <w:kern w:val="36"/>
          <w:sz w:val="28"/>
          <w:szCs w:val="28"/>
          <w:lang w:eastAsia="uk-UA"/>
        </w:rPr>
      </w:pPr>
    </w:p>
    <w:p w:rsidR="00D26D14" w:rsidRDefault="00E9278D" w:rsidP="00E9278D">
      <w:pPr>
        <w:spacing w:after="0" w:line="240" w:lineRule="auto"/>
        <w:ind w:firstLine="709"/>
        <w:jc w:val="both"/>
        <w:rPr>
          <w:rFonts w:ascii="Times New Roman" w:hAnsi="Times New Roman" w:cs="Times New Roman"/>
          <w:sz w:val="28"/>
        </w:rPr>
      </w:pPr>
      <w:r w:rsidRPr="00E9278D">
        <w:rPr>
          <w:rFonts w:ascii="Times New Roman" w:hAnsi="Times New Roman" w:cs="Times New Roman"/>
          <w:sz w:val="28"/>
        </w:rPr>
        <w:t xml:space="preserve">Ми всі знаємо, що медіація — це специфічний підхід, орієнтований на третю сторону, яка допомагає воюючим сторонам вирішити свій конфлікт. Це дуже старий метод, заснований на примиренні та дружньому складі. Багато випадків посередництва можна було знайти в давній історії серед греків, римлян та інших народів, де раніше призначалися посередники, щоб створити спільну мову для виходу з конфлікту між двома спірними містами чи громадами. </w:t>
      </w:r>
    </w:p>
    <w:p w:rsidR="00D26D14" w:rsidRDefault="00E9278D" w:rsidP="00E9278D">
      <w:pPr>
        <w:spacing w:after="0" w:line="240" w:lineRule="auto"/>
        <w:ind w:firstLine="709"/>
        <w:jc w:val="both"/>
        <w:rPr>
          <w:rFonts w:ascii="Times New Roman" w:hAnsi="Times New Roman" w:cs="Times New Roman"/>
          <w:sz w:val="28"/>
        </w:rPr>
      </w:pPr>
      <w:r w:rsidRPr="00E9278D">
        <w:rPr>
          <w:rFonts w:ascii="Times New Roman" w:hAnsi="Times New Roman" w:cs="Times New Roman"/>
          <w:sz w:val="28"/>
        </w:rPr>
        <w:t xml:space="preserve">У нашому сучасному світі посередництво - це політичний процес, який дуже заохочується Організацією Об'єднаних Націй у шостій главі, присвяченій мирному врегулюванню спорів. Тоді посередництво відбувається, коли конфлікт розпочався. Але, оскільки насильницькі конфлікти та війни мають тенденцію до зростання, покійний генеральний секретар Організації Об'єднаних Націй Бутрос Бутрос-Галі висунув ідею, що запобігання та посередництво повинні відбуватися до того, як </w:t>
      </w:r>
      <w:proofErr w:type="spellStart"/>
      <w:r w:rsidRPr="00E9278D">
        <w:rPr>
          <w:rFonts w:ascii="Times New Roman" w:hAnsi="Times New Roman" w:cs="Times New Roman"/>
          <w:sz w:val="28"/>
        </w:rPr>
        <w:t>розпалються</w:t>
      </w:r>
      <w:proofErr w:type="spellEnd"/>
      <w:r w:rsidRPr="00E9278D">
        <w:rPr>
          <w:rFonts w:ascii="Times New Roman" w:hAnsi="Times New Roman" w:cs="Times New Roman"/>
          <w:sz w:val="28"/>
        </w:rPr>
        <w:t xml:space="preserve"> насильницькі конфлікти. У той час він зіткнувся з двома великими внутрішніми конфліктами кінця 20 століття, а саме: війною на Балканському регіоні після поділу колишньої Югославії та громадянською етнічною війною в Руанді, де масові вбивства забрали життя сотень тисяч мирних жителів. На цьому етапі ідея превентивного посередництва, покликаного уникнути кризи , воєн та кривавих конфліктів, починає пробиватися як необхідний крок. Для того, щоб забезпечити позитивні результати, воюючі сторони повинні, з одного боку, вибрати адекватного посередника. </w:t>
      </w:r>
    </w:p>
    <w:p w:rsidR="00D26D14" w:rsidRDefault="00D26D14" w:rsidP="00E9278D">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Медіація </w:t>
      </w:r>
      <w:r w:rsidR="00E9278D" w:rsidRPr="00E9278D">
        <w:rPr>
          <w:rFonts w:ascii="Times New Roman" w:hAnsi="Times New Roman" w:cs="Times New Roman"/>
          <w:sz w:val="28"/>
        </w:rPr>
        <w:t xml:space="preserve"> може бути реалізована тільки і тільки в тому випадку, якщо обидві сторони домовляються про третю сторону, яка буде організовувати та проводити процес медіації. З іншого боку, міжнародне посередництво - це процес, який включає конфіденційність, готовність сторін у суперечці примиритися зі своїм конфліктом та досягти згоди шляхом добросовісних переговорів. Тому ці умови є важливими для того, щоб допомогти посереднику запропонувати рішення, яке може бути прийнятним для сторін спору. </w:t>
      </w:r>
    </w:p>
    <w:p w:rsidR="00D26D14" w:rsidRDefault="00E9278D" w:rsidP="00E9278D">
      <w:pPr>
        <w:spacing w:after="0" w:line="240" w:lineRule="auto"/>
        <w:ind w:firstLine="709"/>
        <w:jc w:val="both"/>
        <w:rPr>
          <w:rFonts w:ascii="Times New Roman" w:hAnsi="Times New Roman" w:cs="Times New Roman"/>
          <w:sz w:val="28"/>
        </w:rPr>
      </w:pPr>
      <w:r w:rsidRPr="00E9278D">
        <w:rPr>
          <w:rFonts w:ascii="Times New Roman" w:hAnsi="Times New Roman" w:cs="Times New Roman"/>
          <w:sz w:val="28"/>
        </w:rPr>
        <w:lastRenderedPageBreak/>
        <w:t xml:space="preserve">Зазвичай медіація спрямована на те, щоб покласти край конфлікту, який має місце. Лише деякі посередництва досягли успіху в уникненні спалаху воєн між державами. Тим не менш, слід мати на увазі успішне посередництво в 1984 році покійного папи Івана Павла другого у врегулюванні прикордонних суперечок між Чилі та Аргентиною через канал </w:t>
      </w:r>
      <w:proofErr w:type="spellStart"/>
      <w:r w:rsidRPr="00E9278D">
        <w:rPr>
          <w:rFonts w:ascii="Times New Roman" w:hAnsi="Times New Roman" w:cs="Times New Roman"/>
          <w:sz w:val="28"/>
        </w:rPr>
        <w:t>Бігль</w:t>
      </w:r>
      <w:proofErr w:type="spellEnd"/>
      <w:r w:rsidRPr="00E9278D">
        <w:rPr>
          <w:rFonts w:ascii="Times New Roman" w:hAnsi="Times New Roman" w:cs="Times New Roman"/>
          <w:sz w:val="28"/>
        </w:rPr>
        <w:t xml:space="preserve">, що розділяє дві країни. Війни між двома країнами в той час вдалося уникнути. Тому головним чином посередництво намагається сприяти переговорам щодо встановлення миру між силами та окреслення важливих державних діячів, які можуть порушити мир. </w:t>
      </w:r>
      <w:proofErr w:type="spellStart"/>
      <w:r w:rsidRPr="00E9278D">
        <w:rPr>
          <w:rFonts w:ascii="Times New Roman" w:hAnsi="Times New Roman" w:cs="Times New Roman"/>
          <w:sz w:val="28"/>
        </w:rPr>
        <w:t>Джуліус</w:t>
      </w:r>
      <w:proofErr w:type="spellEnd"/>
      <w:r w:rsidRPr="00E9278D">
        <w:rPr>
          <w:rFonts w:ascii="Times New Roman" w:hAnsi="Times New Roman" w:cs="Times New Roman"/>
          <w:sz w:val="28"/>
        </w:rPr>
        <w:t xml:space="preserve"> </w:t>
      </w:r>
      <w:proofErr w:type="spellStart"/>
      <w:r w:rsidRPr="00E9278D">
        <w:rPr>
          <w:rFonts w:ascii="Times New Roman" w:hAnsi="Times New Roman" w:cs="Times New Roman"/>
          <w:sz w:val="28"/>
        </w:rPr>
        <w:t>Ньєрере</w:t>
      </w:r>
      <w:proofErr w:type="spellEnd"/>
      <w:r w:rsidRPr="00E9278D">
        <w:rPr>
          <w:rFonts w:ascii="Times New Roman" w:hAnsi="Times New Roman" w:cs="Times New Roman"/>
          <w:sz w:val="28"/>
        </w:rPr>
        <w:t xml:space="preserve">, покійний президент Танзанії, а після нього покійний президент Південної Африки Нельсон </w:t>
      </w:r>
      <w:proofErr w:type="spellStart"/>
      <w:r w:rsidRPr="00E9278D">
        <w:rPr>
          <w:rFonts w:ascii="Times New Roman" w:hAnsi="Times New Roman" w:cs="Times New Roman"/>
          <w:sz w:val="28"/>
        </w:rPr>
        <w:t>Мандела</w:t>
      </w:r>
      <w:proofErr w:type="spellEnd"/>
      <w:r w:rsidRPr="00E9278D">
        <w:rPr>
          <w:rFonts w:ascii="Times New Roman" w:hAnsi="Times New Roman" w:cs="Times New Roman"/>
          <w:sz w:val="28"/>
        </w:rPr>
        <w:t xml:space="preserve"> були посередниками у конфлікті в Бурунді. Президент Білл Клінтон зіграв вирішальну роль і посередник між сторонами, які беруть участь у конфлікті в Північній Ірландії, і </w:t>
      </w:r>
      <w:proofErr w:type="spellStart"/>
      <w:r w:rsidRPr="00E9278D">
        <w:rPr>
          <w:rFonts w:ascii="Times New Roman" w:hAnsi="Times New Roman" w:cs="Times New Roman"/>
          <w:sz w:val="28"/>
        </w:rPr>
        <w:t>Белфастська</w:t>
      </w:r>
      <w:proofErr w:type="spellEnd"/>
      <w:r w:rsidRPr="00E9278D">
        <w:rPr>
          <w:rFonts w:ascii="Times New Roman" w:hAnsi="Times New Roman" w:cs="Times New Roman"/>
          <w:sz w:val="28"/>
        </w:rPr>
        <w:t xml:space="preserve"> угода, відома як Угода Страсної п'ятниці, була підписана в 1988 році. Це складна угода, в якій беруть участь кілька сторін , таких як різні політичні та військові сили Північної Ірландії. Але вона також включає Північну Ірландію, Республіку Ірландію та Великобританію. Договір врегулював найдовший конфлікт, який світ знав на той час. </w:t>
      </w:r>
    </w:p>
    <w:p w:rsidR="00E9278D" w:rsidRPr="00E9278D" w:rsidRDefault="00E9278D" w:rsidP="00E9278D">
      <w:pPr>
        <w:spacing w:after="0" w:line="240" w:lineRule="auto"/>
        <w:ind w:firstLine="709"/>
        <w:jc w:val="both"/>
        <w:rPr>
          <w:rFonts w:ascii="Times New Roman" w:hAnsi="Times New Roman" w:cs="Times New Roman"/>
          <w:sz w:val="28"/>
        </w:rPr>
      </w:pPr>
      <w:r w:rsidRPr="00E9278D">
        <w:rPr>
          <w:rFonts w:ascii="Times New Roman" w:hAnsi="Times New Roman" w:cs="Times New Roman"/>
          <w:sz w:val="28"/>
        </w:rPr>
        <w:t xml:space="preserve">Серед відомих процесів посередництва, які призводять до переговорів, слід окреслити важливість Договору Осло, хоча він був підписаний у Вашингтоні 13 вересня 1993 року. Він ініціював мирні переговори між палестинцями та ізраїльтянами , що призвело до їх взаємного визнання та обговорення важливих питань, таких як земля та територія, поселення, Єрусалим та доля палестинських біженців. Це посередництво було здійснено урядом Норвегії. Слід також зазначити, що попередній договір, а саме Вашингтонський договір, також відомий як </w:t>
      </w:r>
      <w:proofErr w:type="spellStart"/>
      <w:r w:rsidRPr="00E9278D">
        <w:rPr>
          <w:rFonts w:ascii="Times New Roman" w:hAnsi="Times New Roman" w:cs="Times New Roman"/>
          <w:sz w:val="28"/>
        </w:rPr>
        <w:t>Кемп-Девідський</w:t>
      </w:r>
      <w:proofErr w:type="spellEnd"/>
      <w:r w:rsidRPr="00E9278D">
        <w:rPr>
          <w:rFonts w:ascii="Times New Roman" w:hAnsi="Times New Roman" w:cs="Times New Roman"/>
          <w:sz w:val="28"/>
        </w:rPr>
        <w:t xml:space="preserve"> договір, підписаний у 1979 році, припинив стан війни між Ізраїлем та Єгиптом. Завдяки посередництву США. </w:t>
      </w:r>
    </w:p>
    <w:p w:rsidR="00E9278D" w:rsidRDefault="00E9278D" w:rsidP="00E9278D">
      <w:pPr>
        <w:spacing w:line="240" w:lineRule="auto"/>
        <w:rPr>
          <w:rFonts w:ascii="Times New Roman" w:hAnsi="Times New Roman" w:cs="Times New Roman"/>
          <w:b/>
          <w:sz w:val="28"/>
        </w:rPr>
      </w:pPr>
    </w:p>
    <w:p w:rsidR="00096715" w:rsidRDefault="00096715" w:rsidP="00DC2DC0">
      <w:pPr>
        <w:pStyle w:val="1"/>
        <w:numPr>
          <w:ilvl w:val="0"/>
          <w:numId w:val="1"/>
        </w:numPr>
        <w:shd w:val="clear" w:color="auto" w:fill="FFFFFF"/>
        <w:spacing w:before="0" w:beforeAutospacing="0" w:after="0" w:afterAutospacing="0"/>
        <w:rPr>
          <w:sz w:val="28"/>
          <w:szCs w:val="28"/>
        </w:rPr>
      </w:pPr>
      <w:proofErr w:type="spellStart"/>
      <w:r w:rsidRPr="000170DA">
        <w:rPr>
          <w:sz w:val="28"/>
          <w:szCs w:val="28"/>
        </w:rPr>
        <w:t>Таїфська</w:t>
      </w:r>
      <w:proofErr w:type="spellEnd"/>
      <w:r w:rsidRPr="000170DA">
        <w:rPr>
          <w:sz w:val="28"/>
          <w:szCs w:val="28"/>
        </w:rPr>
        <w:t xml:space="preserve"> угода (1989) - частина 1</w:t>
      </w:r>
      <w:r w:rsidR="000170DA" w:rsidRPr="000170DA">
        <w:rPr>
          <w:sz w:val="28"/>
          <w:szCs w:val="28"/>
        </w:rPr>
        <w:t>. 5 (хв)</w:t>
      </w:r>
    </w:p>
    <w:p w:rsidR="000170DA" w:rsidRPr="000170DA" w:rsidRDefault="000170DA" w:rsidP="00096715">
      <w:pPr>
        <w:pStyle w:val="1"/>
        <w:shd w:val="clear" w:color="auto" w:fill="FFFFFF"/>
        <w:spacing w:before="0" w:beforeAutospacing="0" w:after="0" w:afterAutospacing="0"/>
        <w:rPr>
          <w:sz w:val="28"/>
          <w:szCs w:val="28"/>
        </w:rPr>
      </w:pPr>
    </w:p>
    <w:p w:rsidR="005116BF" w:rsidRPr="000170DA" w:rsidRDefault="00096715" w:rsidP="000170DA">
      <w:pPr>
        <w:spacing w:line="240" w:lineRule="auto"/>
        <w:rPr>
          <w:rFonts w:ascii="Times New Roman" w:hAnsi="Times New Roman" w:cs="Times New Roman"/>
          <w:b/>
          <w:sz w:val="28"/>
          <w:szCs w:val="28"/>
        </w:rPr>
      </w:pPr>
      <w:hyperlink r:id="rId7" w:history="1">
        <w:r w:rsidRPr="000170DA">
          <w:rPr>
            <w:rStyle w:val="a3"/>
            <w:rFonts w:ascii="Times New Roman" w:hAnsi="Times New Roman" w:cs="Times New Roman"/>
            <w:b/>
            <w:sz w:val="28"/>
            <w:szCs w:val="28"/>
          </w:rPr>
          <w:t>https://www.coursera.org/videos/conflict-resolution-mediation/5c1Ai?query=mediation&amp;source=search</w:t>
        </w:r>
      </w:hyperlink>
      <w:r w:rsidRPr="000170DA">
        <w:rPr>
          <w:rFonts w:ascii="Times New Roman" w:hAnsi="Times New Roman" w:cs="Times New Roman"/>
          <w:b/>
          <w:sz w:val="28"/>
          <w:szCs w:val="28"/>
        </w:rPr>
        <w:t xml:space="preserve"> </w:t>
      </w:r>
    </w:p>
    <w:p w:rsidR="000170DA" w:rsidRPr="000170DA" w:rsidRDefault="00966E45" w:rsidP="00355FD5">
      <w:pPr>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 xml:space="preserve">Розглянемо </w:t>
      </w:r>
      <w:r w:rsidR="000170DA" w:rsidRPr="000170DA">
        <w:rPr>
          <w:rFonts w:ascii="Times New Roman" w:hAnsi="Times New Roman" w:cs="Times New Roman"/>
          <w:sz w:val="28"/>
        </w:rPr>
        <w:t xml:space="preserve">питання </w:t>
      </w:r>
      <w:proofErr w:type="spellStart"/>
      <w:r w:rsidR="000170DA" w:rsidRPr="000170DA">
        <w:rPr>
          <w:rFonts w:ascii="Times New Roman" w:hAnsi="Times New Roman" w:cs="Times New Roman"/>
          <w:sz w:val="28"/>
        </w:rPr>
        <w:t>Таїфської</w:t>
      </w:r>
      <w:proofErr w:type="spellEnd"/>
      <w:r w:rsidR="000170DA" w:rsidRPr="000170DA">
        <w:rPr>
          <w:rFonts w:ascii="Times New Roman" w:hAnsi="Times New Roman" w:cs="Times New Roman"/>
          <w:sz w:val="28"/>
        </w:rPr>
        <w:t xml:space="preserve"> угоди, яка поклала край ліванській війні у другій половині кінця століття.</w:t>
      </w:r>
      <w:r w:rsidR="00365305">
        <w:rPr>
          <w:rFonts w:ascii="Times New Roman" w:hAnsi="Times New Roman" w:cs="Times New Roman"/>
          <w:sz w:val="28"/>
        </w:rPr>
        <w:t xml:space="preserve"> </w:t>
      </w:r>
      <w:r w:rsidR="000170DA" w:rsidRPr="000170DA">
        <w:rPr>
          <w:rFonts w:ascii="Times New Roman" w:hAnsi="Times New Roman" w:cs="Times New Roman"/>
          <w:sz w:val="28"/>
        </w:rPr>
        <w:t>Ця мета була досягнута арабським посередництвом, яке допомогло створити документ про національну згоду, який отримав повну підтримку міжнародного співтовариства, представленого Радою Безпеки ООН. Ліванська війна та посередництво, до якого вона призвела, є типовим випадком , який допомагає зобразити та зрозуміти основні риси внутрішньої війни, яка спричинила більш широкий конфлікт із залученням зовнішніх держав.</w:t>
      </w:r>
    </w:p>
    <w:p w:rsidR="000170DA" w:rsidRPr="000170DA" w:rsidRDefault="000170DA" w:rsidP="00355FD5">
      <w:pPr>
        <w:spacing w:after="0" w:line="240" w:lineRule="auto"/>
        <w:ind w:firstLine="709"/>
        <w:contextualSpacing/>
        <w:jc w:val="both"/>
        <w:rPr>
          <w:rFonts w:ascii="Times New Roman" w:hAnsi="Times New Roman" w:cs="Times New Roman"/>
          <w:sz w:val="28"/>
        </w:rPr>
      </w:pPr>
      <w:r w:rsidRPr="000170DA">
        <w:rPr>
          <w:rFonts w:ascii="Times New Roman" w:hAnsi="Times New Roman" w:cs="Times New Roman"/>
          <w:sz w:val="28"/>
        </w:rPr>
        <w:t>Війна вирувала в Лівані між 1975 і 1990 роками.</w:t>
      </w:r>
      <w:r w:rsidR="00365305">
        <w:rPr>
          <w:rFonts w:ascii="Times New Roman" w:hAnsi="Times New Roman" w:cs="Times New Roman"/>
          <w:sz w:val="28"/>
        </w:rPr>
        <w:t xml:space="preserve"> </w:t>
      </w:r>
      <w:r w:rsidRPr="000170DA">
        <w:rPr>
          <w:rFonts w:ascii="Times New Roman" w:hAnsi="Times New Roman" w:cs="Times New Roman"/>
          <w:sz w:val="28"/>
        </w:rPr>
        <w:t xml:space="preserve">Це була одна з найкривавіших і </w:t>
      </w:r>
      <w:proofErr w:type="spellStart"/>
      <w:r w:rsidRPr="000170DA">
        <w:rPr>
          <w:rFonts w:ascii="Times New Roman" w:hAnsi="Times New Roman" w:cs="Times New Roman"/>
          <w:sz w:val="28"/>
        </w:rPr>
        <w:t>найтриваліших</w:t>
      </w:r>
      <w:proofErr w:type="spellEnd"/>
      <w:r w:rsidRPr="000170DA">
        <w:rPr>
          <w:rFonts w:ascii="Times New Roman" w:hAnsi="Times New Roman" w:cs="Times New Roman"/>
          <w:sz w:val="28"/>
        </w:rPr>
        <w:t xml:space="preserve"> воєн на Близькому Сході.</w:t>
      </w:r>
      <w:r w:rsidR="00365305">
        <w:rPr>
          <w:rFonts w:ascii="Times New Roman" w:hAnsi="Times New Roman" w:cs="Times New Roman"/>
          <w:sz w:val="28"/>
        </w:rPr>
        <w:t xml:space="preserve"> </w:t>
      </w:r>
    </w:p>
    <w:p w:rsidR="000170DA" w:rsidRPr="000170DA" w:rsidRDefault="000170DA" w:rsidP="00355FD5">
      <w:pPr>
        <w:spacing w:after="0" w:line="240" w:lineRule="auto"/>
        <w:ind w:firstLine="709"/>
        <w:contextualSpacing/>
        <w:jc w:val="both"/>
        <w:rPr>
          <w:rFonts w:ascii="Times New Roman" w:hAnsi="Times New Roman" w:cs="Times New Roman"/>
          <w:sz w:val="28"/>
        </w:rPr>
      </w:pPr>
      <w:r w:rsidRPr="000170DA">
        <w:rPr>
          <w:rFonts w:ascii="Times New Roman" w:hAnsi="Times New Roman" w:cs="Times New Roman"/>
          <w:sz w:val="28"/>
        </w:rPr>
        <w:t xml:space="preserve">Цей затяжний конфлікт широко зображувався як громадянська війна, оскільки він виступав проти громадян Лівану, розділених за </w:t>
      </w:r>
      <w:proofErr w:type="spellStart"/>
      <w:r w:rsidRPr="000170DA">
        <w:rPr>
          <w:rFonts w:ascii="Times New Roman" w:hAnsi="Times New Roman" w:cs="Times New Roman"/>
          <w:sz w:val="28"/>
        </w:rPr>
        <w:t>секретарівськими</w:t>
      </w:r>
      <w:proofErr w:type="spellEnd"/>
      <w:r w:rsidRPr="000170DA">
        <w:rPr>
          <w:rFonts w:ascii="Times New Roman" w:hAnsi="Times New Roman" w:cs="Times New Roman"/>
          <w:sz w:val="28"/>
        </w:rPr>
        <w:t xml:space="preserve"> лініями, а саме християнам та мусульманським групам та ополченцям, які борються за забезпечення влади над політичною системою Лівану.</w:t>
      </w:r>
    </w:p>
    <w:p w:rsidR="000170DA" w:rsidRPr="000170DA" w:rsidRDefault="000170DA" w:rsidP="00355FD5">
      <w:pPr>
        <w:spacing w:after="0" w:line="240" w:lineRule="auto"/>
        <w:ind w:firstLine="709"/>
        <w:contextualSpacing/>
        <w:jc w:val="both"/>
        <w:rPr>
          <w:rFonts w:ascii="Times New Roman" w:hAnsi="Times New Roman" w:cs="Times New Roman"/>
          <w:sz w:val="28"/>
        </w:rPr>
      </w:pPr>
      <w:r w:rsidRPr="000170DA">
        <w:rPr>
          <w:rFonts w:ascii="Times New Roman" w:hAnsi="Times New Roman" w:cs="Times New Roman"/>
          <w:sz w:val="28"/>
        </w:rPr>
        <w:lastRenderedPageBreak/>
        <w:t xml:space="preserve">Однак війна в Лівані була не лише громадянською </w:t>
      </w:r>
      <w:proofErr w:type="spellStart"/>
      <w:r w:rsidRPr="000170DA">
        <w:rPr>
          <w:rFonts w:ascii="Times New Roman" w:hAnsi="Times New Roman" w:cs="Times New Roman"/>
          <w:sz w:val="28"/>
        </w:rPr>
        <w:t>ворожнею</w:t>
      </w:r>
      <w:proofErr w:type="spellEnd"/>
      <w:r w:rsidRPr="000170DA">
        <w:rPr>
          <w:rFonts w:ascii="Times New Roman" w:hAnsi="Times New Roman" w:cs="Times New Roman"/>
          <w:sz w:val="28"/>
        </w:rPr>
        <w:t xml:space="preserve"> чи війною. У</w:t>
      </w:r>
    </w:p>
    <w:p w:rsidR="000170DA" w:rsidRPr="000170DA" w:rsidRDefault="000170DA" w:rsidP="00355FD5">
      <w:pPr>
        <w:spacing w:after="0" w:line="240" w:lineRule="auto"/>
        <w:ind w:firstLine="709"/>
        <w:contextualSpacing/>
        <w:jc w:val="both"/>
        <w:rPr>
          <w:rFonts w:ascii="Times New Roman" w:hAnsi="Times New Roman" w:cs="Times New Roman"/>
          <w:sz w:val="28"/>
        </w:rPr>
      </w:pPr>
      <w:r w:rsidRPr="000170DA">
        <w:rPr>
          <w:rFonts w:ascii="Times New Roman" w:hAnsi="Times New Roman" w:cs="Times New Roman"/>
          <w:sz w:val="28"/>
        </w:rPr>
        <w:t>бойових діях брали участь політичний рух та іноземні партії з усього Близького Сходу.</w:t>
      </w:r>
    </w:p>
    <w:p w:rsidR="000170DA" w:rsidRPr="000170DA" w:rsidRDefault="000170DA" w:rsidP="00355FD5">
      <w:pPr>
        <w:spacing w:after="0" w:line="240" w:lineRule="auto"/>
        <w:ind w:firstLine="709"/>
        <w:contextualSpacing/>
        <w:jc w:val="both"/>
        <w:rPr>
          <w:rFonts w:ascii="Times New Roman" w:hAnsi="Times New Roman" w:cs="Times New Roman"/>
          <w:sz w:val="28"/>
        </w:rPr>
      </w:pPr>
      <w:r w:rsidRPr="000170DA">
        <w:rPr>
          <w:rFonts w:ascii="Times New Roman" w:hAnsi="Times New Roman" w:cs="Times New Roman"/>
          <w:sz w:val="28"/>
        </w:rPr>
        <w:t xml:space="preserve">Палестинським </w:t>
      </w:r>
      <w:proofErr w:type="spellStart"/>
      <w:r w:rsidRPr="000170DA">
        <w:rPr>
          <w:rFonts w:ascii="Times New Roman" w:hAnsi="Times New Roman" w:cs="Times New Roman"/>
          <w:sz w:val="28"/>
        </w:rPr>
        <w:t>федаєнам</w:t>
      </w:r>
      <w:proofErr w:type="spellEnd"/>
      <w:r w:rsidRPr="000170DA">
        <w:rPr>
          <w:rFonts w:ascii="Times New Roman" w:hAnsi="Times New Roman" w:cs="Times New Roman"/>
          <w:sz w:val="28"/>
        </w:rPr>
        <w:t xml:space="preserve"> Організації визволення Палестини, ООП, вдалося нав'язати свою гегемонію на значній частині країни.</w:t>
      </w:r>
    </w:p>
    <w:p w:rsidR="000170DA" w:rsidRPr="000170DA" w:rsidRDefault="000170DA" w:rsidP="00355FD5">
      <w:pPr>
        <w:spacing w:after="0" w:line="240" w:lineRule="auto"/>
        <w:ind w:firstLine="709"/>
        <w:contextualSpacing/>
        <w:jc w:val="both"/>
        <w:rPr>
          <w:rFonts w:ascii="Times New Roman" w:hAnsi="Times New Roman" w:cs="Times New Roman"/>
          <w:sz w:val="28"/>
        </w:rPr>
      </w:pPr>
      <w:r w:rsidRPr="000170DA">
        <w:rPr>
          <w:rFonts w:ascii="Times New Roman" w:hAnsi="Times New Roman" w:cs="Times New Roman"/>
          <w:sz w:val="28"/>
        </w:rPr>
        <w:t>Вони контролювали міста, частину столиці, Бейрут, південну частину Лівану, і формували місцеву політику через свої союзи з ліванськими угрупованнями.</w:t>
      </w:r>
    </w:p>
    <w:p w:rsidR="000170DA" w:rsidRPr="000170DA" w:rsidRDefault="000170DA" w:rsidP="00355FD5">
      <w:pPr>
        <w:spacing w:after="0" w:line="240" w:lineRule="auto"/>
        <w:ind w:firstLine="709"/>
        <w:contextualSpacing/>
        <w:jc w:val="both"/>
        <w:rPr>
          <w:rFonts w:ascii="Times New Roman" w:hAnsi="Times New Roman" w:cs="Times New Roman"/>
          <w:sz w:val="28"/>
        </w:rPr>
      </w:pPr>
      <w:r w:rsidRPr="000170DA">
        <w:rPr>
          <w:rFonts w:ascii="Times New Roman" w:hAnsi="Times New Roman" w:cs="Times New Roman"/>
          <w:sz w:val="28"/>
        </w:rPr>
        <w:t>Більше того, такі держави, як сусідні Сирія та Ізраїль , Ірак, Іран, Лівія, мали своє слово в один момент ліванського конфлікту.</w:t>
      </w:r>
    </w:p>
    <w:p w:rsidR="000170DA" w:rsidRPr="000170DA" w:rsidRDefault="000170DA" w:rsidP="00355FD5">
      <w:pPr>
        <w:spacing w:after="0" w:line="240" w:lineRule="auto"/>
        <w:ind w:firstLine="709"/>
        <w:contextualSpacing/>
        <w:jc w:val="both"/>
        <w:rPr>
          <w:rFonts w:ascii="Times New Roman" w:hAnsi="Times New Roman" w:cs="Times New Roman"/>
          <w:sz w:val="28"/>
        </w:rPr>
      </w:pPr>
      <w:r w:rsidRPr="000170DA">
        <w:rPr>
          <w:rFonts w:ascii="Times New Roman" w:hAnsi="Times New Roman" w:cs="Times New Roman"/>
          <w:sz w:val="28"/>
        </w:rPr>
        <w:t>Наприклад, Сирія, яка колись мала одну з найважливіших армій серед арабських країн, окупувала Ліван протягом тривалого періоду часу.</w:t>
      </w:r>
    </w:p>
    <w:p w:rsidR="000170DA" w:rsidRPr="000170DA" w:rsidRDefault="000170DA" w:rsidP="00355FD5">
      <w:pPr>
        <w:spacing w:after="0" w:line="240" w:lineRule="auto"/>
        <w:ind w:firstLine="709"/>
        <w:contextualSpacing/>
        <w:jc w:val="both"/>
        <w:rPr>
          <w:rFonts w:ascii="Times New Roman" w:hAnsi="Times New Roman" w:cs="Times New Roman"/>
          <w:sz w:val="28"/>
        </w:rPr>
      </w:pPr>
      <w:r w:rsidRPr="000170DA">
        <w:rPr>
          <w:rFonts w:ascii="Times New Roman" w:hAnsi="Times New Roman" w:cs="Times New Roman"/>
          <w:sz w:val="28"/>
        </w:rPr>
        <w:t xml:space="preserve">Так само зробив Ізраїль, і тут знову, під час обох </w:t>
      </w:r>
      <w:proofErr w:type="spellStart"/>
      <w:r w:rsidRPr="000170DA">
        <w:rPr>
          <w:rFonts w:ascii="Times New Roman" w:hAnsi="Times New Roman" w:cs="Times New Roman"/>
          <w:sz w:val="28"/>
        </w:rPr>
        <w:t>окупацій</w:t>
      </w:r>
      <w:proofErr w:type="spellEnd"/>
      <w:r w:rsidRPr="000170DA">
        <w:rPr>
          <w:rFonts w:ascii="Times New Roman" w:hAnsi="Times New Roman" w:cs="Times New Roman"/>
          <w:sz w:val="28"/>
        </w:rPr>
        <w:t>, місцеві сили приєдналися до цих двох зовнішніх регіональних держав, щоб зміцнити власні позиції всередині країни, встав на бік іноземних держав.</w:t>
      </w:r>
    </w:p>
    <w:p w:rsidR="000170DA" w:rsidRPr="000170DA" w:rsidRDefault="000170DA" w:rsidP="00355FD5">
      <w:pPr>
        <w:spacing w:after="0" w:line="240" w:lineRule="auto"/>
        <w:ind w:firstLine="709"/>
        <w:contextualSpacing/>
        <w:jc w:val="both"/>
        <w:rPr>
          <w:rFonts w:ascii="Times New Roman" w:hAnsi="Times New Roman" w:cs="Times New Roman"/>
          <w:sz w:val="28"/>
        </w:rPr>
      </w:pPr>
      <w:r w:rsidRPr="000170DA">
        <w:rPr>
          <w:rFonts w:ascii="Times New Roman" w:hAnsi="Times New Roman" w:cs="Times New Roman"/>
          <w:sz w:val="28"/>
        </w:rPr>
        <w:t>Сирія увійшла до Лівану в 1976 році, щоб перешкодити військовим операціям палестинського угруповання в Лівані і не допустити їх переважання. Сирійська армія за підтримки внутрішніх політичних сил і ополченців, які воювали проти власних палестинських угруповань, залишалася в Лівані майже 30 років.</w:t>
      </w:r>
    </w:p>
    <w:p w:rsidR="000170DA" w:rsidRPr="000170DA" w:rsidRDefault="000170DA" w:rsidP="00355FD5">
      <w:pPr>
        <w:spacing w:after="0" w:line="240" w:lineRule="auto"/>
        <w:ind w:firstLine="709"/>
        <w:contextualSpacing/>
        <w:jc w:val="both"/>
        <w:rPr>
          <w:rFonts w:ascii="Times New Roman" w:hAnsi="Times New Roman" w:cs="Times New Roman"/>
          <w:sz w:val="28"/>
        </w:rPr>
      </w:pPr>
      <w:r w:rsidRPr="000170DA">
        <w:rPr>
          <w:rFonts w:ascii="Times New Roman" w:hAnsi="Times New Roman" w:cs="Times New Roman"/>
          <w:sz w:val="28"/>
        </w:rPr>
        <w:t>З іншого боку, Ізраїль вторгся до Лівану в 1978 році і знову в 1982 році. Ізраїльське вторгнення мало дві цілі. Одна - боротьба з палестинськими бойовиками, які розпочали напади на єврейську державу з ліванських кордонів, а інша мета полягала в тому, щоб запобігти контролю сирійської армії над більшою кількістю територій у Лівані. І тут знову місцеві сили виступають за вторгнення Ізраїлю.</w:t>
      </w:r>
    </w:p>
    <w:p w:rsidR="000170DA" w:rsidRPr="000170DA" w:rsidRDefault="000170DA" w:rsidP="00355FD5">
      <w:pPr>
        <w:spacing w:after="0" w:line="240" w:lineRule="auto"/>
        <w:ind w:firstLine="709"/>
        <w:contextualSpacing/>
        <w:jc w:val="both"/>
        <w:rPr>
          <w:rFonts w:ascii="Times New Roman" w:hAnsi="Times New Roman" w:cs="Times New Roman"/>
          <w:sz w:val="28"/>
        </w:rPr>
      </w:pPr>
      <w:r w:rsidRPr="000170DA">
        <w:rPr>
          <w:rFonts w:ascii="Times New Roman" w:hAnsi="Times New Roman" w:cs="Times New Roman"/>
          <w:sz w:val="28"/>
        </w:rPr>
        <w:t>Врешті-решт Ізраїль вийшов з Лівану в 2000 році.</w:t>
      </w:r>
    </w:p>
    <w:p w:rsidR="000170DA" w:rsidRPr="000170DA" w:rsidRDefault="000170DA" w:rsidP="00355FD5">
      <w:pPr>
        <w:spacing w:after="0" w:line="240" w:lineRule="auto"/>
        <w:ind w:firstLine="709"/>
        <w:contextualSpacing/>
        <w:jc w:val="both"/>
        <w:rPr>
          <w:rFonts w:ascii="Times New Roman" w:hAnsi="Times New Roman" w:cs="Times New Roman"/>
          <w:sz w:val="28"/>
        </w:rPr>
      </w:pPr>
      <w:r w:rsidRPr="000170DA">
        <w:rPr>
          <w:rFonts w:ascii="Times New Roman" w:hAnsi="Times New Roman" w:cs="Times New Roman"/>
          <w:sz w:val="28"/>
        </w:rPr>
        <w:t>Повний звіт про події включав би роль регіональних держав, таких як Саудівська Аравія, або зовнішніх держав, таких як Франція, США чи Великобританія, всі вони відігравали дипломатичну та військову роль і в один момент направили війська до Лівану. Отже, слід зробити висновок, що</w:t>
      </w:r>
      <w:r w:rsidR="00365305">
        <w:rPr>
          <w:rFonts w:ascii="Times New Roman" w:hAnsi="Times New Roman" w:cs="Times New Roman"/>
          <w:sz w:val="28"/>
        </w:rPr>
        <w:t xml:space="preserve"> </w:t>
      </w:r>
      <w:r w:rsidRPr="000170DA">
        <w:rPr>
          <w:rFonts w:ascii="Times New Roman" w:hAnsi="Times New Roman" w:cs="Times New Roman"/>
          <w:sz w:val="28"/>
        </w:rPr>
        <w:t>ліванська війна не була обмеженим конфліктом, обмеженим єдиною територією Лівану, насправді була інтернаціоналізованим громадянським конфліктом.</w:t>
      </w:r>
    </w:p>
    <w:p w:rsidR="000170DA" w:rsidRPr="000170DA" w:rsidRDefault="000170DA" w:rsidP="00355FD5">
      <w:pPr>
        <w:spacing w:after="0" w:line="240" w:lineRule="auto"/>
        <w:ind w:firstLine="709"/>
        <w:contextualSpacing/>
        <w:jc w:val="both"/>
        <w:rPr>
          <w:rFonts w:ascii="Times New Roman" w:hAnsi="Times New Roman" w:cs="Times New Roman"/>
          <w:sz w:val="28"/>
        </w:rPr>
      </w:pPr>
      <w:r w:rsidRPr="000170DA">
        <w:rPr>
          <w:rFonts w:ascii="Times New Roman" w:hAnsi="Times New Roman" w:cs="Times New Roman"/>
          <w:sz w:val="28"/>
        </w:rPr>
        <w:t>Цей специфічний шлях розширення конфлікту - це те, що ми називаємо в теорії вирішення конфлікту побічним ефектом.</w:t>
      </w:r>
    </w:p>
    <w:p w:rsidR="000170DA" w:rsidRPr="000170DA" w:rsidRDefault="000170DA" w:rsidP="00355FD5">
      <w:pPr>
        <w:spacing w:after="0" w:line="240" w:lineRule="auto"/>
        <w:ind w:firstLine="709"/>
        <w:contextualSpacing/>
        <w:jc w:val="both"/>
        <w:rPr>
          <w:rFonts w:ascii="Times New Roman" w:hAnsi="Times New Roman" w:cs="Times New Roman"/>
          <w:sz w:val="28"/>
        </w:rPr>
      </w:pPr>
      <w:r w:rsidRPr="000170DA">
        <w:rPr>
          <w:rFonts w:ascii="Times New Roman" w:hAnsi="Times New Roman" w:cs="Times New Roman"/>
          <w:sz w:val="28"/>
        </w:rPr>
        <w:t>Це трапляється, коли насильницький процес конфлікту більше не може стримуватися і зберігатися на початковому ґрунті, і врешті-решт поширюється на сусідні землі. У випадку з Ліваном припинення насильства та ініціювання мирного процесу було непростим завданням.</w:t>
      </w:r>
    </w:p>
    <w:p w:rsidR="000170DA" w:rsidRPr="000170DA" w:rsidRDefault="000170DA" w:rsidP="00355FD5">
      <w:pPr>
        <w:spacing w:after="0" w:line="240" w:lineRule="auto"/>
        <w:ind w:firstLine="709"/>
        <w:contextualSpacing/>
        <w:jc w:val="both"/>
        <w:rPr>
          <w:rFonts w:ascii="Times New Roman" w:hAnsi="Times New Roman" w:cs="Times New Roman"/>
          <w:sz w:val="28"/>
        </w:rPr>
      </w:pPr>
      <w:r w:rsidRPr="000170DA">
        <w:rPr>
          <w:rFonts w:ascii="Times New Roman" w:hAnsi="Times New Roman" w:cs="Times New Roman"/>
          <w:sz w:val="28"/>
        </w:rPr>
        <w:t>Було зроблено кілька спроб миру, деякі західними державами, але без результатів. Однак після 15 років бомбардувань та масових вбивств, які забрали понад 150 000 життів, мир врешті-решт настав через посередництво Ліги арабських держав, яке змусило різні фракції змиритися з мирним врегулюванням.</w:t>
      </w:r>
    </w:p>
    <w:p w:rsidR="00875DC5" w:rsidRDefault="00875DC5" w:rsidP="00593DE2">
      <w:pPr>
        <w:spacing w:line="480" w:lineRule="auto"/>
        <w:rPr>
          <w:rFonts w:ascii="Times New Roman" w:hAnsi="Times New Roman" w:cs="Times New Roman"/>
          <w:b/>
          <w:sz w:val="16"/>
        </w:rPr>
      </w:pPr>
    </w:p>
    <w:p w:rsidR="00DC2DC0" w:rsidRPr="00D23F1D" w:rsidRDefault="00DC2DC0" w:rsidP="00593DE2">
      <w:pPr>
        <w:spacing w:line="480" w:lineRule="auto"/>
        <w:rPr>
          <w:rFonts w:ascii="Times New Roman" w:hAnsi="Times New Roman" w:cs="Times New Roman"/>
          <w:b/>
          <w:sz w:val="16"/>
        </w:rPr>
      </w:pPr>
    </w:p>
    <w:p w:rsidR="00D23F1D" w:rsidRPr="00D23F1D" w:rsidRDefault="00D23F1D" w:rsidP="00DC2DC0">
      <w:pPr>
        <w:pStyle w:val="1"/>
        <w:numPr>
          <w:ilvl w:val="0"/>
          <w:numId w:val="1"/>
        </w:numPr>
        <w:shd w:val="clear" w:color="auto" w:fill="FFFFFF"/>
        <w:spacing w:before="0" w:beforeAutospacing="0" w:after="0" w:afterAutospacing="0"/>
        <w:rPr>
          <w:sz w:val="28"/>
        </w:rPr>
      </w:pPr>
      <w:proofErr w:type="spellStart"/>
      <w:r w:rsidRPr="00D23F1D">
        <w:rPr>
          <w:sz w:val="28"/>
        </w:rPr>
        <w:lastRenderedPageBreak/>
        <w:t>Таїфська</w:t>
      </w:r>
      <w:proofErr w:type="spellEnd"/>
      <w:r w:rsidRPr="00D23F1D">
        <w:rPr>
          <w:sz w:val="28"/>
        </w:rPr>
        <w:t xml:space="preserve"> угода: Арабське посередництво та політичні реформи</w:t>
      </w:r>
      <w:r w:rsidRPr="00D23F1D">
        <w:rPr>
          <w:sz w:val="28"/>
        </w:rPr>
        <w:t xml:space="preserve"> (5хв)</w:t>
      </w:r>
    </w:p>
    <w:p w:rsidR="00D23F1D" w:rsidRDefault="00D23F1D" w:rsidP="00D23F1D">
      <w:pPr>
        <w:spacing w:after="0" w:line="240" w:lineRule="auto"/>
        <w:ind w:firstLine="709"/>
        <w:jc w:val="both"/>
        <w:rPr>
          <w:rFonts w:ascii="Times New Roman" w:hAnsi="Times New Roman" w:cs="Times New Roman"/>
          <w:sz w:val="28"/>
        </w:rPr>
      </w:pPr>
    </w:p>
    <w:p w:rsidR="00D23F1D" w:rsidRDefault="00D23F1D" w:rsidP="00D23F1D">
      <w:pPr>
        <w:spacing w:after="0" w:line="240" w:lineRule="auto"/>
        <w:ind w:firstLine="709"/>
        <w:jc w:val="both"/>
        <w:rPr>
          <w:rFonts w:ascii="Times New Roman" w:hAnsi="Times New Roman" w:cs="Times New Roman"/>
          <w:sz w:val="28"/>
        </w:rPr>
      </w:pPr>
      <w:r w:rsidRPr="00D23F1D">
        <w:rPr>
          <w:rFonts w:ascii="Times New Roman" w:hAnsi="Times New Roman" w:cs="Times New Roman"/>
          <w:sz w:val="28"/>
        </w:rPr>
        <w:t xml:space="preserve">Чому арабське посередництво було можливим і придатним? І друге питання: які основні положення були записані в </w:t>
      </w:r>
      <w:proofErr w:type="spellStart"/>
      <w:r w:rsidRPr="00D23F1D">
        <w:rPr>
          <w:rFonts w:ascii="Times New Roman" w:hAnsi="Times New Roman" w:cs="Times New Roman"/>
          <w:sz w:val="28"/>
        </w:rPr>
        <w:t>Таїфській</w:t>
      </w:r>
      <w:proofErr w:type="spellEnd"/>
      <w:r w:rsidRPr="00D23F1D">
        <w:rPr>
          <w:rFonts w:ascii="Times New Roman" w:hAnsi="Times New Roman" w:cs="Times New Roman"/>
          <w:sz w:val="28"/>
        </w:rPr>
        <w:t xml:space="preserve"> угоді і стали міцною підставою для виходу з усієї кризи? </w:t>
      </w:r>
    </w:p>
    <w:p w:rsidR="00D23F1D" w:rsidRPr="00D23F1D" w:rsidRDefault="00D23F1D" w:rsidP="00D23F1D">
      <w:pPr>
        <w:spacing w:after="0" w:line="240" w:lineRule="auto"/>
        <w:ind w:firstLine="709"/>
        <w:jc w:val="both"/>
        <w:rPr>
          <w:rFonts w:ascii="Times New Roman" w:hAnsi="Times New Roman" w:cs="Times New Roman"/>
          <w:sz w:val="28"/>
        </w:rPr>
      </w:pPr>
      <w:r w:rsidRPr="00D23F1D">
        <w:rPr>
          <w:rFonts w:ascii="Times New Roman" w:hAnsi="Times New Roman" w:cs="Times New Roman"/>
          <w:sz w:val="28"/>
        </w:rPr>
        <w:t>Відповідь на це питання частково полягає в тому, що конфлікт у Лівані був дзеркалом арабських суперечностей. Ліван відображав на той час, а саме наприкінці 80-х, регіональний баланс сил на Близькому Сході. Багато арабських країн відіграли ефективну роль у розпалюванні насильства в країні, не кажучи вже про безпосередню участь різних держав, звичайно. Тому рішення Ліги арабських держав про призначення посередника для того, щоб розібратися в ситуації в Лівані в арабських рамках, було найзручнішим способом формування дорожньої карти миру.</w:t>
      </w:r>
    </w:p>
    <w:p w:rsidR="00D23F1D" w:rsidRDefault="00D23F1D" w:rsidP="00D23F1D">
      <w:pPr>
        <w:spacing w:after="0" w:line="240" w:lineRule="auto"/>
        <w:ind w:firstLine="709"/>
        <w:jc w:val="both"/>
        <w:rPr>
          <w:rFonts w:ascii="Times New Roman" w:hAnsi="Times New Roman" w:cs="Times New Roman"/>
          <w:sz w:val="28"/>
        </w:rPr>
      </w:pPr>
      <w:r w:rsidRPr="00D23F1D">
        <w:rPr>
          <w:rFonts w:ascii="Times New Roman" w:hAnsi="Times New Roman" w:cs="Times New Roman"/>
          <w:sz w:val="28"/>
        </w:rPr>
        <w:t xml:space="preserve">Призначеним посередником був </w:t>
      </w:r>
      <w:proofErr w:type="spellStart"/>
      <w:r w:rsidRPr="00D23F1D">
        <w:rPr>
          <w:rFonts w:ascii="Times New Roman" w:hAnsi="Times New Roman" w:cs="Times New Roman"/>
          <w:sz w:val="28"/>
        </w:rPr>
        <w:t>Лахдар</w:t>
      </w:r>
      <w:proofErr w:type="spellEnd"/>
      <w:r w:rsidRPr="00D23F1D">
        <w:rPr>
          <w:rFonts w:ascii="Times New Roman" w:hAnsi="Times New Roman" w:cs="Times New Roman"/>
          <w:sz w:val="28"/>
        </w:rPr>
        <w:t xml:space="preserve"> </w:t>
      </w:r>
      <w:proofErr w:type="spellStart"/>
      <w:r w:rsidRPr="00D23F1D">
        <w:rPr>
          <w:rFonts w:ascii="Times New Roman" w:hAnsi="Times New Roman" w:cs="Times New Roman"/>
          <w:sz w:val="28"/>
        </w:rPr>
        <w:t>Брахімі</w:t>
      </w:r>
      <w:proofErr w:type="spellEnd"/>
      <w:r w:rsidRPr="00D23F1D">
        <w:rPr>
          <w:rFonts w:ascii="Times New Roman" w:hAnsi="Times New Roman" w:cs="Times New Roman"/>
          <w:sz w:val="28"/>
        </w:rPr>
        <w:t xml:space="preserve">, колишній алжирський дипломат. Оскільки ліванська війна була інтернаціоналізованою, підтримка міжнародного співтовариства також мала вирішальне значення. Виконання будь-якої угоди вимагатиме співпраці всіх зовнішніх сторін конфлікту. Тому арабське посередництво також певним чином було міжнародним. І ось що сталося. Коли була підписана </w:t>
      </w:r>
      <w:proofErr w:type="spellStart"/>
      <w:r w:rsidRPr="00D23F1D">
        <w:rPr>
          <w:rFonts w:ascii="Times New Roman" w:hAnsi="Times New Roman" w:cs="Times New Roman"/>
          <w:sz w:val="28"/>
        </w:rPr>
        <w:t>Таїфська</w:t>
      </w:r>
      <w:proofErr w:type="spellEnd"/>
      <w:r w:rsidRPr="00D23F1D">
        <w:rPr>
          <w:rFonts w:ascii="Times New Roman" w:hAnsi="Times New Roman" w:cs="Times New Roman"/>
          <w:sz w:val="28"/>
        </w:rPr>
        <w:t xml:space="preserve"> угода, Рада Безпеки Організації Об'єднаних Націй проголосувала за резолюцію, що підтверджує угоду, надаючи тим самим повну підтримку Організації Об'єднаних Націй та міжнародного співтовариства в її реалізації. </w:t>
      </w:r>
      <w:proofErr w:type="spellStart"/>
      <w:r w:rsidRPr="00D23F1D">
        <w:rPr>
          <w:rFonts w:ascii="Times New Roman" w:hAnsi="Times New Roman" w:cs="Times New Roman"/>
          <w:sz w:val="28"/>
        </w:rPr>
        <w:t>Таїфська</w:t>
      </w:r>
      <w:proofErr w:type="spellEnd"/>
      <w:r w:rsidRPr="00D23F1D">
        <w:rPr>
          <w:rFonts w:ascii="Times New Roman" w:hAnsi="Times New Roman" w:cs="Times New Roman"/>
          <w:sz w:val="28"/>
        </w:rPr>
        <w:t xml:space="preserve"> угода була підписана за межами Лівану в </w:t>
      </w:r>
      <w:proofErr w:type="spellStart"/>
      <w:r w:rsidRPr="00D23F1D">
        <w:rPr>
          <w:rFonts w:ascii="Times New Roman" w:hAnsi="Times New Roman" w:cs="Times New Roman"/>
          <w:sz w:val="28"/>
        </w:rPr>
        <w:t>Таїфі</w:t>
      </w:r>
      <w:proofErr w:type="spellEnd"/>
      <w:r w:rsidRPr="00D23F1D">
        <w:rPr>
          <w:rFonts w:ascii="Times New Roman" w:hAnsi="Times New Roman" w:cs="Times New Roman"/>
          <w:sz w:val="28"/>
        </w:rPr>
        <w:t xml:space="preserve">, місті в Саудівській Аравії, уряд якого зіграв вирішальну роль у прийнятті ліванських членів парламенту, які проголосували за угоду. Саудівська Аравія, як ми всі знаємо, є потужною державою в регіоні арабською системою. Його вирішальний вплив привів до успіху всього процесу, поряд із введенням Сирією в угоді положень, які гарантують її присутність та вплив. </w:t>
      </w:r>
    </w:p>
    <w:p w:rsidR="00D23F1D" w:rsidRDefault="00D23F1D" w:rsidP="00D23F1D">
      <w:pPr>
        <w:spacing w:after="0" w:line="240" w:lineRule="auto"/>
        <w:ind w:firstLine="709"/>
        <w:jc w:val="both"/>
        <w:rPr>
          <w:rFonts w:ascii="Times New Roman" w:hAnsi="Times New Roman" w:cs="Times New Roman"/>
          <w:sz w:val="28"/>
        </w:rPr>
      </w:pPr>
      <w:r w:rsidRPr="00D23F1D">
        <w:rPr>
          <w:rFonts w:ascii="Times New Roman" w:hAnsi="Times New Roman" w:cs="Times New Roman"/>
          <w:sz w:val="28"/>
        </w:rPr>
        <w:t xml:space="preserve">Друге питання полягає в тому, з якими основними пропозиціями погодилися ліванські угруповання, що перебувають у стані війни? </w:t>
      </w:r>
      <w:proofErr w:type="spellStart"/>
      <w:r w:rsidRPr="00D23F1D">
        <w:rPr>
          <w:rFonts w:ascii="Times New Roman" w:hAnsi="Times New Roman" w:cs="Times New Roman"/>
          <w:sz w:val="28"/>
        </w:rPr>
        <w:t>Таїфська</w:t>
      </w:r>
      <w:proofErr w:type="spellEnd"/>
      <w:r w:rsidRPr="00D23F1D">
        <w:rPr>
          <w:rFonts w:ascii="Times New Roman" w:hAnsi="Times New Roman" w:cs="Times New Roman"/>
          <w:sz w:val="28"/>
        </w:rPr>
        <w:t xml:space="preserve"> угода заклала основи оновленої конституції Лівану. Політичні реформи були прийняті майже без можливості обговорення проекту Конституції, підготовленого медіатором. Були встановлені нові правила розподілу влади. Президент Республіки був обраний після двох років тупикової ситуації, а вибори до законодавчих органів були проведені після 20 років перерви, і нарешті був сформований новий уряд. Тим не менш, </w:t>
      </w:r>
      <w:proofErr w:type="spellStart"/>
      <w:r w:rsidRPr="00D23F1D">
        <w:rPr>
          <w:rFonts w:ascii="Times New Roman" w:hAnsi="Times New Roman" w:cs="Times New Roman"/>
          <w:sz w:val="28"/>
        </w:rPr>
        <w:t>Таїфська</w:t>
      </w:r>
      <w:proofErr w:type="spellEnd"/>
      <w:r w:rsidRPr="00D23F1D">
        <w:rPr>
          <w:rFonts w:ascii="Times New Roman" w:hAnsi="Times New Roman" w:cs="Times New Roman"/>
          <w:sz w:val="28"/>
        </w:rPr>
        <w:t xml:space="preserve"> угода не змогла розпустити всі ополченці та утримати ополченські сили </w:t>
      </w:r>
      <w:proofErr w:type="spellStart"/>
      <w:r w:rsidRPr="00D23F1D">
        <w:rPr>
          <w:rFonts w:ascii="Times New Roman" w:hAnsi="Times New Roman" w:cs="Times New Roman"/>
          <w:sz w:val="28"/>
        </w:rPr>
        <w:t>Хезболли</w:t>
      </w:r>
      <w:proofErr w:type="spellEnd"/>
      <w:r w:rsidRPr="00D23F1D">
        <w:rPr>
          <w:rFonts w:ascii="Times New Roman" w:hAnsi="Times New Roman" w:cs="Times New Roman"/>
          <w:sz w:val="28"/>
        </w:rPr>
        <w:t xml:space="preserve">. Крім того, угода була недостатньо надійною, щоб привести до виведення ізраїльських військ і обмежити вплив Сирії на ліванську політику. Тим не менш, угода мала вирішальне значення для запуску внутрішнього мирного процесу та повернення через міжнародне посередництво ліванського народу знову разом. </w:t>
      </w:r>
    </w:p>
    <w:p w:rsidR="00D23F1D" w:rsidRDefault="00D23F1D" w:rsidP="00D23F1D">
      <w:pPr>
        <w:spacing w:after="0" w:line="240" w:lineRule="auto"/>
        <w:ind w:firstLine="709"/>
        <w:jc w:val="both"/>
        <w:rPr>
          <w:rFonts w:ascii="Times New Roman" w:hAnsi="Times New Roman" w:cs="Times New Roman"/>
          <w:sz w:val="28"/>
        </w:rPr>
      </w:pPr>
      <w:r w:rsidRPr="00D23F1D">
        <w:rPr>
          <w:rFonts w:ascii="Times New Roman" w:hAnsi="Times New Roman" w:cs="Times New Roman"/>
          <w:sz w:val="28"/>
        </w:rPr>
        <w:t xml:space="preserve">Отже, підсумовуємо та підсумовуємо; про що полягала медіація </w:t>
      </w:r>
      <w:proofErr w:type="spellStart"/>
      <w:r w:rsidRPr="00D23F1D">
        <w:rPr>
          <w:rFonts w:ascii="Times New Roman" w:hAnsi="Times New Roman" w:cs="Times New Roman"/>
          <w:sz w:val="28"/>
        </w:rPr>
        <w:t>Таїфа</w:t>
      </w:r>
      <w:proofErr w:type="spellEnd"/>
      <w:r w:rsidRPr="00D23F1D">
        <w:rPr>
          <w:rFonts w:ascii="Times New Roman" w:hAnsi="Times New Roman" w:cs="Times New Roman"/>
          <w:sz w:val="28"/>
        </w:rPr>
        <w:t xml:space="preserve">? І що ми можемо навчитися з випадку, який ми вивчали? Медіація </w:t>
      </w:r>
      <w:proofErr w:type="spellStart"/>
      <w:r w:rsidRPr="00D23F1D">
        <w:rPr>
          <w:rFonts w:ascii="Times New Roman" w:hAnsi="Times New Roman" w:cs="Times New Roman"/>
          <w:sz w:val="28"/>
        </w:rPr>
        <w:t>Таїфа</w:t>
      </w:r>
      <w:proofErr w:type="spellEnd"/>
      <w:r w:rsidRPr="00D23F1D">
        <w:rPr>
          <w:rFonts w:ascii="Times New Roman" w:hAnsi="Times New Roman" w:cs="Times New Roman"/>
          <w:sz w:val="28"/>
        </w:rPr>
        <w:t xml:space="preserve"> стосувалася внутрішнього ліванського спору , який перетворився на більш регіональний та міжнародний. Передовою практикою, яку ми можемо вилучити з підходу до вирішення конфлікту, були: врегулювати суперечку шляхом вирішення міжнародних питань, що стоять на </w:t>
      </w:r>
      <w:proofErr w:type="spellStart"/>
      <w:r w:rsidRPr="00D23F1D">
        <w:rPr>
          <w:rFonts w:ascii="Times New Roman" w:hAnsi="Times New Roman" w:cs="Times New Roman"/>
          <w:sz w:val="28"/>
        </w:rPr>
        <w:t>кону</w:t>
      </w:r>
      <w:proofErr w:type="spellEnd"/>
      <w:r w:rsidRPr="00D23F1D">
        <w:rPr>
          <w:rFonts w:ascii="Times New Roman" w:hAnsi="Times New Roman" w:cs="Times New Roman"/>
          <w:sz w:val="28"/>
        </w:rPr>
        <w:t xml:space="preserve">, змусити всі сторони </w:t>
      </w:r>
      <w:r w:rsidRPr="00D23F1D">
        <w:rPr>
          <w:rFonts w:ascii="Times New Roman" w:hAnsi="Times New Roman" w:cs="Times New Roman"/>
          <w:sz w:val="28"/>
        </w:rPr>
        <w:lastRenderedPageBreak/>
        <w:t xml:space="preserve">домовитися про політичні реформи, які мають бути проведені, і, нарешті, надати міжнародне схвалення знайденої та записаної угоди, наприклад, у документі національної згоди, який також називається </w:t>
      </w:r>
      <w:proofErr w:type="spellStart"/>
      <w:r w:rsidRPr="00D23F1D">
        <w:rPr>
          <w:rFonts w:ascii="Times New Roman" w:hAnsi="Times New Roman" w:cs="Times New Roman"/>
          <w:sz w:val="28"/>
        </w:rPr>
        <w:t>Таїфською</w:t>
      </w:r>
      <w:proofErr w:type="spellEnd"/>
      <w:r w:rsidRPr="00D23F1D">
        <w:rPr>
          <w:rFonts w:ascii="Times New Roman" w:hAnsi="Times New Roman" w:cs="Times New Roman"/>
          <w:sz w:val="28"/>
        </w:rPr>
        <w:t xml:space="preserve"> угодою.</w:t>
      </w:r>
    </w:p>
    <w:p w:rsidR="00D23F1D" w:rsidRDefault="00D23F1D" w:rsidP="00D23F1D">
      <w:pPr>
        <w:spacing w:after="0" w:line="240" w:lineRule="auto"/>
        <w:ind w:firstLine="709"/>
        <w:jc w:val="both"/>
        <w:rPr>
          <w:rFonts w:ascii="Times New Roman" w:hAnsi="Times New Roman" w:cs="Times New Roman"/>
          <w:sz w:val="28"/>
        </w:rPr>
      </w:pPr>
    </w:p>
    <w:p w:rsidR="00BF4421" w:rsidRPr="00C835B4" w:rsidRDefault="00BF4421" w:rsidP="00DC2DC0">
      <w:pPr>
        <w:pStyle w:val="1"/>
        <w:numPr>
          <w:ilvl w:val="0"/>
          <w:numId w:val="1"/>
        </w:numPr>
        <w:shd w:val="clear" w:color="auto" w:fill="FFFFFF"/>
        <w:spacing w:before="0" w:beforeAutospacing="0" w:after="0" w:afterAutospacing="0"/>
        <w:jc w:val="center"/>
        <w:rPr>
          <w:sz w:val="28"/>
        </w:rPr>
      </w:pPr>
      <w:r w:rsidRPr="00C835B4">
        <w:rPr>
          <w:sz w:val="28"/>
        </w:rPr>
        <w:t>Малі - частина 1</w:t>
      </w:r>
    </w:p>
    <w:p w:rsidR="00D23F1D" w:rsidRDefault="00D23F1D" w:rsidP="00D23F1D">
      <w:pPr>
        <w:spacing w:after="0" w:line="240" w:lineRule="auto"/>
        <w:ind w:firstLine="709"/>
        <w:jc w:val="both"/>
        <w:rPr>
          <w:rFonts w:ascii="Times New Roman" w:hAnsi="Times New Roman" w:cs="Times New Roman"/>
          <w:sz w:val="28"/>
        </w:rPr>
      </w:pPr>
    </w:p>
    <w:p w:rsidR="00BF4421" w:rsidRPr="00BF4421" w:rsidRDefault="00BF4421" w:rsidP="00BF4421">
      <w:pPr>
        <w:spacing w:after="0" w:line="240" w:lineRule="auto"/>
        <w:ind w:firstLine="709"/>
        <w:jc w:val="both"/>
        <w:rPr>
          <w:rFonts w:ascii="Times New Roman" w:hAnsi="Times New Roman" w:cs="Times New Roman"/>
          <w:sz w:val="28"/>
        </w:rPr>
      </w:pPr>
      <w:r>
        <w:rPr>
          <w:rFonts w:ascii="Times New Roman" w:hAnsi="Times New Roman" w:cs="Times New Roman"/>
          <w:sz w:val="28"/>
        </w:rPr>
        <w:t>К</w:t>
      </w:r>
      <w:r w:rsidRPr="00BF4421">
        <w:rPr>
          <w:rFonts w:ascii="Times New Roman" w:hAnsi="Times New Roman" w:cs="Times New Roman"/>
          <w:sz w:val="28"/>
        </w:rPr>
        <w:t>онфлікт в Малі і спроби врегулювати кризу за допомогою міжнародного посередництва.</w:t>
      </w:r>
    </w:p>
    <w:p w:rsidR="00BF4421" w:rsidRPr="00BF4421" w:rsidRDefault="00BF4421" w:rsidP="00BF4421">
      <w:pPr>
        <w:spacing w:after="0" w:line="240" w:lineRule="auto"/>
        <w:ind w:firstLine="709"/>
        <w:jc w:val="both"/>
        <w:rPr>
          <w:rFonts w:ascii="Times New Roman" w:hAnsi="Times New Roman" w:cs="Times New Roman"/>
          <w:sz w:val="28"/>
        </w:rPr>
      </w:pPr>
      <w:r w:rsidRPr="00BF4421">
        <w:rPr>
          <w:rFonts w:ascii="Times New Roman" w:hAnsi="Times New Roman" w:cs="Times New Roman"/>
          <w:sz w:val="28"/>
        </w:rPr>
        <w:t>З травня 2012 року в Малі, західноафриканській республіці, вибухнув жорстокий конфлікт. Конфлікт має різні корені, і потрібно бути дуже обережним у вирішенні цього питання та чітко розмежовувати багато шарів, які становлять ядро суперечки.</w:t>
      </w:r>
    </w:p>
    <w:p w:rsidR="00BF4421" w:rsidRPr="00BF4421" w:rsidRDefault="00BF4421" w:rsidP="00BF4421">
      <w:pPr>
        <w:spacing w:after="0" w:line="240" w:lineRule="auto"/>
        <w:ind w:firstLine="709"/>
        <w:jc w:val="both"/>
        <w:rPr>
          <w:rFonts w:ascii="Times New Roman" w:hAnsi="Times New Roman" w:cs="Times New Roman"/>
          <w:sz w:val="28"/>
        </w:rPr>
      </w:pPr>
      <w:r w:rsidRPr="00BF4421">
        <w:rPr>
          <w:rFonts w:ascii="Times New Roman" w:hAnsi="Times New Roman" w:cs="Times New Roman"/>
          <w:sz w:val="28"/>
        </w:rPr>
        <w:t>Як завжди і стільки конфліктів сьогодні, внутрішні та зовнішні фактори переплітаються, отже, ми будемо свідками справи Малі. Багато зусиль, як на національному, так і на міжнародному рівні, для досягнення стійкої стабільності та політичного вирішення конфлікту.</w:t>
      </w:r>
    </w:p>
    <w:p w:rsidR="00BF4421" w:rsidRPr="00BF4421" w:rsidRDefault="00BF4421" w:rsidP="00BF4421">
      <w:pPr>
        <w:spacing w:after="0" w:line="240" w:lineRule="auto"/>
        <w:ind w:firstLine="709"/>
        <w:jc w:val="both"/>
        <w:rPr>
          <w:rFonts w:ascii="Times New Roman" w:hAnsi="Times New Roman" w:cs="Times New Roman"/>
          <w:sz w:val="28"/>
        </w:rPr>
      </w:pPr>
      <w:r w:rsidRPr="00BF4421">
        <w:rPr>
          <w:rFonts w:ascii="Times New Roman" w:hAnsi="Times New Roman" w:cs="Times New Roman"/>
          <w:sz w:val="28"/>
        </w:rPr>
        <w:t>Як ми часто робимо в нашому MOOC, ми будемо швидко виходити з визначення того, що стосується конфлікту в Малі. А потім спробуємо зрозуміти, як відбувається медіація</w:t>
      </w:r>
      <w:r>
        <w:rPr>
          <w:rFonts w:ascii="Times New Roman" w:hAnsi="Times New Roman" w:cs="Times New Roman"/>
          <w:sz w:val="28"/>
        </w:rPr>
        <w:t xml:space="preserve"> </w:t>
      </w:r>
      <w:r w:rsidRPr="00BF4421">
        <w:rPr>
          <w:rFonts w:ascii="Times New Roman" w:hAnsi="Times New Roman" w:cs="Times New Roman"/>
          <w:sz w:val="28"/>
        </w:rPr>
        <w:t xml:space="preserve">і на якому рівні вона зосереджена і які </w:t>
      </w:r>
      <w:proofErr w:type="spellStart"/>
      <w:r w:rsidRPr="00BF4421">
        <w:rPr>
          <w:rFonts w:ascii="Times New Roman" w:hAnsi="Times New Roman" w:cs="Times New Roman"/>
          <w:sz w:val="28"/>
        </w:rPr>
        <w:t>уроки</w:t>
      </w:r>
      <w:proofErr w:type="spellEnd"/>
      <w:r w:rsidRPr="00BF4421">
        <w:rPr>
          <w:rFonts w:ascii="Times New Roman" w:hAnsi="Times New Roman" w:cs="Times New Roman"/>
          <w:sz w:val="28"/>
        </w:rPr>
        <w:t xml:space="preserve"> ми можемо винести з вирішення цього конфлікту.</w:t>
      </w:r>
    </w:p>
    <w:p w:rsidR="00BF4421" w:rsidRPr="00BF4421" w:rsidRDefault="00BF4421" w:rsidP="00BF4421">
      <w:pPr>
        <w:spacing w:after="0" w:line="240" w:lineRule="auto"/>
        <w:ind w:firstLine="709"/>
        <w:jc w:val="both"/>
        <w:rPr>
          <w:rFonts w:ascii="Times New Roman" w:hAnsi="Times New Roman" w:cs="Times New Roman"/>
          <w:sz w:val="28"/>
        </w:rPr>
      </w:pPr>
      <w:r w:rsidRPr="00BF4421">
        <w:rPr>
          <w:rFonts w:ascii="Times New Roman" w:hAnsi="Times New Roman" w:cs="Times New Roman"/>
          <w:sz w:val="28"/>
        </w:rPr>
        <w:t>Отже, по-перше, про що йдеться про конфлікт у Малі?</w:t>
      </w:r>
    </w:p>
    <w:p w:rsidR="00BF4421" w:rsidRPr="00BF4421" w:rsidRDefault="00BF4421" w:rsidP="00BF4421">
      <w:pPr>
        <w:spacing w:after="0" w:line="240" w:lineRule="auto"/>
        <w:ind w:firstLine="709"/>
        <w:jc w:val="both"/>
        <w:rPr>
          <w:rFonts w:ascii="Times New Roman" w:hAnsi="Times New Roman" w:cs="Times New Roman"/>
          <w:sz w:val="28"/>
        </w:rPr>
      </w:pPr>
      <w:r w:rsidRPr="00BF4421">
        <w:rPr>
          <w:rFonts w:ascii="Times New Roman" w:hAnsi="Times New Roman" w:cs="Times New Roman"/>
          <w:sz w:val="28"/>
        </w:rPr>
        <w:t>Щоб відповісти на це питання, необхідно врахувати кілька елементів. Спочатку причини конфлікту глибоко пов'язані з внутрішніми факторами.</w:t>
      </w:r>
    </w:p>
    <w:p w:rsidR="00BF4421" w:rsidRPr="00BF4421" w:rsidRDefault="00BF4421" w:rsidP="00BF4421">
      <w:pPr>
        <w:spacing w:after="0" w:line="240" w:lineRule="auto"/>
        <w:ind w:firstLine="709"/>
        <w:jc w:val="both"/>
        <w:rPr>
          <w:rFonts w:ascii="Times New Roman" w:hAnsi="Times New Roman" w:cs="Times New Roman"/>
          <w:sz w:val="28"/>
        </w:rPr>
      </w:pPr>
      <w:r w:rsidRPr="00BF4421">
        <w:rPr>
          <w:rFonts w:ascii="Times New Roman" w:hAnsi="Times New Roman" w:cs="Times New Roman"/>
          <w:sz w:val="28"/>
        </w:rPr>
        <w:t>Малі - одна з найбідніших країн на Землі.</w:t>
      </w:r>
    </w:p>
    <w:p w:rsidR="00BF4421" w:rsidRPr="00BF4421" w:rsidRDefault="00BF4421" w:rsidP="00BF4421">
      <w:pPr>
        <w:spacing w:after="0" w:line="240" w:lineRule="auto"/>
        <w:ind w:firstLine="709"/>
        <w:jc w:val="both"/>
        <w:rPr>
          <w:rFonts w:ascii="Times New Roman" w:hAnsi="Times New Roman" w:cs="Times New Roman"/>
          <w:sz w:val="28"/>
        </w:rPr>
      </w:pPr>
      <w:r w:rsidRPr="00BF4421">
        <w:rPr>
          <w:rFonts w:ascii="Times New Roman" w:hAnsi="Times New Roman" w:cs="Times New Roman"/>
          <w:sz w:val="28"/>
        </w:rPr>
        <w:t>Бідність та розвиток, відсутність інфраструктури підживлювали протягом багатьох років соціальний та економічний протест. Індекс людського розвитку Малі є одним з найнижчих. Хоча він має важливі природні ресурси.</w:t>
      </w:r>
    </w:p>
    <w:p w:rsidR="00BF4421" w:rsidRPr="00BF4421" w:rsidRDefault="00BF4421" w:rsidP="00BF4421">
      <w:pPr>
        <w:spacing w:after="0" w:line="240" w:lineRule="auto"/>
        <w:ind w:firstLine="709"/>
        <w:jc w:val="both"/>
        <w:rPr>
          <w:rFonts w:ascii="Times New Roman" w:hAnsi="Times New Roman" w:cs="Times New Roman"/>
          <w:sz w:val="28"/>
        </w:rPr>
      </w:pPr>
      <w:r w:rsidRPr="00BF4421">
        <w:rPr>
          <w:rFonts w:ascii="Times New Roman" w:hAnsi="Times New Roman" w:cs="Times New Roman"/>
          <w:sz w:val="28"/>
        </w:rPr>
        <w:t>На політичному рівні стабільність та верховенство права завжди викликали занепокоєння протягом 20 століття, починаючи з 1960 року, року незалежності Малі. До початку 90-х років країна зазнала кількох державних переворотів, що завадило</w:t>
      </w:r>
      <w:r>
        <w:rPr>
          <w:rFonts w:ascii="Times New Roman" w:hAnsi="Times New Roman" w:cs="Times New Roman"/>
          <w:sz w:val="28"/>
        </w:rPr>
        <w:t xml:space="preserve"> </w:t>
      </w:r>
      <w:r w:rsidRPr="00BF4421">
        <w:rPr>
          <w:rFonts w:ascii="Times New Roman" w:hAnsi="Times New Roman" w:cs="Times New Roman"/>
          <w:sz w:val="28"/>
        </w:rPr>
        <w:t>повільно зароджуватися демократичному життю.</w:t>
      </w:r>
    </w:p>
    <w:p w:rsidR="00BF4421" w:rsidRPr="00BF4421" w:rsidRDefault="00BF4421" w:rsidP="00BF4421">
      <w:pPr>
        <w:spacing w:after="0" w:line="240" w:lineRule="auto"/>
        <w:ind w:firstLine="709"/>
        <w:jc w:val="both"/>
        <w:rPr>
          <w:rFonts w:ascii="Times New Roman" w:hAnsi="Times New Roman" w:cs="Times New Roman"/>
          <w:sz w:val="28"/>
        </w:rPr>
      </w:pPr>
      <w:r w:rsidRPr="00BF4421">
        <w:rPr>
          <w:rFonts w:ascii="Times New Roman" w:hAnsi="Times New Roman" w:cs="Times New Roman"/>
          <w:sz w:val="28"/>
        </w:rPr>
        <w:t>Однак справжньою політичною проблемою було те, що різні уряди не змогли об'єднати багато громад, які живуть у Малі.</w:t>
      </w:r>
    </w:p>
    <w:p w:rsidR="00BF4421" w:rsidRPr="00BF4421" w:rsidRDefault="00BF4421" w:rsidP="00BF4421">
      <w:pPr>
        <w:spacing w:after="0" w:line="240" w:lineRule="auto"/>
        <w:ind w:firstLine="709"/>
        <w:jc w:val="both"/>
        <w:rPr>
          <w:rFonts w:ascii="Times New Roman" w:hAnsi="Times New Roman" w:cs="Times New Roman"/>
          <w:sz w:val="28"/>
        </w:rPr>
      </w:pPr>
      <w:proofErr w:type="spellStart"/>
      <w:r w:rsidRPr="00BF4421">
        <w:rPr>
          <w:rFonts w:ascii="Times New Roman" w:hAnsi="Times New Roman" w:cs="Times New Roman"/>
          <w:sz w:val="28"/>
        </w:rPr>
        <w:t>Манде</w:t>
      </w:r>
      <w:proofErr w:type="spellEnd"/>
      <w:r w:rsidRPr="00BF4421">
        <w:rPr>
          <w:rFonts w:ascii="Times New Roman" w:hAnsi="Times New Roman" w:cs="Times New Roman"/>
          <w:sz w:val="28"/>
        </w:rPr>
        <w:t xml:space="preserve">, Фула, Туарег, </w:t>
      </w:r>
      <w:proofErr w:type="spellStart"/>
      <w:r w:rsidRPr="00BF4421">
        <w:rPr>
          <w:rFonts w:ascii="Times New Roman" w:hAnsi="Times New Roman" w:cs="Times New Roman"/>
          <w:sz w:val="28"/>
        </w:rPr>
        <w:t>Сонгай</w:t>
      </w:r>
      <w:proofErr w:type="spellEnd"/>
      <w:r w:rsidRPr="00BF4421">
        <w:rPr>
          <w:rFonts w:ascii="Times New Roman" w:hAnsi="Times New Roman" w:cs="Times New Roman"/>
          <w:sz w:val="28"/>
        </w:rPr>
        <w:t xml:space="preserve">, це основні етнічні групи, які мали підстави скаржитися на ситуацію щодо, деякі інші громади </w:t>
      </w:r>
      <w:proofErr w:type="spellStart"/>
      <w:r w:rsidRPr="00BF4421">
        <w:rPr>
          <w:rFonts w:ascii="Times New Roman" w:hAnsi="Times New Roman" w:cs="Times New Roman"/>
          <w:sz w:val="28"/>
        </w:rPr>
        <w:t>звинувачуються</w:t>
      </w:r>
      <w:proofErr w:type="spellEnd"/>
      <w:r w:rsidRPr="00BF4421">
        <w:rPr>
          <w:rFonts w:ascii="Times New Roman" w:hAnsi="Times New Roman" w:cs="Times New Roman"/>
          <w:sz w:val="28"/>
        </w:rPr>
        <w:t xml:space="preserve"> в централізації влади та багатства.</w:t>
      </w:r>
    </w:p>
    <w:p w:rsidR="00BF4421" w:rsidRPr="00BF4421" w:rsidRDefault="00BF4421" w:rsidP="00BF4421">
      <w:pPr>
        <w:spacing w:after="0" w:line="240" w:lineRule="auto"/>
        <w:ind w:firstLine="709"/>
        <w:jc w:val="both"/>
        <w:rPr>
          <w:rFonts w:ascii="Times New Roman" w:hAnsi="Times New Roman" w:cs="Times New Roman"/>
          <w:sz w:val="28"/>
        </w:rPr>
      </w:pPr>
      <w:r w:rsidRPr="00BF4421">
        <w:rPr>
          <w:rFonts w:ascii="Times New Roman" w:hAnsi="Times New Roman" w:cs="Times New Roman"/>
          <w:sz w:val="28"/>
        </w:rPr>
        <w:t xml:space="preserve">Крім того, племена туарегів завжди вимагали більшої автономії, свого роду самоврядування в Малі. Але деякі з них вимагали повної незалежності для своєї землі на півночі Малі, яку називали </w:t>
      </w:r>
      <w:proofErr w:type="spellStart"/>
      <w:r w:rsidRPr="00BF4421">
        <w:rPr>
          <w:rFonts w:ascii="Times New Roman" w:hAnsi="Times New Roman" w:cs="Times New Roman"/>
          <w:sz w:val="28"/>
        </w:rPr>
        <w:t>туарегською</w:t>
      </w:r>
      <w:proofErr w:type="spellEnd"/>
      <w:r w:rsidRPr="00BF4421">
        <w:rPr>
          <w:rFonts w:ascii="Times New Roman" w:hAnsi="Times New Roman" w:cs="Times New Roman"/>
          <w:sz w:val="28"/>
        </w:rPr>
        <w:t xml:space="preserve"> мовою </w:t>
      </w:r>
      <w:proofErr w:type="spellStart"/>
      <w:r w:rsidRPr="00BF4421">
        <w:rPr>
          <w:rFonts w:ascii="Times New Roman" w:hAnsi="Times New Roman" w:cs="Times New Roman"/>
          <w:sz w:val="28"/>
        </w:rPr>
        <w:t>Азавади</w:t>
      </w:r>
      <w:proofErr w:type="spellEnd"/>
      <w:r w:rsidRPr="00BF4421">
        <w:rPr>
          <w:rFonts w:ascii="Times New Roman" w:hAnsi="Times New Roman" w:cs="Times New Roman"/>
          <w:sz w:val="28"/>
        </w:rPr>
        <w:t>. Це питання залишалося важливою перешкодою для єдності країни.</w:t>
      </w:r>
    </w:p>
    <w:p w:rsidR="00BF4421" w:rsidRPr="00BF4421" w:rsidRDefault="00BF4421" w:rsidP="00BF4421">
      <w:pPr>
        <w:spacing w:after="0" w:line="240" w:lineRule="auto"/>
        <w:ind w:firstLine="709"/>
        <w:jc w:val="both"/>
        <w:rPr>
          <w:rFonts w:ascii="Times New Roman" w:hAnsi="Times New Roman" w:cs="Times New Roman"/>
          <w:sz w:val="28"/>
        </w:rPr>
      </w:pPr>
      <w:r w:rsidRPr="00BF4421">
        <w:rPr>
          <w:rFonts w:ascii="Times New Roman" w:hAnsi="Times New Roman" w:cs="Times New Roman"/>
          <w:sz w:val="28"/>
        </w:rPr>
        <w:t xml:space="preserve">Тож, коли в 2012 році повстання </w:t>
      </w:r>
      <w:proofErr w:type="spellStart"/>
      <w:r w:rsidRPr="00BF4421">
        <w:rPr>
          <w:rFonts w:ascii="Times New Roman" w:hAnsi="Times New Roman" w:cs="Times New Roman"/>
          <w:sz w:val="28"/>
        </w:rPr>
        <w:t>туаретів</w:t>
      </w:r>
      <w:proofErr w:type="spellEnd"/>
      <w:r w:rsidRPr="00BF4421">
        <w:rPr>
          <w:rFonts w:ascii="Times New Roman" w:hAnsi="Times New Roman" w:cs="Times New Roman"/>
          <w:sz w:val="28"/>
        </w:rPr>
        <w:t xml:space="preserve"> знову розпочалося під керівництвом Національного руху за визволення </w:t>
      </w:r>
      <w:proofErr w:type="spellStart"/>
      <w:r w:rsidRPr="00BF4421">
        <w:rPr>
          <w:rFonts w:ascii="Times New Roman" w:hAnsi="Times New Roman" w:cs="Times New Roman"/>
          <w:sz w:val="28"/>
        </w:rPr>
        <w:t>Азавада</w:t>
      </w:r>
      <w:proofErr w:type="spellEnd"/>
      <w:r w:rsidRPr="00BF4421">
        <w:rPr>
          <w:rFonts w:ascii="Times New Roman" w:hAnsi="Times New Roman" w:cs="Times New Roman"/>
          <w:sz w:val="28"/>
        </w:rPr>
        <w:t>.</w:t>
      </w:r>
    </w:p>
    <w:p w:rsidR="00BF4421" w:rsidRPr="00BF4421" w:rsidRDefault="00BF4421" w:rsidP="00BF4421">
      <w:pPr>
        <w:spacing w:after="0" w:line="240" w:lineRule="auto"/>
        <w:ind w:firstLine="709"/>
        <w:jc w:val="both"/>
        <w:rPr>
          <w:rFonts w:ascii="Times New Roman" w:hAnsi="Times New Roman" w:cs="Times New Roman"/>
          <w:sz w:val="28"/>
        </w:rPr>
      </w:pPr>
      <w:r w:rsidRPr="00BF4421">
        <w:rPr>
          <w:rFonts w:ascii="Times New Roman" w:hAnsi="Times New Roman" w:cs="Times New Roman"/>
          <w:sz w:val="28"/>
        </w:rPr>
        <w:t>Армія Малі не змогла їх перемогти. Повстання взяло під контроль північ і проголосило незалежність Північної Малі, державний переворот, а потім повалив уряд. Армія захоплює владу, звинувачуючи громадянську владу у військовому краху. Тяжко озброєні ісламістські групи, такі як «Аль-</w:t>
      </w:r>
      <w:proofErr w:type="spellStart"/>
      <w:r w:rsidRPr="00BF4421">
        <w:rPr>
          <w:rFonts w:ascii="Times New Roman" w:hAnsi="Times New Roman" w:cs="Times New Roman"/>
          <w:sz w:val="28"/>
        </w:rPr>
        <w:t>Каїда</w:t>
      </w:r>
      <w:proofErr w:type="spellEnd"/>
      <w:r w:rsidRPr="00BF4421">
        <w:rPr>
          <w:rFonts w:ascii="Times New Roman" w:hAnsi="Times New Roman" w:cs="Times New Roman"/>
          <w:sz w:val="28"/>
        </w:rPr>
        <w:t xml:space="preserve">», </w:t>
      </w:r>
      <w:r w:rsidRPr="00BF4421">
        <w:rPr>
          <w:rFonts w:ascii="Times New Roman" w:hAnsi="Times New Roman" w:cs="Times New Roman"/>
          <w:sz w:val="28"/>
        </w:rPr>
        <w:lastRenderedPageBreak/>
        <w:t>«</w:t>
      </w:r>
      <w:proofErr w:type="spellStart"/>
      <w:r w:rsidRPr="00BF4421">
        <w:rPr>
          <w:rFonts w:ascii="Times New Roman" w:hAnsi="Times New Roman" w:cs="Times New Roman"/>
          <w:sz w:val="28"/>
        </w:rPr>
        <w:t>Ансар</w:t>
      </w:r>
      <w:proofErr w:type="spellEnd"/>
      <w:r w:rsidRPr="00BF4421">
        <w:rPr>
          <w:rFonts w:ascii="Times New Roman" w:hAnsi="Times New Roman" w:cs="Times New Roman"/>
          <w:sz w:val="28"/>
        </w:rPr>
        <w:t xml:space="preserve"> Дін» або «АКІМ», приєдналися в той час до повстання </w:t>
      </w:r>
      <w:proofErr w:type="spellStart"/>
      <w:r w:rsidRPr="00BF4421">
        <w:rPr>
          <w:rFonts w:ascii="Times New Roman" w:hAnsi="Times New Roman" w:cs="Times New Roman"/>
          <w:sz w:val="28"/>
        </w:rPr>
        <w:t>туареків</w:t>
      </w:r>
      <w:proofErr w:type="spellEnd"/>
      <w:r w:rsidRPr="00BF4421">
        <w:rPr>
          <w:rFonts w:ascii="Times New Roman" w:hAnsi="Times New Roman" w:cs="Times New Roman"/>
          <w:sz w:val="28"/>
        </w:rPr>
        <w:t>, перш ніж обернутися ними. Ситуація вийшла з-під контролю.</w:t>
      </w:r>
    </w:p>
    <w:p w:rsidR="00BF4421" w:rsidRPr="00BF4421" w:rsidRDefault="00BF4421" w:rsidP="00BF4421">
      <w:pPr>
        <w:spacing w:after="0" w:line="240" w:lineRule="auto"/>
        <w:ind w:firstLine="709"/>
        <w:jc w:val="both"/>
        <w:rPr>
          <w:rFonts w:ascii="Times New Roman" w:hAnsi="Times New Roman" w:cs="Times New Roman"/>
          <w:sz w:val="28"/>
        </w:rPr>
      </w:pPr>
      <w:r w:rsidRPr="00BF4421">
        <w:rPr>
          <w:rFonts w:ascii="Times New Roman" w:hAnsi="Times New Roman" w:cs="Times New Roman"/>
          <w:sz w:val="28"/>
        </w:rPr>
        <w:t>Іноземне втручання, призначене для порятунку уряду, якому загрожують терористичні угруповання, які прямували до Бамако, столиці Малі, з великим європейським населенням, було розпочато в січні 2013 року. Французька армія на прохання тимчасового уряду Бамако втрутилася в Малі.</w:t>
      </w:r>
    </w:p>
    <w:p w:rsidR="00721FCB" w:rsidRDefault="00BF4421" w:rsidP="00BF4421">
      <w:pPr>
        <w:spacing w:after="0" w:line="240" w:lineRule="auto"/>
        <w:ind w:firstLine="709"/>
        <w:jc w:val="both"/>
        <w:rPr>
          <w:rFonts w:ascii="Times New Roman" w:hAnsi="Times New Roman" w:cs="Times New Roman"/>
          <w:sz w:val="28"/>
        </w:rPr>
      </w:pPr>
      <w:r w:rsidRPr="00BF4421">
        <w:rPr>
          <w:rFonts w:ascii="Times New Roman" w:hAnsi="Times New Roman" w:cs="Times New Roman"/>
          <w:sz w:val="28"/>
        </w:rPr>
        <w:t>Ця операція отримала заздалегідь зелене світло Ради Безпеки ООН. Почався новий момент малійської кризи.</w:t>
      </w:r>
    </w:p>
    <w:p w:rsidR="00DC2DC0" w:rsidRDefault="00DC2DC0" w:rsidP="00721FCB">
      <w:pPr>
        <w:spacing w:after="0" w:line="240" w:lineRule="auto"/>
        <w:ind w:firstLine="709"/>
        <w:jc w:val="center"/>
        <w:rPr>
          <w:rFonts w:ascii="Times New Roman" w:hAnsi="Times New Roman" w:cs="Times New Roman"/>
          <w:b/>
          <w:sz w:val="28"/>
        </w:rPr>
      </w:pPr>
    </w:p>
    <w:p w:rsidR="0086288D" w:rsidRPr="00DC2DC0" w:rsidRDefault="00721FCB" w:rsidP="00DC2DC0">
      <w:pPr>
        <w:pStyle w:val="a4"/>
        <w:numPr>
          <w:ilvl w:val="0"/>
          <w:numId w:val="1"/>
        </w:numPr>
        <w:spacing w:after="0" w:line="240" w:lineRule="auto"/>
        <w:jc w:val="center"/>
        <w:rPr>
          <w:rFonts w:ascii="Times New Roman" w:hAnsi="Times New Roman" w:cs="Times New Roman"/>
          <w:b/>
          <w:sz w:val="28"/>
        </w:rPr>
      </w:pPr>
      <w:r w:rsidRPr="00DC2DC0">
        <w:rPr>
          <w:rFonts w:ascii="Times New Roman" w:hAnsi="Times New Roman" w:cs="Times New Roman"/>
          <w:b/>
          <w:sz w:val="28"/>
        </w:rPr>
        <w:t>Малі - частина 2</w:t>
      </w:r>
    </w:p>
    <w:p w:rsidR="00721FCB" w:rsidRDefault="00721FCB" w:rsidP="00721FCB">
      <w:pPr>
        <w:spacing w:after="0" w:line="240" w:lineRule="auto"/>
        <w:ind w:firstLine="709"/>
        <w:jc w:val="center"/>
        <w:rPr>
          <w:rFonts w:ascii="Times New Roman" w:hAnsi="Times New Roman" w:cs="Times New Roman"/>
          <w:b/>
          <w:sz w:val="28"/>
        </w:rPr>
      </w:pPr>
    </w:p>
    <w:p w:rsidR="000675A5" w:rsidRPr="000675A5" w:rsidRDefault="000675A5" w:rsidP="000675A5">
      <w:pPr>
        <w:spacing w:after="0" w:line="240" w:lineRule="auto"/>
        <w:ind w:firstLine="709"/>
        <w:jc w:val="both"/>
        <w:rPr>
          <w:rFonts w:ascii="Times New Roman" w:hAnsi="Times New Roman" w:cs="Times New Roman"/>
          <w:sz w:val="28"/>
        </w:rPr>
      </w:pPr>
      <w:r w:rsidRPr="000675A5">
        <w:rPr>
          <w:rFonts w:ascii="Times New Roman" w:hAnsi="Times New Roman" w:cs="Times New Roman"/>
          <w:sz w:val="28"/>
        </w:rPr>
        <w:t>Тепер питання полягає в тому, як бути посередником у такому конфлікті? Тобто, як ми вже говорили, багатошаровий конфлікт через класичні внутрішні чинники, а також прагнення до незалежності, що йде від сепаратистської групи.</w:t>
      </w:r>
    </w:p>
    <w:p w:rsidR="000675A5" w:rsidRPr="000675A5" w:rsidRDefault="000675A5" w:rsidP="000675A5">
      <w:pPr>
        <w:spacing w:after="0" w:line="240" w:lineRule="auto"/>
        <w:ind w:firstLine="709"/>
        <w:jc w:val="both"/>
        <w:rPr>
          <w:rFonts w:ascii="Times New Roman" w:hAnsi="Times New Roman" w:cs="Times New Roman"/>
          <w:sz w:val="28"/>
        </w:rPr>
      </w:pPr>
      <w:r w:rsidRPr="000675A5">
        <w:rPr>
          <w:rFonts w:ascii="Times New Roman" w:hAnsi="Times New Roman" w:cs="Times New Roman"/>
          <w:sz w:val="28"/>
        </w:rPr>
        <w:t>Додайте до цього втручання, призначене для захисту національної території, її населення та її кордонів.</w:t>
      </w:r>
    </w:p>
    <w:p w:rsidR="000675A5" w:rsidRPr="000675A5" w:rsidRDefault="000675A5" w:rsidP="000675A5">
      <w:pPr>
        <w:spacing w:after="0" w:line="240" w:lineRule="auto"/>
        <w:ind w:firstLine="709"/>
        <w:jc w:val="both"/>
        <w:rPr>
          <w:rFonts w:ascii="Times New Roman" w:hAnsi="Times New Roman" w:cs="Times New Roman"/>
          <w:sz w:val="28"/>
        </w:rPr>
      </w:pPr>
      <w:r w:rsidRPr="000675A5">
        <w:rPr>
          <w:rFonts w:ascii="Times New Roman" w:hAnsi="Times New Roman" w:cs="Times New Roman"/>
          <w:sz w:val="28"/>
        </w:rPr>
        <w:t>І не варто забувати про новий елемент — поширення тероризму в регіоні та його зв'язки з впливом місцевих ЗМІ.</w:t>
      </w:r>
    </w:p>
    <w:p w:rsidR="000675A5" w:rsidRPr="000675A5" w:rsidRDefault="000675A5" w:rsidP="000675A5">
      <w:pPr>
        <w:spacing w:after="0" w:line="240" w:lineRule="auto"/>
        <w:ind w:firstLine="709"/>
        <w:jc w:val="both"/>
        <w:rPr>
          <w:rFonts w:ascii="Times New Roman" w:hAnsi="Times New Roman" w:cs="Times New Roman"/>
          <w:sz w:val="28"/>
        </w:rPr>
      </w:pPr>
      <w:r w:rsidRPr="000675A5">
        <w:rPr>
          <w:rFonts w:ascii="Times New Roman" w:hAnsi="Times New Roman" w:cs="Times New Roman"/>
          <w:sz w:val="28"/>
        </w:rPr>
        <w:t>Для ініціювання організованої медіації була створена міжнародна команда. Африканський Союз, Організація Об'єднаних Націй, Європейський Союз, Ісламська конференція, всі вони були частиною команди. Поряд з африканськими, європейськими державами, і Китаєм, і США.</w:t>
      </w:r>
    </w:p>
    <w:p w:rsidR="000675A5" w:rsidRPr="000675A5" w:rsidRDefault="000675A5" w:rsidP="000675A5">
      <w:pPr>
        <w:spacing w:after="0" w:line="240" w:lineRule="auto"/>
        <w:ind w:firstLine="709"/>
        <w:jc w:val="both"/>
        <w:rPr>
          <w:rFonts w:ascii="Times New Roman" w:hAnsi="Times New Roman" w:cs="Times New Roman"/>
          <w:sz w:val="28"/>
        </w:rPr>
      </w:pPr>
      <w:r w:rsidRPr="000675A5">
        <w:rPr>
          <w:rFonts w:ascii="Times New Roman" w:hAnsi="Times New Roman" w:cs="Times New Roman"/>
          <w:sz w:val="28"/>
        </w:rPr>
        <w:t>Країною-лідером міжнародного посередництва був і залишається Алжир.</w:t>
      </w:r>
    </w:p>
    <w:p w:rsidR="000675A5" w:rsidRPr="000675A5" w:rsidRDefault="000675A5" w:rsidP="000675A5">
      <w:pPr>
        <w:spacing w:after="0" w:line="240" w:lineRule="auto"/>
        <w:ind w:firstLine="709"/>
        <w:jc w:val="both"/>
        <w:rPr>
          <w:rFonts w:ascii="Times New Roman" w:hAnsi="Times New Roman" w:cs="Times New Roman"/>
          <w:sz w:val="28"/>
        </w:rPr>
      </w:pPr>
      <w:r w:rsidRPr="000675A5">
        <w:rPr>
          <w:rFonts w:ascii="Times New Roman" w:hAnsi="Times New Roman" w:cs="Times New Roman"/>
          <w:sz w:val="28"/>
        </w:rPr>
        <w:t>Мирна угода була підписана в Алжирі 1 березня 2015 року. Він охоплює три важливі набори пропозиції.</w:t>
      </w:r>
    </w:p>
    <w:p w:rsidR="000675A5" w:rsidRPr="000675A5" w:rsidRDefault="000675A5" w:rsidP="000675A5">
      <w:pPr>
        <w:spacing w:after="0" w:line="240" w:lineRule="auto"/>
        <w:ind w:firstLine="709"/>
        <w:jc w:val="both"/>
        <w:rPr>
          <w:rFonts w:ascii="Times New Roman" w:hAnsi="Times New Roman" w:cs="Times New Roman"/>
          <w:sz w:val="28"/>
        </w:rPr>
      </w:pPr>
      <w:r w:rsidRPr="000675A5">
        <w:rPr>
          <w:rFonts w:ascii="Times New Roman" w:hAnsi="Times New Roman" w:cs="Times New Roman"/>
          <w:sz w:val="28"/>
        </w:rPr>
        <w:t>По-перше, ідея полягала в тому, що на території чи єдності Малі угода дає місце для створення регіонів, які мали б великі компетенції. І буде наділений важливими атрибутами в галузі економічного та соціального розвитку. По-друге,</w:t>
      </w:r>
    </w:p>
    <w:p w:rsidR="000675A5" w:rsidRPr="000675A5" w:rsidRDefault="000675A5" w:rsidP="000675A5">
      <w:pPr>
        <w:spacing w:after="0" w:line="240" w:lineRule="auto"/>
        <w:ind w:firstLine="709"/>
        <w:jc w:val="both"/>
        <w:rPr>
          <w:rFonts w:ascii="Times New Roman" w:hAnsi="Times New Roman" w:cs="Times New Roman"/>
          <w:sz w:val="28"/>
        </w:rPr>
      </w:pPr>
      <w:r w:rsidRPr="000675A5">
        <w:rPr>
          <w:rFonts w:ascii="Times New Roman" w:hAnsi="Times New Roman" w:cs="Times New Roman"/>
          <w:sz w:val="28"/>
        </w:rPr>
        <w:t>було проголошено і заявлено про безпеку, демобілізацію, роззброєння, соціальну інтеграцію всіх бійців та їх інтеграцію в офіційні збройні сили.</w:t>
      </w:r>
    </w:p>
    <w:p w:rsidR="000675A5" w:rsidRPr="000675A5" w:rsidRDefault="000675A5" w:rsidP="000675A5">
      <w:pPr>
        <w:spacing w:after="0" w:line="240" w:lineRule="auto"/>
        <w:ind w:firstLine="709"/>
        <w:jc w:val="both"/>
        <w:rPr>
          <w:rFonts w:ascii="Times New Roman" w:hAnsi="Times New Roman" w:cs="Times New Roman"/>
          <w:sz w:val="28"/>
        </w:rPr>
      </w:pPr>
      <w:r w:rsidRPr="000675A5">
        <w:rPr>
          <w:rFonts w:ascii="Times New Roman" w:hAnsi="Times New Roman" w:cs="Times New Roman"/>
          <w:sz w:val="28"/>
        </w:rPr>
        <w:t>По-третє, національне примирення, справедливість, сталий розвиток, повернення всіх біженців разом з переміщеними особами додому також були основними зобов'язаннями всіх сторін. Угода мала мету, вона хотіла бути інклюзивною.</w:t>
      </w:r>
      <w:r>
        <w:rPr>
          <w:rFonts w:ascii="Times New Roman" w:hAnsi="Times New Roman" w:cs="Times New Roman"/>
          <w:sz w:val="28"/>
        </w:rPr>
        <w:t xml:space="preserve"> </w:t>
      </w:r>
      <w:r w:rsidRPr="000675A5">
        <w:rPr>
          <w:rFonts w:ascii="Times New Roman" w:hAnsi="Times New Roman" w:cs="Times New Roman"/>
          <w:sz w:val="28"/>
        </w:rPr>
        <w:t>І фактично всі сторони його підписали.</w:t>
      </w:r>
      <w:r>
        <w:rPr>
          <w:rFonts w:ascii="Times New Roman" w:hAnsi="Times New Roman" w:cs="Times New Roman"/>
          <w:sz w:val="28"/>
        </w:rPr>
        <w:t xml:space="preserve"> </w:t>
      </w:r>
      <w:r w:rsidRPr="000675A5">
        <w:rPr>
          <w:rFonts w:ascii="Times New Roman" w:hAnsi="Times New Roman" w:cs="Times New Roman"/>
          <w:sz w:val="28"/>
        </w:rPr>
        <w:t xml:space="preserve">Не бажаючи підписувати угоду на самому початку, два рухи, які борються за незалежність </w:t>
      </w:r>
      <w:proofErr w:type="spellStart"/>
      <w:r w:rsidRPr="000675A5">
        <w:rPr>
          <w:rFonts w:ascii="Times New Roman" w:hAnsi="Times New Roman" w:cs="Times New Roman"/>
          <w:sz w:val="28"/>
        </w:rPr>
        <w:t>Азавада</w:t>
      </w:r>
      <w:proofErr w:type="spellEnd"/>
      <w:r w:rsidRPr="000675A5">
        <w:rPr>
          <w:rFonts w:ascii="Times New Roman" w:hAnsi="Times New Roman" w:cs="Times New Roman"/>
          <w:sz w:val="28"/>
        </w:rPr>
        <w:t>, врешті -решт прийняли її через деякий час.</w:t>
      </w:r>
    </w:p>
    <w:p w:rsidR="000675A5" w:rsidRPr="000675A5" w:rsidRDefault="000675A5" w:rsidP="000675A5">
      <w:pPr>
        <w:spacing w:after="0" w:line="240" w:lineRule="auto"/>
        <w:ind w:firstLine="709"/>
        <w:jc w:val="both"/>
        <w:rPr>
          <w:rFonts w:ascii="Times New Roman" w:hAnsi="Times New Roman" w:cs="Times New Roman"/>
          <w:sz w:val="28"/>
        </w:rPr>
      </w:pPr>
      <w:r w:rsidRPr="000675A5">
        <w:rPr>
          <w:rFonts w:ascii="Times New Roman" w:hAnsi="Times New Roman" w:cs="Times New Roman"/>
          <w:sz w:val="28"/>
        </w:rPr>
        <w:t>Реалізація угоди все ще дуже крихка. Ситуація з безпекою не стабілізується.</w:t>
      </w:r>
      <w:r>
        <w:rPr>
          <w:rFonts w:ascii="Times New Roman" w:hAnsi="Times New Roman" w:cs="Times New Roman"/>
          <w:sz w:val="28"/>
        </w:rPr>
        <w:t xml:space="preserve"> </w:t>
      </w:r>
      <w:r w:rsidRPr="000675A5">
        <w:rPr>
          <w:rFonts w:ascii="Times New Roman" w:hAnsi="Times New Roman" w:cs="Times New Roman"/>
          <w:sz w:val="28"/>
        </w:rPr>
        <w:t>Незважаючи на велику присутність понад 10 000 сил ООН і кількох тисяч французьких солдатів, тероризм все ще зростає і поширюється по всьому світу.</w:t>
      </w:r>
      <w:r>
        <w:rPr>
          <w:rFonts w:ascii="Times New Roman" w:hAnsi="Times New Roman" w:cs="Times New Roman"/>
          <w:sz w:val="28"/>
        </w:rPr>
        <w:t xml:space="preserve"> </w:t>
      </w:r>
      <w:r w:rsidRPr="000675A5">
        <w:rPr>
          <w:rFonts w:ascii="Times New Roman" w:hAnsi="Times New Roman" w:cs="Times New Roman"/>
          <w:sz w:val="28"/>
        </w:rPr>
        <w:t>Багатонаціональні військові сили</w:t>
      </w:r>
      <w:r>
        <w:rPr>
          <w:rFonts w:ascii="Times New Roman" w:hAnsi="Times New Roman" w:cs="Times New Roman"/>
          <w:sz w:val="28"/>
        </w:rPr>
        <w:t xml:space="preserve"> </w:t>
      </w:r>
      <w:r w:rsidRPr="000675A5">
        <w:rPr>
          <w:rFonts w:ascii="Times New Roman" w:hAnsi="Times New Roman" w:cs="Times New Roman"/>
          <w:sz w:val="28"/>
        </w:rPr>
        <w:t>знаходяться на межі створення для моніторингу регіональної стабільності.</w:t>
      </w:r>
    </w:p>
    <w:p w:rsidR="000675A5" w:rsidRPr="000675A5" w:rsidRDefault="000675A5" w:rsidP="000675A5">
      <w:pPr>
        <w:spacing w:after="0" w:line="240" w:lineRule="auto"/>
        <w:ind w:firstLine="709"/>
        <w:jc w:val="both"/>
        <w:rPr>
          <w:rFonts w:ascii="Times New Roman" w:hAnsi="Times New Roman" w:cs="Times New Roman"/>
          <w:sz w:val="28"/>
        </w:rPr>
      </w:pPr>
      <w:r w:rsidRPr="000675A5">
        <w:rPr>
          <w:rFonts w:ascii="Times New Roman" w:hAnsi="Times New Roman" w:cs="Times New Roman"/>
          <w:sz w:val="28"/>
        </w:rPr>
        <w:t>Очевидно, що це довгий і складний процес, який починається зараз.</w:t>
      </w:r>
    </w:p>
    <w:p w:rsidR="000675A5" w:rsidRPr="000675A5" w:rsidRDefault="000675A5" w:rsidP="000675A5">
      <w:pPr>
        <w:spacing w:after="0" w:line="240" w:lineRule="auto"/>
        <w:ind w:firstLine="709"/>
        <w:jc w:val="both"/>
        <w:rPr>
          <w:rFonts w:ascii="Times New Roman" w:hAnsi="Times New Roman" w:cs="Times New Roman"/>
          <w:sz w:val="28"/>
        </w:rPr>
      </w:pPr>
      <w:r w:rsidRPr="000675A5">
        <w:rPr>
          <w:rFonts w:ascii="Times New Roman" w:hAnsi="Times New Roman" w:cs="Times New Roman"/>
          <w:sz w:val="28"/>
        </w:rPr>
        <w:t xml:space="preserve">Тим не менш, угода про політичний перехід і примирення Малі мала вирішальне значення для того, щоб допомогти уряду Бамако відновити його ще дуже крихкий авторитет. Тепер, які </w:t>
      </w:r>
      <w:proofErr w:type="spellStart"/>
      <w:r w:rsidRPr="000675A5">
        <w:rPr>
          <w:rFonts w:ascii="Times New Roman" w:hAnsi="Times New Roman" w:cs="Times New Roman"/>
          <w:sz w:val="28"/>
        </w:rPr>
        <w:t>уроки</w:t>
      </w:r>
      <w:proofErr w:type="spellEnd"/>
      <w:r w:rsidRPr="000675A5">
        <w:rPr>
          <w:rFonts w:ascii="Times New Roman" w:hAnsi="Times New Roman" w:cs="Times New Roman"/>
          <w:sz w:val="28"/>
        </w:rPr>
        <w:t>, отримані з налаштування посередництва для Малі?</w:t>
      </w:r>
    </w:p>
    <w:p w:rsidR="000675A5" w:rsidRPr="000675A5" w:rsidRDefault="000675A5" w:rsidP="000675A5">
      <w:pPr>
        <w:spacing w:after="0" w:line="240" w:lineRule="auto"/>
        <w:ind w:firstLine="709"/>
        <w:jc w:val="both"/>
        <w:rPr>
          <w:rFonts w:ascii="Times New Roman" w:hAnsi="Times New Roman" w:cs="Times New Roman"/>
          <w:sz w:val="28"/>
        </w:rPr>
      </w:pPr>
      <w:r w:rsidRPr="000675A5">
        <w:rPr>
          <w:rFonts w:ascii="Times New Roman" w:hAnsi="Times New Roman" w:cs="Times New Roman"/>
          <w:sz w:val="28"/>
        </w:rPr>
        <w:lastRenderedPageBreak/>
        <w:t xml:space="preserve">Посередництво в політичних потрясіннях в Малі є дуже складним завданням, адже це випадок невдалої держави, а це означає державу, яка </w:t>
      </w:r>
      <w:proofErr w:type="spellStart"/>
      <w:r w:rsidRPr="000675A5">
        <w:rPr>
          <w:rFonts w:ascii="Times New Roman" w:hAnsi="Times New Roman" w:cs="Times New Roman"/>
          <w:sz w:val="28"/>
        </w:rPr>
        <w:t>розпалася</w:t>
      </w:r>
      <w:proofErr w:type="spellEnd"/>
      <w:r w:rsidRPr="000675A5">
        <w:rPr>
          <w:rFonts w:ascii="Times New Roman" w:hAnsi="Times New Roman" w:cs="Times New Roman"/>
          <w:sz w:val="28"/>
        </w:rPr>
        <w:t>, і її потрібно будувати знову.</w:t>
      </w:r>
    </w:p>
    <w:p w:rsidR="000675A5" w:rsidRPr="000675A5" w:rsidRDefault="000675A5" w:rsidP="000675A5">
      <w:pPr>
        <w:spacing w:after="0" w:line="240" w:lineRule="auto"/>
        <w:ind w:firstLine="709"/>
        <w:jc w:val="both"/>
        <w:rPr>
          <w:rFonts w:ascii="Times New Roman" w:hAnsi="Times New Roman" w:cs="Times New Roman"/>
          <w:sz w:val="28"/>
        </w:rPr>
      </w:pPr>
      <w:r w:rsidRPr="000675A5">
        <w:rPr>
          <w:rFonts w:ascii="Times New Roman" w:hAnsi="Times New Roman" w:cs="Times New Roman"/>
          <w:sz w:val="28"/>
        </w:rPr>
        <w:t>Магічна угода, очевидно, прокладає шлях до досягнення такої мети, даючи повну дорожню карту реабілітації державної адміністрації та її політичного інституту.</w:t>
      </w:r>
    </w:p>
    <w:p w:rsidR="000675A5" w:rsidRPr="000675A5" w:rsidRDefault="000675A5" w:rsidP="000675A5">
      <w:pPr>
        <w:spacing w:after="0" w:line="240" w:lineRule="auto"/>
        <w:ind w:firstLine="709"/>
        <w:jc w:val="both"/>
        <w:rPr>
          <w:rFonts w:ascii="Times New Roman" w:hAnsi="Times New Roman" w:cs="Times New Roman"/>
          <w:sz w:val="28"/>
        </w:rPr>
      </w:pPr>
      <w:r w:rsidRPr="000675A5">
        <w:rPr>
          <w:rFonts w:ascii="Times New Roman" w:hAnsi="Times New Roman" w:cs="Times New Roman"/>
          <w:sz w:val="28"/>
        </w:rPr>
        <w:t>Але щоб скористатися допомогою багатьох країн, різних міжнародних організацій та зацікавлених сторін, необхідно налагодити величезну співпрацю. Тут полягає великий виклик для мага, який повинен координувати багатовимірну дію, в якій бере участь так багато сторін.</w:t>
      </w:r>
    </w:p>
    <w:p w:rsidR="000675A5" w:rsidRPr="000675A5" w:rsidRDefault="000675A5" w:rsidP="000675A5">
      <w:pPr>
        <w:spacing w:after="0" w:line="240" w:lineRule="auto"/>
        <w:ind w:firstLine="709"/>
        <w:jc w:val="both"/>
        <w:rPr>
          <w:rFonts w:ascii="Times New Roman" w:hAnsi="Times New Roman" w:cs="Times New Roman"/>
          <w:sz w:val="28"/>
        </w:rPr>
      </w:pPr>
      <w:r w:rsidRPr="000675A5">
        <w:rPr>
          <w:rFonts w:ascii="Times New Roman" w:hAnsi="Times New Roman" w:cs="Times New Roman"/>
          <w:sz w:val="28"/>
        </w:rPr>
        <w:t xml:space="preserve">Дуже цікаво, в глобальній ситуації </w:t>
      </w:r>
      <w:proofErr w:type="spellStart"/>
      <w:r w:rsidRPr="000675A5">
        <w:rPr>
          <w:rFonts w:ascii="Times New Roman" w:hAnsi="Times New Roman" w:cs="Times New Roman"/>
          <w:sz w:val="28"/>
        </w:rPr>
        <w:t>Малі.Це</w:t>
      </w:r>
      <w:proofErr w:type="spellEnd"/>
      <w:r w:rsidRPr="000675A5">
        <w:rPr>
          <w:rFonts w:ascii="Times New Roman" w:hAnsi="Times New Roman" w:cs="Times New Roman"/>
          <w:sz w:val="28"/>
        </w:rPr>
        <w:t xml:space="preserve"> питання глобального виміру безпеки.</w:t>
      </w:r>
      <w:r>
        <w:rPr>
          <w:rFonts w:ascii="Times New Roman" w:hAnsi="Times New Roman" w:cs="Times New Roman"/>
          <w:sz w:val="28"/>
        </w:rPr>
        <w:t xml:space="preserve"> </w:t>
      </w:r>
      <w:r w:rsidRPr="000675A5">
        <w:rPr>
          <w:rFonts w:ascii="Times New Roman" w:hAnsi="Times New Roman" w:cs="Times New Roman"/>
          <w:sz w:val="28"/>
        </w:rPr>
        <w:t>І цей вимір є важливим.</w:t>
      </w:r>
    </w:p>
    <w:p w:rsidR="000675A5" w:rsidRPr="000675A5" w:rsidRDefault="000675A5" w:rsidP="000675A5">
      <w:pPr>
        <w:spacing w:after="0" w:line="240" w:lineRule="auto"/>
        <w:ind w:firstLine="709"/>
        <w:jc w:val="both"/>
        <w:rPr>
          <w:rFonts w:ascii="Times New Roman" w:hAnsi="Times New Roman" w:cs="Times New Roman"/>
          <w:sz w:val="28"/>
        </w:rPr>
      </w:pPr>
      <w:r w:rsidRPr="000675A5">
        <w:rPr>
          <w:rFonts w:ascii="Times New Roman" w:hAnsi="Times New Roman" w:cs="Times New Roman"/>
          <w:sz w:val="28"/>
        </w:rPr>
        <w:t>Ось чому. Зовнішні неафриканські країни зацікавлені в стабілізації Малі. І таким чином, всього регіону, щоб запобігти терористичним загрозам Африці та Європі. Тісний зв'язок між внутрішньою та зовнішньою безпекою у випадку Малі очевидний.</w:t>
      </w:r>
    </w:p>
    <w:p w:rsidR="00721FCB" w:rsidRDefault="000675A5" w:rsidP="000675A5">
      <w:pPr>
        <w:spacing w:after="0" w:line="240" w:lineRule="auto"/>
        <w:ind w:firstLine="709"/>
        <w:jc w:val="both"/>
        <w:rPr>
          <w:rFonts w:ascii="Times New Roman" w:hAnsi="Times New Roman" w:cs="Times New Roman"/>
          <w:sz w:val="28"/>
        </w:rPr>
      </w:pPr>
      <w:r w:rsidRPr="000675A5">
        <w:rPr>
          <w:rFonts w:ascii="Times New Roman" w:hAnsi="Times New Roman" w:cs="Times New Roman"/>
          <w:sz w:val="28"/>
        </w:rPr>
        <w:t>Тому, якщо все географічне середовище не захищене, шансів на успіх на національному рівні немає.</w:t>
      </w:r>
    </w:p>
    <w:p w:rsidR="00BE0659" w:rsidRDefault="00BE0659" w:rsidP="000675A5">
      <w:pPr>
        <w:spacing w:after="0" w:line="240" w:lineRule="auto"/>
        <w:ind w:firstLine="709"/>
        <w:jc w:val="both"/>
        <w:rPr>
          <w:rFonts w:ascii="Times New Roman" w:hAnsi="Times New Roman" w:cs="Times New Roman"/>
          <w:sz w:val="28"/>
        </w:rPr>
      </w:pPr>
    </w:p>
    <w:p w:rsidR="00BE0659" w:rsidRPr="00DC2DC0" w:rsidRDefault="00C40FF5" w:rsidP="00DC2DC0">
      <w:pPr>
        <w:pStyle w:val="a4"/>
        <w:numPr>
          <w:ilvl w:val="0"/>
          <w:numId w:val="1"/>
        </w:numPr>
        <w:spacing w:after="0" w:line="240" w:lineRule="auto"/>
        <w:jc w:val="center"/>
        <w:rPr>
          <w:rFonts w:ascii="Times New Roman" w:hAnsi="Times New Roman" w:cs="Times New Roman"/>
          <w:b/>
          <w:sz w:val="28"/>
        </w:rPr>
      </w:pPr>
      <w:r w:rsidRPr="00DC2DC0">
        <w:rPr>
          <w:rFonts w:ascii="Times New Roman" w:hAnsi="Times New Roman" w:cs="Times New Roman"/>
          <w:b/>
          <w:sz w:val="28"/>
        </w:rPr>
        <w:t>Медіація в умовах тривалої жорстокої війни: встановлення миру в Сирії - частина 1</w:t>
      </w:r>
    </w:p>
    <w:p w:rsidR="00C40FF5" w:rsidRDefault="00C40FF5" w:rsidP="0092701F">
      <w:pPr>
        <w:spacing w:after="0" w:line="240" w:lineRule="auto"/>
        <w:ind w:firstLine="709"/>
        <w:jc w:val="both"/>
        <w:rPr>
          <w:rFonts w:ascii="Times New Roman" w:hAnsi="Times New Roman" w:cs="Times New Roman"/>
          <w:sz w:val="28"/>
        </w:rPr>
      </w:pPr>
    </w:p>
    <w:p w:rsidR="0092701F" w:rsidRDefault="0092701F" w:rsidP="0092701F">
      <w:pPr>
        <w:spacing w:after="0" w:line="240" w:lineRule="auto"/>
        <w:ind w:firstLine="709"/>
        <w:jc w:val="both"/>
        <w:rPr>
          <w:rFonts w:ascii="Times New Roman" w:hAnsi="Times New Roman" w:cs="Times New Roman"/>
          <w:sz w:val="28"/>
        </w:rPr>
      </w:pPr>
      <w:r w:rsidRPr="0092701F">
        <w:rPr>
          <w:rFonts w:ascii="Times New Roman" w:hAnsi="Times New Roman" w:cs="Times New Roman"/>
          <w:sz w:val="28"/>
        </w:rPr>
        <w:t xml:space="preserve">Сьогодні в якості прикладу медіації ми розглянемо жахливий конфлікт, який відбувається в Сирії. Одна з найкривавіших цивільних і міжнародних воєн сучасності. Ми будемо розмірковувати над спробами, які були зроблені, щоб зупинити війну в цій близькосхідній країні. І ми спробуємо зрозуміти, що чекає попереду і чого очікувати в плані посередництва для того, щоб принести мир в Сирію. Що стосується підходу, який вам зараз повинен бути знайомий, то ми продовжимо оцінку поточного процесу війни, її суб'єктів та питань, які стоять на </w:t>
      </w:r>
      <w:proofErr w:type="spellStart"/>
      <w:r w:rsidRPr="0092701F">
        <w:rPr>
          <w:rFonts w:ascii="Times New Roman" w:hAnsi="Times New Roman" w:cs="Times New Roman"/>
          <w:sz w:val="28"/>
        </w:rPr>
        <w:t>кону</w:t>
      </w:r>
      <w:proofErr w:type="spellEnd"/>
      <w:r w:rsidRPr="0092701F">
        <w:rPr>
          <w:rFonts w:ascii="Times New Roman" w:hAnsi="Times New Roman" w:cs="Times New Roman"/>
          <w:sz w:val="28"/>
        </w:rPr>
        <w:t xml:space="preserve">, перш ніж перейти до шляху посередництва, який був розпочатий, і перш ніж завершити </w:t>
      </w:r>
      <w:proofErr w:type="spellStart"/>
      <w:r w:rsidRPr="0092701F">
        <w:rPr>
          <w:rFonts w:ascii="Times New Roman" w:hAnsi="Times New Roman" w:cs="Times New Roman"/>
          <w:sz w:val="28"/>
        </w:rPr>
        <w:t>уроки</w:t>
      </w:r>
      <w:proofErr w:type="spellEnd"/>
      <w:r w:rsidRPr="0092701F">
        <w:rPr>
          <w:rFonts w:ascii="Times New Roman" w:hAnsi="Times New Roman" w:cs="Times New Roman"/>
          <w:sz w:val="28"/>
        </w:rPr>
        <w:t xml:space="preserve">, які слід пам'ятати, щоб продовжувати посередництво заради миру. Але спочатку, як щодо внутрішнього конфлікту в Сирії, які його походження та причини? Конфлікт у Сирії почався після того, що було названо «арабською весною», як би її не називали та не описували. Арабська весна була величезною народною хвилею, яка охопила арабський світ , </w:t>
      </w:r>
      <w:proofErr w:type="spellStart"/>
      <w:r w:rsidRPr="0092701F">
        <w:rPr>
          <w:rFonts w:ascii="Times New Roman" w:hAnsi="Times New Roman" w:cs="Times New Roman"/>
          <w:sz w:val="28"/>
        </w:rPr>
        <w:t>прагнучи</w:t>
      </w:r>
      <w:proofErr w:type="spellEnd"/>
      <w:r w:rsidRPr="0092701F">
        <w:rPr>
          <w:rFonts w:ascii="Times New Roman" w:hAnsi="Times New Roman" w:cs="Times New Roman"/>
          <w:sz w:val="28"/>
        </w:rPr>
        <w:t xml:space="preserve"> звільнити громадян і відкрити ворота для демократії. Гідність, кінець корупції, прагнення до громадянських прав та більших свобод - це деякі слова, які вигукували демонстранти та протестувальники. Характер конфлікту в Сирії перетворився на насильницьку опозицію, коли сирійська поліція та збройні сили розправилися з мирними жителями, які вийшли на вулиці в найбільших містах Сирії, Дамаску, Алеппо, </w:t>
      </w:r>
      <w:proofErr w:type="spellStart"/>
      <w:r w:rsidRPr="0092701F">
        <w:rPr>
          <w:rFonts w:ascii="Times New Roman" w:hAnsi="Times New Roman" w:cs="Times New Roman"/>
          <w:sz w:val="28"/>
        </w:rPr>
        <w:t>Хомсі</w:t>
      </w:r>
      <w:proofErr w:type="spellEnd"/>
      <w:r w:rsidRPr="0092701F">
        <w:rPr>
          <w:rFonts w:ascii="Times New Roman" w:hAnsi="Times New Roman" w:cs="Times New Roman"/>
          <w:sz w:val="28"/>
        </w:rPr>
        <w:t xml:space="preserve">, Хамі та Дарі. Початок цього жахливого циклу відбувся в березні 2012 року. З цієї дати хід подій перетворився на ескалацію насильства. З одного боку, більше людей протестують, а з іншого - більше репресій. На те, що мало бути мирними маршами протесту, режим помстився ще більшим насильством щодо активістів громадянського суспільства. Ніщо не зупинило вимоги на користь більших свобод і ніщо не зупинило реакцію режиму на придушення </w:t>
      </w:r>
      <w:r w:rsidRPr="0092701F">
        <w:rPr>
          <w:rFonts w:ascii="Times New Roman" w:hAnsi="Times New Roman" w:cs="Times New Roman"/>
          <w:sz w:val="28"/>
        </w:rPr>
        <w:lastRenderedPageBreak/>
        <w:t xml:space="preserve">політичних та цивільних претензій. Ці події відбувалися в умовах авторитарного режиму. </w:t>
      </w:r>
      <w:proofErr w:type="spellStart"/>
      <w:r w:rsidRPr="0092701F">
        <w:rPr>
          <w:rFonts w:ascii="Times New Roman" w:hAnsi="Times New Roman" w:cs="Times New Roman"/>
          <w:sz w:val="28"/>
        </w:rPr>
        <w:t>Башар</w:t>
      </w:r>
      <w:proofErr w:type="spellEnd"/>
      <w:r w:rsidRPr="0092701F">
        <w:rPr>
          <w:rFonts w:ascii="Times New Roman" w:hAnsi="Times New Roman" w:cs="Times New Roman"/>
          <w:sz w:val="28"/>
        </w:rPr>
        <w:t xml:space="preserve"> </w:t>
      </w:r>
      <w:proofErr w:type="spellStart"/>
      <w:r w:rsidRPr="0092701F">
        <w:rPr>
          <w:rFonts w:ascii="Times New Roman" w:hAnsi="Times New Roman" w:cs="Times New Roman"/>
          <w:sz w:val="28"/>
        </w:rPr>
        <w:t>Асад</w:t>
      </w:r>
      <w:proofErr w:type="spellEnd"/>
      <w:r w:rsidRPr="0092701F">
        <w:rPr>
          <w:rFonts w:ascii="Times New Roman" w:hAnsi="Times New Roman" w:cs="Times New Roman"/>
          <w:sz w:val="28"/>
        </w:rPr>
        <w:t xml:space="preserve"> був обраний президентом Сирії після смерті в 2000 році свого батька </w:t>
      </w:r>
      <w:proofErr w:type="spellStart"/>
      <w:r w:rsidRPr="0092701F">
        <w:rPr>
          <w:rFonts w:ascii="Times New Roman" w:hAnsi="Times New Roman" w:cs="Times New Roman"/>
          <w:sz w:val="28"/>
        </w:rPr>
        <w:t>Хафеза</w:t>
      </w:r>
      <w:proofErr w:type="spellEnd"/>
      <w:r w:rsidRPr="0092701F">
        <w:rPr>
          <w:rFonts w:ascii="Times New Roman" w:hAnsi="Times New Roman" w:cs="Times New Roman"/>
          <w:sz w:val="28"/>
        </w:rPr>
        <w:t xml:space="preserve"> аль-</w:t>
      </w:r>
      <w:proofErr w:type="spellStart"/>
      <w:r w:rsidRPr="0092701F">
        <w:rPr>
          <w:rFonts w:ascii="Times New Roman" w:hAnsi="Times New Roman" w:cs="Times New Roman"/>
          <w:sz w:val="28"/>
        </w:rPr>
        <w:t>Асада</w:t>
      </w:r>
      <w:proofErr w:type="spellEnd"/>
      <w:r w:rsidRPr="0092701F">
        <w:rPr>
          <w:rFonts w:ascii="Times New Roman" w:hAnsi="Times New Roman" w:cs="Times New Roman"/>
          <w:sz w:val="28"/>
        </w:rPr>
        <w:t xml:space="preserve">, який сам прийшов до влади в 1970 році. З того часу Сирія зазнала постійного надзвичайного стану, обмежені свободи і заборонена свобода слова. Сирія жила під владою боса, який керував як єдина партія. Тому, щоб відповісти на наше запитання про причини соціальних та політичних потрясінь, відповідь полягала б у тому, що соціальний рух, який вимагав змін, був заколотом, тим більше, революцією проти авторитарного порядку. Але на Близькому Сході все не так просто. Треба знати, що політична влада дуже часто посилається в цій частині світу за сектантськими та релігійними напрямками. У випадку з Сирією </w:t>
      </w:r>
      <w:proofErr w:type="spellStart"/>
      <w:r w:rsidRPr="0092701F">
        <w:rPr>
          <w:rFonts w:ascii="Times New Roman" w:hAnsi="Times New Roman" w:cs="Times New Roman"/>
          <w:sz w:val="28"/>
        </w:rPr>
        <w:t>Башар</w:t>
      </w:r>
      <w:proofErr w:type="spellEnd"/>
      <w:r w:rsidRPr="0092701F">
        <w:rPr>
          <w:rFonts w:ascii="Times New Roman" w:hAnsi="Times New Roman" w:cs="Times New Roman"/>
          <w:sz w:val="28"/>
        </w:rPr>
        <w:t xml:space="preserve"> </w:t>
      </w:r>
      <w:proofErr w:type="spellStart"/>
      <w:r w:rsidRPr="0092701F">
        <w:rPr>
          <w:rFonts w:ascii="Times New Roman" w:hAnsi="Times New Roman" w:cs="Times New Roman"/>
          <w:sz w:val="28"/>
        </w:rPr>
        <w:t>Асад</w:t>
      </w:r>
      <w:proofErr w:type="spellEnd"/>
      <w:r w:rsidRPr="0092701F">
        <w:rPr>
          <w:rFonts w:ascii="Times New Roman" w:hAnsi="Times New Roman" w:cs="Times New Roman"/>
          <w:sz w:val="28"/>
        </w:rPr>
        <w:t xml:space="preserve"> і його режим нібито повинні були представляти та підтримувати інтереси </w:t>
      </w:r>
      <w:proofErr w:type="spellStart"/>
      <w:r w:rsidRPr="0092701F">
        <w:rPr>
          <w:rFonts w:ascii="Times New Roman" w:hAnsi="Times New Roman" w:cs="Times New Roman"/>
          <w:sz w:val="28"/>
        </w:rPr>
        <w:t>алавітів</w:t>
      </w:r>
      <w:proofErr w:type="spellEnd"/>
      <w:r w:rsidRPr="0092701F">
        <w:rPr>
          <w:rFonts w:ascii="Times New Roman" w:hAnsi="Times New Roman" w:cs="Times New Roman"/>
          <w:sz w:val="28"/>
        </w:rPr>
        <w:t xml:space="preserve">, оскільки сім'я </w:t>
      </w:r>
      <w:proofErr w:type="spellStart"/>
      <w:r w:rsidRPr="0092701F">
        <w:rPr>
          <w:rFonts w:ascii="Times New Roman" w:hAnsi="Times New Roman" w:cs="Times New Roman"/>
          <w:sz w:val="28"/>
        </w:rPr>
        <w:t>Асада</w:t>
      </w:r>
      <w:proofErr w:type="spellEnd"/>
      <w:r w:rsidRPr="0092701F">
        <w:rPr>
          <w:rFonts w:ascii="Times New Roman" w:hAnsi="Times New Roman" w:cs="Times New Roman"/>
          <w:sz w:val="28"/>
        </w:rPr>
        <w:t xml:space="preserve"> належить до релігійної громади </w:t>
      </w:r>
      <w:proofErr w:type="spellStart"/>
      <w:r w:rsidRPr="0092701F">
        <w:rPr>
          <w:rFonts w:ascii="Times New Roman" w:hAnsi="Times New Roman" w:cs="Times New Roman"/>
          <w:sz w:val="28"/>
        </w:rPr>
        <w:t>алавітів</w:t>
      </w:r>
      <w:proofErr w:type="spellEnd"/>
      <w:r w:rsidRPr="0092701F">
        <w:rPr>
          <w:rFonts w:ascii="Times New Roman" w:hAnsi="Times New Roman" w:cs="Times New Roman"/>
          <w:sz w:val="28"/>
        </w:rPr>
        <w:t xml:space="preserve">. З іншого боку, люди, які виступають проти режиму </w:t>
      </w:r>
      <w:proofErr w:type="spellStart"/>
      <w:r w:rsidRPr="0092701F">
        <w:rPr>
          <w:rFonts w:ascii="Times New Roman" w:hAnsi="Times New Roman" w:cs="Times New Roman"/>
          <w:sz w:val="28"/>
        </w:rPr>
        <w:t>Асада</w:t>
      </w:r>
      <w:proofErr w:type="spellEnd"/>
      <w:r w:rsidRPr="0092701F">
        <w:rPr>
          <w:rFonts w:ascii="Times New Roman" w:hAnsi="Times New Roman" w:cs="Times New Roman"/>
          <w:sz w:val="28"/>
        </w:rPr>
        <w:t>, вважалися переважно сунітами, ще однією мусульманською громадою. Цей вид бінарної опозиції, очевидно, занадто спрощений. В умовах загострення політичної напруженості релігійна мобілізація та фанатизм легко експлуатуються. І саме це сталося особливо тоді, коли опозиція стала більш мілітаризованою та менш цивільною. Пізніше громадянська опозиція поступово боролася і маргіналізувалася. Фундаменталістські групи, такі як «Аль-</w:t>
      </w:r>
      <w:proofErr w:type="spellStart"/>
      <w:r w:rsidRPr="0092701F">
        <w:rPr>
          <w:rFonts w:ascii="Times New Roman" w:hAnsi="Times New Roman" w:cs="Times New Roman"/>
          <w:sz w:val="28"/>
        </w:rPr>
        <w:t>Каїда</w:t>
      </w:r>
      <w:proofErr w:type="spellEnd"/>
      <w:r w:rsidRPr="0092701F">
        <w:rPr>
          <w:rFonts w:ascii="Times New Roman" w:hAnsi="Times New Roman" w:cs="Times New Roman"/>
          <w:sz w:val="28"/>
        </w:rPr>
        <w:t xml:space="preserve">», « </w:t>
      </w:r>
      <w:proofErr w:type="spellStart"/>
      <w:r w:rsidRPr="0092701F">
        <w:rPr>
          <w:rFonts w:ascii="Times New Roman" w:hAnsi="Times New Roman" w:cs="Times New Roman"/>
          <w:sz w:val="28"/>
        </w:rPr>
        <w:t>Джабхат</w:t>
      </w:r>
      <w:proofErr w:type="spellEnd"/>
      <w:r w:rsidRPr="0092701F">
        <w:rPr>
          <w:rFonts w:ascii="Times New Roman" w:hAnsi="Times New Roman" w:cs="Times New Roman"/>
          <w:sz w:val="28"/>
        </w:rPr>
        <w:t xml:space="preserve"> </w:t>
      </w:r>
      <w:proofErr w:type="spellStart"/>
      <w:r w:rsidRPr="0092701F">
        <w:rPr>
          <w:rFonts w:ascii="Times New Roman" w:hAnsi="Times New Roman" w:cs="Times New Roman"/>
          <w:sz w:val="28"/>
        </w:rPr>
        <w:t>ан-Нусра</w:t>
      </w:r>
      <w:proofErr w:type="spellEnd"/>
      <w:r w:rsidRPr="0092701F">
        <w:rPr>
          <w:rFonts w:ascii="Times New Roman" w:hAnsi="Times New Roman" w:cs="Times New Roman"/>
          <w:sz w:val="28"/>
        </w:rPr>
        <w:t>» або «</w:t>
      </w:r>
      <w:proofErr w:type="spellStart"/>
      <w:r w:rsidRPr="0092701F">
        <w:rPr>
          <w:rFonts w:ascii="Times New Roman" w:hAnsi="Times New Roman" w:cs="Times New Roman"/>
          <w:sz w:val="28"/>
        </w:rPr>
        <w:t>Фатх</w:t>
      </w:r>
      <w:proofErr w:type="spellEnd"/>
      <w:r w:rsidRPr="0092701F">
        <w:rPr>
          <w:rFonts w:ascii="Times New Roman" w:hAnsi="Times New Roman" w:cs="Times New Roman"/>
          <w:sz w:val="28"/>
        </w:rPr>
        <w:t xml:space="preserve"> аль-</w:t>
      </w:r>
      <w:proofErr w:type="spellStart"/>
      <w:r w:rsidRPr="0092701F">
        <w:rPr>
          <w:rFonts w:ascii="Times New Roman" w:hAnsi="Times New Roman" w:cs="Times New Roman"/>
          <w:sz w:val="28"/>
        </w:rPr>
        <w:t>Шам</w:t>
      </w:r>
      <w:proofErr w:type="spellEnd"/>
      <w:r w:rsidRPr="0092701F">
        <w:rPr>
          <w:rFonts w:ascii="Times New Roman" w:hAnsi="Times New Roman" w:cs="Times New Roman"/>
          <w:sz w:val="28"/>
        </w:rPr>
        <w:t xml:space="preserve">», взяли верх. Не кажучи, звичайно, про те, щоб з червня 2014 року говорити про те, що ІДІЛ, Ісламська держава в Іраку і Леванті на чолі з Абу </w:t>
      </w:r>
      <w:proofErr w:type="spellStart"/>
      <w:r w:rsidRPr="0092701F">
        <w:rPr>
          <w:rFonts w:ascii="Times New Roman" w:hAnsi="Times New Roman" w:cs="Times New Roman"/>
          <w:sz w:val="28"/>
        </w:rPr>
        <w:t>Бакром</w:t>
      </w:r>
      <w:proofErr w:type="spellEnd"/>
      <w:r w:rsidRPr="0092701F">
        <w:rPr>
          <w:rFonts w:ascii="Times New Roman" w:hAnsi="Times New Roman" w:cs="Times New Roman"/>
          <w:sz w:val="28"/>
        </w:rPr>
        <w:t xml:space="preserve"> аль-Багдаді стане головним власним гравцем в Сирії та Іраку. І саме так політичний процес, що претендує на перехід до демократії, викликає дуже, так би мовити, міжконфесійну ворожнечу. Отже, характер конфлікту в Сирії повністю змінився. Еволюція сирійського конфлікту призвела до подальших ускладнень. Зрештою, іноземна інтервенція стала одним з ключових моментів у насильницькому конфлікті в Сирії. З самого початку до бойових дій були залучені регіональні сили. Іран разом з ліванською «</w:t>
      </w:r>
      <w:proofErr w:type="spellStart"/>
      <w:r w:rsidRPr="0092701F">
        <w:rPr>
          <w:rFonts w:ascii="Times New Roman" w:hAnsi="Times New Roman" w:cs="Times New Roman"/>
          <w:sz w:val="28"/>
        </w:rPr>
        <w:t>Хезболлою</w:t>
      </w:r>
      <w:proofErr w:type="spellEnd"/>
      <w:r w:rsidRPr="0092701F">
        <w:rPr>
          <w:rFonts w:ascii="Times New Roman" w:hAnsi="Times New Roman" w:cs="Times New Roman"/>
          <w:sz w:val="28"/>
        </w:rPr>
        <w:t xml:space="preserve">» підтримав режим. Західні сили стали на бік сирійської демократичної опозиції. Але не бажаючи брати участь далі, вони дозволили опозиції, будь то військова чи політична, бути переповнена силами режиму та їхніми союзниками. Однак головним поворотним моментом у битві за Сирію стало російське втручання на користь режиму </w:t>
      </w:r>
      <w:proofErr w:type="spellStart"/>
      <w:r w:rsidRPr="0092701F">
        <w:rPr>
          <w:rFonts w:ascii="Times New Roman" w:hAnsi="Times New Roman" w:cs="Times New Roman"/>
          <w:sz w:val="28"/>
        </w:rPr>
        <w:t>Асада</w:t>
      </w:r>
      <w:proofErr w:type="spellEnd"/>
      <w:r w:rsidRPr="0092701F">
        <w:rPr>
          <w:rFonts w:ascii="Times New Roman" w:hAnsi="Times New Roman" w:cs="Times New Roman"/>
          <w:sz w:val="28"/>
        </w:rPr>
        <w:t xml:space="preserve"> у вересні 2015 року. Починаючи з цього моменту війна в Сирії перетворилася на відкрите протистояння держав регіону, підтриманих західними державами або Росією. З тактичних міркувань Туреччина, наприклад, стала на бік Ірану та Росії, тоді як держави Перської затоки та Єгипет продовжують протистояти режиму за підтримки західних держав. Єдиним моментом консенсусу серед усіх цих ворогів є їхня відданість боротьбі з ІДІЛ. </w:t>
      </w:r>
    </w:p>
    <w:p w:rsidR="0092701F" w:rsidRDefault="0092701F" w:rsidP="0092701F">
      <w:pPr>
        <w:spacing w:after="0" w:line="240" w:lineRule="auto"/>
        <w:ind w:firstLine="709"/>
        <w:jc w:val="both"/>
        <w:rPr>
          <w:rFonts w:ascii="Times New Roman" w:hAnsi="Times New Roman" w:cs="Times New Roman"/>
          <w:sz w:val="28"/>
        </w:rPr>
      </w:pPr>
    </w:p>
    <w:p w:rsidR="0092701F" w:rsidRPr="00DC2DC0" w:rsidRDefault="002855B7" w:rsidP="00DC2DC0">
      <w:pPr>
        <w:pStyle w:val="a4"/>
        <w:numPr>
          <w:ilvl w:val="0"/>
          <w:numId w:val="1"/>
        </w:numPr>
        <w:spacing w:after="0" w:line="240" w:lineRule="auto"/>
        <w:jc w:val="both"/>
        <w:rPr>
          <w:rFonts w:ascii="Times New Roman" w:hAnsi="Times New Roman" w:cs="Times New Roman"/>
          <w:b/>
          <w:sz w:val="28"/>
        </w:rPr>
      </w:pPr>
      <w:r w:rsidRPr="00DC2DC0">
        <w:rPr>
          <w:rFonts w:ascii="Times New Roman" w:hAnsi="Times New Roman" w:cs="Times New Roman"/>
          <w:b/>
          <w:sz w:val="28"/>
        </w:rPr>
        <w:t>Посередництво в сирійському конфлікті: Виклики та невдачі</w:t>
      </w:r>
    </w:p>
    <w:p w:rsidR="002855B7" w:rsidRDefault="002855B7" w:rsidP="0092701F">
      <w:pPr>
        <w:spacing w:after="0" w:line="240" w:lineRule="auto"/>
        <w:ind w:firstLine="709"/>
        <w:jc w:val="both"/>
        <w:rPr>
          <w:rFonts w:ascii="Times New Roman" w:hAnsi="Times New Roman" w:cs="Times New Roman"/>
          <w:b/>
          <w:sz w:val="28"/>
        </w:rPr>
      </w:pPr>
    </w:p>
    <w:p w:rsidR="002855B7" w:rsidRDefault="002855B7" w:rsidP="00DC2DC0">
      <w:pPr>
        <w:spacing w:after="0" w:line="240" w:lineRule="auto"/>
        <w:jc w:val="both"/>
        <w:rPr>
          <w:rFonts w:ascii="Times New Roman" w:hAnsi="Times New Roman" w:cs="Times New Roman"/>
          <w:sz w:val="28"/>
        </w:rPr>
      </w:pPr>
      <w:hyperlink r:id="rId8" w:history="1">
        <w:r w:rsidRPr="002855B7">
          <w:rPr>
            <w:rStyle w:val="a3"/>
            <w:rFonts w:ascii="Times New Roman" w:hAnsi="Times New Roman" w:cs="Times New Roman"/>
            <w:sz w:val="28"/>
          </w:rPr>
          <w:t>https://www.coursera.org/videos/conflict-resolution-mediation/3H1vp?query=mediation&amp;source=search</w:t>
        </w:r>
      </w:hyperlink>
      <w:r w:rsidRPr="002855B7">
        <w:rPr>
          <w:rFonts w:ascii="Times New Roman" w:hAnsi="Times New Roman" w:cs="Times New Roman"/>
          <w:sz w:val="28"/>
        </w:rPr>
        <w:t xml:space="preserve"> </w:t>
      </w:r>
    </w:p>
    <w:p w:rsidR="002855B7" w:rsidRDefault="002855B7" w:rsidP="0092701F">
      <w:pPr>
        <w:spacing w:after="0" w:line="240" w:lineRule="auto"/>
        <w:ind w:firstLine="709"/>
        <w:jc w:val="both"/>
        <w:rPr>
          <w:rFonts w:ascii="Times New Roman" w:hAnsi="Times New Roman" w:cs="Times New Roman"/>
          <w:sz w:val="28"/>
        </w:rPr>
      </w:pPr>
    </w:p>
    <w:p w:rsidR="004E5948" w:rsidRDefault="002855B7" w:rsidP="002855B7">
      <w:pPr>
        <w:spacing w:after="0" w:line="240" w:lineRule="auto"/>
        <w:ind w:firstLine="709"/>
        <w:jc w:val="both"/>
        <w:rPr>
          <w:rFonts w:ascii="Times New Roman" w:hAnsi="Times New Roman" w:cs="Times New Roman"/>
          <w:sz w:val="28"/>
        </w:rPr>
      </w:pPr>
      <w:r w:rsidRPr="002855B7">
        <w:rPr>
          <w:rFonts w:ascii="Times New Roman" w:hAnsi="Times New Roman" w:cs="Times New Roman"/>
          <w:sz w:val="28"/>
        </w:rPr>
        <w:lastRenderedPageBreak/>
        <w:t xml:space="preserve">Чи можливе посередництво в сирійському конфлікті? Безпосередня відповідь на таке питання - так, посередництво можливо. Міжнародні спроби під егідою Організації Об'єднаних Націй вже були зроблені. Перше посередництво очолив Кофі Аннан, колишній Генеральний секретар ООН. У лютому 2012 року він був призначений офіційним посередником ООН та Ліги арабських держав одночасно. Його план політичного переходу в Сирії, схвалений Радою Безпеки, на жаль, не був реалізований. Він пішов у відставку через п'ять місяців. Друге посередництво було проведено алжирським дипломатом </w:t>
      </w:r>
      <w:proofErr w:type="spellStart"/>
      <w:r w:rsidRPr="002855B7">
        <w:rPr>
          <w:rFonts w:ascii="Times New Roman" w:hAnsi="Times New Roman" w:cs="Times New Roman"/>
          <w:sz w:val="28"/>
        </w:rPr>
        <w:t>Лахдаром</w:t>
      </w:r>
      <w:proofErr w:type="spellEnd"/>
      <w:r w:rsidRPr="002855B7">
        <w:rPr>
          <w:rFonts w:ascii="Times New Roman" w:hAnsi="Times New Roman" w:cs="Times New Roman"/>
          <w:sz w:val="28"/>
        </w:rPr>
        <w:t xml:space="preserve"> </w:t>
      </w:r>
      <w:proofErr w:type="spellStart"/>
      <w:r w:rsidRPr="002855B7">
        <w:rPr>
          <w:rFonts w:ascii="Times New Roman" w:hAnsi="Times New Roman" w:cs="Times New Roman"/>
          <w:sz w:val="28"/>
        </w:rPr>
        <w:t>Брахімі</w:t>
      </w:r>
      <w:proofErr w:type="spellEnd"/>
      <w:r w:rsidRPr="002855B7">
        <w:rPr>
          <w:rFonts w:ascii="Times New Roman" w:hAnsi="Times New Roman" w:cs="Times New Roman"/>
          <w:sz w:val="28"/>
        </w:rPr>
        <w:t xml:space="preserve"> в 2012 році. Він подав у відставку після провалу Женевської конференції по Сирії в 2014 році. </w:t>
      </w:r>
      <w:proofErr w:type="spellStart"/>
      <w:r w:rsidRPr="002855B7">
        <w:rPr>
          <w:rFonts w:ascii="Times New Roman" w:hAnsi="Times New Roman" w:cs="Times New Roman"/>
          <w:sz w:val="28"/>
        </w:rPr>
        <w:t>Стаффан</w:t>
      </w:r>
      <w:proofErr w:type="spellEnd"/>
      <w:r w:rsidRPr="002855B7">
        <w:rPr>
          <w:rFonts w:ascii="Times New Roman" w:hAnsi="Times New Roman" w:cs="Times New Roman"/>
          <w:sz w:val="28"/>
        </w:rPr>
        <w:t xml:space="preserve"> де </w:t>
      </w:r>
      <w:proofErr w:type="spellStart"/>
      <w:r w:rsidRPr="002855B7">
        <w:rPr>
          <w:rFonts w:ascii="Times New Roman" w:hAnsi="Times New Roman" w:cs="Times New Roman"/>
          <w:sz w:val="28"/>
        </w:rPr>
        <w:t>Містура</w:t>
      </w:r>
      <w:proofErr w:type="spellEnd"/>
      <w:r w:rsidRPr="002855B7">
        <w:rPr>
          <w:rFonts w:ascii="Times New Roman" w:hAnsi="Times New Roman" w:cs="Times New Roman"/>
          <w:sz w:val="28"/>
        </w:rPr>
        <w:t xml:space="preserve">, </w:t>
      </w:r>
      <w:proofErr w:type="spellStart"/>
      <w:r w:rsidRPr="002855B7">
        <w:rPr>
          <w:rFonts w:ascii="Times New Roman" w:hAnsi="Times New Roman" w:cs="Times New Roman"/>
          <w:sz w:val="28"/>
        </w:rPr>
        <w:t>італійсько</w:t>
      </w:r>
      <w:proofErr w:type="spellEnd"/>
      <w:r w:rsidRPr="002855B7">
        <w:rPr>
          <w:rFonts w:ascii="Times New Roman" w:hAnsi="Times New Roman" w:cs="Times New Roman"/>
          <w:sz w:val="28"/>
        </w:rPr>
        <w:t xml:space="preserve">-шведський дипломат, був призначений ООН в липні 2014 року. Його посередництво триває, але поки що не має відчутних результатів. </w:t>
      </w:r>
    </w:p>
    <w:p w:rsidR="002855B7" w:rsidRDefault="002855B7" w:rsidP="002855B7">
      <w:pPr>
        <w:spacing w:after="0" w:line="240" w:lineRule="auto"/>
        <w:ind w:firstLine="709"/>
        <w:jc w:val="both"/>
        <w:rPr>
          <w:rFonts w:ascii="Times New Roman" w:hAnsi="Times New Roman" w:cs="Times New Roman"/>
          <w:sz w:val="28"/>
        </w:rPr>
      </w:pPr>
      <w:r w:rsidRPr="002855B7">
        <w:rPr>
          <w:rFonts w:ascii="Times New Roman" w:hAnsi="Times New Roman" w:cs="Times New Roman"/>
          <w:sz w:val="28"/>
        </w:rPr>
        <w:t xml:space="preserve">Отже, чому місії посередництва щодо Сирії зазнали невдачі? Медіація - це складне завдання, яке спирається, перш за все, як ми вже неодноразово згадували раніше, на готовність усіх сторін обговорювати та приймати компроміси. Однак таке ставлення, схоже, не поділяють головні герої сирійської війни. Кожна партія все ще вважає, що вона може певним чином перемогти, не відмовляючись від своїх умов чи позиції. Наприклад, сирійський режим, здається, полегшений після того, як він уникнув великої поразки завдяки російській інтервенції. </w:t>
      </w:r>
      <w:proofErr w:type="spellStart"/>
      <w:r w:rsidR="000405E8">
        <w:rPr>
          <w:rFonts w:ascii="Times New Roman" w:hAnsi="Times New Roman" w:cs="Times New Roman"/>
          <w:sz w:val="28"/>
        </w:rPr>
        <w:t>р</w:t>
      </w:r>
      <w:r w:rsidRPr="002855B7">
        <w:rPr>
          <w:rFonts w:ascii="Times New Roman" w:hAnsi="Times New Roman" w:cs="Times New Roman"/>
          <w:sz w:val="28"/>
        </w:rPr>
        <w:t>осія</w:t>
      </w:r>
      <w:proofErr w:type="spellEnd"/>
      <w:r w:rsidRPr="002855B7">
        <w:rPr>
          <w:rFonts w:ascii="Times New Roman" w:hAnsi="Times New Roman" w:cs="Times New Roman"/>
          <w:sz w:val="28"/>
        </w:rPr>
        <w:t xml:space="preserve"> впевнена, що зможе вирішити сирійську кризу зовсім поодинці, проводячи власне посередництво між режимом і обраною опозицією. Іран має величезний інтерес до збереження режиму </w:t>
      </w:r>
      <w:proofErr w:type="spellStart"/>
      <w:r w:rsidRPr="002855B7">
        <w:rPr>
          <w:rFonts w:ascii="Times New Roman" w:hAnsi="Times New Roman" w:cs="Times New Roman"/>
          <w:sz w:val="28"/>
        </w:rPr>
        <w:t>Асада</w:t>
      </w:r>
      <w:proofErr w:type="spellEnd"/>
      <w:r w:rsidRPr="002855B7">
        <w:rPr>
          <w:rFonts w:ascii="Times New Roman" w:hAnsi="Times New Roman" w:cs="Times New Roman"/>
          <w:sz w:val="28"/>
        </w:rPr>
        <w:t xml:space="preserve">, розширення його впливу та позбавлення від радикальної опозиції. Західні держави і країни Перської затоки вважають, що, хоча </w:t>
      </w:r>
      <w:proofErr w:type="spellStart"/>
      <w:r w:rsidRPr="002855B7">
        <w:rPr>
          <w:rFonts w:ascii="Times New Roman" w:hAnsi="Times New Roman" w:cs="Times New Roman"/>
          <w:sz w:val="28"/>
        </w:rPr>
        <w:t>Асад</w:t>
      </w:r>
      <w:proofErr w:type="spellEnd"/>
      <w:r w:rsidRPr="002855B7">
        <w:rPr>
          <w:rFonts w:ascii="Times New Roman" w:hAnsi="Times New Roman" w:cs="Times New Roman"/>
          <w:sz w:val="28"/>
        </w:rPr>
        <w:t xml:space="preserve"> переможе, він ніколи не зможе об'єднати Сирію і керувати розсіяною країною. Сирійська опозиція хотіла, щоб президент </w:t>
      </w:r>
      <w:proofErr w:type="spellStart"/>
      <w:r w:rsidRPr="002855B7">
        <w:rPr>
          <w:rFonts w:ascii="Times New Roman" w:hAnsi="Times New Roman" w:cs="Times New Roman"/>
          <w:sz w:val="28"/>
        </w:rPr>
        <w:t>Башар</w:t>
      </w:r>
      <w:proofErr w:type="spellEnd"/>
      <w:r w:rsidRPr="002855B7">
        <w:rPr>
          <w:rFonts w:ascii="Times New Roman" w:hAnsi="Times New Roman" w:cs="Times New Roman"/>
          <w:sz w:val="28"/>
        </w:rPr>
        <w:t xml:space="preserve"> </w:t>
      </w:r>
      <w:proofErr w:type="spellStart"/>
      <w:r w:rsidRPr="002855B7">
        <w:rPr>
          <w:rFonts w:ascii="Times New Roman" w:hAnsi="Times New Roman" w:cs="Times New Roman"/>
          <w:sz w:val="28"/>
        </w:rPr>
        <w:t>Асад</w:t>
      </w:r>
      <w:proofErr w:type="spellEnd"/>
      <w:r w:rsidRPr="002855B7">
        <w:rPr>
          <w:rFonts w:ascii="Times New Roman" w:hAnsi="Times New Roman" w:cs="Times New Roman"/>
          <w:sz w:val="28"/>
        </w:rPr>
        <w:t xml:space="preserve"> звільнився</w:t>
      </w:r>
      <w:r>
        <w:rPr>
          <w:rFonts w:ascii="Times New Roman" w:hAnsi="Times New Roman" w:cs="Times New Roman"/>
          <w:sz w:val="28"/>
        </w:rPr>
        <w:t xml:space="preserve"> </w:t>
      </w:r>
      <w:r w:rsidRPr="002855B7">
        <w:rPr>
          <w:rFonts w:ascii="Times New Roman" w:hAnsi="Times New Roman" w:cs="Times New Roman"/>
          <w:sz w:val="28"/>
        </w:rPr>
        <w:t xml:space="preserve">зі своїх функцій перед переговорами, але поки що, тим не менш, вони прийшли до того, що </w:t>
      </w:r>
      <w:proofErr w:type="spellStart"/>
      <w:r w:rsidRPr="002855B7">
        <w:rPr>
          <w:rFonts w:ascii="Times New Roman" w:hAnsi="Times New Roman" w:cs="Times New Roman"/>
          <w:sz w:val="28"/>
        </w:rPr>
        <w:t>Асад</w:t>
      </w:r>
      <w:proofErr w:type="spellEnd"/>
      <w:r w:rsidRPr="002855B7">
        <w:rPr>
          <w:rFonts w:ascii="Times New Roman" w:hAnsi="Times New Roman" w:cs="Times New Roman"/>
          <w:sz w:val="28"/>
        </w:rPr>
        <w:t xml:space="preserve"> повинен піти у відставку, але після закінчення переговорів. Однак президент </w:t>
      </w:r>
      <w:proofErr w:type="spellStart"/>
      <w:r w:rsidRPr="002855B7">
        <w:rPr>
          <w:rFonts w:ascii="Times New Roman" w:hAnsi="Times New Roman" w:cs="Times New Roman"/>
          <w:sz w:val="28"/>
        </w:rPr>
        <w:t>Асад</w:t>
      </w:r>
      <w:proofErr w:type="spellEnd"/>
      <w:r w:rsidRPr="002855B7">
        <w:rPr>
          <w:rFonts w:ascii="Times New Roman" w:hAnsi="Times New Roman" w:cs="Times New Roman"/>
          <w:sz w:val="28"/>
        </w:rPr>
        <w:t xml:space="preserve"> не хоче погоджуватися і обговорювати навіть ідею виходу з влади. Тим часом війна в Сирії забрала майже 400 тисяч життів. Біженці влаштовуються в сусідній країні або стукають у двері Європи. Кілька мільйонів переселенців покинули свої домівки. Тим не менш, потрібно продовжувати зберігати віру в те, що розум і мудрість колись стануть достатньо сильними, щоб підштовхнути осіб, які приймають рішення, до мирних дискусій, а не до війни.</w:t>
      </w:r>
    </w:p>
    <w:p w:rsidR="002855B7" w:rsidRDefault="002855B7" w:rsidP="002855B7">
      <w:pPr>
        <w:spacing w:after="0" w:line="240" w:lineRule="auto"/>
        <w:ind w:firstLine="709"/>
        <w:jc w:val="both"/>
        <w:rPr>
          <w:rFonts w:ascii="Times New Roman" w:hAnsi="Times New Roman" w:cs="Times New Roman"/>
          <w:sz w:val="28"/>
        </w:rPr>
      </w:pPr>
    </w:p>
    <w:p w:rsidR="002855B7" w:rsidRDefault="002855B7" w:rsidP="002855B7">
      <w:pPr>
        <w:spacing w:after="0" w:line="240" w:lineRule="auto"/>
        <w:ind w:firstLine="709"/>
        <w:jc w:val="both"/>
        <w:rPr>
          <w:rFonts w:ascii="Times New Roman" w:hAnsi="Times New Roman" w:cs="Times New Roman"/>
          <w:sz w:val="28"/>
        </w:rPr>
      </w:pPr>
    </w:p>
    <w:p w:rsidR="00DC2DC0" w:rsidRDefault="00DC2DC0">
      <w:pPr>
        <w:rPr>
          <w:rFonts w:ascii="Times New Roman" w:hAnsi="Times New Roman" w:cs="Times New Roman"/>
          <w:sz w:val="28"/>
        </w:rPr>
      </w:pPr>
      <w:r>
        <w:rPr>
          <w:rFonts w:ascii="Times New Roman" w:hAnsi="Times New Roman" w:cs="Times New Roman"/>
          <w:sz w:val="28"/>
        </w:rPr>
        <w:br w:type="page"/>
      </w:r>
    </w:p>
    <w:p w:rsidR="00151F05" w:rsidRDefault="00151F05" w:rsidP="002855B7">
      <w:pPr>
        <w:spacing w:after="0" w:line="240" w:lineRule="auto"/>
        <w:ind w:firstLine="709"/>
        <w:jc w:val="both"/>
        <w:rPr>
          <w:rFonts w:ascii="Times New Roman" w:hAnsi="Times New Roman" w:cs="Times New Roman"/>
          <w:sz w:val="28"/>
        </w:rPr>
      </w:pPr>
    </w:p>
    <w:p w:rsidR="00151F05" w:rsidRDefault="00151F05" w:rsidP="00151F05">
      <w:pPr>
        <w:spacing w:after="0" w:line="240" w:lineRule="auto"/>
        <w:ind w:firstLine="709"/>
        <w:jc w:val="center"/>
        <w:rPr>
          <w:rFonts w:ascii="Times New Roman" w:hAnsi="Times New Roman" w:cs="Times New Roman"/>
          <w:b/>
          <w:sz w:val="28"/>
        </w:rPr>
      </w:pPr>
      <w:r w:rsidRPr="00151F05">
        <w:rPr>
          <w:rFonts w:ascii="Times New Roman" w:hAnsi="Times New Roman" w:cs="Times New Roman"/>
          <w:b/>
          <w:sz w:val="28"/>
        </w:rPr>
        <w:t>ВИСНОВКИ</w:t>
      </w:r>
    </w:p>
    <w:p w:rsidR="00151F05" w:rsidRDefault="00151F05" w:rsidP="00151F05">
      <w:pPr>
        <w:spacing w:after="0" w:line="240" w:lineRule="auto"/>
        <w:ind w:firstLine="709"/>
        <w:jc w:val="center"/>
        <w:rPr>
          <w:rFonts w:ascii="Times New Roman" w:hAnsi="Times New Roman" w:cs="Times New Roman"/>
          <w:b/>
          <w:sz w:val="28"/>
        </w:rPr>
      </w:pPr>
    </w:p>
    <w:p w:rsidR="00BD63D9" w:rsidRDefault="00BD63D9" w:rsidP="00BD63D9">
      <w:pPr>
        <w:spacing w:after="0" w:line="240" w:lineRule="auto"/>
        <w:ind w:firstLine="709"/>
        <w:jc w:val="both"/>
        <w:rPr>
          <w:rFonts w:ascii="Times New Roman" w:hAnsi="Times New Roman" w:cs="Times New Roman"/>
          <w:sz w:val="28"/>
        </w:rPr>
      </w:pPr>
      <w:r w:rsidRPr="00BD63D9">
        <w:rPr>
          <w:rFonts w:ascii="Times New Roman" w:hAnsi="Times New Roman" w:cs="Times New Roman"/>
          <w:sz w:val="28"/>
        </w:rPr>
        <w:t xml:space="preserve">Втручання третіх осіб у ризиковану справу спроби припинення міжнародних конфліктів ставить серед багатьох інших конкретне питання. </w:t>
      </w:r>
    </w:p>
    <w:p w:rsidR="008F17C3" w:rsidRPr="008F17C3" w:rsidRDefault="00BD63D9" w:rsidP="00BD63D9">
      <w:pPr>
        <w:spacing w:after="0" w:line="240" w:lineRule="auto"/>
        <w:ind w:firstLine="709"/>
        <w:jc w:val="both"/>
        <w:rPr>
          <w:rFonts w:ascii="Times New Roman" w:hAnsi="Times New Roman" w:cs="Times New Roman"/>
          <w:i/>
          <w:sz w:val="28"/>
        </w:rPr>
      </w:pPr>
      <w:r w:rsidRPr="008F17C3">
        <w:rPr>
          <w:rFonts w:ascii="Times New Roman" w:hAnsi="Times New Roman" w:cs="Times New Roman"/>
          <w:i/>
          <w:sz w:val="28"/>
        </w:rPr>
        <w:t xml:space="preserve">Чому треті особи вирішують вплутуватися в такі спроби? </w:t>
      </w:r>
    </w:p>
    <w:p w:rsidR="008F17C3" w:rsidRDefault="00BD63D9" w:rsidP="00BD63D9">
      <w:pPr>
        <w:spacing w:after="0" w:line="240" w:lineRule="auto"/>
        <w:ind w:firstLine="709"/>
        <w:jc w:val="both"/>
        <w:rPr>
          <w:rFonts w:ascii="Times New Roman" w:hAnsi="Times New Roman" w:cs="Times New Roman"/>
          <w:sz w:val="28"/>
        </w:rPr>
      </w:pPr>
      <w:r w:rsidRPr="00BD63D9">
        <w:rPr>
          <w:rFonts w:ascii="Times New Roman" w:hAnsi="Times New Roman" w:cs="Times New Roman"/>
          <w:sz w:val="28"/>
        </w:rPr>
        <w:t xml:space="preserve">Відомий міжнародний науковець з медіації Яків </w:t>
      </w:r>
      <w:proofErr w:type="spellStart"/>
      <w:r w:rsidRPr="00BD63D9">
        <w:rPr>
          <w:rFonts w:ascii="Times New Roman" w:hAnsi="Times New Roman" w:cs="Times New Roman"/>
          <w:sz w:val="28"/>
        </w:rPr>
        <w:t>Беркович</w:t>
      </w:r>
      <w:proofErr w:type="spellEnd"/>
      <w:r w:rsidRPr="00BD63D9">
        <w:rPr>
          <w:rFonts w:ascii="Times New Roman" w:hAnsi="Times New Roman" w:cs="Times New Roman"/>
          <w:sz w:val="28"/>
        </w:rPr>
        <w:t xml:space="preserve"> якось прямо написав: «Медіатори працюють у цьому заради прибутку». Під цим він мав на увазі, що посередники дійсно очікують винагороди від свого втручання. </w:t>
      </w:r>
    </w:p>
    <w:p w:rsidR="008F17C3" w:rsidRPr="008F17C3" w:rsidRDefault="00BD63D9" w:rsidP="00BD63D9">
      <w:pPr>
        <w:spacing w:after="0" w:line="240" w:lineRule="auto"/>
        <w:ind w:firstLine="709"/>
        <w:jc w:val="both"/>
        <w:rPr>
          <w:rFonts w:ascii="Times New Roman" w:hAnsi="Times New Roman" w:cs="Times New Roman"/>
          <w:i/>
          <w:sz w:val="28"/>
        </w:rPr>
      </w:pPr>
      <w:r w:rsidRPr="008F17C3">
        <w:rPr>
          <w:rFonts w:ascii="Times New Roman" w:hAnsi="Times New Roman" w:cs="Times New Roman"/>
          <w:i/>
          <w:sz w:val="28"/>
        </w:rPr>
        <w:t xml:space="preserve">Яка винагорода? Чому медіатори опосередковують? </w:t>
      </w:r>
    </w:p>
    <w:p w:rsidR="008F17C3" w:rsidRDefault="00BD63D9" w:rsidP="00BD63D9">
      <w:pPr>
        <w:spacing w:after="0" w:line="240" w:lineRule="auto"/>
        <w:ind w:firstLine="709"/>
        <w:jc w:val="both"/>
        <w:rPr>
          <w:rFonts w:ascii="Times New Roman" w:hAnsi="Times New Roman" w:cs="Times New Roman"/>
          <w:sz w:val="28"/>
        </w:rPr>
      </w:pPr>
      <w:r w:rsidRPr="00BD63D9">
        <w:rPr>
          <w:rFonts w:ascii="Times New Roman" w:hAnsi="Times New Roman" w:cs="Times New Roman"/>
          <w:sz w:val="28"/>
        </w:rPr>
        <w:t xml:space="preserve">Згідно з міжнародними дослідженнями посередництва, посередник може отримати три типи винагород або їх комбінацію: винагороду через сам процес, будь він успішним чи ні, винагороду, якщо посередництво успішне, і винагороди, що випливають із змісту самої угоди. Перш за все, винагорода за процес отримується від діяльності посередництва як такої навіть без будь-якого успішного завершення. Дійсно, щоб сприяти процесу медіації, ми надаємо посереднику довіру до статусу, а іноді і видимість. Країна підвищить свою роль на міжнародній арені. </w:t>
      </w:r>
    </w:p>
    <w:p w:rsidR="00BD63D9" w:rsidRPr="00BD63D9" w:rsidRDefault="00BD63D9" w:rsidP="00BD63D9">
      <w:pPr>
        <w:spacing w:after="0" w:line="240" w:lineRule="auto"/>
        <w:ind w:firstLine="709"/>
        <w:jc w:val="both"/>
        <w:rPr>
          <w:rFonts w:ascii="Times New Roman" w:hAnsi="Times New Roman" w:cs="Times New Roman"/>
          <w:sz w:val="28"/>
        </w:rPr>
      </w:pPr>
      <w:r w:rsidRPr="00BD63D9">
        <w:rPr>
          <w:rFonts w:ascii="Times New Roman" w:hAnsi="Times New Roman" w:cs="Times New Roman"/>
          <w:sz w:val="28"/>
        </w:rPr>
        <w:t xml:space="preserve">Наприклад, у 1980 році Алжир відіграв центральну посередницьку роль, щоб допомогти Ірану та Сполученим Штатам знайти рішення для припинення кризи заручників у Тегерані. Ближче до нас Франція, Німеччина зараз </w:t>
      </w:r>
      <w:proofErr w:type="spellStart"/>
      <w:r w:rsidRPr="00BD63D9">
        <w:rPr>
          <w:rFonts w:ascii="Times New Roman" w:hAnsi="Times New Roman" w:cs="Times New Roman"/>
          <w:sz w:val="28"/>
        </w:rPr>
        <w:t>співголовують</w:t>
      </w:r>
      <w:proofErr w:type="spellEnd"/>
      <w:r w:rsidRPr="00BD63D9">
        <w:rPr>
          <w:rFonts w:ascii="Times New Roman" w:hAnsi="Times New Roman" w:cs="Times New Roman"/>
          <w:sz w:val="28"/>
        </w:rPr>
        <w:t xml:space="preserve"> у посередництві в Україні. Це так званий нормандський формат. Міжурядові або регіональні організації намагаються також підвищити свій статус та відповідати своєму покликанню за допомогою посередницької діяльності. Організація Об'єднаних Націй, Європейський Союз, Африканський Союз або Міжнародна організація франкофонії всі ці організації розвинули за останні роки посередницьку діяльність. Вони призначають спеціальних посланників у зони конфліктів. Вони створили підрозділи підтримки посередництва у своєму штабі. Крім того, неурядові організації стають все більш численними у сфері </w:t>
      </w:r>
      <w:proofErr w:type="spellStart"/>
      <w:r w:rsidRPr="00BD63D9">
        <w:rPr>
          <w:rFonts w:ascii="Times New Roman" w:hAnsi="Times New Roman" w:cs="Times New Roman"/>
          <w:sz w:val="28"/>
        </w:rPr>
        <w:t>миробудівництва</w:t>
      </w:r>
      <w:proofErr w:type="spellEnd"/>
      <w:r w:rsidRPr="00BD63D9">
        <w:rPr>
          <w:rFonts w:ascii="Times New Roman" w:hAnsi="Times New Roman" w:cs="Times New Roman"/>
          <w:sz w:val="28"/>
        </w:rPr>
        <w:t xml:space="preserve">. Вони мають професійний інтерес до участі в процесах посередництва і навіть можуть конкурувати один з одним у цій перспективі. Наприклад, найважливіші неурядові організації, що базуються в Європі, представлені в Європейському офісі зв'язку з </w:t>
      </w:r>
      <w:proofErr w:type="spellStart"/>
      <w:r w:rsidRPr="00BD63D9">
        <w:rPr>
          <w:rFonts w:ascii="Times New Roman" w:hAnsi="Times New Roman" w:cs="Times New Roman"/>
          <w:sz w:val="28"/>
        </w:rPr>
        <w:t>миробудівницею</w:t>
      </w:r>
      <w:proofErr w:type="spellEnd"/>
      <w:r w:rsidRPr="00BD63D9">
        <w:rPr>
          <w:rFonts w:ascii="Times New Roman" w:hAnsi="Times New Roman" w:cs="Times New Roman"/>
          <w:sz w:val="28"/>
        </w:rPr>
        <w:t xml:space="preserve"> (EPLO).</w:t>
      </w:r>
    </w:p>
    <w:p w:rsidR="00AF6538" w:rsidRDefault="00BD63D9" w:rsidP="00BD63D9">
      <w:pPr>
        <w:spacing w:after="0" w:line="240" w:lineRule="auto"/>
        <w:ind w:firstLine="709"/>
        <w:jc w:val="both"/>
        <w:rPr>
          <w:rFonts w:ascii="Times New Roman" w:hAnsi="Times New Roman" w:cs="Times New Roman"/>
          <w:sz w:val="28"/>
        </w:rPr>
      </w:pPr>
      <w:r w:rsidRPr="00BD63D9">
        <w:rPr>
          <w:rFonts w:ascii="Times New Roman" w:hAnsi="Times New Roman" w:cs="Times New Roman"/>
          <w:sz w:val="28"/>
        </w:rPr>
        <w:t xml:space="preserve">Назвемо декілька таких громадських організацій: Фонд </w:t>
      </w:r>
      <w:proofErr w:type="spellStart"/>
      <w:r w:rsidRPr="00BD63D9">
        <w:rPr>
          <w:rFonts w:ascii="Times New Roman" w:hAnsi="Times New Roman" w:cs="Times New Roman"/>
          <w:sz w:val="28"/>
        </w:rPr>
        <w:t>Бергхоф</w:t>
      </w:r>
      <w:proofErr w:type="spellEnd"/>
      <w:r w:rsidRPr="00BD63D9">
        <w:rPr>
          <w:rFonts w:ascii="Times New Roman" w:hAnsi="Times New Roman" w:cs="Times New Roman"/>
          <w:sz w:val="28"/>
        </w:rPr>
        <w:t xml:space="preserve"> у Німеччині, Центр гуманітарного діалогу у Швейцарії, Спільнота </w:t>
      </w:r>
      <w:proofErr w:type="spellStart"/>
      <w:r w:rsidRPr="00BD63D9">
        <w:rPr>
          <w:rFonts w:ascii="Times New Roman" w:hAnsi="Times New Roman" w:cs="Times New Roman"/>
          <w:sz w:val="28"/>
        </w:rPr>
        <w:t>Сант-Егідіо</w:t>
      </w:r>
      <w:proofErr w:type="spellEnd"/>
      <w:r w:rsidRPr="00BD63D9">
        <w:rPr>
          <w:rFonts w:ascii="Times New Roman" w:hAnsi="Times New Roman" w:cs="Times New Roman"/>
          <w:sz w:val="28"/>
        </w:rPr>
        <w:t xml:space="preserve">, ESSEC IRENÉ, Пошук спільних умов, </w:t>
      </w:r>
      <w:proofErr w:type="spellStart"/>
      <w:r w:rsidRPr="00BD63D9">
        <w:rPr>
          <w:rFonts w:ascii="Times New Roman" w:hAnsi="Times New Roman" w:cs="Times New Roman"/>
          <w:sz w:val="28"/>
        </w:rPr>
        <w:t>SwissSpeace</w:t>
      </w:r>
      <w:proofErr w:type="spellEnd"/>
      <w:r w:rsidRPr="00BD63D9">
        <w:rPr>
          <w:rFonts w:ascii="Times New Roman" w:hAnsi="Times New Roman" w:cs="Times New Roman"/>
          <w:sz w:val="28"/>
        </w:rPr>
        <w:t xml:space="preserve"> та багато інших. Навіть на рівні особистості винагорода за процес зрозумілі. Посередник, такий як пенсіонер або академік, отримає статус, знання на місцях, визнання та видимість. Якщо процес медіації буде успішним, то, звичайно, медіатори, які допомогли брокеру в угоді, отримають свою частку цього успіху. </w:t>
      </w:r>
    </w:p>
    <w:p w:rsidR="00AF6538" w:rsidRDefault="00BD63D9" w:rsidP="00BD63D9">
      <w:pPr>
        <w:spacing w:after="0" w:line="240" w:lineRule="auto"/>
        <w:ind w:firstLine="709"/>
        <w:jc w:val="both"/>
        <w:rPr>
          <w:rFonts w:ascii="Times New Roman" w:hAnsi="Times New Roman" w:cs="Times New Roman"/>
          <w:sz w:val="28"/>
        </w:rPr>
      </w:pPr>
      <w:r w:rsidRPr="00BD63D9">
        <w:rPr>
          <w:rFonts w:ascii="Times New Roman" w:hAnsi="Times New Roman" w:cs="Times New Roman"/>
          <w:sz w:val="28"/>
        </w:rPr>
        <w:t xml:space="preserve">Це називається винагородою за досягнення. Винагорода за досягнення випливає з отримання врегулювання спору. Престиж є основною формою винагороди за досягнення. Наприклад, президент США </w:t>
      </w:r>
      <w:proofErr w:type="spellStart"/>
      <w:r w:rsidRPr="00BD63D9">
        <w:rPr>
          <w:rFonts w:ascii="Times New Roman" w:hAnsi="Times New Roman" w:cs="Times New Roman"/>
          <w:sz w:val="28"/>
        </w:rPr>
        <w:t>Джиммі</w:t>
      </w:r>
      <w:proofErr w:type="spellEnd"/>
      <w:r w:rsidRPr="00BD63D9">
        <w:rPr>
          <w:rFonts w:ascii="Times New Roman" w:hAnsi="Times New Roman" w:cs="Times New Roman"/>
          <w:sz w:val="28"/>
        </w:rPr>
        <w:t xml:space="preserve"> Картер успішно виступав посередником між Єгиптом та Ізраїлем на переговорах у </w:t>
      </w:r>
      <w:proofErr w:type="spellStart"/>
      <w:r w:rsidRPr="00BD63D9">
        <w:rPr>
          <w:rFonts w:ascii="Times New Roman" w:hAnsi="Times New Roman" w:cs="Times New Roman"/>
          <w:sz w:val="28"/>
        </w:rPr>
        <w:t>Кемп-Девіді</w:t>
      </w:r>
      <w:proofErr w:type="spellEnd"/>
      <w:r w:rsidRPr="00BD63D9">
        <w:rPr>
          <w:rFonts w:ascii="Times New Roman" w:hAnsi="Times New Roman" w:cs="Times New Roman"/>
          <w:sz w:val="28"/>
        </w:rPr>
        <w:t xml:space="preserve"> в 1978 році. І з тих пір він працює над іншими </w:t>
      </w:r>
      <w:proofErr w:type="spellStart"/>
      <w:r w:rsidRPr="00BD63D9">
        <w:rPr>
          <w:rFonts w:ascii="Times New Roman" w:hAnsi="Times New Roman" w:cs="Times New Roman"/>
          <w:sz w:val="28"/>
        </w:rPr>
        <w:t>медіаційні</w:t>
      </w:r>
      <w:proofErr w:type="spellEnd"/>
      <w:r w:rsidRPr="00BD63D9">
        <w:rPr>
          <w:rFonts w:ascii="Times New Roman" w:hAnsi="Times New Roman" w:cs="Times New Roman"/>
          <w:sz w:val="28"/>
        </w:rPr>
        <w:t xml:space="preserve"> зусилля. І це принесло йому Нобелівську премію миру в 2002 році. Колишній президент Фінляндії </w:t>
      </w:r>
      <w:proofErr w:type="spellStart"/>
      <w:r w:rsidRPr="00BD63D9">
        <w:rPr>
          <w:rFonts w:ascii="Times New Roman" w:hAnsi="Times New Roman" w:cs="Times New Roman"/>
          <w:sz w:val="28"/>
        </w:rPr>
        <w:t>Мартті</w:t>
      </w:r>
      <w:proofErr w:type="spellEnd"/>
      <w:r w:rsidRPr="00BD63D9">
        <w:rPr>
          <w:rFonts w:ascii="Times New Roman" w:hAnsi="Times New Roman" w:cs="Times New Roman"/>
          <w:sz w:val="28"/>
        </w:rPr>
        <w:t xml:space="preserve"> </w:t>
      </w:r>
      <w:proofErr w:type="spellStart"/>
      <w:r w:rsidRPr="00BD63D9">
        <w:rPr>
          <w:rFonts w:ascii="Times New Roman" w:hAnsi="Times New Roman" w:cs="Times New Roman"/>
          <w:sz w:val="28"/>
        </w:rPr>
        <w:t>Ахтісаарі</w:t>
      </w:r>
      <w:proofErr w:type="spellEnd"/>
      <w:r w:rsidRPr="00BD63D9">
        <w:rPr>
          <w:rFonts w:ascii="Times New Roman" w:hAnsi="Times New Roman" w:cs="Times New Roman"/>
          <w:sz w:val="28"/>
        </w:rPr>
        <w:t xml:space="preserve"> також отримав Нобелівську премію в 2008 році після своїх </w:t>
      </w:r>
      <w:r w:rsidRPr="00BD63D9">
        <w:rPr>
          <w:rFonts w:ascii="Times New Roman" w:hAnsi="Times New Roman" w:cs="Times New Roman"/>
          <w:sz w:val="28"/>
        </w:rPr>
        <w:lastRenderedPageBreak/>
        <w:t xml:space="preserve">посередницьких зусиль в </w:t>
      </w:r>
      <w:proofErr w:type="spellStart"/>
      <w:r w:rsidRPr="00BD63D9">
        <w:rPr>
          <w:rFonts w:ascii="Times New Roman" w:hAnsi="Times New Roman" w:cs="Times New Roman"/>
          <w:sz w:val="28"/>
        </w:rPr>
        <w:t>Ачесі</w:t>
      </w:r>
      <w:proofErr w:type="spellEnd"/>
      <w:r w:rsidRPr="00BD63D9">
        <w:rPr>
          <w:rFonts w:ascii="Times New Roman" w:hAnsi="Times New Roman" w:cs="Times New Roman"/>
          <w:sz w:val="28"/>
        </w:rPr>
        <w:t xml:space="preserve">, а потім і в Косово. Третя категорія винагороди, посередник може отримати щось відчутне зі змісту самої угоди. Вони називаються винагородою за поселення. Наприклад, регіональна організація або сусідня країна отримають непряму винагороду від врегулювання конфлікту. Негативні побічні ефекти будуть зменшені, такі як регіональна нестабільність, економічні спади, переміщення біженців тощо. Наприклад, Пакистан, головний гравець у врегулюванні Афганістану, що призвело до виведення сил СРСР, отримав значну вигоду від врегулювання з точки зору зменшення дестабілізуючого тиску. </w:t>
      </w:r>
    </w:p>
    <w:p w:rsidR="00AF6538" w:rsidRDefault="00BD63D9" w:rsidP="00BD63D9">
      <w:pPr>
        <w:spacing w:after="0" w:line="240" w:lineRule="auto"/>
        <w:ind w:firstLine="709"/>
        <w:jc w:val="both"/>
        <w:rPr>
          <w:rFonts w:ascii="Times New Roman" w:hAnsi="Times New Roman" w:cs="Times New Roman"/>
          <w:sz w:val="28"/>
        </w:rPr>
      </w:pPr>
      <w:r w:rsidRPr="00BD63D9">
        <w:rPr>
          <w:rFonts w:ascii="Times New Roman" w:hAnsi="Times New Roman" w:cs="Times New Roman"/>
          <w:sz w:val="28"/>
        </w:rPr>
        <w:t xml:space="preserve">Країна чи регіональна організація може спостерігати зростання свого політичного впливу в зоні конфлікту, що може мати всілякі позитивні наслідки, в тому числі і на економічній стороні </w:t>
      </w:r>
      <w:proofErr w:type="spellStart"/>
      <w:r w:rsidRPr="00BD63D9">
        <w:rPr>
          <w:rFonts w:ascii="Times New Roman" w:hAnsi="Times New Roman" w:cs="Times New Roman"/>
          <w:sz w:val="28"/>
        </w:rPr>
        <w:t>постконфліктної</w:t>
      </w:r>
      <w:proofErr w:type="spellEnd"/>
      <w:r w:rsidRPr="00BD63D9">
        <w:rPr>
          <w:rFonts w:ascii="Times New Roman" w:hAnsi="Times New Roman" w:cs="Times New Roman"/>
          <w:sz w:val="28"/>
        </w:rPr>
        <w:t xml:space="preserve"> реконструкції. Звичайно, винагороди за врегулювання ставлять під сумнів так званий нейтралітет посередника. Вони підкреслюють, що посередник явно мав ставки у врегулюванні конфлікту. </w:t>
      </w:r>
    </w:p>
    <w:p w:rsidR="00151F05" w:rsidRPr="00BD63D9" w:rsidRDefault="00BD63D9" w:rsidP="00BD63D9">
      <w:pPr>
        <w:spacing w:after="0" w:line="240" w:lineRule="auto"/>
        <w:ind w:firstLine="709"/>
        <w:jc w:val="both"/>
        <w:rPr>
          <w:rFonts w:ascii="Times New Roman" w:hAnsi="Times New Roman" w:cs="Times New Roman"/>
          <w:sz w:val="28"/>
        </w:rPr>
      </w:pPr>
      <w:r w:rsidRPr="00BD63D9">
        <w:rPr>
          <w:rFonts w:ascii="Times New Roman" w:hAnsi="Times New Roman" w:cs="Times New Roman"/>
          <w:sz w:val="28"/>
        </w:rPr>
        <w:t xml:space="preserve">Нейтралітет і неупередженість не однакові в посередництві. Медіатори у великих суперечках </w:t>
      </w:r>
      <w:proofErr w:type="spellStart"/>
      <w:r w:rsidRPr="00BD63D9">
        <w:rPr>
          <w:rFonts w:ascii="Times New Roman" w:hAnsi="Times New Roman" w:cs="Times New Roman"/>
          <w:sz w:val="28"/>
        </w:rPr>
        <w:t>рідко</w:t>
      </w:r>
      <w:proofErr w:type="spellEnd"/>
      <w:r w:rsidRPr="00BD63D9">
        <w:rPr>
          <w:rFonts w:ascii="Times New Roman" w:hAnsi="Times New Roman" w:cs="Times New Roman"/>
          <w:sz w:val="28"/>
        </w:rPr>
        <w:t xml:space="preserve"> бувають нейтральними. У них є частки в поселенні. Їм небайдуже, чи знайдено поселення чи ні завдяки їх втручанню. Крім того, вони можуть очікувати різних видів винагород, як я пояснюю у цьому відео. Як наслідок, вони не є нейтральними щодо змісту, суті посередництва. Однак вони повинні залишатися неупередженими в тому сенсі, що вони встановлюють і підтримують збалансований процес, в якому правила однакові для всіх сторін.</w:t>
      </w:r>
    </w:p>
    <w:sectPr w:rsidR="00151F05" w:rsidRPr="00BD63D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37408"/>
    <w:multiLevelType w:val="hybridMultilevel"/>
    <w:tmpl w:val="16C27D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DE2"/>
    <w:rsid w:val="000170DA"/>
    <w:rsid w:val="000405E8"/>
    <w:rsid w:val="000675A5"/>
    <w:rsid w:val="00096715"/>
    <w:rsid w:val="00151F05"/>
    <w:rsid w:val="002855B7"/>
    <w:rsid w:val="00355FD5"/>
    <w:rsid w:val="00365305"/>
    <w:rsid w:val="004E5948"/>
    <w:rsid w:val="005116BF"/>
    <w:rsid w:val="00593DE2"/>
    <w:rsid w:val="00721FCB"/>
    <w:rsid w:val="00772DD9"/>
    <w:rsid w:val="007C23A1"/>
    <w:rsid w:val="0086288D"/>
    <w:rsid w:val="00875DC5"/>
    <w:rsid w:val="008F17C3"/>
    <w:rsid w:val="0092701F"/>
    <w:rsid w:val="00966E45"/>
    <w:rsid w:val="00AF6538"/>
    <w:rsid w:val="00BD63D9"/>
    <w:rsid w:val="00BE0659"/>
    <w:rsid w:val="00BF4421"/>
    <w:rsid w:val="00C40FF5"/>
    <w:rsid w:val="00C835B4"/>
    <w:rsid w:val="00D23F1D"/>
    <w:rsid w:val="00D26D14"/>
    <w:rsid w:val="00DC2DC0"/>
    <w:rsid w:val="00E9278D"/>
    <w:rsid w:val="00EA4C8F"/>
    <w:rsid w:val="00F1575D"/>
    <w:rsid w:val="00FC28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B05299-0D93-4F2A-B695-7698FBB3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75D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5DC5"/>
    <w:rPr>
      <w:rFonts w:ascii="Times New Roman" w:eastAsia="Times New Roman" w:hAnsi="Times New Roman" w:cs="Times New Roman"/>
      <w:b/>
      <w:bCs/>
      <w:kern w:val="36"/>
      <w:sz w:val="48"/>
      <w:szCs w:val="48"/>
      <w:lang w:eastAsia="uk-UA"/>
    </w:rPr>
  </w:style>
  <w:style w:type="character" w:styleId="a3">
    <w:name w:val="Hyperlink"/>
    <w:basedOn w:val="a0"/>
    <w:uiPriority w:val="99"/>
    <w:unhideWhenUsed/>
    <w:rsid w:val="00875DC5"/>
    <w:rPr>
      <w:color w:val="0563C1" w:themeColor="hyperlink"/>
      <w:u w:val="single"/>
    </w:rPr>
  </w:style>
  <w:style w:type="paragraph" w:styleId="a4">
    <w:name w:val="List Paragraph"/>
    <w:basedOn w:val="a"/>
    <w:uiPriority w:val="34"/>
    <w:qFormat/>
    <w:rsid w:val="00DC2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475874">
      <w:bodyDiv w:val="1"/>
      <w:marLeft w:val="0"/>
      <w:marRight w:val="0"/>
      <w:marTop w:val="0"/>
      <w:marBottom w:val="0"/>
      <w:divBdr>
        <w:top w:val="none" w:sz="0" w:space="0" w:color="auto"/>
        <w:left w:val="none" w:sz="0" w:space="0" w:color="auto"/>
        <w:bottom w:val="none" w:sz="0" w:space="0" w:color="auto"/>
        <w:right w:val="none" w:sz="0" w:space="0" w:color="auto"/>
      </w:divBdr>
    </w:div>
    <w:div w:id="713578216">
      <w:bodyDiv w:val="1"/>
      <w:marLeft w:val="0"/>
      <w:marRight w:val="0"/>
      <w:marTop w:val="0"/>
      <w:marBottom w:val="0"/>
      <w:divBdr>
        <w:top w:val="none" w:sz="0" w:space="0" w:color="auto"/>
        <w:left w:val="none" w:sz="0" w:space="0" w:color="auto"/>
        <w:bottom w:val="none" w:sz="0" w:space="0" w:color="auto"/>
        <w:right w:val="none" w:sz="0" w:space="0" w:color="auto"/>
      </w:divBdr>
    </w:div>
    <w:div w:id="1643265118">
      <w:bodyDiv w:val="1"/>
      <w:marLeft w:val="0"/>
      <w:marRight w:val="0"/>
      <w:marTop w:val="0"/>
      <w:marBottom w:val="0"/>
      <w:divBdr>
        <w:top w:val="none" w:sz="0" w:space="0" w:color="auto"/>
        <w:left w:val="none" w:sz="0" w:space="0" w:color="auto"/>
        <w:bottom w:val="none" w:sz="0" w:space="0" w:color="auto"/>
        <w:right w:val="none" w:sz="0" w:space="0" w:color="auto"/>
      </w:divBdr>
    </w:div>
    <w:div w:id="1664314272">
      <w:bodyDiv w:val="1"/>
      <w:marLeft w:val="0"/>
      <w:marRight w:val="0"/>
      <w:marTop w:val="0"/>
      <w:marBottom w:val="0"/>
      <w:divBdr>
        <w:top w:val="none" w:sz="0" w:space="0" w:color="auto"/>
        <w:left w:val="none" w:sz="0" w:space="0" w:color="auto"/>
        <w:bottom w:val="none" w:sz="0" w:space="0" w:color="auto"/>
        <w:right w:val="none" w:sz="0" w:space="0" w:color="auto"/>
      </w:divBdr>
    </w:div>
    <w:div w:id="1856265767">
      <w:bodyDiv w:val="1"/>
      <w:marLeft w:val="0"/>
      <w:marRight w:val="0"/>
      <w:marTop w:val="0"/>
      <w:marBottom w:val="0"/>
      <w:divBdr>
        <w:top w:val="none" w:sz="0" w:space="0" w:color="auto"/>
        <w:left w:val="none" w:sz="0" w:space="0" w:color="auto"/>
        <w:bottom w:val="none" w:sz="0" w:space="0" w:color="auto"/>
        <w:right w:val="none" w:sz="0" w:space="0" w:color="auto"/>
      </w:divBdr>
      <w:divsChild>
        <w:div w:id="1357997755">
          <w:marLeft w:val="0"/>
          <w:marRight w:val="0"/>
          <w:marTop w:val="0"/>
          <w:marBottom w:val="0"/>
          <w:divBdr>
            <w:top w:val="none" w:sz="0" w:space="0" w:color="auto"/>
            <w:left w:val="none" w:sz="0" w:space="0" w:color="auto"/>
            <w:bottom w:val="none" w:sz="0" w:space="0" w:color="auto"/>
            <w:right w:val="none" w:sz="0" w:space="0" w:color="auto"/>
          </w:divBdr>
          <w:divsChild>
            <w:div w:id="102383936">
              <w:marLeft w:val="0"/>
              <w:marRight w:val="0"/>
              <w:marTop w:val="0"/>
              <w:marBottom w:val="0"/>
              <w:divBdr>
                <w:top w:val="none" w:sz="0" w:space="0" w:color="auto"/>
                <w:left w:val="none" w:sz="0" w:space="0" w:color="auto"/>
                <w:bottom w:val="none" w:sz="0" w:space="0" w:color="auto"/>
                <w:right w:val="none" w:sz="0" w:space="0" w:color="auto"/>
              </w:divBdr>
              <w:divsChild>
                <w:div w:id="1137919781">
                  <w:marLeft w:val="0"/>
                  <w:marRight w:val="0"/>
                  <w:marTop w:val="0"/>
                  <w:marBottom w:val="0"/>
                  <w:divBdr>
                    <w:top w:val="none" w:sz="0" w:space="0" w:color="auto"/>
                    <w:left w:val="none" w:sz="0" w:space="0" w:color="auto"/>
                    <w:bottom w:val="none" w:sz="0" w:space="0" w:color="auto"/>
                    <w:right w:val="none" w:sz="0" w:space="0" w:color="auto"/>
                  </w:divBdr>
                  <w:divsChild>
                    <w:div w:id="1428426134">
                      <w:marLeft w:val="0"/>
                      <w:marRight w:val="0"/>
                      <w:marTop w:val="0"/>
                      <w:marBottom w:val="0"/>
                      <w:divBdr>
                        <w:top w:val="none" w:sz="0" w:space="0" w:color="auto"/>
                        <w:left w:val="none" w:sz="0" w:space="0" w:color="auto"/>
                        <w:bottom w:val="none" w:sz="0" w:space="0" w:color="auto"/>
                        <w:right w:val="none" w:sz="0" w:space="0" w:color="auto"/>
                      </w:divBdr>
                    </w:div>
                    <w:div w:id="1347637038">
                      <w:marLeft w:val="0"/>
                      <w:marRight w:val="0"/>
                      <w:marTop w:val="0"/>
                      <w:marBottom w:val="0"/>
                      <w:divBdr>
                        <w:top w:val="none" w:sz="0" w:space="0" w:color="auto"/>
                        <w:left w:val="none" w:sz="0" w:space="0" w:color="auto"/>
                        <w:bottom w:val="none" w:sz="0" w:space="0" w:color="auto"/>
                        <w:right w:val="none" w:sz="0" w:space="0" w:color="auto"/>
                      </w:divBdr>
                    </w:div>
                    <w:div w:id="671763942">
                      <w:marLeft w:val="0"/>
                      <w:marRight w:val="0"/>
                      <w:marTop w:val="0"/>
                      <w:marBottom w:val="0"/>
                      <w:divBdr>
                        <w:top w:val="none" w:sz="0" w:space="0" w:color="auto"/>
                        <w:left w:val="none" w:sz="0" w:space="0" w:color="auto"/>
                        <w:bottom w:val="none" w:sz="0" w:space="0" w:color="auto"/>
                        <w:right w:val="none" w:sz="0" w:space="0" w:color="auto"/>
                      </w:divBdr>
                    </w:div>
                    <w:div w:id="50421671">
                      <w:marLeft w:val="0"/>
                      <w:marRight w:val="0"/>
                      <w:marTop w:val="0"/>
                      <w:marBottom w:val="0"/>
                      <w:divBdr>
                        <w:top w:val="none" w:sz="0" w:space="0" w:color="auto"/>
                        <w:left w:val="none" w:sz="0" w:space="0" w:color="auto"/>
                        <w:bottom w:val="none" w:sz="0" w:space="0" w:color="auto"/>
                        <w:right w:val="none" w:sz="0" w:space="0" w:color="auto"/>
                      </w:divBdr>
                    </w:div>
                    <w:div w:id="570239955">
                      <w:marLeft w:val="0"/>
                      <w:marRight w:val="0"/>
                      <w:marTop w:val="0"/>
                      <w:marBottom w:val="0"/>
                      <w:divBdr>
                        <w:top w:val="none" w:sz="0" w:space="0" w:color="auto"/>
                        <w:left w:val="none" w:sz="0" w:space="0" w:color="auto"/>
                        <w:bottom w:val="none" w:sz="0" w:space="0" w:color="auto"/>
                        <w:right w:val="none" w:sz="0" w:space="0" w:color="auto"/>
                      </w:divBdr>
                    </w:div>
                    <w:div w:id="1513911092">
                      <w:marLeft w:val="0"/>
                      <w:marRight w:val="0"/>
                      <w:marTop w:val="0"/>
                      <w:marBottom w:val="0"/>
                      <w:divBdr>
                        <w:top w:val="none" w:sz="0" w:space="0" w:color="auto"/>
                        <w:left w:val="none" w:sz="0" w:space="0" w:color="auto"/>
                        <w:bottom w:val="none" w:sz="0" w:space="0" w:color="auto"/>
                        <w:right w:val="none" w:sz="0" w:space="0" w:color="auto"/>
                      </w:divBdr>
                    </w:div>
                    <w:div w:id="1289429578">
                      <w:marLeft w:val="0"/>
                      <w:marRight w:val="0"/>
                      <w:marTop w:val="0"/>
                      <w:marBottom w:val="0"/>
                      <w:divBdr>
                        <w:top w:val="none" w:sz="0" w:space="0" w:color="auto"/>
                        <w:left w:val="none" w:sz="0" w:space="0" w:color="auto"/>
                        <w:bottom w:val="none" w:sz="0" w:space="0" w:color="auto"/>
                        <w:right w:val="none" w:sz="0" w:space="0" w:color="auto"/>
                      </w:divBdr>
                    </w:div>
                    <w:div w:id="1994214347">
                      <w:marLeft w:val="0"/>
                      <w:marRight w:val="0"/>
                      <w:marTop w:val="0"/>
                      <w:marBottom w:val="0"/>
                      <w:divBdr>
                        <w:top w:val="none" w:sz="0" w:space="0" w:color="auto"/>
                        <w:left w:val="none" w:sz="0" w:space="0" w:color="auto"/>
                        <w:bottom w:val="none" w:sz="0" w:space="0" w:color="auto"/>
                        <w:right w:val="none" w:sz="0" w:space="0" w:color="auto"/>
                      </w:divBdr>
                    </w:div>
                    <w:div w:id="1426145443">
                      <w:marLeft w:val="0"/>
                      <w:marRight w:val="0"/>
                      <w:marTop w:val="0"/>
                      <w:marBottom w:val="0"/>
                      <w:divBdr>
                        <w:top w:val="none" w:sz="0" w:space="0" w:color="auto"/>
                        <w:left w:val="none" w:sz="0" w:space="0" w:color="auto"/>
                        <w:bottom w:val="none" w:sz="0" w:space="0" w:color="auto"/>
                        <w:right w:val="none" w:sz="0" w:space="0" w:color="auto"/>
                      </w:divBdr>
                    </w:div>
                    <w:div w:id="1021476275">
                      <w:marLeft w:val="0"/>
                      <w:marRight w:val="0"/>
                      <w:marTop w:val="0"/>
                      <w:marBottom w:val="0"/>
                      <w:divBdr>
                        <w:top w:val="none" w:sz="0" w:space="0" w:color="auto"/>
                        <w:left w:val="none" w:sz="0" w:space="0" w:color="auto"/>
                        <w:bottom w:val="none" w:sz="0" w:space="0" w:color="auto"/>
                        <w:right w:val="none" w:sz="0" w:space="0" w:color="auto"/>
                      </w:divBdr>
                    </w:div>
                    <w:div w:id="1537542984">
                      <w:marLeft w:val="0"/>
                      <w:marRight w:val="0"/>
                      <w:marTop w:val="0"/>
                      <w:marBottom w:val="0"/>
                      <w:divBdr>
                        <w:top w:val="none" w:sz="0" w:space="0" w:color="auto"/>
                        <w:left w:val="none" w:sz="0" w:space="0" w:color="auto"/>
                        <w:bottom w:val="none" w:sz="0" w:space="0" w:color="auto"/>
                        <w:right w:val="none" w:sz="0" w:space="0" w:color="auto"/>
                      </w:divBdr>
                    </w:div>
                    <w:div w:id="1299533670">
                      <w:marLeft w:val="0"/>
                      <w:marRight w:val="0"/>
                      <w:marTop w:val="0"/>
                      <w:marBottom w:val="0"/>
                      <w:divBdr>
                        <w:top w:val="none" w:sz="0" w:space="0" w:color="auto"/>
                        <w:left w:val="none" w:sz="0" w:space="0" w:color="auto"/>
                        <w:bottom w:val="none" w:sz="0" w:space="0" w:color="auto"/>
                        <w:right w:val="none" w:sz="0" w:space="0" w:color="auto"/>
                      </w:divBdr>
                    </w:div>
                    <w:div w:id="321395916">
                      <w:marLeft w:val="0"/>
                      <w:marRight w:val="0"/>
                      <w:marTop w:val="0"/>
                      <w:marBottom w:val="0"/>
                      <w:divBdr>
                        <w:top w:val="none" w:sz="0" w:space="0" w:color="auto"/>
                        <w:left w:val="none" w:sz="0" w:space="0" w:color="auto"/>
                        <w:bottom w:val="none" w:sz="0" w:space="0" w:color="auto"/>
                        <w:right w:val="none" w:sz="0" w:space="0" w:color="auto"/>
                      </w:divBdr>
                    </w:div>
                    <w:div w:id="1141728807">
                      <w:marLeft w:val="0"/>
                      <w:marRight w:val="0"/>
                      <w:marTop w:val="0"/>
                      <w:marBottom w:val="0"/>
                      <w:divBdr>
                        <w:top w:val="none" w:sz="0" w:space="0" w:color="auto"/>
                        <w:left w:val="none" w:sz="0" w:space="0" w:color="auto"/>
                        <w:bottom w:val="none" w:sz="0" w:space="0" w:color="auto"/>
                        <w:right w:val="none" w:sz="0" w:space="0" w:color="auto"/>
                      </w:divBdr>
                    </w:div>
                    <w:div w:id="104035593">
                      <w:marLeft w:val="0"/>
                      <w:marRight w:val="0"/>
                      <w:marTop w:val="0"/>
                      <w:marBottom w:val="0"/>
                      <w:divBdr>
                        <w:top w:val="none" w:sz="0" w:space="0" w:color="auto"/>
                        <w:left w:val="none" w:sz="0" w:space="0" w:color="auto"/>
                        <w:bottom w:val="none" w:sz="0" w:space="0" w:color="auto"/>
                        <w:right w:val="none" w:sz="0" w:space="0" w:color="auto"/>
                      </w:divBdr>
                    </w:div>
                    <w:div w:id="2134447405">
                      <w:marLeft w:val="0"/>
                      <w:marRight w:val="0"/>
                      <w:marTop w:val="0"/>
                      <w:marBottom w:val="0"/>
                      <w:divBdr>
                        <w:top w:val="none" w:sz="0" w:space="0" w:color="auto"/>
                        <w:left w:val="none" w:sz="0" w:space="0" w:color="auto"/>
                        <w:bottom w:val="none" w:sz="0" w:space="0" w:color="auto"/>
                        <w:right w:val="none" w:sz="0" w:space="0" w:color="auto"/>
                      </w:divBdr>
                    </w:div>
                    <w:div w:id="3629286">
                      <w:marLeft w:val="0"/>
                      <w:marRight w:val="0"/>
                      <w:marTop w:val="0"/>
                      <w:marBottom w:val="0"/>
                      <w:divBdr>
                        <w:top w:val="none" w:sz="0" w:space="0" w:color="auto"/>
                        <w:left w:val="none" w:sz="0" w:space="0" w:color="auto"/>
                        <w:bottom w:val="none" w:sz="0" w:space="0" w:color="auto"/>
                        <w:right w:val="none" w:sz="0" w:space="0" w:color="auto"/>
                      </w:divBdr>
                    </w:div>
                    <w:div w:id="2084794531">
                      <w:marLeft w:val="0"/>
                      <w:marRight w:val="0"/>
                      <w:marTop w:val="0"/>
                      <w:marBottom w:val="0"/>
                      <w:divBdr>
                        <w:top w:val="none" w:sz="0" w:space="0" w:color="auto"/>
                        <w:left w:val="none" w:sz="0" w:space="0" w:color="auto"/>
                        <w:bottom w:val="none" w:sz="0" w:space="0" w:color="auto"/>
                        <w:right w:val="none" w:sz="0" w:space="0" w:color="auto"/>
                      </w:divBdr>
                    </w:div>
                    <w:div w:id="888104161">
                      <w:marLeft w:val="0"/>
                      <w:marRight w:val="0"/>
                      <w:marTop w:val="0"/>
                      <w:marBottom w:val="0"/>
                      <w:divBdr>
                        <w:top w:val="none" w:sz="0" w:space="0" w:color="auto"/>
                        <w:left w:val="none" w:sz="0" w:space="0" w:color="auto"/>
                        <w:bottom w:val="none" w:sz="0" w:space="0" w:color="auto"/>
                        <w:right w:val="none" w:sz="0" w:space="0" w:color="auto"/>
                      </w:divBdr>
                    </w:div>
                    <w:div w:id="935289455">
                      <w:marLeft w:val="0"/>
                      <w:marRight w:val="0"/>
                      <w:marTop w:val="0"/>
                      <w:marBottom w:val="0"/>
                      <w:divBdr>
                        <w:top w:val="none" w:sz="0" w:space="0" w:color="auto"/>
                        <w:left w:val="none" w:sz="0" w:space="0" w:color="auto"/>
                        <w:bottom w:val="none" w:sz="0" w:space="0" w:color="auto"/>
                        <w:right w:val="none" w:sz="0" w:space="0" w:color="auto"/>
                      </w:divBdr>
                    </w:div>
                    <w:div w:id="1895581442">
                      <w:marLeft w:val="0"/>
                      <w:marRight w:val="0"/>
                      <w:marTop w:val="0"/>
                      <w:marBottom w:val="0"/>
                      <w:divBdr>
                        <w:top w:val="none" w:sz="0" w:space="0" w:color="auto"/>
                        <w:left w:val="none" w:sz="0" w:space="0" w:color="auto"/>
                        <w:bottom w:val="none" w:sz="0" w:space="0" w:color="auto"/>
                        <w:right w:val="none" w:sz="0" w:space="0" w:color="auto"/>
                      </w:divBdr>
                    </w:div>
                    <w:div w:id="738989556">
                      <w:marLeft w:val="0"/>
                      <w:marRight w:val="0"/>
                      <w:marTop w:val="0"/>
                      <w:marBottom w:val="0"/>
                      <w:divBdr>
                        <w:top w:val="none" w:sz="0" w:space="0" w:color="auto"/>
                        <w:left w:val="none" w:sz="0" w:space="0" w:color="auto"/>
                        <w:bottom w:val="none" w:sz="0" w:space="0" w:color="auto"/>
                        <w:right w:val="none" w:sz="0" w:space="0" w:color="auto"/>
                      </w:divBdr>
                    </w:div>
                    <w:div w:id="790365014">
                      <w:marLeft w:val="0"/>
                      <w:marRight w:val="0"/>
                      <w:marTop w:val="0"/>
                      <w:marBottom w:val="0"/>
                      <w:divBdr>
                        <w:top w:val="none" w:sz="0" w:space="0" w:color="auto"/>
                        <w:left w:val="none" w:sz="0" w:space="0" w:color="auto"/>
                        <w:bottom w:val="none" w:sz="0" w:space="0" w:color="auto"/>
                        <w:right w:val="none" w:sz="0" w:space="0" w:color="auto"/>
                      </w:divBdr>
                    </w:div>
                    <w:div w:id="193540934">
                      <w:marLeft w:val="0"/>
                      <w:marRight w:val="0"/>
                      <w:marTop w:val="0"/>
                      <w:marBottom w:val="0"/>
                      <w:divBdr>
                        <w:top w:val="none" w:sz="0" w:space="0" w:color="auto"/>
                        <w:left w:val="none" w:sz="0" w:space="0" w:color="auto"/>
                        <w:bottom w:val="none" w:sz="0" w:space="0" w:color="auto"/>
                        <w:right w:val="none" w:sz="0" w:space="0" w:color="auto"/>
                      </w:divBdr>
                    </w:div>
                    <w:div w:id="440606732">
                      <w:marLeft w:val="0"/>
                      <w:marRight w:val="0"/>
                      <w:marTop w:val="0"/>
                      <w:marBottom w:val="0"/>
                      <w:divBdr>
                        <w:top w:val="none" w:sz="0" w:space="0" w:color="auto"/>
                        <w:left w:val="none" w:sz="0" w:space="0" w:color="auto"/>
                        <w:bottom w:val="none" w:sz="0" w:space="0" w:color="auto"/>
                        <w:right w:val="none" w:sz="0" w:space="0" w:color="auto"/>
                      </w:divBdr>
                    </w:div>
                    <w:div w:id="1887645268">
                      <w:marLeft w:val="0"/>
                      <w:marRight w:val="0"/>
                      <w:marTop w:val="0"/>
                      <w:marBottom w:val="0"/>
                      <w:divBdr>
                        <w:top w:val="none" w:sz="0" w:space="0" w:color="auto"/>
                        <w:left w:val="none" w:sz="0" w:space="0" w:color="auto"/>
                        <w:bottom w:val="none" w:sz="0" w:space="0" w:color="auto"/>
                        <w:right w:val="none" w:sz="0" w:space="0" w:color="auto"/>
                      </w:divBdr>
                    </w:div>
                    <w:div w:id="1378505076">
                      <w:marLeft w:val="0"/>
                      <w:marRight w:val="0"/>
                      <w:marTop w:val="0"/>
                      <w:marBottom w:val="0"/>
                      <w:divBdr>
                        <w:top w:val="none" w:sz="0" w:space="0" w:color="auto"/>
                        <w:left w:val="none" w:sz="0" w:space="0" w:color="auto"/>
                        <w:bottom w:val="none" w:sz="0" w:space="0" w:color="auto"/>
                        <w:right w:val="none" w:sz="0" w:space="0" w:color="auto"/>
                      </w:divBdr>
                    </w:div>
                    <w:div w:id="2006779364">
                      <w:marLeft w:val="0"/>
                      <w:marRight w:val="0"/>
                      <w:marTop w:val="0"/>
                      <w:marBottom w:val="0"/>
                      <w:divBdr>
                        <w:top w:val="none" w:sz="0" w:space="0" w:color="auto"/>
                        <w:left w:val="none" w:sz="0" w:space="0" w:color="auto"/>
                        <w:bottom w:val="none" w:sz="0" w:space="0" w:color="auto"/>
                        <w:right w:val="none" w:sz="0" w:space="0" w:color="auto"/>
                      </w:divBdr>
                    </w:div>
                    <w:div w:id="66656562">
                      <w:marLeft w:val="0"/>
                      <w:marRight w:val="0"/>
                      <w:marTop w:val="0"/>
                      <w:marBottom w:val="0"/>
                      <w:divBdr>
                        <w:top w:val="none" w:sz="0" w:space="0" w:color="auto"/>
                        <w:left w:val="none" w:sz="0" w:space="0" w:color="auto"/>
                        <w:bottom w:val="none" w:sz="0" w:space="0" w:color="auto"/>
                        <w:right w:val="none" w:sz="0" w:space="0" w:color="auto"/>
                      </w:divBdr>
                    </w:div>
                    <w:div w:id="395322445">
                      <w:marLeft w:val="0"/>
                      <w:marRight w:val="0"/>
                      <w:marTop w:val="0"/>
                      <w:marBottom w:val="0"/>
                      <w:divBdr>
                        <w:top w:val="none" w:sz="0" w:space="0" w:color="auto"/>
                        <w:left w:val="none" w:sz="0" w:space="0" w:color="auto"/>
                        <w:bottom w:val="none" w:sz="0" w:space="0" w:color="auto"/>
                        <w:right w:val="none" w:sz="0" w:space="0" w:color="auto"/>
                      </w:divBdr>
                    </w:div>
                    <w:div w:id="1112897218">
                      <w:marLeft w:val="0"/>
                      <w:marRight w:val="0"/>
                      <w:marTop w:val="0"/>
                      <w:marBottom w:val="0"/>
                      <w:divBdr>
                        <w:top w:val="none" w:sz="0" w:space="0" w:color="auto"/>
                        <w:left w:val="none" w:sz="0" w:space="0" w:color="auto"/>
                        <w:bottom w:val="none" w:sz="0" w:space="0" w:color="auto"/>
                        <w:right w:val="none" w:sz="0" w:space="0" w:color="auto"/>
                      </w:divBdr>
                    </w:div>
                    <w:div w:id="456678335">
                      <w:marLeft w:val="0"/>
                      <w:marRight w:val="0"/>
                      <w:marTop w:val="0"/>
                      <w:marBottom w:val="0"/>
                      <w:divBdr>
                        <w:top w:val="none" w:sz="0" w:space="0" w:color="auto"/>
                        <w:left w:val="none" w:sz="0" w:space="0" w:color="auto"/>
                        <w:bottom w:val="none" w:sz="0" w:space="0" w:color="auto"/>
                        <w:right w:val="none" w:sz="0" w:space="0" w:color="auto"/>
                      </w:divBdr>
                    </w:div>
                    <w:div w:id="1192958163">
                      <w:marLeft w:val="0"/>
                      <w:marRight w:val="0"/>
                      <w:marTop w:val="0"/>
                      <w:marBottom w:val="0"/>
                      <w:divBdr>
                        <w:top w:val="none" w:sz="0" w:space="0" w:color="auto"/>
                        <w:left w:val="none" w:sz="0" w:space="0" w:color="auto"/>
                        <w:bottom w:val="none" w:sz="0" w:space="0" w:color="auto"/>
                        <w:right w:val="none" w:sz="0" w:space="0" w:color="auto"/>
                      </w:divBdr>
                    </w:div>
                    <w:div w:id="168493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5726">
          <w:marLeft w:val="0"/>
          <w:marRight w:val="0"/>
          <w:marTop w:val="0"/>
          <w:marBottom w:val="0"/>
          <w:divBdr>
            <w:top w:val="none" w:sz="0" w:space="0" w:color="auto"/>
            <w:left w:val="none" w:sz="0" w:space="0" w:color="auto"/>
            <w:bottom w:val="none" w:sz="0" w:space="0" w:color="auto"/>
            <w:right w:val="none" w:sz="0" w:space="0" w:color="auto"/>
          </w:divBdr>
          <w:divsChild>
            <w:div w:id="1144085427">
              <w:marLeft w:val="0"/>
              <w:marRight w:val="0"/>
              <w:marTop w:val="0"/>
              <w:marBottom w:val="0"/>
              <w:divBdr>
                <w:top w:val="none" w:sz="0" w:space="0" w:color="auto"/>
                <w:left w:val="none" w:sz="0" w:space="0" w:color="auto"/>
                <w:bottom w:val="none" w:sz="0" w:space="0" w:color="auto"/>
                <w:right w:val="none" w:sz="0" w:space="0" w:color="auto"/>
              </w:divBdr>
              <w:divsChild>
                <w:div w:id="1040980772">
                  <w:marLeft w:val="0"/>
                  <w:marRight w:val="0"/>
                  <w:marTop w:val="0"/>
                  <w:marBottom w:val="0"/>
                  <w:divBdr>
                    <w:top w:val="none" w:sz="0" w:space="0" w:color="auto"/>
                    <w:left w:val="none" w:sz="0" w:space="0" w:color="auto"/>
                    <w:bottom w:val="none" w:sz="0" w:space="0" w:color="auto"/>
                    <w:right w:val="none" w:sz="0" w:space="0" w:color="auto"/>
                  </w:divBdr>
                  <w:divsChild>
                    <w:div w:id="1247885140">
                      <w:marLeft w:val="0"/>
                      <w:marRight w:val="0"/>
                      <w:marTop w:val="0"/>
                      <w:marBottom w:val="0"/>
                      <w:divBdr>
                        <w:top w:val="none" w:sz="0" w:space="0" w:color="auto"/>
                        <w:left w:val="none" w:sz="0" w:space="0" w:color="auto"/>
                        <w:bottom w:val="none" w:sz="0" w:space="0" w:color="auto"/>
                        <w:right w:val="none" w:sz="0" w:space="0" w:color="auto"/>
                      </w:divBdr>
                    </w:div>
                    <w:div w:id="829054392">
                      <w:marLeft w:val="0"/>
                      <w:marRight w:val="0"/>
                      <w:marTop w:val="0"/>
                      <w:marBottom w:val="0"/>
                      <w:divBdr>
                        <w:top w:val="none" w:sz="0" w:space="0" w:color="auto"/>
                        <w:left w:val="none" w:sz="0" w:space="0" w:color="auto"/>
                        <w:bottom w:val="none" w:sz="0" w:space="0" w:color="auto"/>
                        <w:right w:val="none" w:sz="0" w:space="0" w:color="auto"/>
                      </w:divBdr>
                    </w:div>
                    <w:div w:id="275599919">
                      <w:marLeft w:val="0"/>
                      <w:marRight w:val="0"/>
                      <w:marTop w:val="0"/>
                      <w:marBottom w:val="0"/>
                      <w:divBdr>
                        <w:top w:val="none" w:sz="0" w:space="0" w:color="auto"/>
                        <w:left w:val="none" w:sz="0" w:space="0" w:color="auto"/>
                        <w:bottom w:val="none" w:sz="0" w:space="0" w:color="auto"/>
                        <w:right w:val="none" w:sz="0" w:space="0" w:color="auto"/>
                      </w:divBdr>
                    </w:div>
                    <w:div w:id="2102143957">
                      <w:marLeft w:val="0"/>
                      <w:marRight w:val="0"/>
                      <w:marTop w:val="0"/>
                      <w:marBottom w:val="0"/>
                      <w:divBdr>
                        <w:top w:val="none" w:sz="0" w:space="0" w:color="auto"/>
                        <w:left w:val="none" w:sz="0" w:space="0" w:color="auto"/>
                        <w:bottom w:val="none" w:sz="0" w:space="0" w:color="auto"/>
                        <w:right w:val="none" w:sz="0" w:space="0" w:color="auto"/>
                      </w:divBdr>
                    </w:div>
                    <w:div w:id="540820342">
                      <w:marLeft w:val="0"/>
                      <w:marRight w:val="0"/>
                      <w:marTop w:val="0"/>
                      <w:marBottom w:val="0"/>
                      <w:divBdr>
                        <w:top w:val="none" w:sz="0" w:space="0" w:color="auto"/>
                        <w:left w:val="none" w:sz="0" w:space="0" w:color="auto"/>
                        <w:bottom w:val="none" w:sz="0" w:space="0" w:color="auto"/>
                        <w:right w:val="none" w:sz="0" w:space="0" w:color="auto"/>
                      </w:divBdr>
                    </w:div>
                    <w:div w:id="365133047">
                      <w:marLeft w:val="0"/>
                      <w:marRight w:val="0"/>
                      <w:marTop w:val="0"/>
                      <w:marBottom w:val="0"/>
                      <w:divBdr>
                        <w:top w:val="none" w:sz="0" w:space="0" w:color="auto"/>
                        <w:left w:val="none" w:sz="0" w:space="0" w:color="auto"/>
                        <w:bottom w:val="none" w:sz="0" w:space="0" w:color="auto"/>
                        <w:right w:val="none" w:sz="0" w:space="0" w:color="auto"/>
                      </w:divBdr>
                    </w:div>
                    <w:div w:id="1002314189">
                      <w:marLeft w:val="0"/>
                      <w:marRight w:val="0"/>
                      <w:marTop w:val="0"/>
                      <w:marBottom w:val="0"/>
                      <w:divBdr>
                        <w:top w:val="none" w:sz="0" w:space="0" w:color="auto"/>
                        <w:left w:val="none" w:sz="0" w:space="0" w:color="auto"/>
                        <w:bottom w:val="none" w:sz="0" w:space="0" w:color="auto"/>
                        <w:right w:val="none" w:sz="0" w:space="0" w:color="auto"/>
                      </w:divBdr>
                    </w:div>
                    <w:div w:id="163710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286504">
      <w:bodyDiv w:val="1"/>
      <w:marLeft w:val="0"/>
      <w:marRight w:val="0"/>
      <w:marTop w:val="0"/>
      <w:marBottom w:val="0"/>
      <w:divBdr>
        <w:top w:val="none" w:sz="0" w:space="0" w:color="auto"/>
        <w:left w:val="none" w:sz="0" w:space="0" w:color="auto"/>
        <w:bottom w:val="none" w:sz="0" w:space="0" w:color="auto"/>
        <w:right w:val="none" w:sz="0" w:space="0" w:color="auto"/>
      </w:divBdr>
      <w:divsChild>
        <w:div w:id="1677994533">
          <w:marLeft w:val="0"/>
          <w:marRight w:val="0"/>
          <w:marTop w:val="0"/>
          <w:marBottom w:val="0"/>
          <w:divBdr>
            <w:top w:val="none" w:sz="0" w:space="0" w:color="auto"/>
            <w:left w:val="none" w:sz="0" w:space="0" w:color="auto"/>
            <w:bottom w:val="none" w:sz="0" w:space="0" w:color="auto"/>
            <w:right w:val="none" w:sz="0" w:space="0" w:color="auto"/>
          </w:divBdr>
          <w:divsChild>
            <w:div w:id="577717682">
              <w:marLeft w:val="0"/>
              <w:marRight w:val="0"/>
              <w:marTop w:val="0"/>
              <w:marBottom w:val="0"/>
              <w:divBdr>
                <w:top w:val="none" w:sz="0" w:space="0" w:color="auto"/>
                <w:left w:val="none" w:sz="0" w:space="0" w:color="auto"/>
                <w:bottom w:val="none" w:sz="0" w:space="0" w:color="auto"/>
                <w:right w:val="none" w:sz="0" w:space="0" w:color="auto"/>
              </w:divBdr>
              <w:divsChild>
                <w:div w:id="853345521">
                  <w:marLeft w:val="0"/>
                  <w:marRight w:val="0"/>
                  <w:marTop w:val="0"/>
                  <w:marBottom w:val="0"/>
                  <w:divBdr>
                    <w:top w:val="none" w:sz="0" w:space="0" w:color="auto"/>
                    <w:left w:val="none" w:sz="0" w:space="0" w:color="auto"/>
                    <w:bottom w:val="none" w:sz="0" w:space="0" w:color="auto"/>
                    <w:right w:val="none" w:sz="0" w:space="0" w:color="auto"/>
                  </w:divBdr>
                  <w:divsChild>
                    <w:div w:id="36664378">
                      <w:marLeft w:val="0"/>
                      <w:marRight w:val="0"/>
                      <w:marTop w:val="0"/>
                      <w:marBottom w:val="0"/>
                      <w:divBdr>
                        <w:top w:val="none" w:sz="0" w:space="0" w:color="auto"/>
                        <w:left w:val="none" w:sz="0" w:space="0" w:color="auto"/>
                        <w:bottom w:val="none" w:sz="0" w:space="0" w:color="auto"/>
                        <w:right w:val="none" w:sz="0" w:space="0" w:color="auto"/>
                      </w:divBdr>
                    </w:div>
                    <w:div w:id="8873356">
                      <w:marLeft w:val="0"/>
                      <w:marRight w:val="0"/>
                      <w:marTop w:val="0"/>
                      <w:marBottom w:val="0"/>
                      <w:divBdr>
                        <w:top w:val="none" w:sz="0" w:space="0" w:color="auto"/>
                        <w:left w:val="none" w:sz="0" w:space="0" w:color="auto"/>
                        <w:bottom w:val="none" w:sz="0" w:space="0" w:color="auto"/>
                        <w:right w:val="none" w:sz="0" w:space="0" w:color="auto"/>
                      </w:divBdr>
                    </w:div>
                    <w:div w:id="1159006125">
                      <w:marLeft w:val="0"/>
                      <w:marRight w:val="0"/>
                      <w:marTop w:val="0"/>
                      <w:marBottom w:val="0"/>
                      <w:divBdr>
                        <w:top w:val="none" w:sz="0" w:space="0" w:color="auto"/>
                        <w:left w:val="none" w:sz="0" w:space="0" w:color="auto"/>
                        <w:bottom w:val="none" w:sz="0" w:space="0" w:color="auto"/>
                        <w:right w:val="none" w:sz="0" w:space="0" w:color="auto"/>
                      </w:divBdr>
                    </w:div>
                    <w:div w:id="2058508481">
                      <w:marLeft w:val="0"/>
                      <w:marRight w:val="0"/>
                      <w:marTop w:val="0"/>
                      <w:marBottom w:val="0"/>
                      <w:divBdr>
                        <w:top w:val="none" w:sz="0" w:space="0" w:color="auto"/>
                        <w:left w:val="none" w:sz="0" w:space="0" w:color="auto"/>
                        <w:bottom w:val="none" w:sz="0" w:space="0" w:color="auto"/>
                        <w:right w:val="none" w:sz="0" w:space="0" w:color="auto"/>
                      </w:divBdr>
                    </w:div>
                    <w:div w:id="335811300">
                      <w:marLeft w:val="0"/>
                      <w:marRight w:val="0"/>
                      <w:marTop w:val="0"/>
                      <w:marBottom w:val="0"/>
                      <w:divBdr>
                        <w:top w:val="none" w:sz="0" w:space="0" w:color="auto"/>
                        <w:left w:val="none" w:sz="0" w:space="0" w:color="auto"/>
                        <w:bottom w:val="none" w:sz="0" w:space="0" w:color="auto"/>
                        <w:right w:val="none" w:sz="0" w:space="0" w:color="auto"/>
                      </w:divBdr>
                    </w:div>
                    <w:div w:id="1380472517">
                      <w:marLeft w:val="0"/>
                      <w:marRight w:val="0"/>
                      <w:marTop w:val="0"/>
                      <w:marBottom w:val="0"/>
                      <w:divBdr>
                        <w:top w:val="none" w:sz="0" w:space="0" w:color="auto"/>
                        <w:left w:val="none" w:sz="0" w:space="0" w:color="auto"/>
                        <w:bottom w:val="none" w:sz="0" w:space="0" w:color="auto"/>
                        <w:right w:val="none" w:sz="0" w:space="0" w:color="auto"/>
                      </w:divBdr>
                    </w:div>
                    <w:div w:id="1649045522">
                      <w:marLeft w:val="0"/>
                      <w:marRight w:val="0"/>
                      <w:marTop w:val="0"/>
                      <w:marBottom w:val="0"/>
                      <w:divBdr>
                        <w:top w:val="none" w:sz="0" w:space="0" w:color="auto"/>
                        <w:left w:val="none" w:sz="0" w:space="0" w:color="auto"/>
                        <w:bottom w:val="none" w:sz="0" w:space="0" w:color="auto"/>
                        <w:right w:val="none" w:sz="0" w:space="0" w:color="auto"/>
                      </w:divBdr>
                    </w:div>
                    <w:div w:id="2140103745">
                      <w:marLeft w:val="0"/>
                      <w:marRight w:val="0"/>
                      <w:marTop w:val="0"/>
                      <w:marBottom w:val="0"/>
                      <w:divBdr>
                        <w:top w:val="none" w:sz="0" w:space="0" w:color="auto"/>
                        <w:left w:val="none" w:sz="0" w:space="0" w:color="auto"/>
                        <w:bottom w:val="none" w:sz="0" w:space="0" w:color="auto"/>
                        <w:right w:val="none" w:sz="0" w:space="0" w:color="auto"/>
                      </w:divBdr>
                    </w:div>
                    <w:div w:id="1026440781">
                      <w:marLeft w:val="0"/>
                      <w:marRight w:val="0"/>
                      <w:marTop w:val="0"/>
                      <w:marBottom w:val="0"/>
                      <w:divBdr>
                        <w:top w:val="none" w:sz="0" w:space="0" w:color="auto"/>
                        <w:left w:val="none" w:sz="0" w:space="0" w:color="auto"/>
                        <w:bottom w:val="none" w:sz="0" w:space="0" w:color="auto"/>
                        <w:right w:val="none" w:sz="0" w:space="0" w:color="auto"/>
                      </w:divBdr>
                    </w:div>
                    <w:div w:id="969938397">
                      <w:marLeft w:val="0"/>
                      <w:marRight w:val="0"/>
                      <w:marTop w:val="0"/>
                      <w:marBottom w:val="0"/>
                      <w:divBdr>
                        <w:top w:val="none" w:sz="0" w:space="0" w:color="auto"/>
                        <w:left w:val="none" w:sz="0" w:space="0" w:color="auto"/>
                        <w:bottom w:val="none" w:sz="0" w:space="0" w:color="auto"/>
                        <w:right w:val="none" w:sz="0" w:space="0" w:color="auto"/>
                      </w:divBdr>
                    </w:div>
                    <w:div w:id="1395617418">
                      <w:marLeft w:val="0"/>
                      <w:marRight w:val="0"/>
                      <w:marTop w:val="0"/>
                      <w:marBottom w:val="0"/>
                      <w:divBdr>
                        <w:top w:val="none" w:sz="0" w:space="0" w:color="auto"/>
                        <w:left w:val="none" w:sz="0" w:space="0" w:color="auto"/>
                        <w:bottom w:val="none" w:sz="0" w:space="0" w:color="auto"/>
                        <w:right w:val="none" w:sz="0" w:space="0" w:color="auto"/>
                      </w:divBdr>
                    </w:div>
                    <w:div w:id="1161038889">
                      <w:marLeft w:val="0"/>
                      <w:marRight w:val="0"/>
                      <w:marTop w:val="0"/>
                      <w:marBottom w:val="0"/>
                      <w:divBdr>
                        <w:top w:val="none" w:sz="0" w:space="0" w:color="auto"/>
                        <w:left w:val="none" w:sz="0" w:space="0" w:color="auto"/>
                        <w:bottom w:val="none" w:sz="0" w:space="0" w:color="auto"/>
                        <w:right w:val="none" w:sz="0" w:space="0" w:color="auto"/>
                      </w:divBdr>
                    </w:div>
                    <w:div w:id="82603623">
                      <w:marLeft w:val="0"/>
                      <w:marRight w:val="0"/>
                      <w:marTop w:val="0"/>
                      <w:marBottom w:val="0"/>
                      <w:divBdr>
                        <w:top w:val="none" w:sz="0" w:space="0" w:color="auto"/>
                        <w:left w:val="none" w:sz="0" w:space="0" w:color="auto"/>
                        <w:bottom w:val="none" w:sz="0" w:space="0" w:color="auto"/>
                        <w:right w:val="none" w:sz="0" w:space="0" w:color="auto"/>
                      </w:divBdr>
                    </w:div>
                    <w:div w:id="124662968">
                      <w:marLeft w:val="0"/>
                      <w:marRight w:val="0"/>
                      <w:marTop w:val="0"/>
                      <w:marBottom w:val="0"/>
                      <w:divBdr>
                        <w:top w:val="none" w:sz="0" w:space="0" w:color="auto"/>
                        <w:left w:val="none" w:sz="0" w:space="0" w:color="auto"/>
                        <w:bottom w:val="none" w:sz="0" w:space="0" w:color="auto"/>
                        <w:right w:val="none" w:sz="0" w:space="0" w:color="auto"/>
                      </w:divBdr>
                    </w:div>
                    <w:div w:id="2076079520">
                      <w:marLeft w:val="0"/>
                      <w:marRight w:val="0"/>
                      <w:marTop w:val="0"/>
                      <w:marBottom w:val="0"/>
                      <w:divBdr>
                        <w:top w:val="none" w:sz="0" w:space="0" w:color="auto"/>
                        <w:left w:val="none" w:sz="0" w:space="0" w:color="auto"/>
                        <w:bottom w:val="none" w:sz="0" w:space="0" w:color="auto"/>
                        <w:right w:val="none" w:sz="0" w:space="0" w:color="auto"/>
                      </w:divBdr>
                    </w:div>
                    <w:div w:id="747191209">
                      <w:marLeft w:val="0"/>
                      <w:marRight w:val="0"/>
                      <w:marTop w:val="0"/>
                      <w:marBottom w:val="0"/>
                      <w:divBdr>
                        <w:top w:val="none" w:sz="0" w:space="0" w:color="auto"/>
                        <w:left w:val="none" w:sz="0" w:space="0" w:color="auto"/>
                        <w:bottom w:val="none" w:sz="0" w:space="0" w:color="auto"/>
                        <w:right w:val="none" w:sz="0" w:space="0" w:color="auto"/>
                      </w:divBdr>
                    </w:div>
                    <w:div w:id="1225676331">
                      <w:marLeft w:val="0"/>
                      <w:marRight w:val="0"/>
                      <w:marTop w:val="0"/>
                      <w:marBottom w:val="0"/>
                      <w:divBdr>
                        <w:top w:val="none" w:sz="0" w:space="0" w:color="auto"/>
                        <w:left w:val="none" w:sz="0" w:space="0" w:color="auto"/>
                        <w:bottom w:val="none" w:sz="0" w:space="0" w:color="auto"/>
                        <w:right w:val="none" w:sz="0" w:space="0" w:color="auto"/>
                      </w:divBdr>
                    </w:div>
                    <w:div w:id="1173764226">
                      <w:marLeft w:val="0"/>
                      <w:marRight w:val="0"/>
                      <w:marTop w:val="0"/>
                      <w:marBottom w:val="0"/>
                      <w:divBdr>
                        <w:top w:val="none" w:sz="0" w:space="0" w:color="auto"/>
                        <w:left w:val="none" w:sz="0" w:space="0" w:color="auto"/>
                        <w:bottom w:val="none" w:sz="0" w:space="0" w:color="auto"/>
                        <w:right w:val="none" w:sz="0" w:space="0" w:color="auto"/>
                      </w:divBdr>
                    </w:div>
                    <w:div w:id="1637487780">
                      <w:marLeft w:val="0"/>
                      <w:marRight w:val="0"/>
                      <w:marTop w:val="0"/>
                      <w:marBottom w:val="0"/>
                      <w:divBdr>
                        <w:top w:val="none" w:sz="0" w:space="0" w:color="auto"/>
                        <w:left w:val="none" w:sz="0" w:space="0" w:color="auto"/>
                        <w:bottom w:val="none" w:sz="0" w:space="0" w:color="auto"/>
                        <w:right w:val="none" w:sz="0" w:space="0" w:color="auto"/>
                      </w:divBdr>
                    </w:div>
                    <w:div w:id="1932154826">
                      <w:marLeft w:val="0"/>
                      <w:marRight w:val="0"/>
                      <w:marTop w:val="0"/>
                      <w:marBottom w:val="0"/>
                      <w:divBdr>
                        <w:top w:val="none" w:sz="0" w:space="0" w:color="auto"/>
                        <w:left w:val="none" w:sz="0" w:space="0" w:color="auto"/>
                        <w:bottom w:val="none" w:sz="0" w:space="0" w:color="auto"/>
                        <w:right w:val="none" w:sz="0" w:space="0" w:color="auto"/>
                      </w:divBdr>
                    </w:div>
                    <w:div w:id="158430914">
                      <w:marLeft w:val="0"/>
                      <w:marRight w:val="0"/>
                      <w:marTop w:val="0"/>
                      <w:marBottom w:val="0"/>
                      <w:divBdr>
                        <w:top w:val="none" w:sz="0" w:space="0" w:color="auto"/>
                        <w:left w:val="none" w:sz="0" w:space="0" w:color="auto"/>
                        <w:bottom w:val="none" w:sz="0" w:space="0" w:color="auto"/>
                        <w:right w:val="none" w:sz="0" w:space="0" w:color="auto"/>
                      </w:divBdr>
                    </w:div>
                    <w:div w:id="296030631">
                      <w:marLeft w:val="0"/>
                      <w:marRight w:val="0"/>
                      <w:marTop w:val="0"/>
                      <w:marBottom w:val="0"/>
                      <w:divBdr>
                        <w:top w:val="none" w:sz="0" w:space="0" w:color="auto"/>
                        <w:left w:val="none" w:sz="0" w:space="0" w:color="auto"/>
                        <w:bottom w:val="none" w:sz="0" w:space="0" w:color="auto"/>
                        <w:right w:val="none" w:sz="0" w:space="0" w:color="auto"/>
                      </w:divBdr>
                    </w:div>
                    <w:div w:id="998848172">
                      <w:marLeft w:val="0"/>
                      <w:marRight w:val="0"/>
                      <w:marTop w:val="0"/>
                      <w:marBottom w:val="0"/>
                      <w:divBdr>
                        <w:top w:val="none" w:sz="0" w:space="0" w:color="auto"/>
                        <w:left w:val="none" w:sz="0" w:space="0" w:color="auto"/>
                        <w:bottom w:val="none" w:sz="0" w:space="0" w:color="auto"/>
                        <w:right w:val="none" w:sz="0" w:space="0" w:color="auto"/>
                      </w:divBdr>
                    </w:div>
                    <w:div w:id="2102871090">
                      <w:marLeft w:val="0"/>
                      <w:marRight w:val="0"/>
                      <w:marTop w:val="0"/>
                      <w:marBottom w:val="0"/>
                      <w:divBdr>
                        <w:top w:val="none" w:sz="0" w:space="0" w:color="auto"/>
                        <w:left w:val="none" w:sz="0" w:space="0" w:color="auto"/>
                        <w:bottom w:val="none" w:sz="0" w:space="0" w:color="auto"/>
                        <w:right w:val="none" w:sz="0" w:space="0" w:color="auto"/>
                      </w:divBdr>
                    </w:div>
                    <w:div w:id="1001658550">
                      <w:marLeft w:val="0"/>
                      <w:marRight w:val="0"/>
                      <w:marTop w:val="0"/>
                      <w:marBottom w:val="0"/>
                      <w:divBdr>
                        <w:top w:val="none" w:sz="0" w:space="0" w:color="auto"/>
                        <w:left w:val="none" w:sz="0" w:space="0" w:color="auto"/>
                        <w:bottom w:val="none" w:sz="0" w:space="0" w:color="auto"/>
                        <w:right w:val="none" w:sz="0" w:space="0" w:color="auto"/>
                      </w:divBdr>
                    </w:div>
                    <w:div w:id="2114665798">
                      <w:marLeft w:val="0"/>
                      <w:marRight w:val="0"/>
                      <w:marTop w:val="0"/>
                      <w:marBottom w:val="0"/>
                      <w:divBdr>
                        <w:top w:val="none" w:sz="0" w:space="0" w:color="auto"/>
                        <w:left w:val="none" w:sz="0" w:space="0" w:color="auto"/>
                        <w:bottom w:val="none" w:sz="0" w:space="0" w:color="auto"/>
                        <w:right w:val="none" w:sz="0" w:space="0" w:color="auto"/>
                      </w:divBdr>
                    </w:div>
                    <w:div w:id="1249540058">
                      <w:marLeft w:val="0"/>
                      <w:marRight w:val="0"/>
                      <w:marTop w:val="0"/>
                      <w:marBottom w:val="0"/>
                      <w:divBdr>
                        <w:top w:val="none" w:sz="0" w:space="0" w:color="auto"/>
                        <w:left w:val="none" w:sz="0" w:space="0" w:color="auto"/>
                        <w:bottom w:val="none" w:sz="0" w:space="0" w:color="auto"/>
                        <w:right w:val="none" w:sz="0" w:space="0" w:color="auto"/>
                      </w:divBdr>
                    </w:div>
                    <w:div w:id="583614917">
                      <w:marLeft w:val="0"/>
                      <w:marRight w:val="0"/>
                      <w:marTop w:val="0"/>
                      <w:marBottom w:val="0"/>
                      <w:divBdr>
                        <w:top w:val="none" w:sz="0" w:space="0" w:color="auto"/>
                        <w:left w:val="none" w:sz="0" w:space="0" w:color="auto"/>
                        <w:bottom w:val="none" w:sz="0" w:space="0" w:color="auto"/>
                        <w:right w:val="none" w:sz="0" w:space="0" w:color="auto"/>
                      </w:divBdr>
                    </w:div>
                    <w:div w:id="1298415542">
                      <w:marLeft w:val="0"/>
                      <w:marRight w:val="0"/>
                      <w:marTop w:val="0"/>
                      <w:marBottom w:val="0"/>
                      <w:divBdr>
                        <w:top w:val="none" w:sz="0" w:space="0" w:color="auto"/>
                        <w:left w:val="none" w:sz="0" w:space="0" w:color="auto"/>
                        <w:bottom w:val="none" w:sz="0" w:space="0" w:color="auto"/>
                        <w:right w:val="none" w:sz="0" w:space="0" w:color="auto"/>
                      </w:divBdr>
                    </w:div>
                    <w:div w:id="1329820757">
                      <w:marLeft w:val="0"/>
                      <w:marRight w:val="0"/>
                      <w:marTop w:val="0"/>
                      <w:marBottom w:val="0"/>
                      <w:divBdr>
                        <w:top w:val="none" w:sz="0" w:space="0" w:color="auto"/>
                        <w:left w:val="none" w:sz="0" w:space="0" w:color="auto"/>
                        <w:bottom w:val="none" w:sz="0" w:space="0" w:color="auto"/>
                        <w:right w:val="none" w:sz="0" w:space="0" w:color="auto"/>
                      </w:divBdr>
                    </w:div>
                    <w:div w:id="352612342">
                      <w:marLeft w:val="0"/>
                      <w:marRight w:val="0"/>
                      <w:marTop w:val="0"/>
                      <w:marBottom w:val="0"/>
                      <w:divBdr>
                        <w:top w:val="none" w:sz="0" w:space="0" w:color="auto"/>
                        <w:left w:val="none" w:sz="0" w:space="0" w:color="auto"/>
                        <w:bottom w:val="none" w:sz="0" w:space="0" w:color="auto"/>
                        <w:right w:val="none" w:sz="0" w:space="0" w:color="auto"/>
                      </w:divBdr>
                    </w:div>
                    <w:div w:id="1236672666">
                      <w:marLeft w:val="0"/>
                      <w:marRight w:val="0"/>
                      <w:marTop w:val="0"/>
                      <w:marBottom w:val="0"/>
                      <w:divBdr>
                        <w:top w:val="none" w:sz="0" w:space="0" w:color="auto"/>
                        <w:left w:val="none" w:sz="0" w:space="0" w:color="auto"/>
                        <w:bottom w:val="none" w:sz="0" w:space="0" w:color="auto"/>
                        <w:right w:val="none" w:sz="0" w:space="0" w:color="auto"/>
                      </w:divBdr>
                    </w:div>
                    <w:div w:id="1241256102">
                      <w:marLeft w:val="0"/>
                      <w:marRight w:val="0"/>
                      <w:marTop w:val="0"/>
                      <w:marBottom w:val="0"/>
                      <w:divBdr>
                        <w:top w:val="none" w:sz="0" w:space="0" w:color="auto"/>
                        <w:left w:val="none" w:sz="0" w:space="0" w:color="auto"/>
                        <w:bottom w:val="none" w:sz="0" w:space="0" w:color="auto"/>
                        <w:right w:val="none" w:sz="0" w:space="0" w:color="auto"/>
                      </w:divBdr>
                    </w:div>
                    <w:div w:id="725639365">
                      <w:marLeft w:val="0"/>
                      <w:marRight w:val="0"/>
                      <w:marTop w:val="0"/>
                      <w:marBottom w:val="0"/>
                      <w:divBdr>
                        <w:top w:val="none" w:sz="0" w:space="0" w:color="auto"/>
                        <w:left w:val="none" w:sz="0" w:space="0" w:color="auto"/>
                        <w:bottom w:val="none" w:sz="0" w:space="0" w:color="auto"/>
                        <w:right w:val="none" w:sz="0" w:space="0" w:color="auto"/>
                      </w:divBdr>
                    </w:div>
                    <w:div w:id="491332406">
                      <w:marLeft w:val="0"/>
                      <w:marRight w:val="0"/>
                      <w:marTop w:val="0"/>
                      <w:marBottom w:val="0"/>
                      <w:divBdr>
                        <w:top w:val="none" w:sz="0" w:space="0" w:color="auto"/>
                        <w:left w:val="none" w:sz="0" w:space="0" w:color="auto"/>
                        <w:bottom w:val="none" w:sz="0" w:space="0" w:color="auto"/>
                        <w:right w:val="none" w:sz="0" w:space="0" w:color="auto"/>
                      </w:divBdr>
                    </w:div>
                    <w:div w:id="1450705544">
                      <w:marLeft w:val="0"/>
                      <w:marRight w:val="0"/>
                      <w:marTop w:val="0"/>
                      <w:marBottom w:val="0"/>
                      <w:divBdr>
                        <w:top w:val="none" w:sz="0" w:space="0" w:color="auto"/>
                        <w:left w:val="none" w:sz="0" w:space="0" w:color="auto"/>
                        <w:bottom w:val="none" w:sz="0" w:space="0" w:color="auto"/>
                        <w:right w:val="none" w:sz="0" w:space="0" w:color="auto"/>
                      </w:divBdr>
                    </w:div>
                    <w:div w:id="392654539">
                      <w:marLeft w:val="0"/>
                      <w:marRight w:val="0"/>
                      <w:marTop w:val="0"/>
                      <w:marBottom w:val="0"/>
                      <w:divBdr>
                        <w:top w:val="none" w:sz="0" w:space="0" w:color="auto"/>
                        <w:left w:val="none" w:sz="0" w:space="0" w:color="auto"/>
                        <w:bottom w:val="none" w:sz="0" w:space="0" w:color="auto"/>
                        <w:right w:val="none" w:sz="0" w:space="0" w:color="auto"/>
                      </w:divBdr>
                    </w:div>
                    <w:div w:id="2081554759">
                      <w:marLeft w:val="0"/>
                      <w:marRight w:val="0"/>
                      <w:marTop w:val="0"/>
                      <w:marBottom w:val="0"/>
                      <w:divBdr>
                        <w:top w:val="none" w:sz="0" w:space="0" w:color="auto"/>
                        <w:left w:val="none" w:sz="0" w:space="0" w:color="auto"/>
                        <w:bottom w:val="none" w:sz="0" w:space="0" w:color="auto"/>
                        <w:right w:val="none" w:sz="0" w:space="0" w:color="auto"/>
                      </w:divBdr>
                    </w:div>
                    <w:div w:id="57020965">
                      <w:marLeft w:val="0"/>
                      <w:marRight w:val="0"/>
                      <w:marTop w:val="0"/>
                      <w:marBottom w:val="0"/>
                      <w:divBdr>
                        <w:top w:val="none" w:sz="0" w:space="0" w:color="auto"/>
                        <w:left w:val="none" w:sz="0" w:space="0" w:color="auto"/>
                        <w:bottom w:val="none" w:sz="0" w:space="0" w:color="auto"/>
                        <w:right w:val="none" w:sz="0" w:space="0" w:color="auto"/>
                      </w:divBdr>
                    </w:div>
                    <w:div w:id="398483769">
                      <w:marLeft w:val="0"/>
                      <w:marRight w:val="0"/>
                      <w:marTop w:val="0"/>
                      <w:marBottom w:val="0"/>
                      <w:divBdr>
                        <w:top w:val="none" w:sz="0" w:space="0" w:color="auto"/>
                        <w:left w:val="none" w:sz="0" w:space="0" w:color="auto"/>
                        <w:bottom w:val="none" w:sz="0" w:space="0" w:color="auto"/>
                        <w:right w:val="none" w:sz="0" w:space="0" w:color="auto"/>
                      </w:divBdr>
                    </w:div>
                    <w:div w:id="15064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07721">
          <w:marLeft w:val="0"/>
          <w:marRight w:val="0"/>
          <w:marTop w:val="0"/>
          <w:marBottom w:val="0"/>
          <w:divBdr>
            <w:top w:val="none" w:sz="0" w:space="0" w:color="auto"/>
            <w:left w:val="none" w:sz="0" w:space="0" w:color="auto"/>
            <w:bottom w:val="none" w:sz="0" w:space="0" w:color="auto"/>
            <w:right w:val="none" w:sz="0" w:space="0" w:color="auto"/>
          </w:divBdr>
          <w:divsChild>
            <w:div w:id="1616987629">
              <w:marLeft w:val="0"/>
              <w:marRight w:val="0"/>
              <w:marTop w:val="0"/>
              <w:marBottom w:val="0"/>
              <w:divBdr>
                <w:top w:val="none" w:sz="0" w:space="0" w:color="auto"/>
                <w:left w:val="none" w:sz="0" w:space="0" w:color="auto"/>
                <w:bottom w:val="none" w:sz="0" w:space="0" w:color="auto"/>
                <w:right w:val="none" w:sz="0" w:space="0" w:color="auto"/>
              </w:divBdr>
              <w:divsChild>
                <w:div w:id="990866996">
                  <w:marLeft w:val="0"/>
                  <w:marRight w:val="0"/>
                  <w:marTop w:val="0"/>
                  <w:marBottom w:val="0"/>
                  <w:divBdr>
                    <w:top w:val="none" w:sz="0" w:space="0" w:color="auto"/>
                    <w:left w:val="none" w:sz="0" w:space="0" w:color="auto"/>
                    <w:bottom w:val="none" w:sz="0" w:space="0" w:color="auto"/>
                    <w:right w:val="none" w:sz="0" w:space="0" w:color="auto"/>
                  </w:divBdr>
                  <w:divsChild>
                    <w:div w:id="1460150928">
                      <w:marLeft w:val="0"/>
                      <w:marRight w:val="0"/>
                      <w:marTop w:val="0"/>
                      <w:marBottom w:val="0"/>
                      <w:divBdr>
                        <w:top w:val="none" w:sz="0" w:space="0" w:color="auto"/>
                        <w:left w:val="none" w:sz="0" w:space="0" w:color="auto"/>
                        <w:bottom w:val="none" w:sz="0" w:space="0" w:color="auto"/>
                        <w:right w:val="none" w:sz="0" w:space="0" w:color="auto"/>
                      </w:divBdr>
                    </w:div>
                    <w:div w:id="2124424874">
                      <w:marLeft w:val="0"/>
                      <w:marRight w:val="0"/>
                      <w:marTop w:val="0"/>
                      <w:marBottom w:val="0"/>
                      <w:divBdr>
                        <w:top w:val="none" w:sz="0" w:space="0" w:color="auto"/>
                        <w:left w:val="none" w:sz="0" w:space="0" w:color="auto"/>
                        <w:bottom w:val="none" w:sz="0" w:space="0" w:color="auto"/>
                        <w:right w:val="none" w:sz="0" w:space="0" w:color="auto"/>
                      </w:divBdr>
                    </w:div>
                    <w:div w:id="1804228500">
                      <w:marLeft w:val="0"/>
                      <w:marRight w:val="0"/>
                      <w:marTop w:val="0"/>
                      <w:marBottom w:val="0"/>
                      <w:divBdr>
                        <w:top w:val="none" w:sz="0" w:space="0" w:color="auto"/>
                        <w:left w:val="none" w:sz="0" w:space="0" w:color="auto"/>
                        <w:bottom w:val="none" w:sz="0" w:space="0" w:color="auto"/>
                        <w:right w:val="none" w:sz="0" w:space="0" w:color="auto"/>
                      </w:divBdr>
                    </w:div>
                    <w:div w:id="1598052726">
                      <w:marLeft w:val="0"/>
                      <w:marRight w:val="0"/>
                      <w:marTop w:val="0"/>
                      <w:marBottom w:val="0"/>
                      <w:divBdr>
                        <w:top w:val="none" w:sz="0" w:space="0" w:color="auto"/>
                        <w:left w:val="none" w:sz="0" w:space="0" w:color="auto"/>
                        <w:bottom w:val="none" w:sz="0" w:space="0" w:color="auto"/>
                        <w:right w:val="none" w:sz="0" w:space="0" w:color="auto"/>
                      </w:divBdr>
                    </w:div>
                    <w:div w:id="630984493">
                      <w:marLeft w:val="0"/>
                      <w:marRight w:val="0"/>
                      <w:marTop w:val="0"/>
                      <w:marBottom w:val="0"/>
                      <w:divBdr>
                        <w:top w:val="none" w:sz="0" w:space="0" w:color="auto"/>
                        <w:left w:val="none" w:sz="0" w:space="0" w:color="auto"/>
                        <w:bottom w:val="none" w:sz="0" w:space="0" w:color="auto"/>
                        <w:right w:val="none" w:sz="0" w:space="0" w:color="auto"/>
                      </w:divBdr>
                    </w:div>
                    <w:div w:id="1077628802">
                      <w:marLeft w:val="0"/>
                      <w:marRight w:val="0"/>
                      <w:marTop w:val="0"/>
                      <w:marBottom w:val="0"/>
                      <w:divBdr>
                        <w:top w:val="none" w:sz="0" w:space="0" w:color="auto"/>
                        <w:left w:val="none" w:sz="0" w:space="0" w:color="auto"/>
                        <w:bottom w:val="none" w:sz="0" w:space="0" w:color="auto"/>
                        <w:right w:val="none" w:sz="0" w:space="0" w:color="auto"/>
                      </w:divBdr>
                    </w:div>
                    <w:div w:id="1089355220">
                      <w:marLeft w:val="0"/>
                      <w:marRight w:val="0"/>
                      <w:marTop w:val="0"/>
                      <w:marBottom w:val="0"/>
                      <w:divBdr>
                        <w:top w:val="none" w:sz="0" w:space="0" w:color="auto"/>
                        <w:left w:val="none" w:sz="0" w:space="0" w:color="auto"/>
                        <w:bottom w:val="none" w:sz="0" w:space="0" w:color="auto"/>
                        <w:right w:val="none" w:sz="0" w:space="0" w:color="auto"/>
                      </w:divBdr>
                    </w:div>
                    <w:div w:id="332998312">
                      <w:marLeft w:val="0"/>
                      <w:marRight w:val="0"/>
                      <w:marTop w:val="0"/>
                      <w:marBottom w:val="0"/>
                      <w:divBdr>
                        <w:top w:val="none" w:sz="0" w:space="0" w:color="auto"/>
                        <w:left w:val="none" w:sz="0" w:space="0" w:color="auto"/>
                        <w:bottom w:val="none" w:sz="0" w:space="0" w:color="auto"/>
                        <w:right w:val="none" w:sz="0" w:space="0" w:color="auto"/>
                      </w:divBdr>
                    </w:div>
                    <w:div w:id="329451100">
                      <w:marLeft w:val="0"/>
                      <w:marRight w:val="0"/>
                      <w:marTop w:val="0"/>
                      <w:marBottom w:val="0"/>
                      <w:divBdr>
                        <w:top w:val="none" w:sz="0" w:space="0" w:color="auto"/>
                        <w:left w:val="none" w:sz="0" w:space="0" w:color="auto"/>
                        <w:bottom w:val="none" w:sz="0" w:space="0" w:color="auto"/>
                        <w:right w:val="none" w:sz="0" w:space="0" w:color="auto"/>
                      </w:divBdr>
                    </w:div>
                    <w:div w:id="2004894356">
                      <w:marLeft w:val="0"/>
                      <w:marRight w:val="0"/>
                      <w:marTop w:val="0"/>
                      <w:marBottom w:val="0"/>
                      <w:divBdr>
                        <w:top w:val="none" w:sz="0" w:space="0" w:color="auto"/>
                        <w:left w:val="none" w:sz="0" w:space="0" w:color="auto"/>
                        <w:bottom w:val="none" w:sz="0" w:space="0" w:color="auto"/>
                        <w:right w:val="none" w:sz="0" w:space="0" w:color="auto"/>
                      </w:divBdr>
                    </w:div>
                    <w:div w:id="1005084761">
                      <w:marLeft w:val="0"/>
                      <w:marRight w:val="0"/>
                      <w:marTop w:val="0"/>
                      <w:marBottom w:val="0"/>
                      <w:divBdr>
                        <w:top w:val="none" w:sz="0" w:space="0" w:color="auto"/>
                        <w:left w:val="none" w:sz="0" w:space="0" w:color="auto"/>
                        <w:bottom w:val="none" w:sz="0" w:space="0" w:color="auto"/>
                        <w:right w:val="none" w:sz="0" w:space="0" w:color="auto"/>
                      </w:divBdr>
                    </w:div>
                    <w:div w:id="1743719895">
                      <w:marLeft w:val="0"/>
                      <w:marRight w:val="0"/>
                      <w:marTop w:val="0"/>
                      <w:marBottom w:val="0"/>
                      <w:divBdr>
                        <w:top w:val="none" w:sz="0" w:space="0" w:color="auto"/>
                        <w:left w:val="none" w:sz="0" w:space="0" w:color="auto"/>
                        <w:bottom w:val="none" w:sz="0" w:space="0" w:color="auto"/>
                        <w:right w:val="none" w:sz="0" w:space="0" w:color="auto"/>
                      </w:divBdr>
                    </w:div>
                    <w:div w:id="1848787768">
                      <w:marLeft w:val="0"/>
                      <w:marRight w:val="0"/>
                      <w:marTop w:val="0"/>
                      <w:marBottom w:val="0"/>
                      <w:divBdr>
                        <w:top w:val="none" w:sz="0" w:space="0" w:color="auto"/>
                        <w:left w:val="none" w:sz="0" w:space="0" w:color="auto"/>
                        <w:bottom w:val="none" w:sz="0" w:space="0" w:color="auto"/>
                        <w:right w:val="none" w:sz="0" w:space="0" w:color="auto"/>
                      </w:divBdr>
                    </w:div>
                    <w:div w:id="1228876298">
                      <w:marLeft w:val="0"/>
                      <w:marRight w:val="0"/>
                      <w:marTop w:val="0"/>
                      <w:marBottom w:val="0"/>
                      <w:divBdr>
                        <w:top w:val="none" w:sz="0" w:space="0" w:color="auto"/>
                        <w:left w:val="none" w:sz="0" w:space="0" w:color="auto"/>
                        <w:bottom w:val="none" w:sz="0" w:space="0" w:color="auto"/>
                        <w:right w:val="none" w:sz="0" w:space="0" w:color="auto"/>
                      </w:divBdr>
                    </w:div>
                    <w:div w:id="1351447573">
                      <w:marLeft w:val="0"/>
                      <w:marRight w:val="0"/>
                      <w:marTop w:val="0"/>
                      <w:marBottom w:val="0"/>
                      <w:divBdr>
                        <w:top w:val="none" w:sz="0" w:space="0" w:color="auto"/>
                        <w:left w:val="none" w:sz="0" w:space="0" w:color="auto"/>
                        <w:bottom w:val="none" w:sz="0" w:space="0" w:color="auto"/>
                        <w:right w:val="none" w:sz="0" w:space="0" w:color="auto"/>
                      </w:divBdr>
                    </w:div>
                    <w:div w:id="1697652216">
                      <w:marLeft w:val="0"/>
                      <w:marRight w:val="0"/>
                      <w:marTop w:val="0"/>
                      <w:marBottom w:val="0"/>
                      <w:divBdr>
                        <w:top w:val="none" w:sz="0" w:space="0" w:color="auto"/>
                        <w:left w:val="none" w:sz="0" w:space="0" w:color="auto"/>
                        <w:bottom w:val="none" w:sz="0" w:space="0" w:color="auto"/>
                        <w:right w:val="none" w:sz="0" w:space="0" w:color="auto"/>
                      </w:divBdr>
                    </w:div>
                    <w:div w:id="1164586839">
                      <w:marLeft w:val="0"/>
                      <w:marRight w:val="0"/>
                      <w:marTop w:val="0"/>
                      <w:marBottom w:val="0"/>
                      <w:divBdr>
                        <w:top w:val="none" w:sz="0" w:space="0" w:color="auto"/>
                        <w:left w:val="none" w:sz="0" w:space="0" w:color="auto"/>
                        <w:bottom w:val="none" w:sz="0" w:space="0" w:color="auto"/>
                        <w:right w:val="none" w:sz="0" w:space="0" w:color="auto"/>
                      </w:divBdr>
                    </w:div>
                    <w:div w:id="845285799">
                      <w:marLeft w:val="0"/>
                      <w:marRight w:val="0"/>
                      <w:marTop w:val="0"/>
                      <w:marBottom w:val="0"/>
                      <w:divBdr>
                        <w:top w:val="none" w:sz="0" w:space="0" w:color="auto"/>
                        <w:left w:val="none" w:sz="0" w:space="0" w:color="auto"/>
                        <w:bottom w:val="none" w:sz="0" w:space="0" w:color="auto"/>
                        <w:right w:val="none" w:sz="0" w:space="0" w:color="auto"/>
                      </w:divBdr>
                    </w:div>
                    <w:div w:id="1489517863">
                      <w:marLeft w:val="0"/>
                      <w:marRight w:val="0"/>
                      <w:marTop w:val="0"/>
                      <w:marBottom w:val="0"/>
                      <w:divBdr>
                        <w:top w:val="none" w:sz="0" w:space="0" w:color="auto"/>
                        <w:left w:val="none" w:sz="0" w:space="0" w:color="auto"/>
                        <w:bottom w:val="none" w:sz="0" w:space="0" w:color="auto"/>
                        <w:right w:val="none" w:sz="0" w:space="0" w:color="auto"/>
                      </w:divBdr>
                    </w:div>
                    <w:div w:id="707996468">
                      <w:marLeft w:val="0"/>
                      <w:marRight w:val="0"/>
                      <w:marTop w:val="0"/>
                      <w:marBottom w:val="0"/>
                      <w:divBdr>
                        <w:top w:val="none" w:sz="0" w:space="0" w:color="auto"/>
                        <w:left w:val="none" w:sz="0" w:space="0" w:color="auto"/>
                        <w:bottom w:val="none" w:sz="0" w:space="0" w:color="auto"/>
                        <w:right w:val="none" w:sz="0" w:space="0" w:color="auto"/>
                      </w:divBdr>
                    </w:div>
                    <w:div w:id="2087412073">
                      <w:marLeft w:val="0"/>
                      <w:marRight w:val="0"/>
                      <w:marTop w:val="0"/>
                      <w:marBottom w:val="0"/>
                      <w:divBdr>
                        <w:top w:val="none" w:sz="0" w:space="0" w:color="auto"/>
                        <w:left w:val="none" w:sz="0" w:space="0" w:color="auto"/>
                        <w:bottom w:val="none" w:sz="0" w:space="0" w:color="auto"/>
                        <w:right w:val="none" w:sz="0" w:space="0" w:color="auto"/>
                      </w:divBdr>
                    </w:div>
                    <w:div w:id="746195699">
                      <w:marLeft w:val="0"/>
                      <w:marRight w:val="0"/>
                      <w:marTop w:val="0"/>
                      <w:marBottom w:val="0"/>
                      <w:divBdr>
                        <w:top w:val="none" w:sz="0" w:space="0" w:color="auto"/>
                        <w:left w:val="none" w:sz="0" w:space="0" w:color="auto"/>
                        <w:bottom w:val="none" w:sz="0" w:space="0" w:color="auto"/>
                        <w:right w:val="none" w:sz="0" w:space="0" w:color="auto"/>
                      </w:divBdr>
                    </w:div>
                    <w:div w:id="412314530">
                      <w:marLeft w:val="0"/>
                      <w:marRight w:val="0"/>
                      <w:marTop w:val="0"/>
                      <w:marBottom w:val="0"/>
                      <w:divBdr>
                        <w:top w:val="none" w:sz="0" w:space="0" w:color="auto"/>
                        <w:left w:val="none" w:sz="0" w:space="0" w:color="auto"/>
                        <w:bottom w:val="none" w:sz="0" w:space="0" w:color="auto"/>
                        <w:right w:val="none" w:sz="0" w:space="0" w:color="auto"/>
                      </w:divBdr>
                    </w:div>
                    <w:div w:id="1361856871">
                      <w:marLeft w:val="0"/>
                      <w:marRight w:val="0"/>
                      <w:marTop w:val="0"/>
                      <w:marBottom w:val="0"/>
                      <w:divBdr>
                        <w:top w:val="none" w:sz="0" w:space="0" w:color="auto"/>
                        <w:left w:val="none" w:sz="0" w:space="0" w:color="auto"/>
                        <w:bottom w:val="none" w:sz="0" w:space="0" w:color="auto"/>
                        <w:right w:val="none" w:sz="0" w:space="0" w:color="auto"/>
                      </w:divBdr>
                    </w:div>
                    <w:div w:id="408503091">
                      <w:marLeft w:val="0"/>
                      <w:marRight w:val="0"/>
                      <w:marTop w:val="0"/>
                      <w:marBottom w:val="0"/>
                      <w:divBdr>
                        <w:top w:val="none" w:sz="0" w:space="0" w:color="auto"/>
                        <w:left w:val="none" w:sz="0" w:space="0" w:color="auto"/>
                        <w:bottom w:val="none" w:sz="0" w:space="0" w:color="auto"/>
                        <w:right w:val="none" w:sz="0" w:space="0" w:color="auto"/>
                      </w:divBdr>
                    </w:div>
                    <w:div w:id="146481475">
                      <w:marLeft w:val="0"/>
                      <w:marRight w:val="0"/>
                      <w:marTop w:val="0"/>
                      <w:marBottom w:val="0"/>
                      <w:divBdr>
                        <w:top w:val="none" w:sz="0" w:space="0" w:color="auto"/>
                        <w:left w:val="none" w:sz="0" w:space="0" w:color="auto"/>
                        <w:bottom w:val="none" w:sz="0" w:space="0" w:color="auto"/>
                        <w:right w:val="none" w:sz="0" w:space="0" w:color="auto"/>
                      </w:divBdr>
                    </w:div>
                    <w:div w:id="125860700">
                      <w:marLeft w:val="0"/>
                      <w:marRight w:val="0"/>
                      <w:marTop w:val="0"/>
                      <w:marBottom w:val="0"/>
                      <w:divBdr>
                        <w:top w:val="none" w:sz="0" w:space="0" w:color="auto"/>
                        <w:left w:val="none" w:sz="0" w:space="0" w:color="auto"/>
                        <w:bottom w:val="none" w:sz="0" w:space="0" w:color="auto"/>
                        <w:right w:val="none" w:sz="0" w:space="0" w:color="auto"/>
                      </w:divBdr>
                    </w:div>
                    <w:div w:id="644316861">
                      <w:marLeft w:val="0"/>
                      <w:marRight w:val="0"/>
                      <w:marTop w:val="0"/>
                      <w:marBottom w:val="0"/>
                      <w:divBdr>
                        <w:top w:val="none" w:sz="0" w:space="0" w:color="auto"/>
                        <w:left w:val="none" w:sz="0" w:space="0" w:color="auto"/>
                        <w:bottom w:val="none" w:sz="0" w:space="0" w:color="auto"/>
                        <w:right w:val="none" w:sz="0" w:space="0" w:color="auto"/>
                      </w:divBdr>
                    </w:div>
                    <w:div w:id="1088501507">
                      <w:marLeft w:val="0"/>
                      <w:marRight w:val="0"/>
                      <w:marTop w:val="0"/>
                      <w:marBottom w:val="0"/>
                      <w:divBdr>
                        <w:top w:val="none" w:sz="0" w:space="0" w:color="auto"/>
                        <w:left w:val="none" w:sz="0" w:space="0" w:color="auto"/>
                        <w:bottom w:val="none" w:sz="0" w:space="0" w:color="auto"/>
                        <w:right w:val="none" w:sz="0" w:space="0" w:color="auto"/>
                      </w:divBdr>
                    </w:div>
                    <w:div w:id="10843451">
                      <w:marLeft w:val="0"/>
                      <w:marRight w:val="0"/>
                      <w:marTop w:val="0"/>
                      <w:marBottom w:val="0"/>
                      <w:divBdr>
                        <w:top w:val="none" w:sz="0" w:space="0" w:color="auto"/>
                        <w:left w:val="none" w:sz="0" w:space="0" w:color="auto"/>
                        <w:bottom w:val="none" w:sz="0" w:space="0" w:color="auto"/>
                        <w:right w:val="none" w:sz="0" w:space="0" w:color="auto"/>
                      </w:divBdr>
                    </w:div>
                    <w:div w:id="322390882">
                      <w:marLeft w:val="0"/>
                      <w:marRight w:val="0"/>
                      <w:marTop w:val="0"/>
                      <w:marBottom w:val="0"/>
                      <w:divBdr>
                        <w:top w:val="none" w:sz="0" w:space="0" w:color="auto"/>
                        <w:left w:val="none" w:sz="0" w:space="0" w:color="auto"/>
                        <w:bottom w:val="none" w:sz="0" w:space="0" w:color="auto"/>
                        <w:right w:val="none" w:sz="0" w:space="0" w:color="auto"/>
                      </w:divBdr>
                    </w:div>
                    <w:div w:id="330719690">
                      <w:marLeft w:val="0"/>
                      <w:marRight w:val="0"/>
                      <w:marTop w:val="0"/>
                      <w:marBottom w:val="0"/>
                      <w:divBdr>
                        <w:top w:val="none" w:sz="0" w:space="0" w:color="auto"/>
                        <w:left w:val="none" w:sz="0" w:space="0" w:color="auto"/>
                        <w:bottom w:val="none" w:sz="0" w:space="0" w:color="auto"/>
                        <w:right w:val="none" w:sz="0" w:space="0" w:color="auto"/>
                      </w:divBdr>
                    </w:div>
                    <w:div w:id="427626835">
                      <w:marLeft w:val="0"/>
                      <w:marRight w:val="0"/>
                      <w:marTop w:val="0"/>
                      <w:marBottom w:val="0"/>
                      <w:divBdr>
                        <w:top w:val="none" w:sz="0" w:space="0" w:color="auto"/>
                        <w:left w:val="none" w:sz="0" w:space="0" w:color="auto"/>
                        <w:bottom w:val="none" w:sz="0" w:space="0" w:color="auto"/>
                        <w:right w:val="none" w:sz="0" w:space="0" w:color="auto"/>
                      </w:divBdr>
                    </w:div>
                    <w:div w:id="807550071">
                      <w:marLeft w:val="0"/>
                      <w:marRight w:val="0"/>
                      <w:marTop w:val="0"/>
                      <w:marBottom w:val="0"/>
                      <w:divBdr>
                        <w:top w:val="none" w:sz="0" w:space="0" w:color="auto"/>
                        <w:left w:val="none" w:sz="0" w:space="0" w:color="auto"/>
                        <w:bottom w:val="none" w:sz="0" w:space="0" w:color="auto"/>
                        <w:right w:val="none" w:sz="0" w:space="0" w:color="auto"/>
                      </w:divBdr>
                    </w:div>
                    <w:div w:id="861162723">
                      <w:marLeft w:val="0"/>
                      <w:marRight w:val="0"/>
                      <w:marTop w:val="0"/>
                      <w:marBottom w:val="0"/>
                      <w:divBdr>
                        <w:top w:val="none" w:sz="0" w:space="0" w:color="auto"/>
                        <w:left w:val="none" w:sz="0" w:space="0" w:color="auto"/>
                        <w:bottom w:val="none" w:sz="0" w:space="0" w:color="auto"/>
                        <w:right w:val="none" w:sz="0" w:space="0" w:color="auto"/>
                      </w:divBdr>
                    </w:div>
                    <w:div w:id="872957925">
                      <w:marLeft w:val="0"/>
                      <w:marRight w:val="0"/>
                      <w:marTop w:val="0"/>
                      <w:marBottom w:val="0"/>
                      <w:divBdr>
                        <w:top w:val="none" w:sz="0" w:space="0" w:color="auto"/>
                        <w:left w:val="none" w:sz="0" w:space="0" w:color="auto"/>
                        <w:bottom w:val="none" w:sz="0" w:space="0" w:color="auto"/>
                        <w:right w:val="none" w:sz="0" w:space="0" w:color="auto"/>
                      </w:divBdr>
                    </w:div>
                    <w:div w:id="1253591867">
                      <w:marLeft w:val="0"/>
                      <w:marRight w:val="0"/>
                      <w:marTop w:val="0"/>
                      <w:marBottom w:val="0"/>
                      <w:divBdr>
                        <w:top w:val="none" w:sz="0" w:space="0" w:color="auto"/>
                        <w:left w:val="none" w:sz="0" w:space="0" w:color="auto"/>
                        <w:bottom w:val="none" w:sz="0" w:space="0" w:color="auto"/>
                        <w:right w:val="none" w:sz="0" w:space="0" w:color="auto"/>
                      </w:divBdr>
                    </w:div>
                    <w:div w:id="672954457">
                      <w:marLeft w:val="0"/>
                      <w:marRight w:val="0"/>
                      <w:marTop w:val="0"/>
                      <w:marBottom w:val="0"/>
                      <w:divBdr>
                        <w:top w:val="none" w:sz="0" w:space="0" w:color="auto"/>
                        <w:left w:val="none" w:sz="0" w:space="0" w:color="auto"/>
                        <w:bottom w:val="none" w:sz="0" w:space="0" w:color="auto"/>
                        <w:right w:val="none" w:sz="0" w:space="0" w:color="auto"/>
                      </w:divBdr>
                    </w:div>
                    <w:div w:id="669868220">
                      <w:marLeft w:val="0"/>
                      <w:marRight w:val="0"/>
                      <w:marTop w:val="0"/>
                      <w:marBottom w:val="0"/>
                      <w:divBdr>
                        <w:top w:val="none" w:sz="0" w:space="0" w:color="auto"/>
                        <w:left w:val="none" w:sz="0" w:space="0" w:color="auto"/>
                        <w:bottom w:val="none" w:sz="0" w:space="0" w:color="auto"/>
                        <w:right w:val="none" w:sz="0" w:space="0" w:color="auto"/>
                      </w:divBdr>
                    </w:div>
                    <w:div w:id="766268019">
                      <w:marLeft w:val="0"/>
                      <w:marRight w:val="0"/>
                      <w:marTop w:val="0"/>
                      <w:marBottom w:val="0"/>
                      <w:divBdr>
                        <w:top w:val="none" w:sz="0" w:space="0" w:color="auto"/>
                        <w:left w:val="none" w:sz="0" w:space="0" w:color="auto"/>
                        <w:bottom w:val="none" w:sz="0" w:space="0" w:color="auto"/>
                        <w:right w:val="none" w:sz="0" w:space="0" w:color="auto"/>
                      </w:divBdr>
                    </w:div>
                    <w:div w:id="406339413">
                      <w:marLeft w:val="0"/>
                      <w:marRight w:val="0"/>
                      <w:marTop w:val="0"/>
                      <w:marBottom w:val="0"/>
                      <w:divBdr>
                        <w:top w:val="none" w:sz="0" w:space="0" w:color="auto"/>
                        <w:left w:val="none" w:sz="0" w:space="0" w:color="auto"/>
                        <w:bottom w:val="none" w:sz="0" w:space="0" w:color="auto"/>
                        <w:right w:val="none" w:sz="0" w:space="0" w:color="auto"/>
                      </w:divBdr>
                    </w:div>
                    <w:div w:id="811295362">
                      <w:marLeft w:val="0"/>
                      <w:marRight w:val="0"/>
                      <w:marTop w:val="0"/>
                      <w:marBottom w:val="0"/>
                      <w:divBdr>
                        <w:top w:val="none" w:sz="0" w:space="0" w:color="auto"/>
                        <w:left w:val="none" w:sz="0" w:space="0" w:color="auto"/>
                        <w:bottom w:val="none" w:sz="0" w:space="0" w:color="auto"/>
                        <w:right w:val="none" w:sz="0" w:space="0" w:color="auto"/>
                      </w:divBdr>
                    </w:div>
                    <w:div w:id="1228033485">
                      <w:marLeft w:val="0"/>
                      <w:marRight w:val="0"/>
                      <w:marTop w:val="0"/>
                      <w:marBottom w:val="0"/>
                      <w:divBdr>
                        <w:top w:val="none" w:sz="0" w:space="0" w:color="auto"/>
                        <w:left w:val="none" w:sz="0" w:space="0" w:color="auto"/>
                        <w:bottom w:val="none" w:sz="0" w:space="0" w:color="auto"/>
                        <w:right w:val="none" w:sz="0" w:space="0" w:color="auto"/>
                      </w:divBdr>
                    </w:div>
                    <w:div w:id="1427190906">
                      <w:marLeft w:val="0"/>
                      <w:marRight w:val="0"/>
                      <w:marTop w:val="0"/>
                      <w:marBottom w:val="0"/>
                      <w:divBdr>
                        <w:top w:val="none" w:sz="0" w:space="0" w:color="auto"/>
                        <w:left w:val="none" w:sz="0" w:space="0" w:color="auto"/>
                        <w:bottom w:val="none" w:sz="0" w:space="0" w:color="auto"/>
                        <w:right w:val="none" w:sz="0" w:space="0" w:color="auto"/>
                      </w:divBdr>
                    </w:div>
                    <w:div w:id="872577084">
                      <w:marLeft w:val="0"/>
                      <w:marRight w:val="0"/>
                      <w:marTop w:val="0"/>
                      <w:marBottom w:val="0"/>
                      <w:divBdr>
                        <w:top w:val="none" w:sz="0" w:space="0" w:color="auto"/>
                        <w:left w:val="none" w:sz="0" w:space="0" w:color="auto"/>
                        <w:bottom w:val="none" w:sz="0" w:space="0" w:color="auto"/>
                        <w:right w:val="none" w:sz="0" w:space="0" w:color="auto"/>
                      </w:divBdr>
                    </w:div>
                    <w:div w:id="129984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870386">
      <w:bodyDiv w:val="1"/>
      <w:marLeft w:val="0"/>
      <w:marRight w:val="0"/>
      <w:marTop w:val="0"/>
      <w:marBottom w:val="0"/>
      <w:divBdr>
        <w:top w:val="none" w:sz="0" w:space="0" w:color="auto"/>
        <w:left w:val="none" w:sz="0" w:space="0" w:color="auto"/>
        <w:bottom w:val="none" w:sz="0" w:space="0" w:color="auto"/>
        <w:right w:val="none" w:sz="0" w:space="0" w:color="auto"/>
      </w:divBdr>
      <w:divsChild>
        <w:div w:id="99572139">
          <w:marLeft w:val="0"/>
          <w:marRight w:val="0"/>
          <w:marTop w:val="0"/>
          <w:marBottom w:val="0"/>
          <w:divBdr>
            <w:top w:val="none" w:sz="0" w:space="0" w:color="auto"/>
            <w:left w:val="none" w:sz="0" w:space="0" w:color="auto"/>
            <w:bottom w:val="none" w:sz="0" w:space="0" w:color="auto"/>
            <w:right w:val="none" w:sz="0" w:space="0" w:color="auto"/>
          </w:divBdr>
          <w:divsChild>
            <w:div w:id="75902973">
              <w:marLeft w:val="0"/>
              <w:marRight w:val="0"/>
              <w:marTop w:val="0"/>
              <w:marBottom w:val="0"/>
              <w:divBdr>
                <w:top w:val="none" w:sz="0" w:space="0" w:color="auto"/>
                <w:left w:val="none" w:sz="0" w:space="0" w:color="auto"/>
                <w:bottom w:val="none" w:sz="0" w:space="0" w:color="auto"/>
                <w:right w:val="none" w:sz="0" w:space="0" w:color="auto"/>
              </w:divBdr>
              <w:divsChild>
                <w:div w:id="897284114">
                  <w:marLeft w:val="0"/>
                  <w:marRight w:val="0"/>
                  <w:marTop w:val="0"/>
                  <w:marBottom w:val="0"/>
                  <w:divBdr>
                    <w:top w:val="none" w:sz="0" w:space="0" w:color="auto"/>
                    <w:left w:val="none" w:sz="0" w:space="0" w:color="auto"/>
                    <w:bottom w:val="none" w:sz="0" w:space="0" w:color="auto"/>
                    <w:right w:val="none" w:sz="0" w:space="0" w:color="auto"/>
                  </w:divBdr>
                  <w:divsChild>
                    <w:div w:id="3211279">
                      <w:marLeft w:val="0"/>
                      <w:marRight w:val="0"/>
                      <w:marTop w:val="0"/>
                      <w:marBottom w:val="0"/>
                      <w:divBdr>
                        <w:top w:val="none" w:sz="0" w:space="0" w:color="auto"/>
                        <w:left w:val="none" w:sz="0" w:space="0" w:color="auto"/>
                        <w:bottom w:val="none" w:sz="0" w:space="0" w:color="auto"/>
                        <w:right w:val="none" w:sz="0" w:space="0" w:color="auto"/>
                      </w:divBdr>
                    </w:div>
                    <w:div w:id="1513690992">
                      <w:marLeft w:val="0"/>
                      <w:marRight w:val="0"/>
                      <w:marTop w:val="0"/>
                      <w:marBottom w:val="0"/>
                      <w:divBdr>
                        <w:top w:val="none" w:sz="0" w:space="0" w:color="auto"/>
                        <w:left w:val="none" w:sz="0" w:space="0" w:color="auto"/>
                        <w:bottom w:val="none" w:sz="0" w:space="0" w:color="auto"/>
                        <w:right w:val="none" w:sz="0" w:space="0" w:color="auto"/>
                      </w:divBdr>
                    </w:div>
                    <w:div w:id="111668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4632">
          <w:marLeft w:val="0"/>
          <w:marRight w:val="0"/>
          <w:marTop w:val="0"/>
          <w:marBottom w:val="0"/>
          <w:divBdr>
            <w:top w:val="none" w:sz="0" w:space="0" w:color="auto"/>
            <w:left w:val="none" w:sz="0" w:space="0" w:color="auto"/>
            <w:bottom w:val="none" w:sz="0" w:space="0" w:color="auto"/>
            <w:right w:val="none" w:sz="0" w:space="0" w:color="auto"/>
          </w:divBdr>
          <w:divsChild>
            <w:div w:id="546993387">
              <w:marLeft w:val="0"/>
              <w:marRight w:val="0"/>
              <w:marTop w:val="0"/>
              <w:marBottom w:val="0"/>
              <w:divBdr>
                <w:top w:val="none" w:sz="0" w:space="0" w:color="auto"/>
                <w:left w:val="none" w:sz="0" w:space="0" w:color="auto"/>
                <w:bottom w:val="none" w:sz="0" w:space="0" w:color="auto"/>
                <w:right w:val="none" w:sz="0" w:space="0" w:color="auto"/>
              </w:divBdr>
              <w:divsChild>
                <w:div w:id="613753369">
                  <w:marLeft w:val="0"/>
                  <w:marRight w:val="0"/>
                  <w:marTop w:val="0"/>
                  <w:marBottom w:val="0"/>
                  <w:divBdr>
                    <w:top w:val="none" w:sz="0" w:space="0" w:color="auto"/>
                    <w:left w:val="none" w:sz="0" w:space="0" w:color="auto"/>
                    <w:bottom w:val="none" w:sz="0" w:space="0" w:color="auto"/>
                    <w:right w:val="none" w:sz="0" w:space="0" w:color="auto"/>
                  </w:divBdr>
                  <w:divsChild>
                    <w:div w:id="213931995">
                      <w:marLeft w:val="0"/>
                      <w:marRight w:val="0"/>
                      <w:marTop w:val="0"/>
                      <w:marBottom w:val="0"/>
                      <w:divBdr>
                        <w:top w:val="none" w:sz="0" w:space="0" w:color="auto"/>
                        <w:left w:val="none" w:sz="0" w:space="0" w:color="auto"/>
                        <w:bottom w:val="none" w:sz="0" w:space="0" w:color="auto"/>
                        <w:right w:val="none" w:sz="0" w:space="0" w:color="auto"/>
                      </w:divBdr>
                    </w:div>
                    <w:div w:id="283736619">
                      <w:marLeft w:val="0"/>
                      <w:marRight w:val="0"/>
                      <w:marTop w:val="0"/>
                      <w:marBottom w:val="0"/>
                      <w:divBdr>
                        <w:top w:val="none" w:sz="0" w:space="0" w:color="auto"/>
                        <w:left w:val="none" w:sz="0" w:space="0" w:color="auto"/>
                        <w:bottom w:val="none" w:sz="0" w:space="0" w:color="auto"/>
                        <w:right w:val="none" w:sz="0" w:space="0" w:color="auto"/>
                      </w:divBdr>
                    </w:div>
                    <w:div w:id="1589650234">
                      <w:marLeft w:val="0"/>
                      <w:marRight w:val="0"/>
                      <w:marTop w:val="0"/>
                      <w:marBottom w:val="0"/>
                      <w:divBdr>
                        <w:top w:val="none" w:sz="0" w:space="0" w:color="auto"/>
                        <w:left w:val="none" w:sz="0" w:space="0" w:color="auto"/>
                        <w:bottom w:val="none" w:sz="0" w:space="0" w:color="auto"/>
                        <w:right w:val="none" w:sz="0" w:space="0" w:color="auto"/>
                      </w:divBdr>
                    </w:div>
                    <w:div w:id="174003490">
                      <w:marLeft w:val="0"/>
                      <w:marRight w:val="0"/>
                      <w:marTop w:val="0"/>
                      <w:marBottom w:val="0"/>
                      <w:divBdr>
                        <w:top w:val="none" w:sz="0" w:space="0" w:color="auto"/>
                        <w:left w:val="none" w:sz="0" w:space="0" w:color="auto"/>
                        <w:bottom w:val="none" w:sz="0" w:space="0" w:color="auto"/>
                        <w:right w:val="none" w:sz="0" w:space="0" w:color="auto"/>
                      </w:divBdr>
                    </w:div>
                    <w:div w:id="144830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83771">
          <w:marLeft w:val="0"/>
          <w:marRight w:val="0"/>
          <w:marTop w:val="0"/>
          <w:marBottom w:val="0"/>
          <w:divBdr>
            <w:top w:val="none" w:sz="0" w:space="0" w:color="auto"/>
            <w:left w:val="none" w:sz="0" w:space="0" w:color="auto"/>
            <w:bottom w:val="none" w:sz="0" w:space="0" w:color="auto"/>
            <w:right w:val="none" w:sz="0" w:space="0" w:color="auto"/>
          </w:divBdr>
          <w:divsChild>
            <w:div w:id="49694310">
              <w:marLeft w:val="0"/>
              <w:marRight w:val="0"/>
              <w:marTop w:val="0"/>
              <w:marBottom w:val="0"/>
              <w:divBdr>
                <w:top w:val="none" w:sz="0" w:space="0" w:color="auto"/>
                <w:left w:val="none" w:sz="0" w:space="0" w:color="auto"/>
                <w:bottom w:val="none" w:sz="0" w:space="0" w:color="auto"/>
                <w:right w:val="none" w:sz="0" w:space="0" w:color="auto"/>
              </w:divBdr>
              <w:divsChild>
                <w:div w:id="1590500831">
                  <w:marLeft w:val="0"/>
                  <w:marRight w:val="0"/>
                  <w:marTop w:val="0"/>
                  <w:marBottom w:val="0"/>
                  <w:divBdr>
                    <w:top w:val="none" w:sz="0" w:space="0" w:color="auto"/>
                    <w:left w:val="none" w:sz="0" w:space="0" w:color="auto"/>
                    <w:bottom w:val="none" w:sz="0" w:space="0" w:color="auto"/>
                    <w:right w:val="none" w:sz="0" w:space="0" w:color="auto"/>
                  </w:divBdr>
                  <w:divsChild>
                    <w:div w:id="227306550">
                      <w:marLeft w:val="0"/>
                      <w:marRight w:val="0"/>
                      <w:marTop w:val="0"/>
                      <w:marBottom w:val="0"/>
                      <w:divBdr>
                        <w:top w:val="none" w:sz="0" w:space="0" w:color="auto"/>
                        <w:left w:val="none" w:sz="0" w:space="0" w:color="auto"/>
                        <w:bottom w:val="none" w:sz="0" w:space="0" w:color="auto"/>
                        <w:right w:val="none" w:sz="0" w:space="0" w:color="auto"/>
                      </w:divBdr>
                    </w:div>
                    <w:div w:id="100537397">
                      <w:marLeft w:val="0"/>
                      <w:marRight w:val="0"/>
                      <w:marTop w:val="0"/>
                      <w:marBottom w:val="0"/>
                      <w:divBdr>
                        <w:top w:val="none" w:sz="0" w:space="0" w:color="auto"/>
                        <w:left w:val="none" w:sz="0" w:space="0" w:color="auto"/>
                        <w:bottom w:val="none" w:sz="0" w:space="0" w:color="auto"/>
                        <w:right w:val="none" w:sz="0" w:space="0" w:color="auto"/>
                      </w:divBdr>
                    </w:div>
                    <w:div w:id="1344210296">
                      <w:marLeft w:val="0"/>
                      <w:marRight w:val="0"/>
                      <w:marTop w:val="0"/>
                      <w:marBottom w:val="0"/>
                      <w:divBdr>
                        <w:top w:val="none" w:sz="0" w:space="0" w:color="auto"/>
                        <w:left w:val="none" w:sz="0" w:space="0" w:color="auto"/>
                        <w:bottom w:val="none" w:sz="0" w:space="0" w:color="auto"/>
                        <w:right w:val="none" w:sz="0" w:space="0" w:color="auto"/>
                      </w:divBdr>
                    </w:div>
                    <w:div w:id="139651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665148">
          <w:marLeft w:val="0"/>
          <w:marRight w:val="0"/>
          <w:marTop w:val="0"/>
          <w:marBottom w:val="0"/>
          <w:divBdr>
            <w:top w:val="none" w:sz="0" w:space="0" w:color="auto"/>
            <w:left w:val="none" w:sz="0" w:space="0" w:color="auto"/>
            <w:bottom w:val="none" w:sz="0" w:space="0" w:color="auto"/>
            <w:right w:val="none" w:sz="0" w:space="0" w:color="auto"/>
          </w:divBdr>
          <w:divsChild>
            <w:div w:id="1326130396">
              <w:marLeft w:val="0"/>
              <w:marRight w:val="0"/>
              <w:marTop w:val="0"/>
              <w:marBottom w:val="0"/>
              <w:divBdr>
                <w:top w:val="none" w:sz="0" w:space="0" w:color="auto"/>
                <w:left w:val="none" w:sz="0" w:space="0" w:color="auto"/>
                <w:bottom w:val="none" w:sz="0" w:space="0" w:color="auto"/>
                <w:right w:val="none" w:sz="0" w:space="0" w:color="auto"/>
              </w:divBdr>
              <w:divsChild>
                <w:div w:id="606818328">
                  <w:marLeft w:val="0"/>
                  <w:marRight w:val="0"/>
                  <w:marTop w:val="0"/>
                  <w:marBottom w:val="0"/>
                  <w:divBdr>
                    <w:top w:val="none" w:sz="0" w:space="0" w:color="auto"/>
                    <w:left w:val="none" w:sz="0" w:space="0" w:color="auto"/>
                    <w:bottom w:val="none" w:sz="0" w:space="0" w:color="auto"/>
                    <w:right w:val="none" w:sz="0" w:space="0" w:color="auto"/>
                  </w:divBdr>
                  <w:divsChild>
                    <w:div w:id="1785691202">
                      <w:marLeft w:val="0"/>
                      <w:marRight w:val="0"/>
                      <w:marTop w:val="0"/>
                      <w:marBottom w:val="0"/>
                      <w:divBdr>
                        <w:top w:val="none" w:sz="0" w:space="0" w:color="auto"/>
                        <w:left w:val="none" w:sz="0" w:space="0" w:color="auto"/>
                        <w:bottom w:val="none" w:sz="0" w:space="0" w:color="auto"/>
                        <w:right w:val="none" w:sz="0" w:space="0" w:color="auto"/>
                      </w:divBdr>
                    </w:div>
                    <w:div w:id="477460836">
                      <w:marLeft w:val="0"/>
                      <w:marRight w:val="0"/>
                      <w:marTop w:val="0"/>
                      <w:marBottom w:val="0"/>
                      <w:divBdr>
                        <w:top w:val="none" w:sz="0" w:space="0" w:color="auto"/>
                        <w:left w:val="none" w:sz="0" w:space="0" w:color="auto"/>
                        <w:bottom w:val="none" w:sz="0" w:space="0" w:color="auto"/>
                        <w:right w:val="none" w:sz="0" w:space="0" w:color="auto"/>
                      </w:divBdr>
                    </w:div>
                    <w:div w:id="26550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861813">
          <w:marLeft w:val="0"/>
          <w:marRight w:val="0"/>
          <w:marTop w:val="0"/>
          <w:marBottom w:val="0"/>
          <w:divBdr>
            <w:top w:val="none" w:sz="0" w:space="0" w:color="auto"/>
            <w:left w:val="none" w:sz="0" w:space="0" w:color="auto"/>
            <w:bottom w:val="none" w:sz="0" w:space="0" w:color="auto"/>
            <w:right w:val="none" w:sz="0" w:space="0" w:color="auto"/>
          </w:divBdr>
          <w:divsChild>
            <w:div w:id="828449506">
              <w:marLeft w:val="0"/>
              <w:marRight w:val="0"/>
              <w:marTop w:val="0"/>
              <w:marBottom w:val="0"/>
              <w:divBdr>
                <w:top w:val="none" w:sz="0" w:space="0" w:color="auto"/>
                <w:left w:val="none" w:sz="0" w:space="0" w:color="auto"/>
                <w:bottom w:val="none" w:sz="0" w:space="0" w:color="auto"/>
                <w:right w:val="none" w:sz="0" w:space="0" w:color="auto"/>
              </w:divBdr>
              <w:divsChild>
                <w:div w:id="245960389">
                  <w:marLeft w:val="0"/>
                  <w:marRight w:val="0"/>
                  <w:marTop w:val="0"/>
                  <w:marBottom w:val="0"/>
                  <w:divBdr>
                    <w:top w:val="none" w:sz="0" w:space="0" w:color="auto"/>
                    <w:left w:val="none" w:sz="0" w:space="0" w:color="auto"/>
                    <w:bottom w:val="none" w:sz="0" w:space="0" w:color="auto"/>
                    <w:right w:val="none" w:sz="0" w:space="0" w:color="auto"/>
                  </w:divBdr>
                  <w:divsChild>
                    <w:div w:id="1204251864">
                      <w:marLeft w:val="0"/>
                      <w:marRight w:val="0"/>
                      <w:marTop w:val="0"/>
                      <w:marBottom w:val="0"/>
                      <w:divBdr>
                        <w:top w:val="none" w:sz="0" w:space="0" w:color="auto"/>
                        <w:left w:val="none" w:sz="0" w:space="0" w:color="auto"/>
                        <w:bottom w:val="none" w:sz="0" w:space="0" w:color="auto"/>
                        <w:right w:val="none" w:sz="0" w:space="0" w:color="auto"/>
                      </w:divBdr>
                    </w:div>
                    <w:div w:id="140687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4548">
          <w:marLeft w:val="0"/>
          <w:marRight w:val="0"/>
          <w:marTop w:val="0"/>
          <w:marBottom w:val="0"/>
          <w:divBdr>
            <w:top w:val="none" w:sz="0" w:space="0" w:color="auto"/>
            <w:left w:val="none" w:sz="0" w:space="0" w:color="auto"/>
            <w:bottom w:val="none" w:sz="0" w:space="0" w:color="auto"/>
            <w:right w:val="none" w:sz="0" w:space="0" w:color="auto"/>
          </w:divBdr>
          <w:divsChild>
            <w:div w:id="1202746531">
              <w:marLeft w:val="0"/>
              <w:marRight w:val="0"/>
              <w:marTop w:val="0"/>
              <w:marBottom w:val="0"/>
              <w:divBdr>
                <w:top w:val="none" w:sz="0" w:space="0" w:color="auto"/>
                <w:left w:val="none" w:sz="0" w:space="0" w:color="auto"/>
                <w:bottom w:val="none" w:sz="0" w:space="0" w:color="auto"/>
                <w:right w:val="none" w:sz="0" w:space="0" w:color="auto"/>
              </w:divBdr>
              <w:divsChild>
                <w:div w:id="2102484066">
                  <w:marLeft w:val="0"/>
                  <w:marRight w:val="0"/>
                  <w:marTop w:val="0"/>
                  <w:marBottom w:val="0"/>
                  <w:divBdr>
                    <w:top w:val="none" w:sz="0" w:space="0" w:color="auto"/>
                    <w:left w:val="none" w:sz="0" w:space="0" w:color="auto"/>
                    <w:bottom w:val="none" w:sz="0" w:space="0" w:color="auto"/>
                    <w:right w:val="none" w:sz="0" w:space="0" w:color="auto"/>
                  </w:divBdr>
                  <w:divsChild>
                    <w:div w:id="165179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83659">
          <w:marLeft w:val="0"/>
          <w:marRight w:val="0"/>
          <w:marTop w:val="0"/>
          <w:marBottom w:val="0"/>
          <w:divBdr>
            <w:top w:val="none" w:sz="0" w:space="0" w:color="auto"/>
            <w:left w:val="none" w:sz="0" w:space="0" w:color="auto"/>
            <w:bottom w:val="none" w:sz="0" w:space="0" w:color="auto"/>
            <w:right w:val="none" w:sz="0" w:space="0" w:color="auto"/>
          </w:divBdr>
          <w:divsChild>
            <w:div w:id="1140616686">
              <w:marLeft w:val="0"/>
              <w:marRight w:val="0"/>
              <w:marTop w:val="0"/>
              <w:marBottom w:val="0"/>
              <w:divBdr>
                <w:top w:val="none" w:sz="0" w:space="0" w:color="auto"/>
                <w:left w:val="none" w:sz="0" w:space="0" w:color="auto"/>
                <w:bottom w:val="none" w:sz="0" w:space="0" w:color="auto"/>
                <w:right w:val="none" w:sz="0" w:space="0" w:color="auto"/>
              </w:divBdr>
              <w:divsChild>
                <w:div w:id="1067872876">
                  <w:marLeft w:val="0"/>
                  <w:marRight w:val="0"/>
                  <w:marTop w:val="0"/>
                  <w:marBottom w:val="0"/>
                  <w:divBdr>
                    <w:top w:val="none" w:sz="0" w:space="0" w:color="auto"/>
                    <w:left w:val="none" w:sz="0" w:space="0" w:color="auto"/>
                    <w:bottom w:val="none" w:sz="0" w:space="0" w:color="auto"/>
                    <w:right w:val="none" w:sz="0" w:space="0" w:color="auto"/>
                  </w:divBdr>
                  <w:divsChild>
                    <w:div w:id="350687827">
                      <w:marLeft w:val="0"/>
                      <w:marRight w:val="0"/>
                      <w:marTop w:val="0"/>
                      <w:marBottom w:val="0"/>
                      <w:divBdr>
                        <w:top w:val="none" w:sz="0" w:space="0" w:color="auto"/>
                        <w:left w:val="none" w:sz="0" w:space="0" w:color="auto"/>
                        <w:bottom w:val="none" w:sz="0" w:space="0" w:color="auto"/>
                        <w:right w:val="none" w:sz="0" w:space="0" w:color="auto"/>
                      </w:divBdr>
                    </w:div>
                    <w:div w:id="34298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05384">
          <w:marLeft w:val="0"/>
          <w:marRight w:val="0"/>
          <w:marTop w:val="0"/>
          <w:marBottom w:val="0"/>
          <w:divBdr>
            <w:top w:val="none" w:sz="0" w:space="0" w:color="auto"/>
            <w:left w:val="none" w:sz="0" w:space="0" w:color="auto"/>
            <w:bottom w:val="none" w:sz="0" w:space="0" w:color="auto"/>
            <w:right w:val="none" w:sz="0" w:space="0" w:color="auto"/>
          </w:divBdr>
          <w:divsChild>
            <w:div w:id="1218787051">
              <w:marLeft w:val="0"/>
              <w:marRight w:val="0"/>
              <w:marTop w:val="0"/>
              <w:marBottom w:val="0"/>
              <w:divBdr>
                <w:top w:val="none" w:sz="0" w:space="0" w:color="auto"/>
                <w:left w:val="none" w:sz="0" w:space="0" w:color="auto"/>
                <w:bottom w:val="none" w:sz="0" w:space="0" w:color="auto"/>
                <w:right w:val="none" w:sz="0" w:space="0" w:color="auto"/>
              </w:divBdr>
              <w:divsChild>
                <w:div w:id="1424648498">
                  <w:marLeft w:val="0"/>
                  <w:marRight w:val="0"/>
                  <w:marTop w:val="0"/>
                  <w:marBottom w:val="0"/>
                  <w:divBdr>
                    <w:top w:val="none" w:sz="0" w:space="0" w:color="auto"/>
                    <w:left w:val="none" w:sz="0" w:space="0" w:color="auto"/>
                    <w:bottom w:val="none" w:sz="0" w:space="0" w:color="auto"/>
                    <w:right w:val="none" w:sz="0" w:space="0" w:color="auto"/>
                  </w:divBdr>
                  <w:divsChild>
                    <w:div w:id="11457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39682">
          <w:marLeft w:val="0"/>
          <w:marRight w:val="0"/>
          <w:marTop w:val="0"/>
          <w:marBottom w:val="0"/>
          <w:divBdr>
            <w:top w:val="none" w:sz="0" w:space="0" w:color="auto"/>
            <w:left w:val="none" w:sz="0" w:space="0" w:color="auto"/>
            <w:bottom w:val="none" w:sz="0" w:space="0" w:color="auto"/>
            <w:right w:val="none" w:sz="0" w:space="0" w:color="auto"/>
          </w:divBdr>
          <w:divsChild>
            <w:div w:id="1850753144">
              <w:marLeft w:val="0"/>
              <w:marRight w:val="0"/>
              <w:marTop w:val="0"/>
              <w:marBottom w:val="0"/>
              <w:divBdr>
                <w:top w:val="none" w:sz="0" w:space="0" w:color="auto"/>
                <w:left w:val="none" w:sz="0" w:space="0" w:color="auto"/>
                <w:bottom w:val="none" w:sz="0" w:space="0" w:color="auto"/>
                <w:right w:val="none" w:sz="0" w:space="0" w:color="auto"/>
              </w:divBdr>
              <w:divsChild>
                <w:div w:id="1892030932">
                  <w:marLeft w:val="0"/>
                  <w:marRight w:val="0"/>
                  <w:marTop w:val="0"/>
                  <w:marBottom w:val="0"/>
                  <w:divBdr>
                    <w:top w:val="none" w:sz="0" w:space="0" w:color="auto"/>
                    <w:left w:val="none" w:sz="0" w:space="0" w:color="auto"/>
                    <w:bottom w:val="none" w:sz="0" w:space="0" w:color="auto"/>
                    <w:right w:val="none" w:sz="0" w:space="0" w:color="auto"/>
                  </w:divBdr>
                  <w:divsChild>
                    <w:div w:id="1686899208">
                      <w:marLeft w:val="0"/>
                      <w:marRight w:val="0"/>
                      <w:marTop w:val="0"/>
                      <w:marBottom w:val="0"/>
                      <w:divBdr>
                        <w:top w:val="none" w:sz="0" w:space="0" w:color="auto"/>
                        <w:left w:val="none" w:sz="0" w:space="0" w:color="auto"/>
                        <w:bottom w:val="none" w:sz="0" w:space="0" w:color="auto"/>
                        <w:right w:val="none" w:sz="0" w:space="0" w:color="auto"/>
                      </w:divBdr>
                    </w:div>
                    <w:div w:id="1842817402">
                      <w:marLeft w:val="0"/>
                      <w:marRight w:val="0"/>
                      <w:marTop w:val="0"/>
                      <w:marBottom w:val="0"/>
                      <w:divBdr>
                        <w:top w:val="none" w:sz="0" w:space="0" w:color="auto"/>
                        <w:left w:val="none" w:sz="0" w:space="0" w:color="auto"/>
                        <w:bottom w:val="none" w:sz="0" w:space="0" w:color="auto"/>
                        <w:right w:val="none" w:sz="0" w:space="0" w:color="auto"/>
                      </w:divBdr>
                    </w:div>
                    <w:div w:id="1032997006">
                      <w:marLeft w:val="0"/>
                      <w:marRight w:val="0"/>
                      <w:marTop w:val="0"/>
                      <w:marBottom w:val="0"/>
                      <w:divBdr>
                        <w:top w:val="none" w:sz="0" w:space="0" w:color="auto"/>
                        <w:left w:val="none" w:sz="0" w:space="0" w:color="auto"/>
                        <w:bottom w:val="none" w:sz="0" w:space="0" w:color="auto"/>
                        <w:right w:val="none" w:sz="0" w:space="0" w:color="auto"/>
                      </w:divBdr>
                    </w:div>
                    <w:div w:id="4322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284439">
          <w:marLeft w:val="0"/>
          <w:marRight w:val="0"/>
          <w:marTop w:val="0"/>
          <w:marBottom w:val="0"/>
          <w:divBdr>
            <w:top w:val="none" w:sz="0" w:space="0" w:color="auto"/>
            <w:left w:val="none" w:sz="0" w:space="0" w:color="auto"/>
            <w:bottom w:val="none" w:sz="0" w:space="0" w:color="auto"/>
            <w:right w:val="none" w:sz="0" w:space="0" w:color="auto"/>
          </w:divBdr>
          <w:divsChild>
            <w:div w:id="1331909646">
              <w:marLeft w:val="0"/>
              <w:marRight w:val="0"/>
              <w:marTop w:val="0"/>
              <w:marBottom w:val="0"/>
              <w:divBdr>
                <w:top w:val="none" w:sz="0" w:space="0" w:color="auto"/>
                <w:left w:val="none" w:sz="0" w:space="0" w:color="auto"/>
                <w:bottom w:val="none" w:sz="0" w:space="0" w:color="auto"/>
                <w:right w:val="none" w:sz="0" w:space="0" w:color="auto"/>
              </w:divBdr>
              <w:divsChild>
                <w:div w:id="1439829669">
                  <w:marLeft w:val="0"/>
                  <w:marRight w:val="0"/>
                  <w:marTop w:val="0"/>
                  <w:marBottom w:val="0"/>
                  <w:divBdr>
                    <w:top w:val="none" w:sz="0" w:space="0" w:color="auto"/>
                    <w:left w:val="none" w:sz="0" w:space="0" w:color="auto"/>
                    <w:bottom w:val="none" w:sz="0" w:space="0" w:color="auto"/>
                    <w:right w:val="none" w:sz="0" w:space="0" w:color="auto"/>
                  </w:divBdr>
                  <w:divsChild>
                    <w:div w:id="445926678">
                      <w:marLeft w:val="0"/>
                      <w:marRight w:val="0"/>
                      <w:marTop w:val="0"/>
                      <w:marBottom w:val="0"/>
                      <w:divBdr>
                        <w:top w:val="none" w:sz="0" w:space="0" w:color="auto"/>
                        <w:left w:val="none" w:sz="0" w:space="0" w:color="auto"/>
                        <w:bottom w:val="none" w:sz="0" w:space="0" w:color="auto"/>
                        <w:right w:val="none" w:sz="0" w:space="0" w:color="auto"/>
                      </w:divBdr>
                    </w:div>
                    <w:div w:id="1975911084">
                      <w:marLeft w:val="0"/>
                      <w:marRight w:val="0"/>
                      <w:marTop w:val="0"/>
                      <w:marBottom w:val="0"/>
                      <w:divBdr>
                        <w:top w:val="none" w:sz="0" w:space="0" w:color="auto"/>
                        <w:left w:val="none" w:sz="0" w:space="0" w:color="auto"/>
                        <w:bottom w:val="none" w:sz="0" w:space="0" w:color="auto"/>
                        <w:right w:val="none" w:sz="0" w:space="0" w:color="auto"/>
                      </w:divBdr>
                    </w:div>
                    <w:div w:id="307713996">
                      <w:marLeft w:val="0"/>
                      <w:marRight w:val="0"/>
                      <w:marTop w:val="0"/>
                      <w:marBottom w:val="0"/>
                      <w:divBdr>
                        <w:top w:val="none" w:sz="0" w:space="0" w:color="auto"/>
                        <w:left w:val="none" w:sz="0" w:space="0" w:color="auto"/>
                        <w:bottom w:val="none" w:sz="0" w:space="0" w:color="auto"/>
                        <w:right w:val="none" w:sz="0" w:space="0" w:color="auto"/>
                      </w:divBdr>
                    </w:div>
                    <w:div w:id="105292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90785">
          <w:marLeft w:val="0"/>
          <w:marRight w:val="0"/>
          <w:marTop w:val="0"/>
          <w:marBottom w:val="0"/>
          <w:divBdr>
            <w:top w:val="none" w:sz="0" w:space="0" w:color="auto"/>
            <w:left w:val="none" w:sz="0" w:space="0" w:color="auto"/>
            <w:bottom w:val="none" w:sz="0" w:space="0" w:color="auto"/>
            <w:right w:val="none" w:sz="0" w:space="0" w:color="auto"/>
          </w:divBdr>
          <w:divsChild>
            <w:div w:id="2008094356">
              <w:marLeft w:val="0"/>
              <w:marRight w:val="0"/>
              <w:marTop w:val="0"/>
              <w:marBottom w:val="0"/>
              <w:divBdr>
                <w:top w:val="none" w:sz="0" w:space="0" w:color="auto"/>
                <w:left w:val="none" w:sz="0" w:space="0" w:color="auto"/>
                <w:bottom w:val="none" w:sz="0" w:space="0" w:color="auto"/>
                <w:right w:val="none" w:sz="0" w:space="0" w:color="auto"/>
              </w:divBdr>
              <w:divsChild>
                <w:div w:id="465587098">
                  <w:marLeft w:val="0"/>
                  <w:marRight w:val="0"/>
                  <w:marTop w:val="0"/>
                  <w:marBottom w:val="0"/>
                  <w:divBdr>
                    <w:top w:val="none" w:sz="0" w:space="0" w:color="auto"/>
                    <w:left w:val="none" w:sz="0" w:space="0" w:color="auto"/>
                    <w:bottom w:val="none" w:sz="0" w:space="0" w:color="auto"/>
                    <w:right w:val="none" w:sz="0" w:space="0" w:color="auto"/>
                  </w:divBdr>
                  <w:divsChild>
                    <w:div w:id="11506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801198">
          <w:marLeft w:val="0"/>
          <w:marRight w:val="0"/>
          <w:marTop w:val="0"/>
          <w:marBottom w:val="0"/>
          <w:divBdr>
            <w:top w:val="none" w:sz="0" w:space="0" w:color="auto"/>
            <w:left w:val="none" w:sz="0" w:space="0" w:color="auto"/>
            <w:bottom w:val="none" w:sz="0" w:space="0" w:color="auto"/>
            <w:right w:val="none" w:sz="0" w:space="0" w:color="auto"/>
          </w:divBdr>
          <w:divsChild>
            <w:div w:id="2106419769">
              <w:marLeft w:val="0"/>
              <w:marRight w:val="0"/>
              <w:marTop w:val="0"/>
              <w:marBottom w:val="0"/>
              <w:divBdr>
                <w:top w:val="none" w:sz="0" w:space="0" w:color="auto"/>
                <w:left w:val="none" w:sz="0" w:space="0" w:color="auto"/>
                <w:bottom w:val="none" w:sz="0" w:space="0" w:color="auto"/>
                <w:right w:val="none" w:sz="0" w:space="0" w:color="auto"/>
              </w:divBdr>
              <w:divsChild>
                <w:div w:id="14506964">
                  <w:marLeft w:val="0"/>
                  <w:marRight w:val="0"/>
                  <w:marTop w:val="0"/>
                  <w:marBottom w:val="0"/>
                  <w:divBdr>
                    <w:top w:val="none" w:sz="0" w:space="0" w:color="auto"/>
                    <w:left w:val="none" w:sz="0" w:space="0" w:color="auto"/>
                    <w:bottom w:val="none" w:sz="0" w:space="0" w:color="auto"/>
                    <w:right w:val="none" w:sz="0" w:space="0" w:color="auto"/>
                  </w:divBdr>
                  <w:divsChild>
                    <w:div w:id="815415231">
                      <w:marLeft w:val="0"/>
                      <w:marRight w:val="0"/>
                      <w:marTop w:val="0"/>
                      <w:marBottom w:val="0"/>
                      <w:divBdr>
                        <w:top w:val="none" w:sz="0" w:space="0" w:color="auto"/>
                        <w:left w:val="none" w:sz="0" w:space="0" w:color="auto"/>
                        <w:bottom w:val="none" w:sz="0" w:space="0" w:color="auto"/>
                        <w:right w:val="none" w:sz="0" w:space="0" w:color="auto"/>
                      </w:divBdr>
                    </w:div>
                    <w:div w:id="24414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01924">
          <w:marLeft w:val="0"/>
          <w:marRight w:val="0"/>
          <w:marTop w:val="0"/>
          <w:marBottom w:val="0"/>
          <w:divBdr>
            <w:top w:val="none" w:sz="0" w:space="0" w:color="auto"/>
            <w:left w:val="none" w:sz="0" w:space="0" w:color="auto"/>
            <w:bottom w:val="none" w:sz="0" w:space="0" w:color="auto"/>
            <w:right w:val="none" w:sz="0" w:space="0" w:color="auto"/>
          </w:divBdr>
          <w:divsChild>
            <w:div w:id="1411735630">
              <w:marLeft w:val="0"/>
              <w:marRight w:val="0"/>
              <w:marTop w:val="0"/>
              <w:marBottom w:val="0"/>
              <w:divBdr>
                <w:top w:val="none" w:sz="0" w:space="0" w:color="auto"/>
                <w:left w:val="none" w:sz="0" w:space="0" w:color="auto"/>
                <w:bottom w:val="none" w:sz="0" w:space="0" w:color="auto"/>
                <w:right w:val="none" w:sz="0" w:space="0" w:color="auto"/>
              </w:divBdr>
              <w:divsChild>
                <w:div w:id="2085712256">
                  <w:marLeft w:val="0"/>
                  <w:marRight w:val="0"/>
                  <w:marTop w:val="0"/>
                  <w:marBottom w:val="0"/>
                  <w:divBdr>
                    <w:top w:val="none" w:sz="0" w:space="0" w:color="auto"/>
                    <w:left w:val="none" w:sz="0" w:space="0" w:color="auto"/>
                    <w:bottom w:val="none" w:sz="0" w:space="0" w:color="auto"/>
                    <w:right w:val="none" w:sz="0" w:space="0" w:color="auto"/>
                  </w:divBdr>
                  <w:divsChild>
                    <w:div w:id="407507261">
                      <w:marLeft w:val="0"/>
                      <w:marRight w:val="0"/>
                      <w:marTop w:val="0"/>
                      <w:marBottom w:val="0"/>
                      <w:divBdr>
                        <w:top w:val="none" w:sz="0" w:space="0" w:color="auto"/>
                        <w:left w:val="none" w:sz="0" w:space="0" w:color="auto"/>
                        <w:bottom w:val="none" w:sz="0" w:space="0" w:color="auto"/>
                        <w:right w:val="none" w:sz="0" w:space="0" w:color="auto"/>
                      </w:divBdr>
                    </w:div>
                    <w:div w:id="1823694556">
                      <w:marLeft w:val="0"/>
                      <w:marRight w:val="0"/>
                      <w:marTop w:val="0"/>
                      <w:marBottom w:val="0"/>
                      <w:divBdr>
                        <w:top w:val="none" w:sz="0" w:space="0" w:color="auto"/>
                        <w:left w:val="none" w:sz="0" w:space="0" w:color="auto"/>
                        <w:bottom w:val="none" w:sz="0" w:space="0" w:color="auto"/>
                        <w:right w:val="none" w:sz="0" w:space="0" w:color="auto"/>
                      </w:divBdr>
                    </w:div>
                    <w:div w:id="8681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22341">
          <w:marLeft w:val="0"/>
          <w:marRight w:val="0"/>
          <w:marTop w:val="0"/>
          <w:marBottom w:val="0"/>
          <w:divBdr>
            <w:top w:val="none" w:sz="0" w:space="0" w:color="auto"/>
            <w:left w:val="none" w:sz="0" w:space="0" w:color="auto"/>
            <w:bottom w:val="none" w:sz="0" w:space="0" w:color="auto"/>
            <w:right w:val="none" w:sz="0" w:space="0" w:color="auto"/>
          </w:divBdr>
          <w:divsChild>
            <w:div w:id="1125006769">
              <w:marLeft w:val="0"/>
              <w:marRight w:val="0"/>
              <w:marTop w:val="0"/>
              <w:marBottom w:val="0"/>
              <w:divBdr>
                <w:top w:val="none" w:sz="0" w:space="0" w:color="auto"/>
                <w:left w:val="none" w:sz="0" w:space="0" w:color="auto"/>
                <w:bottom w:val="none" w:sz="0" w:space="0" w:color="auto"/>
                <w:right w:val="none" w:sz="0" w:space="0" w:color="auto"/>
              </w:divBdr>
              <w:divsChild>
                <w:div w:id="616985643">
                  <w:marLeft w:val="0"/>
                  <w:marRight w:val="0"/>
                  <w:marTop w:val="0"/>
                  <w:marBottom w:val="0"/>
                  <w:divBdr>
                    <w:top w:val="none" w:sz="0" w:space="0" w:color="auto"/>
                    <w:left w:val="none" w:sz="0" w:space="0" w:color="auto"/>
                    <w:bottom w:val="none" w:sz="0" w:space="0" w:color="auto"/>
                    <w:right w:val="none" w:sz="0" w:space="0" w:color="auto"/>
                  </w:divBdr>
                  <w:divsChild>
                    <w:div w:id="506559197">
                      <w:marLeft w:val="0"/>
                      <w:marRight w:val="0"/>
                      <w:marTop w:val="0"/>
                      <w:marBottom w:val="0"/>
                      <w:divBdr>
                        <w:top w:val="none" w:sz="0" w:space="0" w:color="auto"/>
                        <w:left w:val="none" w:sz="0" w:space="0" w:color="auto"/>
                        <w:bottom w:val="none" w:sz="0" w:space="0" w:color="auto"/>
                        <w:right w:val="none" w:sz="0" w:space="0" w:color="auto"/>
                      </w:divBdr>
                    </w:div>
                    <w:div w:id="279726531">
                      <w:marLeft w:val="0"/>
                      <w:marRight w:val="0"/>
                      <w:marTop w:val="0"/>
                      <w:marBottom w:val="0"/>
                      <w:divBdr>
                        <w:top w:val="none" w:sz="0" w:space="0" w:color="auto"/>
                        <w:left w:val="none" w:sz="0" w:space="0" w:color="auto"/>
                        <w:bottom w:val="none" w:sz="0" w:space="0" w:color="auto"/>
                        <w:right w:val="none" w:sz="0" w:space="0" w:color="auto"/>
                      </w:divBdr>
                    </w:div>
                    <w:div w:id="1451972497">
                      <w:marLeft w:val="0"/>
                      <w:marRight w:val="0"/>
                      <w:marTop w:val="0"/>
                      <w:marBottom w:val="0"/>
                      <w:divBdr>
                        <w:top w:val="none" w:sz="0" w:space="0" w:color="auto"/>
                        <w:left w:val="none" w:sz="0" w:space="0" w:color="auto"/>
                        <w:bottom w:val="none" w:sz="0" w:space="0" w:color="auto"/>
                        <w:right w:val="none" w:sz="0" w:space="0" w:color="auto"/>
                      </w:divBdr>
                    </w:div>
                    <w:div w:id="175270995">
                      <w:marLeft w:val="0"/>
                      <w:marRight w:val="0"/>
                      <w:marTop w:val="0"/>
                      <w:marBottom w:val="0"/>
                      <w:divBdr>
                        <w:top w:val="none" w:sz="0" w:space="0" w:color="auto"/>
                        <w:left w:val="none" w:sz="0" w:space="0" w:color="auto"/>
                        <w:bottom w:val="none" w:sz="0" w:space="0" w:color="auto"/>
                        <w:right w:val="none" w:sz="0" w:space="0" w:color="auto"/>
                      </w:divBdr>
                    </w:div>
                    <w:div w:id="111170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5089">
          <w:marLeft w:val="0"/>
          <w:marRight w:val="0"/>
          <w:marTop w:val="0"/>
          <w:marBottom w:val="0"/>
          <w:divBdr>
            <w:top w:val="none" w:sz="0" w:space="0" w:color="auto"/>
            <w:left w:val="none" w:sz="0" w:space="0" w:color="auto"/>
            <w:bottom w:val="none" w:sz="0" w:space="0" w:color="auto"/>
            <w:right w:val="none" w:sz="0" w:space="0" w:color="auto"/>
          </w:divBdr>
          <w:divsChild>
            <w:div w:id="1039432233">
              <w:marLeft w:val="0"/>
              <w:marRight w:val="0"/>
              <w:marTop w:val="0"/>
              <w:marBottom w:val="0"/>
              <w:divBdr>
                <w:top w:val="none" w:sz="0" w:space="0" w:color="auto"/>
                <w:left w:val="none" w:sz="0" w:space="0" w:color="auto"/>
                <w:bottom w:val="none" w:sz="0" w:space="0" w:color="auto"/>
                <w:right w:val="none" w:sz="0" w:space="0" w:color="auto"/>
              </w:divBdr>
              <w:divsChild>
                <w:div w:id="104886441">
                  <w:marLeft w:val="0"/>
                  <w:marRight w:val="0"/>
                  <w:marTop w:val="0"/>
                  <w:marBottom w:val="0"/>
                  <w:divBdr>
                    <w:top w:val="none" w:sz="0" w:space="0" w:color="auto"/>
                    <w:left w:val="none" w:sz="0" w:space="0" w:color="auto"/>
                    <w:bottom w:val="none" w:sz="0" w:space="0" w:color="auto"/>
                    <w:right w:val="none" w:sz="0" w:space="0" w:color="auto"/>
                  </w:divBdr>
                  <w:divsChild>
                    <w:div w:id="77295130">
                      <w:marLeft w:val="0"/>
                      <w:marRight w:val="0"/>
                      <w:marTop w:val="0"/>
                      <w:marBottom w:val="0"/>
                      <w:divBdr>
                        <w:top w:val="none" w:sz="0" w:space="0" w:color="auto"/>
                        <w:left w:val="none" w:sz="0" w:space="0" w:color="auto"/>
                        <w:bottom w:val="none" w:sz="0" w:space="0" w:color="auto"/>
                        <w:right w:val="none" w:sz="0" w:space="0" w:color="auto"/>
                      </w:divBdr>
                    </w:div>
                    <w:div w:id="2843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959702">
          <w:marLeft w:val="0"/>
          <w:marRight w:val="0"/>
          <w:marTop w:val="0"/>
          <w:marBottom w:val="0"/>
          <w:divBdr>
            <w:top w:val="none" w:sz="0" w:space="0" w:color="auto"/>
            <w:left w:val="none" w:sz="0" w:space="0" w:color="auto"/>
            <w:bottom w:val="none" w:sz="0" w:space="0" w:color="auto"/>
            <w:right w:val="none" w:sz="0" w:space="0" w:color="auto"/>
          </w:divBdr>
          <w:divsChild>
            <w:div w:id="1897089053">
              <w:marLeft w:val="0"/>
              <w:marRight w:val="0"/>
              <w:marTop w:val="0"/>
              <w:marBottom w:val="0"/>
              <w:divBdr>
                <w:top w:val="none" w:sz="0" w:space="0" w:color="auto"/>
                <w:left w:val="none" w:sz="0" w:space="0" w:color="auto"/>
                <w:bottom w:val="none" w:sz="0" w:space="0" w:color="auto"/>
                <w:right w:val="none" w:sz="0" w:space="0" w:color="auto"/>
              </w:divBdr>
              <w:divsChild>
                <w:div w:id="1401635244">
                  <w:marLeft w:val="0"/>
                  <w:marRight w:val="0"/>
                  <w:marTop w:val="0"/>
                  <w:marBottom w:val="0"/>
                  <w:divBdr>
                    <w:top w:val="none" w:sz="0" w:space="0" w:color="auto"/>
                    <w:left w:val="none" w:sz="0" w:space="0" w:color="auto"/>
                    <w:bottom w:val="none" w:sz="0" w:space="0" w:color="auto"/>
                    <w:right w:val="none" w:sz="0" w:space="0" w:color="auto"/>
                  </w:divBdr>
                  <w:divsChild>
                    <w:div w:id="328826642">
                      <w:marLeft w:val="0"/>
                      <w:marRight w:val="0"/>
                      <w:marTop w:val="0"/>
                      <w:marBottom w:val="0"/>
                      <w:divBdr>
                        <w:top w:val="none" w:sz="0" w:space="0" w:color="auto"/>
                        <w:left w:val="none" w:sz="0" w:space="0" w:color="auto"/>
                        <w:bottom w:val="none" w:sz="0" w:space="0" w:color="auto"/>
                        <w:right w:val="none" w:sz="0" w:space="0" w:color="auto"/>
                      </w:divBdr>
                    </w:div>
                    <w:div w:id="37559575">
                      <w:marLeft w:val="0"/>
                      <w:marRight w:val="0"/>
                      <w:marTop w:val="0"/>
                      <w:marBottom w:val="0"/>
                      <w:divBdr>
                        <w:top w:val="none" w:sz="0" w:space="0" w:color="auto"/>
                        <w:left w:val="none" w:sz="0" w:space="0" w:color="auto"/>
                        <w:bottom w:val="none" w:sz="0" w:space="0" w:color="auto"/>
                        <w:right w:val="none" w:sz="0" w:space="0" w:color="auto"/>
                      </w:divBdr>
                    </w:div>
                    <w:div w:id="264462240">
                      <w:marLeft w:val="0"/>
                      <w:marRight w:val="0"/>
                      <w:marTop w:val="0"/>
                      <w:marBottom w:val="0"/>
                      <w:divBdr>
                        <w:top w:val="none" w:sz="0" w:space="0" w:color="auto"/>
                        <w:left w:val="none" w:sz="0" w:space="0" w:color="auto"/>
                        <w:bottom w:val="none" w:sz="0" w:space="0" w:color="auto"/>
                        <w:right w:val="none" w:sz="0" w:space="0" w:color="auto"/>
                      </w:divBdr>
                    </w:div>
                    <w:div w:id="491142780">
                      <w:marLeft w:val="0"/>
                      <w:marRight w:val="0"/>
                      <w:marTop w:val="0"/>
                      <w:marBottom w:val="0"/>
                      <w:divBdr>
                        <w:top w:val="none" w:sz="0" w:space="0" w:color="auto"/>
                        <w:left w:val="none" w:sz="0" w:space="0" w:color="auto"/>
                        <w:bottom w:val="none" w:sz="0" w:space="0" w:color="auto"/>
                        <w:right w:val="none" w:sz="0" w:space="0" w:color="auto"/>
                      </w:divBdr>
                    </w:div>
                    <w:div w:id="1154754955">
                      <w:marLeft w:val="0"/>
                      <w:marRight w:val="0"/>
                      <w:marTop w:val="0"/>
                      <w:marBottom w:val="0"/>
                      <w:divBdr>
                        <w:top w:val="none" w:sz="0" w:space="0" w:color="auto"/>
                        <w:left w:val="none" w:sz="0" w:space="0" w:color="auto"/>
                        <w:bottom w:val="none" w:sz="0" w:space="0" w:color="auto"/>
                        <w:right w:val="none" w:sz="0" w:space="0" w:color="auto"/>
                      </w:divBdr>
                    </w:div>
                    <w:div w:id="1526678516">
                      <w:marLeft w:val="0"/>
                      <w:marRight w:val="0"/>
                      <w:marTop w:val="0"/>
                      <w:marBottom w:val="0"/>
                      <w:divBdr>
                        <w:top w:val="none" w:sz="0" w:space="0" w:color="auto"/>
                        <w:left w:val="none" w:sz="0" w:space="0" w:color="auto"/>
                        <w:bottom w:val="none" w:sz="0" w:space="0" w:color="auto"/>
                        <w:right w:val="none" w:sz="0" w:space="0" w:color="auto"/>
                      </w:divBdr>
                    </w:div>
                    <w:div w:id="111562530">
                      <w:marLeft w:val="0"/>
                      <w:marRight w:val="0"/>
                      <w:marTop w:val="0"/>
                      <w:marBottom w:val="0"/>
                      <w:divBdr>
                        <w:top w:val="none" w:sz="0" w:space="0" w:color="auto"/>
                        <w:left w:val="none" w:sz="0" w:space="0" w:color="auto"/>
                        <w:bottom w:val="none" w:sz="0" w:space="0" w:color="auto"/>
                        <w:right w:val="none" w:sz="0" w:space="0" w:color="auto"/>
                      </w:divBdr>
                    </w:div>
                    <w:div w:id="18659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604890">
          <w:marLeft w:val="0"/>
          <w:marRight w:val="0"/>
          <w:marTop w:val="0"/>
          <w:marBottom w:val="0"/>
          <w:divBdr>
            <w:top w:val="none" w:sz="0" w:space="0" w:color="auto"/>
            <w:left w:val="none" w:sz="0" w:space="0" w:color="auto"/>
            <w:bottom w:val="none" w:sz="0" w:space="0" w:color="auto"/>
            <w:right w:val="none" w:sz="0" w:space="0" w:color="auto"/>
          </w:divBdr>
          <w:divsChild>
            <w:div w:id="326058685">
              <w:marLeft w:val="0"/>
              <w:marRight w:val="0"/>
              <w:marTop w:val="0"/>
              <w:marBottom w:val="0"/>
              <w:divBdr>
                <w:top w:val="none" w:sz="0" w:space="0" w:color="auto"/>
                <w:left w:val="none" w:sz="0" w:space="0" w:color="auto"/>
                <w:bottom w:val="none" w:sz="0" w:space="0" w:color="auto"/>
                <w:right w:val="none" w:sz="0" w:space="0" w:color="auto"/>
              </w:divBdr>
              <w:divsChild>
                <w:div w:id="168914505">
                  <w:marLeft w:val="0"/>
                  <w:marRight w:val="0"/>
                  <w:marTop w:val="0"/>
                  <w:marBottom w:val="0"/>
                  <w:divBdr>
                    <w:top w:val="none" w:sz="0" w:space="0" w:color="auto"/>
                    <w:left w:val="none" w:sz="0" w:space="0" w:color="auto"/>
                    <w:bottom w:val="none" w:sz="0" w:space="0" w:color="auto"/>
                    <w:right w:val="none" w:sz="0" w:space="0" w:color="auto"/>
                  </w:divBdr>
                  <w:divsChild>
                    <w:div w:id="1804881589">
                      <w:marLeft w:val="0"/>
                      <w:marRight w:val="0"/>
                      <w:marTop w:val="0"/>
                      <w:marBottom w:val="0"/>
                      <w:divBdr>
                        <w:top w:val="none" w:sz="0" w:space="0" w:color="auto"/>
                        <w:left w:val="none" w:sz="0" w:space="0" w:color="auto"/>
                        <w:bottom w:val="none" w:sz="0" w:space="0" w:color="auto"/>
                        <w:right w:val="none" w:sz="0" w:space="0" w:color="auto"/>
                      </w:divBdr>
                    </w:div>
                    <w:div w:id="71464109">
                      <w:marLeft w:val="0"/>
                      <w:marRight w:val="0"/>
                      <w:marTop w:val="0"/>
                      <w:marBottom w:val="0"/>
                      <w:divBdr>
                        <w:top w:val="none" w:sz="0" w:space="0" w:color="auto"/>
                        <w:left w:val="none" w:sz="0" w:space="0" w:color="auto"/>
                        <w:bottom w:val="none" w:sz="0" w:space="0" w:color="auto"/>
                        <w:right w:val="none" w:sz="0" w:space="0" w:color="auto"/>
                      </w:divBdr>
                    </w:div>
                    <w:div w:id="1016810540">
                      <w:marLeft w:val="0"/>
                      <w:marRight w:val="0"/>
                      <w:marTop w:val="0"/>
                      <w:marBottom w:val="0"/>
                      <w:divBdr>
                        <w:top w:val="none" w:sz="0" w:space="0" w:color="auto"/>
                        <w:left w:val="none" w:sz="0" w:space="0" w:color="auto"/>
                        <w:bottom w:val="none" w:sz="0" w:space="0" w:color="auto"/>
                        <w:right w:val="none" w:sz="0" w:space="0" w:color="auto"/>
                      </w:divBdr>
                    </w:div>
                    <w:div w:id="1554389714">
                      <w:marLeft w:val="0"/>
                      <w:marRight w:val="0"/>
                      <w:marTop w:val="0"/>
                      <w:marBottom w:val="0"/>
                      <w:divBdr>
                        <w:top w:val="none" w:sz="0" w:space="0" w:color="auto"/>
                        <w:left w:val="none" w:sz="0" w:space="0" w:color="auto"/>
                        <w:bottom w:val="none" w:sz="0" w:space="0" w:color="auto"/>
                        <w:right w:val="none" w:sz="0" w:space="0" w:color="auto"/>
                      </w:divBdr>
                    </w:div>
                    <w:div w:id="140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6311">
          <w:marLeft w:val="0"/>
          <w:marRight w:val="0"/>
          <w:marTop w:val="0"/>
          <w:marBottom w:val="0"/>
          <w:divBdr>
            <w:top w:val="none" w:sz="0" w:space="0" w:color="auto"/>
            <w:left w:val="none" w:sz="0" w:space="0" w:color="auto"/>
            <w:bottom w:val="none" w:sz="0" w:space="0" w:color="auto"/>
            <w:right w:val="none" w:sz="0" w:space="0" w:color="auto"/>
          </w:divBdr>
          <w:divsChild>
            <w:div w:id="1878275479">
              <w:marLeft w:val="0"/>
              <w:marRight w:val="0"/>
              <w:marTop w:val="0"/>
              <w:marBottom w:val="0"/>
              <w:divBdr>
                <w:top w:val="none" w:sz="0" w:space="0" w:color="auto"/>
                <w:left w:val="none" w:sz="0" w:space="0" w:color="auto"/>
                <w:bottom w:val="none" w:sz="0" w:space="0" w:color="auto"/>
                <w:right w:val="none" w:sz="0" w:space="0" w:color="auto"/>
              </w:divBdr>
              <w:divsChild>
                <w:div w:id="1802111637">
                  <w:marLeft w:val="0"/>
                  <w:marRight w:val="0"/>
                  <w:marTop w:val="0"/>
                  <w:marBottom w:val="0"/>
                  <w:divBdr>
                    <w:top w:val="none" w:sz="0" w:space="0" w:color="auto"/>
                    <w:left w:val="none" w:sz="0" w:space="0" w:color="auto"/>
                    <w:bottom w:val="none" w:sz="0" w:space="0" w:color="auto"/>
                    <w:right w:val="none" w:sz="0" w:space="0" w:color="auto"/>
                  </w:divBdr>
                  <w:divsChild>
                    <w:div w:id="688028922">
                      <w:marLeft w:val="0"/>
                      <w:marRight w:val="0"/>
                      <w:marTop w:val="0"/>
                      <w:marBottom w:val="0"/>
                      <w:divBdr>
                        <w:top w:val="none" w:sz="0" w:space="0" w:color="auto"/>
                        <w:left w:val="none" w:sz="0" w:space="0" w:color="auto"/>
                        <w:bottom w:val="none" w:sz="0" w:space="0" w:color="auto"/>
                        <w:right w:val="none" w:sz="0" w:space="0" w:color="auto"/>
                      </w:divBdr>
                    </w:div>
                    <w:div w:id="700786688">
                      <w:marLeft w:val="0"/>
                      <w:marRight w:val="0"/>
                      <w:marTop w:val="0"/>
                      <w:marBottom w:val="0"/>
                      <w:divBdr>
                        <w:top w:val="none" w:sz="0" w:space="0" w:color="auto"/>
                        <w:left w:val="none" w:sz="0" w:space="0" w:color="auto"/>
                        <w:bottom w:val="none" w:sz="0" w:space="0" w:color="auto"/>
                        <w:right w:val="none" w:sz="0" w:space="0" w:color="auto"/>
                      </w:divBdr>
                    </w:div>
                    <w:div w:id="38502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sera.org/videos/conflict-resolution-mediation/3H1vp?query=mediation&amp;source=search" TargetMode="External"/><Relationship Id="rId3" Type="http://schemas.openxmlformats.org/officeDocument/2006/relationships/settings" Target="settings.xml"/><Relationship Id="rId7" Type="http://schemas.openxmlformats.org/officeDocument/2006/relationships/hyperlink" Target="https://www.coursera.org/videos/conflict-resolution-mediation/5c1Ai?query=mediation&amp;sourc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ursera.org/videos/conflict-resolution-mediation/o8x2N?query=mediation&amp;source=search" TargetMode="External"/><Relationship Id="rId5" Type="http://schemas.openxmlformats.org/officeDocument/2006/relationships/hyperlink" Target="https://ukrmediation.com.ua/files/%D0%9A%D1%83%D1%80%D1%81%D0%BE%D0%B2%D0%B0%20%D1%80%D0%BE%D0%B1%D0%BE%D1%82%D0%B0_%D0%90%D0%BD%D1%82%D0%BE%D0%BD%D1%8E%D0%BA%20%D0%9E._%D0%9C%D1%96%D0%B6%D0%BD%D0%B0%D1%80%D0%BE%D0%B4%D0%BD%D0%B8%D0%B9%20%D1%80%D1%96%D0%B2%D0%B5%D0%BD%D1%8C.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11</Pages>
  <Words>4153</Words>
  <Characters>26336</Characters>
  <Application>Microsoft Office Word</Application>
  <DocSecurity>0</DocSecurity>
  <Lines>487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Сергієнко Ірина Григорівна</dc:creator>
  <cp:keywords/>
  <dc:description/>
  <cp:lastModifiedBy>Сергієнко Ірина Григорівна</cp:lastModifiedBy>
  <cp:revision>44</cp:revision>
  <dcterms:created xsi:type="dcterms:W3CDTF">2024-03-27T08:15:00Z</dcterms:created>
  <dcterms:modified xsi:type="dcterms:W3CDTF">2024-03-27T13:03:00Z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61f970dd-7970-4c0e-8c07-e8bab8e54932</vt:lpwstr>
  </property>
</Properties>
</file>