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BC9" w:rsidRPr="005A0C19" w:rsidRDefault="004E7BC9" w:rsidP="004E7BC9">
      <w:pPr>
        <w:spacing w:after="0" w:line="240" w:lineRule="auto"/>
        <w:ind w:firstLine="567"/>
        <w:jc w:val="center"/>
        <w:rPr>
          <w:rFonts w:ascii="Times New Roman" w:eastAsia="Times New Roman" w:hAnsi="Times New Roman" w:cs="Times New Roman"/>
          <w:b/>
          <w:sz w:val="24"/>
          <w:szCs w:val="24"/>
          <w:lang w:val="uk-UA" w:eastAsia="ru-RU"/>
          <w14:ligatures w14:val="standardContextual"/>
        </w:rPr>
      </w:pPr>
      <w:r w:rsidRPr="005A0C19">
        <w:rPr>
          <w:rFonts w:ascii="Times New Roman" w:eastAsia="Times New Roman" w:hAnsi="Times New Roman" w:cs="Times New Roman"/>
          <w:b/>
          <w:sz w:val="24"/>
          <w:szCs w:val="24"/>
          <w:lang w:val="uk-UA" w:eastAsia="ru-RU"/>
          <w14:ligatures w14:val="standardContextual"/>
        </w:rPr>
        <w:t xml:space="preserve">Практичне заняття № 5: </w:t>
      </w:r>
    </w:p>
    <w:p w:rsidR="004E7BC9" w:rsidRPr="005A0C19" w:rsidRDefault="004E7BC9" w:rsidP="004E7BC9">
      <w:pPr>
        <w:shd w:val="clear" w:color="auto" w:fill="FFFFFF"/>
        <w:spacing w:after="0" w:line="240" w:lineRule="auto"/>
        <w:jc w:val="center"/>
        <w:rPr>
          <w:rFonts w:ascii="Times New Roman" w:eastAsia="Times New Roman" w:hAnsi="Times New Roman" w:cs="Times New Roman"/>
          <w:b/>
          <w:sz w:val="24"/>
          <w:szCs w:val="24"/>
          <w:lang w:val="uk-UA" w:eastAsia="uk-UA"/>
          <w14:ligatures w14:val="standardContextual"/>
        </w:rPr>
      </w:pPr>
      <w:r w:rsidRPr="005A0C19">
        <w:rPr>
          <w:rFonts w:ascii="Times New Roman" w:eastAsia="Times New Roman" w:hAnsi="Times New Roman" w:cs="Times New Roman"/>
          <w:b/>
          <w:sz w:val="24"/>
          <w:szCs w:val="24"/>
          <w:lang w:val="uk-UA" w:eastAsia="uk-UA"/>
          <w14:ligatures w14:val="standardContextual"/>
        </w:rPr>
        <w:t>Сили забезпечення національної безпеки України</w:t>
      </w:r>
    </w:p>
    <w:p w:rsidR="004E7BC9" w:rsidRPr="005A0C19" w:rsidRDefault="004E7BC9" w:rsidP="004E7BC9">
      <w:pPr>
        <w:shd w:val="clear" w:color="auto" w:fill="FFFFFF"/>
        <w:spacing w:after="0" w:line="240" w:lineRule="auto"/>
        <w:jc w:val="both"/>
        <w:rPr>
          <w:rFonts w:ascii="Times New Roman" w:eastAsia="Times New Roman" w:hAnsi="Times New Roman" w:cs="Times New Roman"/>
          <w:sz w:val="24"/>
          <w:szCs w:val="24"/>
          <w:lang w:val="uk-UA" w:eastAsia="uk-UA"/>
          <w14:ligatures w14:val="standardContextual"/>
        </w:rPr>
      </w:pPr>
      <w:r w:rsidRPr="005A0C19">
        <w:rPr>
          <w:rFonts w:ascii="Times New Roman" w:eastAsia="Times New Roman" w:hAnsi="Times New Roman" w:cs="Times New Roman"/>
          <w:sz w:val="24"/>
          <w:szCs w:val="24"/>
          <w:lang w:val="uk-UA" w:eastAsia="uk-UA"/>
          <w14:ligatures w14:val="standardContextual"/>
        </w:rPr>
        <w:t xml:space="preserve">1. Роль </w:t>
      </w:r>
      <w:proofErr w:type="spellStart"/>
      <w:r w:rsidRPr="005A0C19">
        <w:rPr>
          <w:rFonts w:ascii="Times New Roman" w:eastAsia="Times New Roman" w:hAnsi="Times New Roman" w:cs="Times New Roman"/>
          <w:sz w:val="24"/>
          <w:szCs w:val="24"/>
          <w:lang w:val="uk-UA" w:eastAsia="uk-UA"/>
          <w14:ligatures w14:val="standardContextual"/>
        </w:rPr>
        <w:t>ОВС</w:t>
      </w:r>
      <w:proofErr w:type="spellEnd"/>
      <w:r w:rsidRPr="005A0C19">
        <w:rPr>
          <w:rFonts w:ascii="Times New Roman" w:eastAsia="Times New Roman" w:hAnsi="Times New Roman" w:cs="Times New Roman"/>
          <w:sz w:val="24"/>
          <w:szCs w:val="24"/>
          <w:lang w:val="uk-UA" w:eastAsia="uk-UA"/>
          <w14:ligatures w14:val="standardContextual"/>
        </w:rPr>
        <w:t xml:space="preserve"> України в управлінні національною безпекою</w:t>
      </w:r>
    </w:p>
    <w:p w:rsidR="004E7BC9" w:rsidRPr="005A0C19" w:rsidRDefault="004E7BC9" w:rsidP="004E7BC9">
      <w:pPr>
        <w:shd w:val="clear" w:color="auto" w:fill="FFFFFF"/>
        <w:spacing w:after="0" w:line="240" w:lineRule="auto"/>
        <w:jc w:val="both"/>
        <w:rPr>
          <w:rFonts w:ascii="Times New Roman" w:eastAsia="Times New Roman" w:hAnsi="Times New Roman" w:cs="Times New Roman"/>
          <w:sz w:val="24"/>
          <w:szCs w:val="24"/>
          <w:lang w:val="uk-UA" w:eastAsia="uk-UA"/>
          <w14:ligatures w14:val="standardContextual"/>
        </w:rPr>
      </w:pPr>
      <w:r w:rsidRPr="005A0C19">
        <w:rPr>
          <w:rFonts w:ascii="Times New Roman" w:eastAsia="Times New Roman" w:hAnsi="Times New Roman" w:cs="Times New Roman"/>
          <w:sz w:val="24"/>
          <w:szCs w:val="24"/>
          <w:lang w:val="uk-UA" w:eastAsia="uk-UA"/>
          <w14:ligatures w14:val="standardContextual"/>
        </w:rPr>
        <w:t xml:space="preserve">2. Роль Внутрішніх військ </w:t>
      </w:r>
      <w:proofErr w:type="spellStart"/>
      <w:r w:rsidRPr="005A0C19">
        <w:rPr>
          <w:rFonts w:ascii="Times New Roman" w:eastAsia="Times New Roman" w:hAnsi="Times New Roman" w:cs="Times New Roman"/>
          <w:sz w:val="24"/>
          <w:szCs w:val="24"/>
          <w:lang w:val="uk-UA" w:eastAsia="uk-UA"/>
          <w14:ligatures w14:val="standardContextual"/>
        </w:rPr>
        <w:t>МВС</w:t>
      </w:r>
      <w:proofErr w:type="spellEnd"/>
      <w:r w:rsidRPr="005A0C19">
        <w:rPr>
          <w:rFonts w:ascii="Times New Roman" w:eastAsia="Times New Roman" w:hAnsi="Times New Roman" w:cs="Times New Roman"/>
          <w:sz w:val="24"/>
          <w:szCs w:val="24"/>
          <w:lang w:val="uk-UA" w:eastAsia="uk-UA"/>
          <w14:ligatures w14:val="standardContextual"/>
        </w:rPr>
        <w:t xml:space="preserve"> України в управлінні національною безпекою</w:t>
      </w:r>
    </w:p>
    <w:p w:rsidR="004E7BC9" w:rsidRPr="005A0C19" w:rsidRDefault="004E7BC9" w:rsidP="004E7BC9">
      <w:pPr>
        <w:shd w:val="clear" w:color="auto" w:fill="FFFFFF"/>
        <w:spacing w:after="0" w:line="240" w:lineRule="auto"/>
        <w:jc w:val="both"/>
        <w:rPr>
          <w:rFonts w:ascii="Times New Roman" w:eastAsia="Times New Roman" w:hAnsi="Times New Roman" w:cs="Times New Roman"/>
          <w:sz w:val="24"/>
          <w:szCs w:val="24"/>
          <w:lang w:val="uk-UA" w:eastAsia="uk-UA"/>
          <w14:ligatures w14:val="standardContextual"/>
        </w:rPr>
      </w:pPr>
      <w:r w:rsidRPr="005A0C19">
        <w:rPr>
          <w:rFonts w:ascii="Times New Roman" w:eastAsia="Times New Roman" w:hAnsi="Times New Roman" w:cs="Times New Roman"/>
          <w:sz w:val="24"/>
          <w:szCs w:val="24"/>
          <w:lang w:val="uk-UA" w:eastAsia="uk-UA"/>
          <w14:ligatures w14:val="standardContextual"/>
        </w:rPr>
        <w:t>3. Роль Служби безпеки України в управлінні національною безпекою</w:t>
      </w:r>
    </w:p>
    <w:p w:rsidR="004E7BC9" w:rsidRPr="005A0C19" w:rsidRDefault="004E7BC9" w:rsidP="004E7BC9">
      <w:pPr>
        <w:shd w:val="clear" w:color="auto" w:fill="FFFFFF"/>
        <w:spacing w:after="0" w:line="240" w:lineRule="auto"/>
        <w:jc w:val="both"/>
        <w:rPr>
          <w:rFonts w:ascii="Times New Roman" w:eastAsia="Times New Roman" w:hAnsi="Times New Roman" w:cs="Times New Roman"/>
          <w:sz w:val="24"/>
          <w:szCs w:val="24"/>
          <w:lang w:val="uk-UA" w:eastAsia="uk-UA"/>
          <w14:ligatures w14:val="standardContextual"/>
        </w:rPr>
      </w:pPr>
      <w:r w:rsidRPr="005A0C19">
        <w:rPr>
          <w:rFonts w:ascii="Times New Roman" w:eastAsia="Times New Roman" w:hAnsi="Times New Roman" w:cs="Times New Roman"/>
          <w:sz w:val="24"/>
          <w:szCs w:val="24"/>
          <w:lang w:val="uk-UA" w:eastAsia="uk-UA"/>
          <w14:ligatures w14:val="standardContextual"/>
        </w:rPr>
        <w:t>4. Роль Державної прикордонної служби України в управлінні національною безпекою</w:t>
      </w:r>
    </w:p>
    <w:p w:rsidR="004E7BC9" w:rsidRPr="005A0C19" w:rsidRDefault="004E7BC9" w:rsidP="004E7BC9">
      <w:pPr>
        <w:shd w:val="clear" w:color="auto" w:fill="FFFFFF"/>
        <w:spacing w:after="0" w:line="240" w:lineRule="auto"/>
        <w:jc w:val="both"/>
        <w:rPr>
          <w:rFonts w:ascii="Times New Roman" w:eastAsia="Times New Roman" w:hAnsi="Times New Roman" w:cs="Times New Roman"/>
          <w:sz w:val="24"/>
          <w:szCs w:val="24"/>
          <w:lang w:val="uk-UA" w:eastAsia="uk-UA"/>
          <w14:ligatures w14:val="standardContextual"/>
        </w:rPr>
      </w:pPr>
      <w:r w:rsidRPr="005A0C19">
        <w:rPr>
          <w:rFonts w:ascii="Times New Roman" w:eastAsia="Times New Roman" w:hAnsi="Times New Roman" w:cs="Times New Roman"/>
          <w:sz w:val="24"/>
          <w:szCs w:val="24"/>
          <w:lang w:val="uk-UA" w:eastAsia="uk-UA"/>
          <w14:ligatures w14:val="standardContextual"/>
        </w:rPr>
        <w:t>5. Роль Державної митної служби в управлінні національною безпекою</w:t>
      </w:r>
    </w:p>
    <w:p w:rsidR="005A0C19" w:rsidRPr="005A0C19" w:rsidRDefault="004E7BC9" w:rsidP="005A0C19">
      <w:pPr>
        <w:shd w:val="clear" w:color="auto" w:fill="FFFFFF"/>
        <w:spacing w:after="0" w:line="240" w:lineRule="auto"/>
        <w:jc w:val="both"/>
        <w:rPr>
          <w:rFonts w:ascii="Times New Roman" w:eastAsia="Times New Roman" w:hAnsi="Times New Roman" w:cs="Times New Roman"/>
          <w:sz w:val="24"/>
          <w:szCs w:val="24"/>
          <w:lang w:val="uk-UA" w:eastAsia="uk-UA"/>
          <w14:ligatures w14:val="standardContextual"/>
        </w:rPr>
      </w:pPr>
      <w:r w:rsidRPr="005A0C19">
        <w:rPr>
          <w:rFonts w:ascii="Times New Roman" w:eastAsia="Times New Roman" w:hAnsi="Times New Roman" w:cs="Times New Roman"/>
          <w:sz w:val="24"/>
          <w:szCs w:val="24"/>
          <w:lang w:val="uk-UA" w:eastAsia="uk-UA"/>
          <w14:ligatures w14:val="standardContextual"/>
        </w:rPr>
        <w:t>6. Компетенція Збройних Сил України в управлінні національною безпекою</w:t>
      </w:r>
    </w:p>
    <w:p w:rsidR="005A0C19" w:rsidRPr="00D0768D" w:rsidRDefault="005A0C19" w:rsidP="005A0C19">
      <w:pPr>
        <w:shd w:val="clear" w:color="auto" w:fill="FFFFFF"/>
        <w:spacing w:after="0" w:line="240" w:lineRule="auto"/>
        <w:jc w:val="both"/>
        <w:rPr>
          <w:rFonts w:ascii="Times New Roman" w:eastAsia="Times New Roman" w:hAnsi="Times New Roman" w:cs="Times New Roman"/>
          <w:sz w:val="28"/>
          <w:szCs w:val="24"/>
          <w:lang w:val="uk-UA" w:eastAsia="uk-UA"/>
          <w14:ligatures w14:val="standardContextual"/>
        </w:rPr>
      </w:pPr>
      <w:r w:rsidRPr="00D0768D">
        <w:rPr>
          <w:rFonts w:ascii="Times New Roman" w:hAnsi="Times New Roman" w:cs="Times New Roman"/>
          <w:sz w:val="24"/>
          <w:lang w:val="uk-UA"/>
        </w:rPr>
        <w:t xml:space="preserve">7. Завдання управління державної охорони України у сфері управління національною безпекою. </w:t>
      </w:r>
    </w:p>
    <w:p w:rsidR="004E7BC9" w:rsidRPr="005A0C19" w:rsidRDefault="004E7BC9" w:rsidP="004E7BC9">
      <w:pPr>
        <w:spacing w:after="0" w:line="240" w:lineRule="auto"/>
        <w:jc w:val="both"/>
        <w:rPr>
          <w:rFonts w:ascii="Times New Roman" w:hAnsi="Times New Roman" w:cs="Times New Roman"/>
          <w:sz w:val="24"/>
          <w:szCs w:val="24"/>
          <w:lang w:val="uk-UA"/>
          <w14:ligatures w14:val="standardContextual"/>
        </w:rPr>
      </w:pPr>
    </w:p>
    <w:p w:rsidR="004E7BC9" w:rsidRPr="005A0C19" w:rsidRDefault="004E7BC9" w:rsidP="004E7BC9">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4"/>
          <w:szCs w:val="24"/>
          <w:lang w:val="uk-UA" w:eastAsia="ru-RU"/>
          <w14:ligatures w14:val="standardContextual"/>
        </w:rPr>
      </w:pPr>
      <w:r w:rsidRPr="005A0C19">
        <w:rPr>
          <w:rFonts w:ascii="Times New Roman" w:eastAsia="Times New Roman" w:hAnsi="Times New Roman" w:cs="Times New Roman"/>
          <w:b/>
          <w:sz w:val="24"/>
          <w:szCs w:val="24"/>
          <w:lang w:val="uk-UA" w:eastAsia="ru-RU"/>
          <w14:ligatures w14:val="standardContextual"/>
        </w:rPr>
        <w:t>Література</w:t>
      </w:r>
    </w:p>
    <w:p w:rsidR="004E7BC9" w:rsidRPr="005A0C19" w:rsidRDefault="004E7BC9" w:rsidP="004E7BC9">
      <w:pPr>
        <w:pStyle w:val="a4"/>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sidRPr="005A0C19">
        <w:rPr>
          <w:rFonts w:ascii="Times New Roman" w:hAnsi="Times New Roman" w:cs="Times New Roman"/>
          <w:sz w:val="24"/>
          <w:szCs w:val="24"/>
          <w:lang w:val="uk-UA"/>
          <w14:ligatures w14:val="standardContextual"/>
        </w:rPr>
        <w:t xml:space="preserve">Конституція України. URL: </w:t>
      </w:r>
    </w:p>
    <w:p w:rsidR="004E7BC9" w:rsidRPr="005A0C19" w:rsidRDefault="00CF5F8B" w:rsidP="004E7BC9">
      <w:pPr>
        <w:autoSpaceDE w:val="0"/>
        <w:autoSpaceDN w:val="0"/>
        <w:adjustRightInd w:val="0"/>
        <w:spacing w:after="0" w:line="240" w:lineRule="auto"/>
        <w:jc w:val="both"/>
        <w:rPr>
          <w:rFonts w:ascii="Times New Roman" w:hAnsi="Times New Roman" w:cs="Times New Roman"/>
          <w:sz w:val="24"/>
          <w:szCs w:val="24"/>
          <w:lang w:val="uk-UA"/>
          <w14:ligatures w14:val="standardContextual"/>
        </w:rPr>
      </w:pPr>
      <w:hyperlink r:id="rId5" w:history="1">
        <w:r w:rsidR="004E7BC9" w:rsidRPr="005A0C19">
          <w:rPr>
            <w:rStyle w:val="a3"/>
            <w:rFonts w:ascii="Times New Roman" w:hAnsi="Times New Roman" w:cs="Times New Roman"/>
            <w:color w:val="auto"/>
            <w:sz w:val="24"/>
            <w:szCs w:val="24"/>
            <w:lang w:val="uk-UA"/>
            <w14:ligatures w14:val="standardContextual"/>
          </w:rPr>
          <w:t>https://zakon.rada.gov.ua/laws/show/254%D0%BA/96%D0%B2%D1%80</w:t>
        </w:r>
      </w:hyperlink>
    </w:p>
    <w:p w:rsidR="004E7BC9" w:rsidRPr="005A0C19" w:rsidRDefault="004E7BC9" w:rsidP="004E7BC9">
      <w:pPr>
        <w:pStyle w:val="a4"/>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sidRPr="005A0C19">
        <w:rPr>
          <w:rFonts w:ascii="Times New Roman" w:hAnsi="Times New Roman" w:cs="Times New Roman"/>
          <w:sz w:val="24"/>
          <w:szCs w:val="24"/>
          <w:lang w:val="uk-UA"/>
          <w14:ligatures w14:val="standardContextual"/>
        </w:rPr>
        <w:t xml:space="preserve">Закон України «Про національну безпеку України» від 21.06.2018 № 2469-VIII. – Режим доступу: </w:t>
      </w:r>
      <w:hyperlink r:id="rId6" w:history="1">
        <w:r w:rsidRPr="005A0C19">
          <w:rPr>
            <w:rStyle w:val="a3"/>
            <w:rFonts w:ascii="Times New Roman" w:hAnsi="Times New Roman" w:cs="Times New Roman"/>
            <w:color w:val="auto"/>
            <w:sz w:val="24"/>
            <w:szCs w:val="24"/>
            <w:lang w:val="uk-UA"/>
            <w14:ligatures w14:val="standardContextual"/>
          </w:rPr>
          <w:t>http://zakon.rada.gov.ua/laws/show/2469-19</w:t>
        </w:r>
      </w:hyperlink>
      <w:r w:rsidRPr="005A0C19">
        <w:rPr>
          <w:rFonts w:ascii="Times New Roman" w:hAnsi="Times New Roman" w:cs="Times New Roman"/>
          <w:sz w:val="24"/>
          <w:szCs w:val="24"/>
          <w:lang w:val="uk-UA"/>
          <w14:ligatures w14:val="standardContextual"/>
        </w:rPr>
        <w:t xml:space="preserve">. </w:t>
      </w:r>
    </w:p>
    <w:p w:rsidR="004E7BC9" w:rsidRPr="005A0C19" w:rsidRDefault="004E7BC9" w:rsidP="004E7BC9">
      <w:pPr>
        <w:pStyle w:val="a4"/>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sidRPr="005A0C19">
        <w:rPr>
          <w:rFonts w:ascii="Times New Roman" w:hAnsi="Times New Roman" w:cs="Times New Roman"/>
          <w:sz w:val="24"/>
          <w:szCs w:val="24"/>
          <w:lang w:val="uk-UA"/>
          <w14:ligatures w14:val="standardContextual"/>
        </w:rPr>
        <w:t xml:space="preserve">Ананьїн В. О. Національна безпека держави в сучасних умовах: монографія / В.О. Ананьїн, О. В. Ананьїн, В. В. </w:t>
      </w:r>
      <w:proofErr w:type="spellStart"/>
      <w:r w:rsidRPr="005A0C19">
        <w:rPr>
          <w:rFonts w:ascii="Times New Roman" w:hAnsi="Times New Roman" w:cs="Times New Roman"/>
          <w:sz w:val="24"/>
          <w:szCs w:val="24"/>
          <w:lang w:val="uk-UA"/>
          <w14:ligatures w14:val="standardContextual"/>
        </w:rPr>
        <w:t>Горлинський</w:t>
      </w:r>
      <w:proofErr w:type="spellEnd"/>
      <w:r w:rsidRPr="005A0C19">
        <w:rPr>
          <w:rFonts w:ascii="Times New Roman" w:hAnsi="Times New Roman" w:cs="Times New Roman"/>
          <w:sz w:val="24"/>
          <w:szCs w:val="24"/>
          <w:lang w:val="uk-UA"/>
          <w14:ligatures w14:val="standardContextual"/>
        </w:rPr>
        <w:t>; за загальною редакцією В.О. Ананьїна. – К.: КПІ ім. Ігоря Сікорського, 2021. – 345 с.</w:t>
      </w:r>
    </w:p>
    <w:p w:rsidR="004E7BC9" w:rsidRPr="005A0C19" w:rsidRDefault="004E7BC9" w:rsidP="004E7BC9">
      <w:pPr>
        <w:pStyle w:val="a4"/>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sidRPr="005A0C19">
        <w:rPr>
          <w:rFonts w:ascii="Times New Roman" w:hAnsi="Times New Roman" w:cs="Times New Roman"/>
          <w:sz w:val="24"/>
          <w:szCs w:val="24"/>
          <w:lang w:val="uk-UA"/>
          <w14:ligatures w14:val="standardContextual"/>
        </w:rPr>
        <w:t xml:space="preserve">Власюк О. С. Національна безпека України: еволюція проблем внутрішньої політики: </w:t>
      </w:r>
      <w:proofErr w:type="spellStart"/>
      <w:r w:rsidRPr="005A0C19">
        <w:rPr>
          <w:rFonts w:ascii="Times New Roman" w:hAnsi="Times New Roman" w:cs="Times New Roman"/>
          <w:sz w:val="24"/>
          <w:szCs w:val="24"/>
          <w:lang w:val="uk-UA"/>
          <w14:ligatures w14:val="standardContextual"/>
        </w:rPr>
        <w:t>Вибр</w:t>
      </w:r>
      <w:proofErr w:type="spellEnd"/>
      <w:r w:rsidRPr="005A0C19">
        <w:rPr>
          <w:rFonts w:ascii="Times New Roman" w:hAnsi="Times New Roman" w:cs="Times New Roman"/>
          <w:sz w:val="24"/>
          <w:szCs w:val="24"/>
          <w:lang w:val="uk-UA"/>
          <w14:ligatures w14:val="standardContextual"/>
        </w:rPr>
        <w:t xml:space="preserve">. наук. праці / О. С. Власюк. – К.: </w:t>
      </w:r>
      <w:proofErr w:type="spellStart"/>
      <w:r w:rsidRPr="005A0C19">
        <w:rPr>
          <w:rFonts w:ascii="Times New Roman" w:hAnsi="Times New Roman" w:cs="Times New Roman"/>
          <w:sz w:val="24"/>
          <w:szCs w:val="24"/>
          <w:lang w:val="uk-UA"/>
          <w14:ligatures w14:val="standardContextual"/>
        </w:rPr>
        <w:t>НІСД</w:t>
      </w:r>
      <w:proofErr w:type="spellEnd"/>
      <w:r w:rsidRPr="005A0C19">
        <w:rPr>
          <w:rFonts w:ascii="Times New Roman" w:hAnsi="Times New Roman" w:cs="Times New Roman"/>
          <w:sz w:val="24"/>
          <w:szCs w:val="24"/>
          <w:lang w:val="uk-UA"/>
          <w14:ligatures w14:val="standardContextual"/>
        </w:rPr>
        <w:t>, 2016. – 528 с.</w:t>
      </w:r>
    </w:p>
    <w:p w:rsidR="004E7BC9" w:rsidRPr="005A0C19" w:rsidRDefault="004E7BC9" w:rsidP="004E7BC9">
      <w:pPr>
        <w:pStyle w:val="a4"/>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sidRPr="005A0C19">
        <w:rPr>
          <w:rFonts w:ascii="Times New Roman" w:hAnsi="Times New Roman" w:cs="Times New Roman"/>
          <w:sz w:val="24"/>
          <w:szCs w:val="24"/>
          <w:lang w:val="uk-UA"/>
          <w14:ligatures w14:val="standardContextual"/>
        </w:rPr>
        <w:t xml:space="preserve">Глобальна та національна безпека: підручник / В. І. </w:t>
      </w:r>
      <w:proofErr w:type="spellStart"/>
      <w:r w:rsidRPr="005A0C19">
        <w:rPr>
          <w:rFonts w:ascii="Times New Roman" w:hAnsi="Times New Roman" w:cs="Times New Roman"/>
          <w:sz w:val="24"/>
          <w:szCs w:val="24"/>
          <w:lang w:val="uk-UA"/>
          <w14:ligatures w14:val="standardContextual"/>
        </w:rPr>
        <w:t>Абрамов</w:t>
      </w:r>
      <w:proofErr w:type="spellEnd"/>
      <w:r w:rsidRPr="005A0C19">
        <w:rPr>
          <w:rFonts w:ascii="Times New Roman" w:hAnsi="Times New Roman" w:cs="Times New Roman"/>
          <w:sz w:val="24"/>
          <w:szCs w:val="24"/>
          <w:lang w:val="uk-UA"/>
          <w14:ligatures w14:val="standardContextual"/>
        </w:rPr>
        <w:t xml:space="preserve">, Г. П. Ситник, В. Ф. </w:t>
      </w:r>
      <w:proofErr w:type="spellStart"/>
      <w:r w:rsidRPr="005A0C19">
        <w:rPr>
          <w:rFonts w:ascii="Times New Roman" w:hAnsi="Times New Roman" w:cs="Times New Roman"/>
          <w:sz w:val="24"/>
          <w:szCs w:val="24"/>
          <w:lang w:val="uk-UA"/>
          <w14:ligatures w14:val="standardContextual"/>
        </w:rPr>
        <w:t>Смолянюк</w:t>
      </w:r>
      <w:proofErr w:type="spellEnd"/>
      <w:r w:rsidRPr="005A0C19">
        <w:rPr>
          <w:rFonts w:ascii="Times New Roman" w:hAnsi="Times New Roman" w:cs="Times New Roman"/>
          <w:sz w:val="24"/>
          <w:szCs w:val="24"/>
          <w:lang w:val="uk-UA"/>
          <w14:ligatures w14:val="standardContextual"/>
        </w:rPr>
        <w:t xml:space="preserve"> та ін. / за </w:t>
      </w:r>
      <w:proofErr w:type="spellStart"/>
      <w:r w:rsidRPr="005A0C19">
        <w:rPr>
          <w:rFonts w:ascii="Times New Roman" w:hAnsi="Times New Roman" w:cs="Times New Roman"/>
          <w:sz w:val="24"/>
          <w:szCs w:val="24"/>
          <w:lang w:val="uk-UA"/>
          <w14:ligatures w14:val="standardContextual"/>
        </w:rPr>
        <w:t>заг</w:t>
      </w:r>
      <w:proofErr w:type="spellEnd"/>
      <w:r w:rsidRPr="005A0C19">
        <w:rPr>
          <w:rFonts w:ascii="Times New Roman" w:hAnsi="Times New Roman" w:cs="Times New Roman"/>
          <w:sz w:val="24"/>
          <w:szCs w:val="24"/>
          <w:lang w:val="uk-UA"/>
          <w14:ligatures w14:val="standardContextual"/>
        </w:rPr>
        <w:t>. ред. Г. П. Ситника. – К.: НАДУ, 2016. – 784 с.</w:t>
      </w:r>
    </w:p>
    <w:p w:rsidR="004E7BC9" w:rsidRPr="005A0C19" w:rsidRDefault="004E7BC9" w:rsidP="004E7BC9">
      <w:pPr>
        <w:pStyle w:val="a4"/>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proofErr w:type="spellStart"/>
      <w:r w:rsidRPr="005A0C19">
        <w:rPr>
          <w:rFonts w:ascii="Times New Roman" w:hAnsi="Times New Roman" w:cs="Times New Roman"/>
          <w:sz w:val="24"/>
          <w:szCs w:val="24"/>
          <w:lang w:val="uk-UA"/>
          <w14:ligatures w14:val="standardContextual"/>
        </w:rPr>
        <w:t>Ліпкан</w:t>
      </w:r>
      <w:proofErr w:type="spellEnd"/>
      <w:r w:rsidRPr="005A0C19">
        <w:rPr>
          <w:rFonts w:ascii="Times New Roman" w:hAnsi="Times New Roman" w:cs="Times New Roman"/>
          <w:sz w:val="24"/>
          <w:szCs w:val="24"/>
          <w:lang w:val="uk-UA"/>
          <w14:ligatures w14:val="standardContextual"/>
        </w:rPr>
        <w:t xml:space="preserve"> В. А. Національна безпека України: </w:t>
      </w:r>
      <w:proofErr w:type="spellStart"/>
      <w:r w:rsidRPr="005A0C19">
        <w:rPr>
          <w:rFonts w:ascii="Times New Roman" w:hAnsi="Times New Roman" w:cs="Times New Roman"/>
          <w:sz w:val="24"/>
          <w:szCs w:val="24"/>
          <w:lang w:val="uk-UA"/>
          <w14:ligatures w14:val="standardContextual"/>
        </w:rPr>
        <w:t>навч</w:t>
      </w:r>
      <w:proofErr w:type="spellEnd"/>
      <w:r w:rsidRPr="005A0C19">
        <w:rPr>
          <w:rFonts w:ascii="Times New Roman" w:hAnsi="Times New Roman" w:cs="Times New Roman"/>
          <w:sz w:val="24"/>
          <w:szCs w:val="24"/>
          <w:lang w:val="uk-UA"/>
          <w14:ligatures w14:val="standardContextual"/>
        </w:rPr>
        <w:t xml:space="preserve">. посібник для </w:t>
      </w:r>
      <w:proofErr w:type="spellStart"/>
      <w:r w:rsidRPr="005A0C19">
        <w:rPr>
          <w:rFonts w:ascii="Times New Roman" w:hAnsi="Times New Roman" w:cs="Times New Roman"/>
          <w:sz w:val="24"/>
          <w:szCs w:val="24"/>
          <w:lang w:val="uk-UA"/>
          <w14:ligatures w14:val="standardContextual"/>
        </w:rPr>
        <w:t>студ</w:t>
      </w:r>
      <w:proofErr w:type="spellEnd"/>
      <w:r w:rsidRPr="005A0C19">
        <w:rPr>
          <w:rFonts w:ascii="Times New Roman" w:hAnsi="Times New Roman" w:cs="Times New Roman"/>
          <w:sz w:val="24"/>
          <w:szCs w:val="24"/>
          <w:lang w:val="uk-UA"/>
          <w14:ligatures w14:val="standardContextual"/>
        </w:rPr>
        <w:t xml:space="preserve">. вищих </w:t>
      </w:r>
      <w:proofErr w:type="spellStart"/>
      <w:r w:rsidRPr="005A0C19">
        <w:rPr>
          <w:rFonts w:ascii="Times New Roman" w:hAnsi="Times New Roman" w:cs="Times New Roman"/>
          <w:sz w:val="24"/>
          <w:szCs w:val="24"/>
          <w:lang w:val="uk-UA"/>
          <w14:ligatures w14:val="standardContextual"/>
        </w:rPr>
        <w:t>навч</w:t>
      </w:r>
      <w:proofErr w:type="spellEnd"/>
      <w:r w:rsidRPr="005A0C19">
        <w:rPr>
          <w:rFonts w:ascii="Times New Roman" w:hAnsi="Times New Roman" w:cs="Times New Roman"/>
          <w:sz w:val="24"/>
          <w:szCs w:val="24"/>
          <w:lang w:val="uk-UA"/>
          <w14:ligatures w14:val="standardContextual"/>
        </w:rPr>
        <w:t xml:space="preserve">. </w:t>
      </w:r>
      <w:proofErr w:type="spellStart"/>
      <w:r w:rsidRPr="005A0C19">
        <w:rPr>
          <w:rFonts w:ascii="Times New Roman" w:hAnsi="Times New Roman" w:cs="Times New Roman"/>
          <w:sz w:val="24"/>
          <w:szCs w:val="24"/>
          <w:lang w:val="uk-UA"/>
          <w14:ligatures w14:val="standardContextual"/>
        </w:rPr>
        <w:t>закл</w:t>
      </w:r>
      <w:proofErr w:type="spellEnd"/>
      <w:r w:rsidRPr="005A0C19">
        <w:rPr>
          <w:rFonts w:ascii="Times New Roman" w:hAnsi="Times New Roman" w:cs="Times New Roman"/>
          <w:sz w:val="24"/>
          <w:szCs w:val="24"/>
          <w:lang w:val="uk-UA"/>
          <w14:ligatures w14:val="standardContextual"/>
        </w:rPr>
        <w:t xml:space="preserve">. / В. А. </w:t>
      </w:r>
      <w:proofErr w:type="spellStart"/>
      <w:r w:rsidRPr="005A0C19">
        <w:rPr>
          <w:rFonts w:ascii="Times New Roman" w:hAnsi="Times New Roman" w:cs="Times New Roman"/>
          <w:sz w:val="24"/>
          <w:szCs w:val="24"/>
          <w:lang w:val="uk-UA"/>
          <w14:ligatures w14:val="standardContextual"/>
        </w:rPr>
        <w:t>Ліпкан</w:t>
      </w:r>
      <w:proofErr w:type="spellEnd"/>
      <w:r w:rsidRPr="005A0C19">
        <w:rPr>
          <w:rFonts w:ascii="Times New Roman" w:hAnsi="Times New Roman" w:cs="Times New Roman"/>
          <w:sz w:val="24"/>
          <w:szCs w:val="24"/>
          <w:lang w:val="uk-UA"/>
          <w14:ligatures w14:val="standardContextual"/>
        </w:rPr>
        <w:t>; Національна академія внутрішніх справ. - К.: Кондор, 2008. – 552 с.</w:t>
      </w:r>
    </w:p>
    <w:p w:rsidR="004E7BC9" w:rsidRPr="005A0C19" w:rsidRDefault="004E7BC9" w:rsidP="004E7BC9">
      <w:pPr>
        <w:pStyle w:val="a4"/>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sidRPr="005A0C19">
        <w:rPr>
          <w:rFonts w:ascii="Times New Roman" w:hAnsi="Times New Roman" w:cs="Times New Roman"/>
          <w:sz w:val="24"/>
          <w:szCs w:val="24"/>
          <w:lang w:val="uk-UA"/>
          <w14:ligatures w14:val="standardContextual"/>
        </w:rPr>
        <w:t>Ситник Г. П., Орел М. Г. Національна безпека в контексті європейської інтеграції України: підручник / Г. П. Ситник, М. Г. Орел; за ред. Г. П. Ситника. – К.: Міжрегіональна Академія управління персоналом, 2021. – 372 с.</w:t>
      </w:r>
    </w:p>
    <w:p w:rsidR="004E7BC9" w:rsidRPr="005A0C19" w:rsidRDefault="004E7BC9" w:rsidP="004E7BC9">
      <w:pPr>
        <w:pStyle w:val="a4"/>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proofErr w:type="spellStart"/>
      <w:r w:rsidRPr="005A0C19">
        <w:rPr>
          <w:rFonts w:ascii="Times New Roman" w:hAnsi="Times New Roman" w:cs="Times New Roman"/>
          <w:sz w:val="24"/>
          <w:szCs w:val="24"/>
          <w:lang w:val="uk-UA"/>
          <w14:ligatures w14:val="standardContextual"/>
        </w:rPr>
        <w:t>Смолянюк</w:t>
      </w:r>
      <w:proofErr w:type="spellEnd"/>
      <w:r w:rsidRPr="005A0C19">
        <w:rPr>
          <w:rFonts w:ascii="Times New Roman" w:hAnsi="Times New Roman" w:cs="Times New Roman"/>
          <w:sz w:val="24"/>
          <w:szCs w:val="24"/>
          <w:lang w:val="uk-UA"/>
          <w14:ligatures w14:val="standardContextual"/>
        </w:rPr>
        <w:t xml:space="preserve"> В. Ф., </w:t>
      </w:r>
      <w:proofErr w:type="spellStart"/>
      <w:r w:rsidRPr="005A0C19">
        <w:rPr>
          <w:rFonts w:ascii="Times New Roman" w:hAnsi="Times New Roman" w:cs="Times New Roman"/>
          <w:sz w:val="24"/>
          <w:szCs w:val="24"/>
          <w:lang w:val="uk-UA"/>
          <w14:ligatures w14:val="standardContextual"/>
        </w:rPr>
        <w:t>Деменко</w:t>
      </w:r>
      <w:proofErr w:type="spellEnd"/>
      <w:r w:rsidRPr="005A0C19">
        <w:rPr>
          <w:rFonts w:ascii="Times New Roman" w:hAnsi="Times New Roman" w:cs="Times New Roman"/>
          <w:sz w:val="24"/>
          <w:szCs w:val="24"/>
          <w:lang w:val="uk-UA"/>
          <w14:ligatures w14:val="standardContextual"/>
        </w:rPr>
        <w:t xml:space="preserve"> О. Ф., </w:t>
      </w:r>
      <w:proofErr w:type="spellStart"/>
      <w:r w:rsidRPr="005A0C19">
        <w:rPr>
          <w:rFonts w:ascii="Times New Roman" w:hAnsi="Times New Roman" w:cs="Times New Roman"/>
          <w:sz w:val="24"/>
          <w:szCs w:val="24"/>
          <w:lang w:val="uk-UA"/>
          <w14:ligatures w14:val="standardContextual"/>
        </w:rPr>
        <w:t>Прибутько</w:t>
      </w:r>
      <w:proofErr w:type="spellEnd"/>
      <w:r w:rsidRPr="005A0C19">
        <w:rPr>
          <w:rFonts w:ascii="Times New Roman" w:hAnsi="Times New Roman" w:cs="Times New Roman"/>
          <w:sz w:val="24"/>
          <w:szCs w:val="24"/>
          <w:lang w:val="uk-UA"/>
          <w14:ligatures w14:val="standardContextual"/>
        </w:rPr>
        <w:t xml:space="preserve"> П. С. Основи національної безпеки України. Навчальний посібник.- К. Паливода А. В., 2017. –140 с.</w:t>
      </w:r>
    </w:p>
    <w:p w:rsidR="002C4608" w:rsidRPr="005A0C19" w:rsidRDefault="002C4608">
      <w:pPr>
        <w:rPr>
          <w:rFonts w:ascii="Times New Roman" w:hAnsi="Times New Roman" w:cs="Times New Roman"/>
        </w:rPr>
      </w:pPr>
    </w:p>
    <w:p w:rsidR="004E7BC9" w:rsidRPr="005A0C19" w:rsidRDefault="004E7BC9" w:rsidP="004E7BC9">
      <w:pPr>
        <w:shd w:val="clear" w:color="auto" w:fill="FFFFFF"/>
        <w:spacing w:after="150" w:line="240" w:lineRule="auto"/>
        <w:jc w:val="center"/>
        <w:rPr>
          <w:rFonts w:ascii="Times New Roman" w:hAnsi="Times New Roman" w:cs="Times New Roman"/>
          <w:b/>
          <w:sz w:val="24"/>
          <w:szCs w:val="24"/>
          <w:lang w:val="uk-UA"/>
          <w14:ligatures w14:val="standardContextual"/>
        </w:rPr>
      </w:pPr>
      <w:r w:rsidRPr="005A0C19">
        <w:rPr>
          <w:rFonts w:ascii="Times New Roman" w:hAnsi="Times New Roman" w:cs="Times New Roman"/>
          <w:b/>
          <w:sz w:val="24"/>
          <w:szCs w:val="24"/>
          <w:lang w:val="uk-UA"/>
          <w14:ligatures w14:val="standardContextual"/>
        </w:rPr>
        <w:t>ЗАВДАННЯ</w:t>
      </w:r>
    </w:p>
    <w:p w:rsidR="004E7BC9" w:rsidRPr="00D0768D" w:rsidRDefault="004E7BC9" w:rsidP="00D0768D">
      <w:pPr>
        <w:shd w:val="clear" w:color="auto" w:fill="FFFFFF"/>
        <w:spacing w:after="0" w:line="240" w:lineRule="auto"/>
        <w:ind w:firstLine="284"/>
        <w:jc w:val="both"/>
        <w:outlineLvl w:val="2"/>
        <w:rPr>
          <w:rFonts w:ascii="Times New Roman" w:eastAsia="Times New Roman" w:hAnsi="Times New Roman" w:cs="Times New Roman"/>
          <w:b/>
          <w:bCs/>
          <w:i/>
          <w:sz w:val="24"/>
          <w:szCs w:val="24"/>
          <w:lang w:val="uk-UA"/>
        </w:rPr>
      </w:pPr>
      <w:r w:rsidRPr="00D0768D">
        <w:rPr>
          <w:rFonts w:ascii="Times New Roman" w:eastAsia="Times New Roman" w:hAnsi="Times New Roman" w:cs="Times New Roman"/>
          <w:b/>
          <w:bCs/>
          <w:i/>
          <w:sz w:val="24"/>
          <w:szCs w:val="24"/>
          <w:lang w:val="uk-UA"/>
        </w:rPr>
        <w:t xml:space="preserve">Підготувати доповідь на тему: </w:t>
      </w:r>
    </w:p>
    <w:p w:rsidR="003E4E96" w:rsidRPr="00D0768D" w:rsidRDefault="00D0768D" w:rsidP="00D0768D">
      <w:pPr>
        <w:pStyle w:val="a4"/>
        <w:numPr>
          <w:ilvl w:val="0"/>
          <w:numId w:val="3"/>
        </w:numPr>
        <w:shd w:val="clear" w:color="auto" w:fill="FFFFFF"/>
        <w:spacing w:after="0" w:line="240" w:lineRule="auto"/>
        <w:ind w:left="0" w:firstLine="284"/>
        <w:jc w:val="both"/>
        <w:rPr>
          <w:rFonts w:ascii="Times New Roman" w:eastAsia="Times New Roman" w:hAnsi="Times New Roman" w:cs="Times New Roman"/>
          <w:sz w:val="24"/>
          <w:szCs w:val="24"/>
          <w:lang w:val="uk-UA" w:eastAsia="uk-UA"/>
          <w14:ligatures w14:val="standardContextual"/>
        </w:rPr>
      </w:pPr>
      <w:r w:rsidRPr="00D0768D">
        <w:rPr>
          <w:rFonts w:ascii="Times New Roman" w:eastAsia="Times New Roman" w:hAnsi="Times New Roman" w:cs="Times New Roman"/>
          <w:sz w:val="24"/>
          <w:szCs w:val="24"/>
          <w:lang w:val="uk-UA" w:eastAsia="uk-UA"/>
          <w14:ligatures w14:val="standardContextual"/>
        </w:rPr>
        <w:t xml:space="preserve">Завдання, функції та повноваження державних органів у </w:t>
      </w:r>
      <w:proofErr w:type="spellStart"/>
      <w:r w:rsidRPr="00D0768D">
        <w:rPr>
          <w:rFonts w:ascii="Times New Roman" w:eastAsia="Times New Roman" w:hAnsi="Times New Roman" w:cs="Times New Roman"/>
          <w:sz w:val="24"/>
          <w:szCs w:val="24"/>
          <w:lang w:val="uk-UA" w:eastAsia="uk-UA"/>
          <w14:ligatures w14:val="standardContextual"/>
        </w:rPr>
        <w:t>підсфері</w:t>
      </w:r>
      <w:proofErr w:type="spellEnd"/>
      <w:r w:rsidRPr="00D0768D">
        <w:rPr>
          <w:rFonts w:ascii="Times New Roman" w:eastAsia="Times New Roman" w:hAnsi="Times New Roman" w:cs="Times New Roman"/>
          <w:sz w:val="24"/>
          <w:szCs w:val="24"/>
          <w:lang w:val="uk-UA" w:eastAsia="uk-UA"/>
          <w14:ligatures w14:val="standardContextual"/>
        </w:rPr>
        <w:t xml:space="preserve"> воєнної безпеки (Міністерство оборони України, Збройні Сили України та Державна спеціальна служба транспорту).</w:t>
      </w:r>
    </w:p>
    <w:p w:rsidR="00D0768D" w:rsidRPr="00D0768D" w:rsidRDefault="00D0768D" w:rsidP="00D0768D">
      <w:pPr>
        <w:pStyle w:val="a4"/>
        <w:numPr>
          <w:ilvl w:val="0"/>
          <w:numId w:val="3"/>
        </w:numPr>
        <w:shd w:val="clear" w:color="auto" w:fill="FFFFFF"/>
        <w:spacing w:after="0" w:line="240" w:lineRule="auto"/>
        <w:ind w:left="0" w:firstLine="284"/>
        <w:jc w:val="both"/>
        <w:rPr>
          <w:rFonts w:ascii="Times New Roman" w:eastAsia="Times New Roman" w:hAnsi="Times New Roman" w:cs="Times New Roman"/>
          <w:sz w:val="24"/>
          <w:szCs w:val="24"/>
          <w:lang w:val="uk-UA" w:eastAsia="uk-UA"/>
          <w14:ligatures w14:val="standardContextual"/>
        </w:rPr>
      </w:pPr>
      <w:r w:rsidRPr="00D0768D">
        <w:rPr>
          <w:rFonts w:ascii="Times New Roman" w:eastAsia="Times New Roman" w:hAnsi="Times New Roman" w:cs="Times New Roman"/>
          <w:sz w:val="24"/>
          <w:szCs w:val="24"/>
          <w:lang w:val="uk-UA" w:eastAsia="uk-UA"/>
          <w14:ligatures w14:val="standardContextual"/>
        </w:rPr>
        <w:t>Огляд системи державної безпеки С</w:t>
      </w:r>
      <w:r>
        <w:rPr>
          <w:rFonts w:ascii="Times New Roman" w:eastAsia="Times New Roman" w:hAnsi="Times New Roman" w:cs="Times New Roman"/>
          <w:sz w:val="24"/>
          <w:szCs w:val="24"/>
          <w:lang w:val="uk-UA" w:eastAsia="uk-UA"/>
          <w14:ligatures w14:val="standardContextual"/>
        </w:rPr>
        <w:t>ША, Ізраїлю та Великої Британії</w:t>
      </w:r>
      <w:r w:rsidRPr="00D0768D">
        <w:rPr>
          <w:rFonts w:ascii="Times New Roman" w:hAnsi="Times New Roman" w:cs="Times New Roman"/>
          <w:sz w:val="24"/>
          <w:szCs w:val="24"/>
          <w:lang w:val="uk-UA"/>
        </w:rPr>
        <w:t xml:space="preserve"> </w:t>
      </w:r>
      <w:r>
        <w:rPr>
          <w:rFonts w:ascii="Times New Roman" w:hAnsi="Times New Roman" w:cs="Times New Roman"/>
          <w:sz w:val="24"/>
          <w:szCs w:val="24"/>
          <w:lang w:val="uk-UA"/>
        </w:rPr>
        <w:t>(країна на вибір).</w:t>
      </w:r>
    </w:p>
    <w:p w:rsidR="00D0768D" w:rsidRPr="00D0768D" w:rsidRDefault="00D0768D" w:rsidP="00D0768D">
      <w:pPr>
        <w:pStyle w:val="a4"/>
        <w:numPr>
          <w:ilvl w:val="0"/>
          <w:numId w:val="3"/>
        </w:numPr>
        <w:shd w:val="clear" w:color="auto" w:fill="FFFFFF"/>
        <w:spacing w:after="0" w:line="240" w:lineRule="auto"/>
        <w:ind w:left="0" w:firstLine="284"/>
        <w:jc w:val="both"/>
        <w:rPr>
          <w:rFonts w:ascii="Times New Roman" w:hAnsi="Times New Roman" w:cs="Times New Roman"/>
          <w:sz w:val="24"/>
          <w:szCs w:val="24"/>
          <w:lang w:val="uk-UA"/>
        </w:rPr>
      </w:pPr>
      <w:r w:rsidRPr="00D0768D">
        <w:rPr>
          <w:rFonts w:ascii="Times New Roman" w:hAnsi="Times New Roman" w:cs="Times New Roman"/>
          <w:sz w:val="24"/>
          <w:szCs w:val="24"/>
          <w:lang w:val="uk-UA"/>
        </w:rPr>
        <w:t>Склад і структура РНБО.</w:t>
      </w:r>
    </w:p>
    <w:p w:rsidR="00D0768D" w:rsidRPr="00D0768D" w:rsidRDefault="00D0768D" w:rsidP="00D0768D">
      <w:pPr>
        <w:pStyle w:val="a4"/>
        <w:numPr>
          <w:ilvl w:val="0"/>
          <w:numId w:val="3"/>
        </w:numPr>
        <w:shd w:val="clear" w:color="auto" w:fill="FFFFFF"/>
        <w:spacing w:after="0" w:line="240" w:lineRule="auto"/>
        <w:ind w:left="0" w:firstLine="284"/>
        <w:jc w:val="both"/>
        <w:rPr>
          <w:rFonts w:ascii="Times New Roman" w:eastAsia="Times New Roman" w:hAnsi="Times New Roman" w:cs="Times New Roman"/>
          <w:sz w:val="24"/>
          <w:szCs w:val="24"/>
          <w:lang w:val="uk-UA" w:eastAsia="uk-UA"/>
          <w14:ligatures w14:val="standardContextual"/>
        </w:rPr>
      </w:pPr>
      <w:r w:rsidRPr="00D0768D">
        <w:rPr>
          <w:rFonts w:ascii="Times New Roman" w:eastAsia="Times New Roman" w:hAnsi="Times New Roman" w:cs="Times New Roman"/>
          <w:sz w:val="24"/>
          <w:szCs w:val="24"/>
          <w:lang w:val="uk-UA" w:eastAsia="uk-UA"/>
          <w14:ligatures w14:val="standardContextual"/>
        </w:rPr>
        <w:t>Розвідувальне співтовариство. Розвідувальні органи України: система, сфери діяльності,</w:t>
      </w:r>
      <w:r>
        <w:rPr>
          <w:rFonts w:ascii="Times New Roman" w:eastAsia="Times New Roman" w:hAnsi="Times New Roman" w:cs="Times New Roman"/>
          <w:sz w:val="24"/>
          <w:szCs w:val="24"/>
          <w:lang w:val="uk-UA" w:eastAsia="uk-UA"/>
          <w14:ligatures w14:val="standardContextual"/>
        </w:rPr>
        <w:t xml:space="preserve"> </w:t>
      </w:r>
      <w:r w:rsidRPr="00D0768D">
        <w:rPr>
          <w:rFonts w:ascii="Times New Roman" w:eastAsia="Times New Roman" w:hAnsi="Times New Roman" w:cs="Times New Roman"/>
          <w:sz w:val="24"/>
          <w:szCs w:val="24"/>
          <w:lang w:val="uk-UA" w:eastAsia="uk-UA"/>
          <w14:ligatures w14:val="standardContextual"/>
        </w:rPr>
        <w:t>повноваження. Керівництво розвідувальними органами.</w:t>
      </w:r>
    </w:p>
    <w:p w:rsidR="00CF5F8B" w:rsidRDefault="00D0768D" w:rsidP="00CF5F8B">
      <w:pPr>
        <w:pStyle w:val="a4"/>
        <w:numPr>
          <w:ilvl w:val="0"/>
          <w:numId w:val="3"/>
        </w:numPr>
        <w:autoSpaceDE w:val="0"/>
        <w:autoSpaceDN w:val="0"/>
        <w:adjustRightInd w:val="0"/>
        <w:spacing w:after="0" w:line="240" w:lineRule="auto"/>
        <w:ind w:left="0" w:firstLine="284"/>
        <w:jc w:val="both"/>
        <w:rPr>
          <w:rFonts w:ascii="Times New Roman" w:hAnsi="Times New Roman" w:cs="Times New Roman"/>
          <w:sz w:val="24"/>
          <w:szCs w:val="24"/>
          <w:lang w:val="uk-UA"/>
        </w:rPr>
      </w:pPr>
      <w:r w:rsidRPr="00D0768D">
        <w:rPr>
          <w:rFonts w:ascii="Times New Roman" w:hAnsi="Times New Roman" w:cs="Times New Roman"/>
          <w:sz w:val="24"/>
          <w:szCs w:val="24"/>
          <w:lang w:val="uk-UA"/>
        </w:rPr>
        <w:t xml:space="preserve">Система та повноваження розвідувальних органів </w:t>
      </w:r>
      <w:proofErr w:type="spellStart"/>
      <w:r w:rsidRPr="00D0768D">
        <w:rPr>
          <w:rFonts w:ascii="Times New Roman" w:hAnsi="Times New Roman" w:cs="Times New Roman"/>
          <w:sz w:val="24"/>
          <w:szCs w:val="24"/>
          <w:lang w:val="uk-UA"/>
        </w:rPr>
        <w:t>РФ</w:t>
      </w:r>
      <w:proofErr w:type="spellEnd"/>
      <w:r w:rsidRPr="00D0768D">
        <w:rPr>
          <w:rFonts w:ascii="Times New Roman" w:hAnsi="Times New Roman" w:cs="Times New Roman"/>
          <w:sz w:val="24"/>
          <w:szCs w:val="24"/>
          <w:lang w:val="uk-UA"/>
        </w:rPr>
        <w:t>, США, Ізраїлю, Великої Британії,</w:t>
      </w:r>
      <w:r>
        <w:rPr>
          <w:rFonts w:ascii="Times New Roman" w:hAnsi="Times New Roman" w:cs="Times New Roman"/>
          <w:sz w:val="24"/>
          <w:szCs w:val="24"/>
          <w:lang w:val="uk-UA"/>
        </w:rPr>
        <w:t xml:space="preserve"> Австралії, Швейцарії (країна на вибір).</w:t>
      </w:r>
    </w:p>
    <w:p w:rsidR="00CF5F8B" w:rsidRPr="00CF5F8B" w:rsidRDefault="00CF5F8B" w:rsidP="00CF5F8B">
      <w:pPr>
        <w:pStyle w:val="a4"/>
        <w:numPr>
          <w:ilvl w:val="0"/>
          <w:numId w:val="3"/>
        </w:numPr>
        <w:autoSpaceDE w:val="0"/>
        <w:autoSpaceDN w:val="0"/>
        <w:adjustRightInd w:val="0"/>
        <w:spacing w:after="0" w:line="240" w:lineRule="auto"/>
        <w:ind w:left="0" w:firstLine="284"/>
        <w:jc w:val="both"/>
        <w:rPr>
          <w:rFonts w:ascii="Times New Roman" w:hAnsi="Times New Roman" w:cs="Times New Roman"/>
          <w:sz w:val="24"/>
          <w:szCs w:val="24"/>
          <w:lang w:val="uk-UA"/>
        </w:rPr>
      </w:pPr>
      <w:bookmarkStart w:id="0" w:name="_GoBack"/>
      <w:bookmarkEnd w:id="0"/>
      <w:r w:rsidRPr="00CF5F8B">
        <w:rPr>
          <w:rFonts w:ascii="Times New Roman" w:hAnsi="Times New Roman" w:cs="Times New Roman"/>
          <w:sz w:val="24"/>
          <w:szCs w:val="24"/>
          <w:lang w:val="uk-UA"/>
        </w:rPr>
        <w:t>Військова служба правопорядку у Збройних силах України</w:t>
      </w:r>
    </w:p>
    <w:p w:rsidR="003E4E96" w:rsidRPr="005A0C19" w:rsidRDefault="003E4E96" w:rsidP="003E4E96">
      <w:pPr>
        <w:shd w:val="clear" w:color="auto" w:fill="FFFFFF"/>
        <w:spacing w:after="0" w:line="240" w:lineRule="auto"/>
        <w:jc w:val="both"/>
        <w:rPr>
          <w:rFonts w:ascii="Times New Roman" w:eastAsia="Times New Roman" w:hAnsi="Times New Roman" w:cs="Times New Roman"/>
          <w:sz w:val="24"/>
          <w:szCs w:val="24"/>
          <w:lang w:val="uk-UA" w:eastAsia="uk-UA"/>
          <w14:ligatures w14:val="standardContextual"/>
        </w:rPr>
      </w:pPr>
    </w:p>
    <w:p w:rsidR="004E7BC9" w:rsidRPr="005A0C19" w:rsidRDefault="003E4E96" w:rsidP="003E4E96">
      <w:pPr>
        <w:shd w:val="clear" w:color="auto" w:fill="FFFFFF"/>
        <w:spacing w:after="0" w:line="240" w:lineRule="auto"/>
        <w:ind w:firstLine="567"/>
        <w:jc w:val="both"/>
        <w:rPr>
          <w:rFonts w:ascii="Times New Roman" w:eastAsia="Times New Roman" w:hAnsi="Times New Roman" w:cs="Times New Roman"/>
          <w:b/>
          <w:i/>
          <w:sz w:val="24"/>
          <w:szCs w:val="24"/>
          <w:lang w:val="uk-UA" w:eastAsia="uk-UA"/>
          <w14:ligatures w14:val="standardContextual"/>
        </w:rPr>
      </w:pPr>
      <w:r w:rsidRPr="005A0C19">
        <w:rPr>
          <w:rFonts w:ascii="Times New Roman" w:eastAsia="Times New Roman" w:hAnsi="Times New Roman" w:cs="Times New Roman"/>
          <w:b/>
          <w:i/>
          <w:sz w:val="24"/>
          <w:szCs w:val="24"/>
          <w:lang w:val="uk-UA" w:eastAsia="uk-UA"/>
          <w14:ligatures w14:val="standardContextual"/>
        </w:rPr>
        <w:t xml:space="preserve">1. Роль </w:t>
      </w:r>
      <w:proofErr w:type="spellStart"/>
      <w:r w:rsidRPr="005A0C19">
        <w:rPr>
          <w:rFonts w:ascii="Times New Roman" w:eastAsia="Times New Roman" w:hAnsi="Times New Roman" w:cs="Times New Roman"/>
          <w:b/>
          <w:i/>
          <w:sz w:val="24"/>
          <w:szCs w:val="24"/>
          <w:lang w:val="uk-UA" w:eastAsia="uk-UA"/>
          <w14:ligatures w14:val="standardContextual"/>
        </w:rPr>
        <w:t>ОВС</w:t>
      </w:r>
      <w:proofErr w:type="spellEnd"/>
      <w:r w:rsidRPr="005A0C19">
        <w:rPr>
          <w:rFonts w:ascii="Times New Roman" w:eastAsia="Times New Roman" w:hAnsi="Times New Roman" w:cs="Times New Roman"/>
          <w:b/>
          <w:i/>
          <w:sz w:val="24"/>
          <w:szCs w:val="24"/>
          <w:lang w:val="uk-UA" w:eastAsia="uk-UA"/>
          <w14:ligatures w14:val="standardContextual"/>
        </w:rPr>
        <w:t xml:space="preserve"> України в управлінні національною безпекою</w:t>
      </w:r>
    </w:p>
    <w:p w:rsidR="004E7BC9" w:rsidRPr="005A0C19" w:rsidRDefault="004E7BC9" w:rsidP="007A479E">
      <w:pPr>
        <w:spacing w:after="0" w:line="240" w:lineRule="auto"/>
        <w:ind w:firstLine="567"/>
        <w:jc w:val="both"/>
        <w:rPr>
          <w:rFonts w:ascii="Times New Roman" w:hAnsi="Times New Roman" w:cs="Times New Roman"/>
          <w:sz w:val="24"/>
          <w:szCs w:val="24"/>
          <w:lang w:val="uk-UA"/>
        </w:rPr>
      </w:pPr>
      <w:r w:rsidRPr="005A0C19">
        <w:rPr>
          <w:rFonts w:ascii="Times New Roman" w:hAnsi="Times New Roman" w:cs="Times New Roman"/>
          <w:sz w:val="24"/>
          <w:szCs w:val="24"/>
          <w:lang w:val="uk-UA"/>
        </w:rPr>
        <w:t>У межах органів державного управління національною безпекою можна виділити окремо ті органи, забезпечення національної</w:t>
      </w:r>
      <w:r w:rsidR="003E4E96" w:rsidRPr="005A0C19">
        <w:rPr>
          <w:rFonts w:ascii="Times New Roman" w:hAnsi="Times New Roman" w:cs="Times New Roman"/>
          <w:sz w:val="24"/>
          <w:szCs w:val="24"/>
          <w:lang w:val="uk-UA"/>
        </w:rPr>
        <w:t xml:space="preserve"> безпеки для яких є прямим обов’язком</w:t>
      </w:r>
      <w:r w:rsidRPr="005A0C19">
        <w:rPr>
          <w:rFonts w:ascii="Times New Roman" w:hAnsi="Times New Roman" w:cs="Times New Roman"/>
          <w:sz w:val="24"/>
          <w:szCs w:val="24"/>
          <w:lang w:val="uk-UA"/>
        </w:rPr>
        <w:t xml:space="preserve"> (органи спеціальної компетенції), і ті, які здійснюють дану функцію опосередковано (органи загальної </w:t>
      </w:r>
      <w:r w:rsidRPr="005A0C19">
        <w:rPr>
          <w:rFonts w:ascii="Times New Roman" w:hAnsi="Times New Roman" w:cs="Times New Roman"/>
          <w:sz w:val="24"/>
          <w:szCs w:val="24"/>
          <w:lang w:val="uk-UA"/>
        </w:rPr>
        <w:lastRenderedPageBreak/>
        <w:t>компетенції). У свою чергу серед органів спеціальної компетенції виділимо ті, які мають спеціальну компетенцію, зокрема наділені </w:t>
      </w:r>
      <w:r w:rsidRPr="005A0C19">
        <w:rPr>
          <w:rFonts w:ascii="Times New Roman" w:hAnsi="Times New Roman" w:cs="Times New Roman"/>
          <w:b/>
          <w:bCs/>
          <w:sz w:val="24"/>
          <w:szCs w:val="24"/>
          <w:lang w:val="uk-UA"/>
        </w:rPr>
        <w:t>правом застосування сили </w:t>
      </w:r>
      <w:r w:rsidRPr="005A0C19">
        <w:rPr>
          <w:rFonts w:ascii="Times New Roman" w:hAnsi="Times New Roman" w:cs="Times New Roman"/>
          <w:sz w:val="24"/>
          <w:szCs w:val="24"/>
          <w:lang w:val="uk-UA"/>
        </w:rPr>
        <w:t>.</w:t>
      </w:r>
    </w:p>
    <w:p w:rsidR="004E7BC9" w:rsidRPr="005A0C19" w:rsidRDefault="004E7BC9" w:rsidP="007A479E">
      <w:pPr>
        <w:spacing w:after="0" w:line="240" w:lineRule="auto"/>
        <w:ind w:firstLine="567"/>
        <w:jc w:val="both"/>
        <w:rPr>
          <w:rFonts w:ascii="Times New Roman" w:hAnsi="Times New Roman" w:cs="Times New Roman"/>
          <w:sz w:val="24"/>
          <w:szCs w:val="24"/>
          <w:lang w:val="uk-UA"/>
        </w:rPr>
      </w:pPr>
      <w:r w:rsidRPr="005A0C19">
        <w:rPr>
          <w:rFonts w:ascii="Times New Roman" w:hAnsi="Times New Roman" w:cs="Times New Roman"/>
          <w:sz w:val="24"/>
          <w:szCs w:val="24"/>
          <w:lang w:val="uk-UA"/>
        </w:rPr>
        <w:t xml:space="preserve">Одразу ж зауважимо, що свого часу як у </w:t>
      </w:r>
      <w:proofErr w:type="spellStart"/>
      <w:r w:rsidRPr="005A0C19">
        <w:rPr>
          <w:rFonts w:ascii="Times New Roman" w:hAnsi="Times New Roman" w:cs="Times New Roman"/>
          <w:sz w:val="24"/>
          <w:szCs w:val="24"/>
          <w:lang w:val="uk-UA"/>
        </w:rPr>
        <w:t>КНБ</w:t>
      </w:r>
      <w:proofErr w:type="spellEnd"/>
      <w:r w:rsidRPr="005A0C19">
        <w:rPr>
          <w:rFonts w:ascii="Times New Roman" w:hAnsi="Times New Roman" w:cs="Times New Roman"/>
          <w:sz w:val="24"/>
          <w:szCs w:val="24"/>
          <w:lang w:val="uk-UA"/>
        </w:rPr>
        <w:t xml:space="preserve">, так і у нинішньому Законі України "Про основи національної безпеки України" вживається термін "воєнна організація держави". Згідно з </w:t>
      </w:r>
      <w:proofErr w:type="spellStart"/>
      <w:r w:rsidRPr="005A0C19">
        <w:rPr>
          <w:rFonts w:ascii="Times New Roman" w:hAnsi="Times New Roman" w:cs="Times New Roman"/>
          <w:sz w:val="24"/>
          <w:szCs w:val="24"/>
          <w:lang w:val="uk-UA"/>
        </w:rPr>
        <w:t>КНБ</w:t>
      </w:r>
      <w:proofErr w:type="spellEnd"/>
      <w:r w:rsidRPr="005A0C19">
        <w:rPr>
          <w:rFonts w:ascii="Times New Roman" w:hAnsi="Times New Roman" w:cs="Times New Roman"/>
          <w:sz w:val="24"/>
          <w:szCs w:val="24"/>
          <w:lang w:val="uk-UA"/>
        </w:rPr>
        <w:t xml:space="preserve"> воєнна організація держави включала в себе Збройні сили України, Службу безпеки України, внутрішні війська, органи і підрозділи Міністерства внутрішніх справ України, Прикордонні війська України, військові підрозділи Міністерства України з питань надзвичайних ситуацій та у справах захисту населення від наслідків Чорнобильської катастрофи, інші військові формування, утворені відповідно до Конституції України, які мали забезпечити оборону України, захист її суверенітету, територіальної цілісності і недоторканності її кордонів; протидію зовнішнім і внутрішнім загрозам воєнного характеру; боротися з організованою злочинністю; забезпечувати захист населення в разі катастроф, стихійних лих, небезпечних соціальних конфліктів, епідемій тощо.</w:t>
      </w:r>
    </w:p>
    <w:p w:rsidR="004E7BC9" w:rsidRPr="005A0C19" w:rsidRDefault="004E7BC9" w:rsidP="007A479E">
      <w:pPr>
        <w:spacing w:after="0" w:line="240" w:lineRule="auto"/>
        <w:ind w:firstLine="567"/>
        <w:jc w:val="both"/>
        <w:rPr>
          <w:rFonts w:ascii="Times New Roman" w:hAnsi="Times New Roman" w:cs="Times New Roman"/>
          <w:sz w:val="24"/>
          <w:szCs w:val="24"/>
          <w:lang w:val="uk-UA"/>
        </w:rPr>
      </w:pPr>
      <w:r w:rsidRPr="005A0C19">
        <w:rPr>
          <w:rFonts w:ascii="Times New Roman" w:hAnsi="Times New Roman" w:cs="Times New Roman"/>
          <w:sz w:val="24"/>
          <w:szCs w:val="24"/>
          <w:lang w:val="uk-UA"/>
        </w:rPr>
        <w:t>Водночас у нинішньому Законі України "Про основи національної безпеки України", окрім воєнної</w:t>
      </w:r>
      <w:r w:rsidR="00D0768D">
        <w:rPr>
          <w:rFonts w:ascii="Times New Roman" w:hAnsi="Times New Roman" w:cs="Times New Roman"/>
          <w:sz w:val="24"/>
          <w:szCs w:val="24"/>
          <w:lang w:val="uk-UA"/>
        </w:rPr>
        <w:t xml:space="preserve"> організації держави, серед суб</w:t>
      </w:r>
      <w:r w:rsidR="00D0768D" w:rsidRPr="005A0C19">
        <w:rPr>
          <w:rFonts w:ascii="Times New Roman" w:hAnsi="Times New Roman" w:cs="Times New Roman"/>
          <w:sz w:val="24"/>
          <w:szCs w:val="24"/>
          <w:lang w:val="uk-UA"/>
        </w:rPr>
        <w:t>’єктів</w:t>
      </w:r>
      <w:r w:rsidRPr="005A0C19">
        <w:rPr>
          <w:rFonts w:ascii="Times New Roman" w:hAnsi="Times New Roman" w:cs="Times New Roman"/>
          <w:sz w:val="24"/>
          <w:szCs w:val="24"/>
          <w:lang w:val="uk-UA"/>
        </w:rPr>
        <w:t xml:space="preserve"> забезпечення національної безпеки окремо виділені правоохоронні органи. Тому, відповідно до ст. 1 даного закону воєнна організація — сукупність органів державної влади, військових формувань, утворених відповідно до законів України, діяльність яких перебуває під демократичним цивільним контролем з боку суспільства і безпосередньо спрямована на захист національних інтересів України від зовнішніх загроз, а правоохоронні органи — органи державної влади, на які Конституцією і законами України покладено здійснення правоохоронних функцій.</w:t>
      </w:r>
    </w:p>
    <w:p w:rsidR="004E7BC9" w:rsidRPr="005A0C19" w:rsidRDefault="004E7BC9" w:rsidP="003E4E96">
      <w:pPr>
        <w:spacing w:after="0" w:line="240" w:lineRule="auto"/>
        <w:ind w:firstLine="567"/>
        <w:jc w:val="both"/>
        <w:rPr>
          <w:rFonts w:ascii="Times New Roman" w:hAnsi="Times New Roman" w:cs="Times New Roman"/>
          <w:sz w:val="24"/>
          <w:szCs w:val="24"/>
          <w:lang w:val="uk-UA"/>
        </w:rPr>
      </w:pPr>
      <w:r w:rsidRPr="005A0C19">
        <w:rPr>
          <w:rFonts w:ascii="Times New Roman" w:hAnsi="Times New Roman" w:cs="Times New Roman"/>
          <w:sz w:val="24"/>
          <w:szCs w:val="24"/>
          <w:lang w:val="uk-UA"/>
        </w:rPr>
        <w:t>Відповідно Воєнна організація забезпечує оборону України, захист її суверенітету, територіальної цілісності і недоторканності кордонів; протидіє зовнішнім загрозам воєнного характеру; а правоохоронні органи ведуть боротьбу із злочинністю і протидіють тероризму, забезпечують захист і врятування населення в разі виникнення надзвичайних ситуацій техногенного і природного характерів.</w:t>
      </w:r>
    </w:p>
    <w:p w:rsidR="004E7BC9" w:rsidRPr="005A0C19" w:rsidRDefault="004E7BC9" w:rsidP="007A479E">
      <w:pPr>
        <w:spacing w:after="0" w:line="240" w:lineRule="auto"/>
        <w:ind w:firstLine="567"/>
        <w:jc w:val="both"/>
        <w:rPr>
          <w:rFonts w:ascii="Times New Roman" w:hAnsi="Times New Roman" w:cs="Times New Roman"/>
          <w:sz w:val="24"/>
          <w:szCs w:val="24"/>
          <w:shd w:val="clear" w:color="auto" w:fill="FFFFFF"/>
          <w:lang w:val="uk-UA"/>
        </w:rPr>
      </w:pPr>
      <w:r w:rsidRPr="005A0C19">
        <w:rPr>
          <w:rFonts w:ascii="Times New Roman" w:hAnsi="Times New Roman" w:cs="Times New Roman"/>
          <w:sz w:val="24"/>
          <w:szCs w:val="24"/>
          <w:shd w:val="clear" w:color="auto" w:fill="FFFFFF"/>
          <w:lang w:val="uk-UA"/>
        </w:rPr>
        <w:t xml:space="preserve">По-четверте, основними елементами Воєнної організації держави є: військові формування — Збройні сили України, внутрішні війська </w:t>
      </w:r>
      <w:proofErr w:type="spellStart"/>
      <w:r w:rsidRPr="005A0C19">
        <w:rPr>
          <w:rFonts w:ascii="Times New Roman" w:hAnsi="Times New Roman" w:cs="Times New Roman"/>
          <w:sz w:val="24"/>
          <w:szCs w:val="24"/>
          <w:shd w:val="clear" w:color="auto" w:fill="FFFFFF"/>
          <w:lang w:val="uk-UA"/>
        </w:rPr>
        <w:t>МВС</w:t>
      </w:r>
      <w:proofErr w:type="spellEnd"/>
      <w:r w:rsidRPr="005A0C19">
        <w:rPr>
          <w:rFonts w:ascii="Times New Roman" w:hAnsi="Times New Roman" w:cs="Times New Roman"/>
          <w:sz w:val="24"/>
          <w:szCs w:val="24"/>
          <w:shd w:val="clear" w:color="auto" w:fill="FFFFFF"/>
          <w:lang w:val="uk-UA"/>
        </w:rPr>
        <w:t>, Державна прикордонна служба України; спеціалізовані військові формування — війська Цивільної оборони, Військова служба правопорядку у Збройних силах України; державні правоохоронні органи — Служба безпеки України, органи та підрозділи Міністерства внутрішніх справ України. Отже, Воєнна організація складається не лише з військових формувань різних міністерств і відомств, а й з правоохоронних органів.</w:t>
      </w:r>
    </w:p>
    <w:p w:rsidR="004E7BC9" w:rsidRPr="005A0C19" w:rsidRDefault="004E7BC9" w:rsidP="007A479E">
      <w:pPr>
        <w:pStyle w:val="a5"/>
        <w:shd w:val="clear" w:color="auto" w:fill="FFFFFF"/>
        <w:spacing w:before="0" w:beforeAutospacing="0" w:after="0" w:afterAutospacing="0"/>
        <w:ind w:firstLine="567"/>
        <w:jc w:val="both"/>
        <w:rPr>
          <w:lang w:val="uk-UA"/>
        </w:rPr>
      </w:pPr>
      <w:r w:rsidRPr="005A0C19">
        <w:rPr>
          <w:lang w:val="uk-UA"/>
        </w:rPr>
        <w:t>Сили забезпечення національної безпеки включають в себе Службу безпеки України, Збройні сили України, органи і підрозділи Міністерства внутрішніх справ України, Державну прикордонну службу України, військові підрозділи Міністерства України з питань надзвичайних ситуацій та у справах захисту населення від наслідків Чорнобильської катастрофи, Державну митну службу України, Управління державної охорони України, Державну податкову службу України, інші військові формування, утворені відповідно до Конституції України, які:</w:t>
      </w:r>
    </w:p>
    <w:p w:rsidR="004E7BC9" w:rsidRPr="005A0C19" w:rsidRDefault="004E7BC9" w:rsidP="007A479E">
      <w:pPr>
        <w:pStyle w:val="a5"/>
        <w:shd w:val="clear" w:color="auto" w:fill="FFFFFF"/>
        <w:spacing w:before="0" w:beforeAutospacing="0" w:after="0" w:afterAutospacing="0"/>
        <w:ind w:firstLine="567"/>
        <w:jc w:val="both"/>
        <w:rPr>
          <w:lang w:val="uk-UA"/>
        </w:rPr>
      </w:pPr>
      <w:r w:rsidRPr="005A0C19">
        <w:rPr>
          <w:lang w:val="uk-UA"/>
        </w:rPr>
        <w:t>• забезпечують національну безпеку України, захист її державного суверенітету, територіальної цілісності і недоторканності державних кордонів;</w:t>
      </w:r>
    </w:p>
    <w:p w:rsidR="004E7BC9" w:rsidRPr="005A0C19" w:rsidRDefault="004E7BC9" w:rsidP="007A479E">
      <w:pPr>
        <w:pStyle w:val="a5"/>
        <w:shd w:val="clear" w:color="auto" w:fill="FFFFFF"/>
        <w:spacing w:before="0" w:beforeAutospacing="0" w:after="0" w:afterAutospacing="0"/>
        <w:ind w:firstLine="567"/>
        <w:jc w:val="both"/>
        <w:rPr>
          <w:lang w:val="uk-UA"/>
        </w:rPr>
      </w:pPr>
      <w:r w:rsidRPr="005A0C19">
        <w:rPr>
          <w:lang w:val="uk-UA"/>
        </w:rPr>
        <w:t>• здійснюють безпосередній управлінський вплив на зовнішні і внутрішні загрози та небезпеки, а також сприяють у формуванні передумов для здійснення ефективного управління ними;</w:t>
      </w:r>
    </w:p>
    <w:p w:rsidR="004E7BC9" w:rsidRPr="005A0C19" w:rsidRDefault="004E7BC9" w:rsidP="007A479E">
      <w:pPr>
        <w:pStyle w:val="a5"/>
        <w:shd w:val="clear" w:color="auto" w:fill="FFFFFF"/>
        <w:spacing w:before="0" w:beforeAutospacing="0" w:after="0" w:afterAutospacing="0"/>
        <w:ind w:firstLine="567"/>
        <w:jc w:val="both"/>
        <w:rPr>
          <w:lang w:val="uk-UA"/>
        </w:rPr>
      </w:pPr>
      <w:r w:rsidRPr="005A0C19">
        <w:rPr>
          <w:lang w:val="uk-UA"/>
        </w:rPr>
        <w:t>• здійснюють боротьбу зі злочинністю, пріоритетними напрямами якої є: боротьба з нелегальною міграцією, торгівлею людьми, тероризмом та іншими формами екстремізму, контрабандою, кіберзлочинністю, відмиванням надходжень, одержаних злочинним шляхом;</w:t>
      </w:r>
    </w:p>
    <w:p w:rsidR="004E7BC9" w:rsidRPr="005A0C19" w:rsidRDefault="004E7BC9" w:rsidP="007A479E">
      <w:pPr>
        <w:pStyle w:val="a5"/>
        <w:shd w:val="clear" w:color="auto" w:fill="FFFFFF"/>
        <w:spacing w:before="0" w:beforeAutospacing="0" w:after="0" w:afterAutospacing="0"/>
        <w:ind w:firstLine="567"/>
        <w:jc w:val="both"/>
        <w:rPr>
          <w:lang w:val="uk-UA"/>
        </w:rPr>
      </w:pPr>
      <w:r w:rsidRPr="005A0C19">
        <w:rPr>
          <w:lang w:val="uk-UA"/>
        </w:rPr>
        <w:lastRenderedPageBreak/>
        <w:t>• забезпечує захист населення в разі катастроф, стихійних лих, небезпечних соціальних конфліктів, епідемій тощо.</w:t>
      </w:r>
    </w:p>
    <w:p w:rsidR="004E7BC9" w:rsidRPr="005A0C19" w:rsidRDefault="004E7BC9" w:rsidP="007A479E">
      <w:pPr>
        <w:pStyle w:val="a5"/>
        <w:shd w:val="clear" w:color="auto" w:fill="FFFFFF"/>
        <w:spacing w:before="0" w:beforeAutospacing="0" w:after="0" w:afterAutospacing="0"/>
        <w:ind w:firstLine="567"/>
        <w:jc w:val="both"/>
        <w:rPr>
          <w:lang w:val="uk-UA"/>
        </w:rPr>
      </w:pPr>
    </w:p>
    <w:p w:rsidR="003E4E96" w:rsidRPr="005A0C19" w:rsidRDefault="003E4E96" w:rsidP="003E4E96">
      <w:pPr>
        <w:shd w:val="clear" w:color="auto" w:fill="FFFFFF"/>
        <w:spacing w:after="0" w:line="240" w:lineRule="auto"/>
        <w:ind w:firstLine="567"/>
        <w:jc w:val="center"/>
        <w:rPr>
          <w:rFonts w:ascii="Times New Roman" w:eastAsia="Times New Roman" w:hAnsi="Times New Roman" w:cs="Times New Roman"/>
          <w:i/>
          <w:sz w:val="24"/>
          <w:szCs w:val="24"/>
          <w:u w:val="single"/>
          <w:lang w:val="uk-UA" w:eastAsia="uk-UA"/>
          <w14:ligatures w14:val="standardContextual"/>
        </w:rPr>
      </w:pPr>
      <w:r w:rsidRPr="005A0C19">
        <w:rPr>
          <w:rFonts w:ascii="Times New Roman" w:eastAsia="Times New Roman" w:hAnsi="Times New Roman" w:cs="Times New Roman"/>
          <w:i/>
          <w:sz w:val="24"/>
          <w:szCs w:val="24"/>
          <w:u w:val="single"/>
          <w:lang w:val="uk-UA" w:eastAsia="uk-UA"/>
          <w14:ligatures w14:val="standardContextual"/>
        </w:rPr>
        <w:t xml:space="preserve">Роль </w:t>
      </w:r>
      <w:proofErr w:type="spellStart"/>
      <w:r w:rsidRPr="005A0C19">
        <w:rPr>
          <w:rFonts w:ascii="Times New Roman" w:eastAsia="Times New Roman" w:hAnsi="Times New Roman" w:cs="Times New Roman"/>
          <w:i/>
          <w:sz w:val="24"/>
          <w:szCs w:val="24"/>
          <w:u w:val="single"/>
          <w:lang w:val="uk-UA" w:eastAsia="uk-UA"/>
          <w14:ligatures w14:val="standardContextual"/>
        </w:rPr>
        <w:t>ОВС</w:t>
      </w:r>
      <w:proofErr w:type="spellEnd"/>
      <w:r w:rsidRPr="005A0C19">
        <w:rPr>
          <w:rFonts w:ascii="Times New Roman" w:eastAsia="Times New Roman" w:hAnsi="Times New Roman" w:cs="Times New Roman"/>
          <w:i/>
          <w:sz w:val="24"/>
          <w:szCs w:val="24"/>
          <w:u w:val="single"/>
          <w:lang w:val="uk-UA" w:eastAsia="uk-UA"/>
          <w14:ligatures w14:val="standardContextual"/>
        </w:rPr>
        <w:t xml:space="preserve"> України в управлінні національною безпекою</w:t>
      </w:r>
    </w:p>
    <w:p w:rsidR="003E4E96" w:rsidRPr="005A0C19" w:rsidRDefault="003E4E96" w:rsidP="003E4E96">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Національна поліція України — центральний орган виконавчої влади, який служить суспільству шляхом забезпечення охорони прав і свобод людини, протидії злочинності, підтримання публічної безпеки та порядку. Діяльність Національної поліції спрямовується та координується Кабінетом Міністрів України через Міністра внут</w:t>
      </w:r>
      <w:r w:rsidR="005A0C19" w:rsidRPr="005A0C19">
        <w:rPr>
          <w:rFonts w:ascii="Times New Roman" w:eastAsia="Times New Roman" w:hAnsi="Times New Roman" w:cs="Times New Roman"/>
          <w:sz w:val="24"/>
          <w:szCs w:val="24"/>
          <w:lang w:val="uk-UA"/>
        </w:rPr>
        <w:t>рішніх справ згідно із законом від 2015 р.</w:t>
      </w:r>
    </w:p>
    <w:p w:rsidR="003E4E96" w:rsidRPr="005A0C19" w:rsidRDefault="003E4E96" w:rsidP="003E4E96">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Призначенням поліції є захист життя, здоров'я, прав і свобод громадян України, іноземних громадян, осіб без громадянства; протидія злочинності, охорона громадського порядку, власності і забезпечення громадської безпеки. В межах своєї компетенції керівництво діяльністю поліції здійснюють Президент України безпосередньо або через Міністра внутрішніх справ, керівники територіальних органів Міністерства внутрішніх справ і керівники підрозділів поліції.</w:t>
      </w:r>
    </w:p>
    <w:p w:rsidR="003E4E96" w:rsidRPr="005A0C19" w:rsidRDefault="003E4E96" w:rsidP="003E4E96">
      <w:pPr>
        <w:shd w:val="clear" w:color="auto" w:fill="FFFFFF"/>
        <w:spacing w:after="0" w:line="240" w:lineRule="auto"/>
        <w:ind w:firstLine="567"/>
        <w:jc w:val="both"/>
        <w:rPr>
          <w:rFonts w:ascii="Times New Roman" w:eastAsia="Times New Roman" w:hAnsi="Times New Roman" w:cs="Times New Roman"/>
          <w:sz w:val="24"/>
          <w:szCs w:val="24"/>
          <w:lang w:val="uk-UA"/>
        </w:rPr>
      </w:pPr>
    </w:p>
    <w:p w:rsidR="004E7BC9" w:rsidRPr="005A0C19" w:rsidRDefault="004E7BC9" w:rsidP="003E4E96">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xml:space="preserve">Основними функціями </w:t>
      </w:r>
      <w:proofErr w:type="spellStart"/>
      <w:r w:rsidRPr="005A0C19">
        <w:rPr>
          <w:rFonts w:ascii="Times New Roman" w:eastAsia="Times New Roman" w:hAnsi="Times New Roman" w:cs="Times New Roman"/>
          <w:sz w:val="24"/>
          <w:szCs w:val="24"/>
          <w:lang w:val="uk-UA"/>
        </w:rPr>
        <w:t>ОВС</w:t>
      </w:r>
      <w:proofErr w:type="spellEnd"/>
      <w:r w:rsidRPr="005A0C19">
        <w:rPr>
          <w:rFonts w:ascii="Times New Roman" w:eastAsia="Times New Roman" w:hAnsi="Times New Roman" w:cs="Times New Roman"/>
          <w:sz w:val="24"/>
          <w:szCs w:val="24"/>
          <w:lang w:val="uk-UA"/>
        </w:rPr>
        <w:t xml:space="preserve"> із забезпечення національної безпеки України згідно з чинним законодавством є:</w:t>
      </w:r>
    </w:p>
    <w:p w:rsidR="004E7BC9" w:rsidRPr="005A0C19" w:rsidRDefault="004E7BC9"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1) забезпечення особистої безпеки громадян, захист їх прав і свобод, законних інтересів;</w:t>
      </w:r>
    </w:p>
    <w:p w:rsidR="004E7BC9" w:rsidRPr="005A0C19" w:rsidRDefault="004E7BC9"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xml:space="preserve">2) боротьба з організованою злочинністю: виявлення і припинення діяльності організованих злочинних груп, банд, інших злочинних формувань з міжрегіональними і міжнародними зв'язками, а </w:t>
      </w:r>
      <w:r w:rsidR="005A0C19" w:rsidRPr="005A0C19">
        <w:rPr>
          <w:rFonts w:ascii="Times New Roman" w:eastAsia="Times New Roman" w:hAnsi="Times New Roman" w:cs="Times New Roman"/>
          <w:sz w:val="24"/>
          <w:szCs w:val="24"/>
          <w:lang w:val="uk-UA"/>
        </w:rPr>
        <w:t>також контрабандистських у</w:t>
      </w:r>
      <w:r w:rsidRPr="005A0C19">
        <w:rPr>
          <w:rFonts w:ascii="Times New Roman" w:eastAsia="Times New Roman" w:hAnsi="Times New Roman" w:cs="Times New Roman"/>
          <w:sz w:val="24"/>
          <w:szCs w:val="24"/>
          <w:lang w:val="uk-UA"/>
        </w:rPr>
        <w:t xml:space="preserve">групувань, котрі спеціалізуються на наркобізнесі, встановлення </w:t>
      </w:r>
      <w:r w:rsidR="005A0C19" w:rsidRPr="005A0C19">
        <w:rPr>
          <w:rFonts w:ascii="Times New Roman" w:eastAsia="Times New Roman" w:hAnsi="Times New Roman" w:cs="Times New Roman"/>
          <w:sz w:val="24"/>
          <w:szCs w:val="24"/>
          <w:lang w:val="uk-UA"/>
        </w:rPr>
        <w:t>їх корумпованих зв'язків в орга</w:t>
      </w:r>
      <w:r w:rsidRPr="005A0C19">
        <w:rPr>
          <w:rFonts w:ascii="Times New Roman" w:eastAsia="Times New Roman" w:hAnsi="Times New Roman" w:cs="Times New Roman"/>
          <w:sz w:val="24"/>
          <w:szCs w:val="24"/>
          <w:lang w:val="uk-UA"/>
        </w:rPr>
        <w:t>нах влади;</w:t>
      </w:r>
    </w:p>
    <w:p w:rsidR="004E7BC9" w:rsidRPr="005A0C19" w:rsidRDefault="004E7BC9"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3) боротьба з економічною злочинністю в найбільш криміногенних і важливих для економіки України сферах, перш за все кредитно-фінансовій і банківській;</w:t>
      </w:r>
    </w:p>
    <w:p w:rsidR="004E7BC9" w:rsidRPr="005A0C19" w:rsidRDefault="004E7BC9"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xml:space="preserve">5) боротьба з корупцією, </w:t>
      </w:r>
      <w:proofErr w:type="spellStart"/>
      <w:r w:rsidRPr="005A0C19">
        <w:rPr>
          <w:rFonts w:ascii="Times New Roman" w:eastAsia="Times New Roman" w:hAnsi="Times New Roman" w:cs="Times New Roman"/>
          <w:sz w:val="24"/>
          <w:szCs w:val="24"/>
          <w:lang w:val="uk-UA"/>
        </w:rPr>
        <w:t>білокомірцевою</w:t>
      </w:r>
      <w:proofErr w:type="spellEnd"/>
      <w:r w:rsidRPr="005A0C19">
        <w:rPr>
          <w:rFonts w:ascii="Times New Roman" w:eastAsia="Times New Roman" w:hAnsi="Times New Roman" w:cs="Times New Roman"/>
          <w:sz w:val="24"/>
          <w:szCs w:val="24"/>
          <w:lang w:val="uk-UA"/>
        </w:rPr>
        <w:t xml:space="preserve"> злочинністю;</w:t>
      </w:r>
    </w:p>
    <w:p w:rsidR="004E7BC9" w:rsidRPr="005A0C19" w:rsidRDefault="004E7BC9"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6) боротьба з нелегальною міграцією;</w:t>
      </w:r>
    </w:p>
    <w:p w:rsidR="004E7BC9" w:rsidRPr="005A0C19" w:rsidRDefault="004E7BC9"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7) боротьба з тероризмом та іншими формами екстремізму;</w:t>
      </w:r>
    </w:p>
    <w:p w:rsidR="004E7BC9" w:rsidRPr="005A0C19" w:rsidRDefault="004E7BC9"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8) охорона громадського порядку та забезпечення громадської та особистої безпеки;</w:t>
      </w:r>
    </w:p>
    <w:p w:rsidR="004E7BC9" w:rsidRPr="005A0C19" w:rsidRDefault="004E7BC9"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9) участь у забезпеченні екологічної безпеки (забезпечення карантинних заходів, режиму надзвичайного стану при катастрофах різного походження тощо);</w:t>
      </w:r>
    </w:p>
    <w:p w:rsidR="004E7BC9" w:rsidRPr="005A0C19" w:rsidRDefault="004E7BC9"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10) участь у забезпеченні інформаційної безпеки;</w:t>
      </w:r>
    </w:p>
    <w:p w:rsidR="004E7BC9" w:rsidRPr="005A0C19" w:rsidRDefault="004E7BC9"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11) участь у забезпеченні міжнародної безпеки (організація співробітництва з міжнародними організаціями з проблем національної безпеки, участь у миротворчих, рятувальних і гуманітарних операціях під егідою ООН, ОБСЄ).</w:t>
      </w:r>
    </w:p>
    <w:p w:rsidR="004E7BC9" w:rsidRPr="005A0C19" w:rsidRDefault="005A0C19"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Д</w:t>
      </w:r>
      <w:r w:rsidR="004E7BC9" w:rsidRPr="005A0C19">
        <w:rPr>
          <w:rFonts w:ascii="Times New Roman" w:eastAsia="Times New Roman" w:hAnsi="Times New Roman" w:cs="Times New Roman"/>
          <w:sz w:val="24"/>
          <w:szCs w:val="24"/>
          <w:lang w:val="uk-UA"/>
        </w:rPr>
        <w:t>о основних завдань у сфері національної безпеки належать:</w:t>
      </w:r>
    </w:p>
    <w:p w:rsidR="004E7BC9" w:rsidRPr="005A0C19" w:rsidRDefault="004E7BC9"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гарантування особистої безпеки громадян, захист їх прав, свобод і законних інтересів;</w:t>
      </w:r>
    </w:p>
    <w:p w:rsidR="004E7BC9" w:rsidRPr="005A0C19" w:rsidRDefault="004E7BC9"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охорона й забезпечення громадського порядку; попередження правопорушень та їх усунення; забезпечення громадської безпеки та безпеки дорожнього руху;</w:t>
      </w:r>
    </w:p>
    <w:p w:rsidR="004E7BC9" w:rsidRPr="005A0C19" w:rsidRDefault="004E7BC9"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охорона навколишнього природного середовища; захист усіх форм власності від злочинного посягання;</w:t>
      </w:r>
    </w:p>
    <w:p w:rsidR="004E7BC9" w:rsidRPr="005A0C19" w:rsidRDefault="004E7BC9"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виявлення й розкриття злочинів, розшук осіб, які їх вчинили;</w:t>
      </w:r>
    </w:p>
    <w:p w:rsidR="004E7BC9" w:rsidRPr="005A0C19" w:rsidRDefault="004E7BC9"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здійснення системи з</w:t>
      </w:r>
      <w:r w:rsidR="005A0C19" w:rsidRPr="005A0C19">
        <w:rPr>
          <w:rFonts w:ascii="Times New Roman" w:eastAsia="Times New Roman" w:hAnsi="Times New Roman" w:cs="Times New Roman"/>
          <w:sz w:val="24"/>
          <w:szCs w:val="24"/>
          <w:lang w:val="uk-UA"/>
        </w:rPr>
        <w:t>аходів що</w:t>
      </w:r>
      <w:r w:rsidRPr="005A0C19">
        <w:rPr>
          <w:rFonts w:ascii="Times New Roman" w:eastAsia="Times New Roman" w:hAnsi="Times New Roman" w:cs="Times New Roman"/>
          <w:sz w:val="24"/>
          <w:szCs w:val="24"/>
          <w:lang w:val="uk-UA"/>
        </w:rPr>
        <w:t>до відновлення нормального функціонування об'єктів безпеки у регіонах, що потерпіли в результаті виникнення надзвичайних ситуацій;</w:t>
      </w:r>
    </w:p>
    <w:p w:rsidR="004E7BC9" w:rsidRPr="005A0C19" w:rsidRDefault="004E7BC9"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виконання кримінальних покарань і адміністративних стягнень та гарантування безпеки інших цінностей особи, суспільства і держави, а також участь у заходах щодо гарантування національної безпеки за межами України відповідно до міжнародних договорів і угод, укладених або визнаних Україною.</w:t>
      </w:r>
    </w:p>
    <w:p w:rsidR="004E7BC9" w:rsidRPr="005A0C19" w:rsidRDefault="004E7BC9" w:rsidP="007A479E">
      <w:pPr>
        <w:pStyle w:val="a5"/>
        <w:shd w:val="clear" w:color="auto" w:fill="FFFFFF"/>
        <w:spacing w:before="0" w:beforeAutospacing="0" w:after="0" w:afterAutospacing="0"/>
        <w:ind w:firstLine="567"/>
        <w:jc w:val="both"/>
        <w:rPr>
          <w:lang w:val="uk-UA"/>
        </w:rPr>
      </w:pPr>
    </w:p>
    <w:p w:rsidR="005A0C19" w:rsidRPr="005A0C19" w:rsidRDefault="005A0C19" w:rsidP="005A0C19">
      <w:pPr>
        <w:shd w:val="clear" w:color="auto" w:fill="FFFFFF"/>
        <w:spacing w:after="0" w:line="240" w:lineRule="auto"/>
        <w:ind w:firstLine="567"/>
        <w:jc w:val="both"/>
        <w:rPr>
          <w:rFonts w:ascii="Times New Roman" w:eastAsia="Times New Roman" w:hAnsi="Times New Roman" w:cs="Times New Roman"/>
          <w:b/>
          <w:i/>
          <w:sz w:val="24"/>
          <w:szCs w:val="24"/>
          <w:lang w:val="uk-UA" w:eastAsia="uk-UA"/>
          <w14:ligatures w14:val="standardContextual"/>
        </w:rPr>
      </w:pPr>
      <w:r w:rsidRPr="005A0C19">
        <w:rPr>
          <w:rFonts w:ascii="Times New Roman" w:eastAsia="Times New Roman" w:hAnsi="Times New Roman" w:cs="Times New Roman"/>
          <w:b/>
          <w:i/>
          <w:sz w:val="24"/>
          <w:szCs w:val="24"/>
          <w:lang w:val="uk-UA" w:eastAsia="uk-UA"/>
          <w14:ligatures w14:val="standardContextual"/>
        </w:rPr>
        <w:lastRenderedPageBreak/>
        <w:t xml:space="preserve">2. Роль Внутрішніх військ </w:t>
      </w:r>
      <w:proofErr w:type="spellStart"/>
      <w:r w:rsidRPr="005A0C19">
        <w:rPr>
          <w:rFonts w:ascii="Times New Roman" w:eastAsia="Times New Roman" w:hAnsi="Times New Roman" w:cs="Times New Roman"/>
          <w:b/>
          <w:i/>
          <w:sz w:val="24"/>
          <w:szCs w:val="24"/>
          <w:lang w:val="uk-UA" w:eastAsia="uk-UA"/>
          <w14:ligatures w14:val="standardContextual"/>
        </w:rPr>
        <w:t>МВС</w:t>
      </w:r>
      <w:proofErr w:type="spellEnd"/>
      <w:r w:rsidRPr="005A0C19">
        <w:rPr>
          <w:rFonts w:ascii="Times New Roman" w:eastAsia="Times New Roman" w:hAnsi="Times New Roman" w:cs="Times New Roman"/>
          <w:b/>
          <w:i/>
          <w:sz w:val="24"/>
          <w:szCs w:val="24"/>
          <w:lang w:val="uk-UA" w:eastAsia="uk-UA"/>
          <w14:ligatures w14:val="standardContextual"/>
        </w:rPr>
        <w:t xml:space="preserve"> України в управлінні національною безпекою</w:t>
      </w:r>
    </w:p>
    <w:p w:rsidR="007A479E" w:rsidRPr="005A0C19" w:rsidRDefault="005A0C19"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Відповідно до Закону України «</w:t>
      </w:r>
      <w:r w:rsidR="007A479E" w:rsidRPr="005A0C19">
        <w:rPr>
          <w:rFonts w:ascii="Times New Roman" w:eastAsia="Times New Roman" w:hAnsi="Times New Roman" w:cs="Times New Roman"/>
          <w:sz w:val="24"/>
          <w:szCs w:val="24"/>
          <w:lang w:val="uk-UA"/>
        </w:rPr>
        <w:t>Про внутрішні війська Мініс</w:t>
      </w:r>
      <w:r w:rsidRPr="005A0C19">
        <w:rPr>
          <w:rFonts w:ascii="Times New Roman" w:eastAsia="Times New Roman" w:hAnsi="Times New Roman" w:cs="Times New Roman"/>
          <w:sz w:val="24"/>
          <w:szCs w:val="24"/>
          <w:lang w:val="uk-UA"/>
        </w:rPr>
        <w:t>терства внутрішні справ України»</w:t>
      </w:r>
      <w:r w:rsidR="007A479E" w:rsidRPr="005A0C19">
        <w:rPr>
          <w:rFonts w:ascii="Times New Roman" w:eastAsia="Times New Roman" w:hAnsi="Times New Roman" w:cs="Times New Roman"/>
          <w:sz w:val="24"/>
          <w:szCs w:val="24"/>
          <w:lang w:val="uk-UA"/>
        </w:rPr>
        <w:t xml:space="preserve"> внутрішні війська входять до системи Міністерства внутрішніх справ України і призначені для охорони т</w:t>
      </w:r>
      <w:r w:rsidRPr="005A0C19">
        <w:rPr>
          <w:rFonts w:ascii="Times New Roman" w:eastAsia="Times New Roman" w:hAnsi="Times New Roman" w:cs="Times New Roman"/>
          <w:sz w:val="24"/>
          <w:szCs w:val="24"/>
          <w:lang w:val="uk-UA"/>
        </w:rPr>
        <w:t>а оборони важливих державних об’єктів</w:t>
      </w:r>
      <w:r w:rsidR="007A479E" w:rsidRPr="005A0C19">
        <w:rPr>
          <w:rFonts w:ascii="Times New Roman" w:eastAsia="Times New Roman" w:hAnsi="Times New Roman" w:cs="Times New Roman"/>
          <w:sz w:val="24"/>
          <w:szCs w:val="24"/>
          <w:lang w:val="uk-UA"/>
        </w:rPr>
        <w:t>, перелік яких установлюється Кабінетом Міністрів України, охорони виправно-трудових і лікувально-трудових установ, а також для участі в охороні громадського порядку та боротьбі зі злочинністю.</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Відповідно до ст. 2 даного закону до основних завдань внутрішніх військ належать:</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охорона та оборона важливих державних об'єктів, виправно-трудових і лікувально-трудових установ, об'єктів матеріально-технічного та військового забезпечення Міністерства внутрішніх справ України;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супроводження спеціальних вантажів;</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здійснення пропускного режиму на об'єктах, що охороняються;</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конвоювання заарештованих і засуджених;</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охорона підсудних під час судового процесу;</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переслідування і затримання заарештованих і засуджених осіб, які втекли з-під варти;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виконання доручень адміністрації виправно-трудових установ і лікувально-трудових профілакторіїв щодо забезпечення внутрішнього порядку;</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участь в охороні громадського порядку та боротьбі зі злочинністю;</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участь у ліквідації наслідків надзвичайних ситуацій на об'єктах, що охороняються;</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охорона дипломатичних представництв і консульських установ іноземних держав на території України.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Відповідно до окреслених завдань, основним функціями внутрішніх військ по забезпеченню національної безпеки є:</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1) забезпечення оборони важливих державних об'єктів, спеціальних вантажів при транспортуванні;</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2) охорона громадського порядку, забезпечення громадської безпеки та боротьба зі злочинністю;</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3) забезпечення територіальної оборони;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4) ліквідація фактів групової непокори і масових безпорядків у виправно-трудових установах;</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5) забезпечення взяття та звільнення з-під варти осіб в залі суду.</w:t>
      </w:r>
    </w:p>
    <w:p w:rsidR="004E7BC9" w:rsidRPr="005A0C19" w:rsidRDefault="004E7BC9" w:rsidP="007A479E">
      <w:pPr>
        <w:pStyle w:val="a5"/>
        <w:shd w:val="clear" w:color="auto" w:fill="FFFFFF"/>
        <w:spacing w:before="0" w:beforeAutospacing="0" w:after="0" w:afterAutospacing="0"/>
        <w:ind w:firstLine="567"/>
        <w:jc w:val="both"/>
        <w:rPr>
          <w:lang w:val="uk-UA"/>
        </w:rPr>
      </w:pPr>
    </w:p>
    <w:p w:rsidR="005A0C19" w:rsidRPr="005A0C19" w:rsidRDefault="005A0C19" w:rsidP="005A0C19">
      <w:pPr>
        <w:shd w:val="clear" w:color="auto" w:fill="FFFFFF"/>
        <w:spacing w:after="0" w:line="240" w:lineRule="auto"/>
        <w:ind w:firstLine="567"/>
        <w:jc w:val="both"/>
        <w:rPr>
          <w:rFonts w:ascii="Times New Roman" w:eastAsia="Times New Roman" w:hAnsi="Times New Roman" w:cs="Times New Roman"/>
          <w:b/>
          <w:i/>
          <w:sz w:val="24"/>
          <w:szCs w:val="24"/>
          <w:lang w:val="uk-UA" w:eastAsia="uk-UA"/>
          <w14:ligatures w14:val="standardContextual"/>
        </w:rPr>
      </w:pPr>
      <w:r w:rsidRPr="005A0C19">
        <w:rPr>
          <w:rFonts w:ascii="Times New Roman" w:eastAsia="Times New Roman" w:hAnsi="Times New Roman" w:cs="Times New Roman"/>
          <w:b/>
          <w:i/>
          <w:sz w:val="24"/>
          <w:szCs w:val="24"/>
          <w:lang w:val="uk-UA" w:eastAsia="uk-UA"/>
          <w14:ligatures w14:val="standardContextual"/>
        </w:rPr>
        <w:t>3. Роль Служби безпеки України в управлінні національною безпекою</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Наступним елементом сил забезпечення є Служба безпеки України — державний правоохоронний орган спеціального призначення, який забезпечує державну безпеку України.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Діяльність СБУ здійснюється за наступними основними напрямами: розвідувальна і контррозвідувальна діяльність, боротьба зі злочинністю.</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xml:space="preserve">Відповідно до ст. 2 Закону України "Про Службу безпеки України" до основних завдань СБУ належать захист державного суверенітету, конституційного ладу, територіальної цілісності, економічного, науково-технічного і оборонного потенціалу України, законних інтересів держави та прав громадян від </w:t>
      </w:r>
      <w:proofErr w:type="spellStart"/>
      <w:r w:rsidRPr="005A0C19">
        <w:rPr>
          <w:rFonts w:ascii="Times New Roman" w:eastAsia="Times New Roman" w:hAnsi="Times New Roman" w:cs="Times New Roman"/>
          <w:sz w:val="24"/>
          <w:szCs w:val="24"/>
          <w:lang w:val="uk-UA"/>
        </w:rPr>
        <w:t>розвідувально</w:t>
      </w:r>
      <w:proofErr w:type="spellEnd"/>
      <w:r w:rsidRPr="005A0C19">
        <w:rPr>
          <w:rFonts w:ascii="Times New Roman" w:eastAsia="Times New Roman" w:hAnsi="Times New Roman" w:cs="Times New Roman"/>
          <w:sz w:val="24"/>
          <w:szCs w:val="24"/>
          <w:lang w:val="uk-UA"/>
        </w:rPr>
        <w:t xml:space="preserve">-підривної діяльності іноземних спеціальних служб, посягань з боку окремих організацій, груп та осіб, попередження, виявлення, припинення та розкриття злочинів проти миру і безпеки людства, тероризму, корупції та організованої злочинної діяльності у сфері управління і економіки та інших протиправних дій, які безпосередньо створюють загрозу </w:t>
      </w:r>
      <w:proofErr w:type="spellStart"/>
      <w:r w:rsidRPr="005A0C19">
        <w:rPr>
          <w:rFonts w:ascii="Times New Roman" w:eastAsia="Times New Roman" w:hAnsi="Times New Roman" w:cs="Times New Roman"/>
          <w:sz w:val="24"/>
          <w:szCs w:val="24"/>
          <w:lang w:val="uk-UA"/>
        </w:rPr>
        <w:t>життєво</w:t>
      </w:r>
      <w:proofErr w:type="spellEnd"/>
      <w:r w:rsidRPr="005A0C19">
        <w:rPr>
          <w:rFonts w:ascii="Times New Roman" w:eastAsia="Times New Roman" w:hAnsi="Times New Roman" w:cs="Times New Roman"/>
          <w:sz w:val="24"/>
          <w:szCs w:val="24"/>
          <w:lang w:val="uk-UA"/>
        </w:rPr>
        <w:t xml:space="preserve"> важливим інтересам України.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Основними функціями СБУ із забезпечення національної безпеки України згідно з чинним законодавством є:</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1) забезпечення внутрішньої і зовнішньої безпеки держави;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lastRenderedPageBreak/>
        <w:t>2) забезпечення інформаційної безпеки;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3) здійснення розвідувальної та контррозвідувальної діяльності;</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4) боротьба зі злочинами, розслідування яких віднесено до компетенції СБУ;</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xml:space="preserve">5) боротьба із </w:t>
      </w:r>
      <w:proofErr w:type="spellStart"/>
      <w:r w:rsidRPr="005A0C19">
        <w:rPr>
          <w:rFonts w:ascii="Times New Roman" w:eastAsia="Times New Roman" w:hAnsi="Times New Roman" w:cs="Times New Roman"/>
          <w:sz w:val="24"/>
          <w:szCs w:val="24"/>
          <w:lang w:val="uk-UA"/>
        </w:rPr>
        <w:t>розвідувально</w:t>
      </w:r>
      <w:proofErr w:type="spellEnd"/>
      <w:r w:rsidRPr="005A0C19">
        <w:rPr>
          <w:rFonts w:ascii="Times New Roman" w:eastAsia="Times New Roman" w:hAnsi="Times New Roman" w:cs="Times New Roman"/>
          <w:sz w:val="24"/>
          <w:szCs w:val="24"/>
          <w:lang w:val="uk-UA"/>
        </w:rPr>
        <w:t>-підривною діяльністю іноземних держав;</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6) забезпечення державної таємниці;</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7) забезпечення особистої безпеки;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8) забезпечення режиму воєнного та надзвичайного станів;</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9) захист державного суверенітету, конституційного ладу, територіальної цілісності, економічного, науково-технічного і оборонного потенціалу України;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xml:space="preserve">10) захист законних інтересів держави та прав громадян від </w:t>
      </w:r>
      <w:proofErr w:type="spellStart"/>
      <w:r w:rsidRPr="005A0C19">
        <w:rPr>
          <w:rFonts w:ascii="Times New Roman" w:eastAsia="Times New Roman" w:hAnsi="Times New Roman" w:cs="Times New Roman"/>
          <w:sz w:val="24"/>
          <w:szCs w:val="24"/>
          <w:lang w:val="uk-UA"/>
        </w:rPr>
        <w:t>розвідувально</w:t>
      </w:r>
      <w:proofErr w:type="spellEnd"/>
      <w:r w:rsidRPr="005A0C19">
        <w:rPr>
          <w:rFonts w:ascii="Times New Roman" w:eastAsia="Times New Roman" w:hAnsi="Times New Roman" w:cs="Times New Roman"/>
          <w:sz w:val="24"/>
          <w:szCs w:val="24"/>
          <w:lang w:val="uk-UA"/>
        </w:rPr>
        <w:t>-підривної діяльності іноземних спеціальних служб, посягань з боку окремих організацій, груп та осіб.</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11) боротьба зі злочинами проти миру і безпеки людства;</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12) боротьба з нелегальною міграцією;</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13) боротьба з тероризмом;</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14) боротьба з корупцією і організованою злочинністю;</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xml:space="preserve">15) боротьба з іншими протиправними діями, що безпосередньо створюють загрозу </w:t>
      </w:r>
      <w:proofErr w:type="spellStart"/>
      <w:r w:rsidRPr="005A0C19">
        <w:rPr>
          <w:rFonts w:ascii="Times New Roman" w:eastAsia="Times New Roman" w:hAnsi="Times New Roman" w:cs="Times New Roman"/>
          <w:sz w:val="24"/>
          <w:szCs w:val="24"/>
          <w:lang w:val="uk-UA"/>
        </w:rPr>
        <w:t>життєво</w:t>
      </w:r>
      <w:proofErr w:type="spellEnd"/>
      <w:r w:rsidRPr="005A0C19">
        <w:rPr>
          <w:rFonts w:ascii="Times New Roman" w:eastAsia="Times New Roman" w:hAnsi="Times New Roman" w:cs="Times New Roman"/>
          <w:sz w:val="24"/>
          <w:szCs w:val="24"/>
          <w:lang w:val="uk-UA"/>
        </w:rPr>
        <w:t xml:space="preserve"> важливим інтересам України.</w:t>
      </w:r>
    </w:p>
    <w:p w:rsidR="007A479E" w:rsidRPr="005A0C19" w:rsidRDefault="007A479E" w:rsidP="007A479E">
      <w:pPr>
        <w:pStyle w:val="a5"/>
        <w:shd w:val="clear" w:color="auto" w:fill="FFFFFF"/>
        <w:spacing w:before="0" w:beforeAutospacing="0" w:after="0" w:afterAutospacing="0"/>
        <w:ind w:firstLine="567"/>
        <w:jc w:val="both"/>
        <w:rPr>
          <w:lang w:val="uk-UA"/>
        </w:rPr>
      </w:pPr>
    </w:p>
    <w:p w:rsidR="005A0C19" w:rsidRPr="005A0C19" w:rsidRDefault="005A0C19" w:rsidP="005A0C19">
      <w:pPr>
        <w:shd w:val="clear" w:color="auto" w:fill="FFFFFF"/>
        <w:spacing w:after="0" w:line="240" w:lineRule="auto"/>
        <w:ind w:firstLine="567"/>
        <w:jc w:val="both"/>
        <w:rPr>
          <w:rFonts w:ascii="Times New Roman" w:eastAsia="Times New Roman" w:hAnsi="Times New Roman" w:cs="Times New Roman"/>
          <w:b/>
          <w:i/>
          <w:sz w:val="24"/>
          <w:szCs w:val="24"/>
          <w:lang w:val="uk-UA" w:eastAsia="uk-UA"/>
          <w14:ligatures w14:val="standardContextual"/>
        </w:rPr>
      </w:pPr>
      <w:r w:rsidRPr="005A0C19">
        <w:rPr>
          <w:rFonts w:ascii="Times New Roman" w:eastAsia="Times New Roman" w:hAnsi="Times New Roman" w:cs="Times New Roman"/>
          <w:b/>
          <w:i/>
          <w:sz w:val="24"/>
          <w:szCs w:val="24"/>
          <w:lang w:val="uk-UA" w:eastAsia="uk-UA"/>
          <w14:ligatures w14:val="standardContextual"/>
        </w:rPr>
        <w:t>4. Роль Державної прикордонної служби України в управлінні національною безпекою</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Відповідно до ч. 1 ст. 6 Закону України "Про Державну прикордонну службу України" Державна прикордонна служба є правоохоронним органом спеціального призначення.</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Згідно зі ст. 1 закону на Державну прикордонну службу України покладаються завдання щодо забезпечення недоторканності державного кордону та охорони суверенних прав України в її виключній (морській) економічній</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Функції Державної прикордонної служби України в сфері забезпечення національної безпеки: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захист державного кордону та суверенних прав України у її виключній (морській) економічній зоні та на континентальному шельфі;</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відбиття вторгнення на територію України озброєних формувань, припинення збройних та інших провокацій на державному кордоні України, захист від злочинних посягань населення і власності у всіх її формах;</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забезпечувати виконання зобов'язань, що випливають з міжнародних договорів України, з питань режиму державного кордону України та виключної (морської) економічної зони України;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здійснювати спільні заходи із Службою безпеки України в межах наданої їм компетенції з питань охорони державного кордону України, а також контролювати самостійно чи разом з органами внутрішніх справ підтримання прикордонного режиму;</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контролювати спільно з органами внутрішніх справ, керівництвом аеропортів (аеродромів), відкритих для міжнародних польотів, прикордонних залізничних станцій, морських і річкових портів, служб міжнародних автомобільних перевезень додержання встановленого режиму в пунктах пропуску через державний кордон України;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здійснювати охорону дипломатичних представництв України, постійних представництв України при міжнародних організаціях і консульських установ України в іноземних державах;</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забезпечувати систему особливих заходів щодо захисту військовослужбовців Прикордонних військ України, які беруть безпосередню участь в оперативно-розшуковій діяльності та здійсненні контролю за переміщенням людей, транспортних засобів, товарів та інших предметів чи речовин через державний і митний кордон України, від посягань на життя, здоров'я, житло і майно зазначених осіб та їх близьких родичів у зв'язку із службовою діяльністю цих військовослужбовців.</w:t>
      </w:r>
    </w:p>
    <w:p w:rsidR="007A479E" w:rsidRPr="005A0C19" w:rsidRDefault="007A479E" w:rsidP="007A479E">
      <w:pPr>
        <w:pStyle w:val="a5"/>
        <w:shd w:val="clear" w:color="auto" w:fill="FFFFFF"/>
        <w:spacing w:before="0" w:beforeAutospacing="0" w:after="0" w:afterAutospacing="0"/>
        <w:ind w:firstLine="567"/>
        <w:jc w:val="both"/>
        <w:rPr>
          <w:lang w:val="uk-UA"/>
        </w:rPr>
      </w:pPr>
    </w:p>
    <w:p w:rsidR="005A0C19" w:rsidRPr="005A0C19" w:rsidRDefault="005A0C19" w:rsidP="005A0C19">
      <w:pPr>
        <w:shd w:val="clear" w:color="auto" w:fill="FFFFFF"/>
        <w:spacing w:after="0" w:line="240" w:lineRule="auto"/>
        <w:ind w:firstLine="567"/>
        <w:jc w:val="both"/>
        <w:rPr>
          <w:rFonts w:ascii="Times New Roman" w:eastAsia="Times New Roman" w:hAnsi="Times New Roman" w:cs="Times New Roman"/>
          <w:b/>
          <w:i/>
          <w:sz w:val="24"/>
          <w:szCs w:val="24"/>
          <w:lang w:val="uk-UA" w:eastAsia="uk-UA"/>
          <w14:ligatures w14:val="standardContextual"/>
        </w:rPr>
      </w:pPr>
      <w:r w:rsidRPr="005A0C19">
        <w:rPr>
          <w:rFonts w:ascii="Times New Roman" w:eastAsia="Times New Roman" w:hAnsi="Times New Roman" w:cs="Times New Roman"/>
          <w:b/>
          <w:i/>
          <w:sz w:val="24"/>
          <w:szCs w:val="24"/>
          <w:lang w:val="uk-UA" w:eastAsia="uk-UA"/>
          <w14:ligatures w14:val="standardContextual"/>
        </w:rPr>
        <w:t>5. Роль Державної митної служби в управлінні національною безпекою</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Зазначимо, що з 1 січня 2004 року вступив в дію новий Митний Кодекс України, аналіз основних положень якого і дав нам змогу віднести Державну митну службу до сил забезпечення національної безпеки. Митний кодекс України визначає засади організації та здійснення митної справи в Україні, регулює економічні, організаційні, правові, кадрові та соціальні аспекти діяльності митної служби України. Кодекс спрямований на забезпечення захисту економічних інтересів України, створення сприятливих умов для розвитку ЇЇ економіки, захисту прав та інтересів суб'єктів підприємницької діяльності та громадян, а також забезпечення додержання законодавства України з питань митної справи.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Відповідно до ст. 11 Митного Кодексу України, до основних завдань митної служби в сфері національної безпеки належать:</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захист економічних інтересів України;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сприяння захисту інтелектуальної власності учасників зовнішньоекономічних зв'язків, інших юридичних та фізичних осіб;</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здійснення спільно з іншими уповноваженими органами державної влади заходів щодо захисту інтересів споживачів товарів і додержання учасниками зовнішньоекономічних зв'язків державних інтересів на зовнішньому ринку;</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боротьба з контрабандою та порушенням митних правил; Для боротьби з порушеннями митних правил, охорони територій,</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будівель, споруд та приміщень митних органів, охорони та супроводження товарів і транспортних засобів, забезпечення охорони зон митного контролю створюються спеціальні підрозділи митних органів — митна варта. До основних завдань, згідно зі ст. 21 Митного кодексу входять:</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1) здійснення заходів, пов'язаних із виявленням, розкриттям, припиненням, профілактикою порушень митних правил, запобіганням таким порушенням;</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2) охорона будинків, споруд, приміщень митних органів та інших об'єктів митної інфраструктури, зон митного контролю від будь-яких протиправних посягань;</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3) фізичний захист співробітників митних органів, інших осіб, а також товарів, які перебувають у зоні митного контролю, від протиправних дій;</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4) локалізація разом з іншими органами конфліктних ситуацій у зоні діяльності митних органів;</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5) участь у ліквідації наслідків катастроф, аварій, стихійного лиха та екологічного забруднення в зоні діяльності митних органів.</w:t>
      </w:r>
    </w:p>
    <w:p w:rsidR="007A479E" w:rsidRPr="005A0C19" w:rsidRDefault="007A479E" w:rsidP="007A479E">
      <w:pPr>
        <w:pStyle w:val="a5"/>
        <w:shd w:val="clear" w:color="auto" w:fill="FFFFFF"/>
        <w:spacing w:before="0" w:beforeAutospacing="0" w:after="0" w:afterAutospacing="0"/>
        <w:ind w:firstLine="567"/>
        <w:jc w:val="both"/>
        <w:rPr>
          <w:lang w:val="uk-UA"/>
        </w:rPr>
      </w:pPr>
    </w:p>
    <w:p w:rsidR="005A0C19" w:rsidRPr="005A0C19" w:rsidRDefault="005A0C19" w:rsidP="005A0C19">
      <w:pPr>
        <w:shd w:val="clear" w:color="auto" w:fill="FFFFFF"/>
        <w:spacing w:after="0" w:line="240" w:lineRule="auto"/>
        <w:ind w:firstLine="567"/>
        <w:jc w:val="both"/>
        <w:rPr>
          <w:rFonts w:ascii="Times New Roman" w:eastAsia="Times New Roman" w:hAnsi="Times New Roman" w:cs="Times New Roman"/>
          <w:b/>
          <w:i/>
          <w:sz w:val="24"/>
          <w:szCs w:val="24"/>
          <w:lang w:val="uk-UA" w:eastAsia="uk-UA"/>
          <w14:ligatures w14:val="standardContextual"/>
        </w:rPr>
      </w:pPr>
      <w:r w:rsidRPr="005A0C19">
        <w:rPr>
          <w:rFonts w:ascii="Times New Roman" w:eastAsia="Times New Roman" w:hAnsi="Times New Roman" w:cs="Times New Roman"/>
          <w:b/>
          <w:i/>
          <w:sz w:val="24"/>
          <w:szCs w:val="24"/>
          <w:lang w:val="uk-UA" w:eastAsia="uk-UA"/>
          <w14:ligatures w14:val="standardContextual"/>
        </w:rPr>
        <w:t>6. Компетенція Збройних Сил України в управлінні національною безпекою</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xml:space="preserve">Україна, враховуючи необхідність забезпечення власної воєнної безпеки та оборони, усвідомлюючи свою відповідальність у справі підтримання міжнародної стабільності як суверенна і незалежна, демократична, соціальна, правова держава має Збройні сили України із необхідним рівнем бойової готовності та боєздатності. Відповідно до ст. 1 Закону України "Про Збройні сили України" Збройні сили України — це військове формування, на яке відповідно до Конституції України покладаються оборона України, захист її суверенітету, територіальної цілісності і недоторканності. Аналізуючи даний закон, а також Закон України "Про оборону України", можна виділити наступні завдання </w:t>
      </w:r>
      <w:proofErr w:type="spellStart"/>
      <w:r w:rsidRPr="005A0C19">
        <w:rPr>
          <w:rFonts w:ascii="Times New Roman" w:eastAsia="Times New Roman" w:hAnsi="Times New Roman" w:cs="Times New Roman"/>
          <w:sz w:val="24"/>
          <w:szCs w:val="24"/>
          <w:lang w:val="uk-UA"/>
        </w:rPr>
        <w:t>ЗС</w:t>
      </w:r>
      <w:proofErr w:type="spellEnd"/>
      <w:r w:rsidRPr="005A0C19">
        <w:rPr>
          <w:rFonts w:ascii="Times New Roman" w:eastAsia="Times New Roman" w:hAnsi="Times New Roman" w:cs="Times New Roman"/>
          <w:sz w:val="24"/>
          <w:szCs w:val="24"/>
          <w:lang w:val="uk-UA"/>
        </w:rPr>
        <w:t xml:space="preserve"> у забезпеченні національної безпеки: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запобігання та відсіч збройній агресії та збройному конфлікту;</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здатність до переведення на воєнний стан;</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ліквідація збройного конфлікту;</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забезпечення готовності населення і території держави до оборони;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lastRenderedPageBreak/>
        <w:t>• забезпечення національних інтересів;</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реалізація власної воєнної політики;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формування та реалізація воєнної, воєнно-економічної, військово-технічної та військово-промислової політики держави;</w:t>
      </w:r>
    </w:p>
    <w:p w:rsidR="007A479E" w:rsidRPr="005A0C19" w:rsidRDefault="007A479E" w:rsidP="005A0C19">
      <w:pPr>
        <w:shd w:val="clear" w:color="auto" w:fill="FFFFFF"/>
        <w:spacing w:after="0" w:line="240" w:lineRule="auto"/>
        <w:ind w:firstLine="567"/>
        <w:jc w:val="center"/>
        <w:rPr>
          <w:rFonts w:ascii="Times New Roman" w:eastAsia="Times New Roman" w:hAnsi="Times New Roman" w:cs="Times New Roman"/>
          <w:i/>
          <w:sz w:val="24"/>
          <w:szCs w:val="24"/>
          <w:u w:val="single"/>
          <w:lang w:val="uk-UA"/>
        </w:rPr>
      </w:pPr>
      <w:r w:rsidRPr="005A0C19">
        <w:rPr>
          <w:rFonts w:ascii="Times New Roman" w:eastAsia="Times New Roman" w:hAnsi="Times New Roman" w:cs="Times New Roman"/>
          <w:i/>
          <w:sz w:val="24"/>
          <w:szCs w:val="24"/>
          <w:u w:val="single"/>
          <w:lang w:val="uk-UA"/>
        </w:rPr>
        <w:t>Функції Збройних сил України по забезпеченню національної безпеки: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1) захист суверенітету, територіальної цілісності і недоторканності;</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2) забезпечення воєнної безпеки;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3) забезпечення охорони державного кордону;</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4) участь у формуванні та реалізації державної політики з питань оборони і військового будівництва, стратегії воєнної безпеки, підготовці проектів Концепції (основ державної політики) національної безпеки України, Воєнної доктрини України, законодавчих та інших нормативних актів у сфері оборони, забезпечує їх виконання у Збройних силах України, у встановленому порядку координує діяльність державних органів та органів місцевого самоврядування щодо підготовки держави до оборони;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б) прогнозує тенденції розвитку форм і способів воєнних дій та засобів збройної боротьби;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6) провадить розвідувальну та інформаційно-аналітичну діяльність в інтересах національної безпеки та оборони держави, бере участь в аналізі воєнно-політичної обстановки та визначенні рівня воєнної загрози національній безпеці України;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7) забезпечення стримування збройної агресії проти України та відсіч їй, охорону повітряного простору держави та підводного простору у межах територіального моря України;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8) забезпечення правового режиму воєнного та надзвичайного стану;</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9) забезпечення прикордонної безпеки через посилення охорони державного кордону України і виключної (морської) економічної зони, континентального шельфу України та їх правового оформлення;</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10) надання військової допомоги іншим державам;</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11) участь у міжнародному військовому співробітництві та міжнародних миротворчих операціях на підставі міжнародних договорів</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України та в порядку і на умовах, визначених законодавством України;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12) участь у міжнародних системах безпеки;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13) захист інформаційного простору України та її входження у світовий інформаційний простір, створення розвиненої інфраструктури в інформаційній сфері;</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14) втілення в життя державної політики у сфері оборони, функціонування, бойову та мобілізаційну готовність, боєздатність і підготовку Збройних Сил України до здійснення покладених на них функцій і завдань;</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15) участь у забезпеченні функціонування національної економіки та державного управління в особливий період, у плануванні мобілізаційної підготовки її галузей та контролі за підготовкою підприємств, установ та організацій усіх форм власності до виконання мобілізаційних завдань та за їх виконанням;</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16) участь у створенні та контроль стану системи управління державою в особливий період;</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17) участь в організації та контроль за підготовкою системи зв'язку, комунікацій і в цілому території держави до оборони;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Окремо акцентуємо увагу на тій обставині, що з метою подальшого зміцнення законності, правопорядку та військової дисципліни у Збройних силах України, забезпечення конституційних прав військовослужбовців у складі Збройних сил України у 7 березня 2002 році було утворено Військову службу правопорядку.</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xml:space="preserve">Згідно зі ст. 1 Закону України "Про військову службу правопорядку у Збройних силах України" Військова служба правопорядку у Збройних силах України — спеціальне </w:t>
      </w:r>
      <w:r w:rsidRPr="005A0C19">
        <w:rPr>
          <w:rFonts w:ascii="Times New Roman" w:eastAsia="Times New Roman" w:hAnsi="Times New Roman" w:cs="Times New Roman"/>
          <w:sz w:val="24"/>
          <w:szCs w:val="24"/>
          <w:lang w:val="uk-UA"/>
        </w:rPr>
        <w:lastRenderedPageBreak/>
        <w:t>правоохоронне формування у складі Збройних сил України, призначене для забезпечення правопорядку і військової дисципліни серед військовослужбовців Збройних сил України у місцях дислокації військових частин, у військових навчальних закладах, установах та організаціях (далі — військові частини), військових містечках, на вулицях і в громадських місцях; для запобігання злочинам, іншим правопорушенням у Збройних силах України, їх розкриття і припинення; для захисту життя, здоров'я, прав і законних інтересів військовослужбовців, військовозобов'язаних під час проходження ними зборів, працівників Збройних сил України, а також для захисту майна Збройних сил України від розкрадання та інших протиправних посягань, а так само для участі у протидії диверсійним проявам і терористичним актам на військових об'єктах.</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До основних завдань даної служби, що стосуються забезпечення національної безпеки, відповідно до ст. З даного Закону можна віднести: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боротьба зі злочинністю у військових частинах та на військових об'єктах;</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забезпечення громадського порядку і військової дисципліни серед військовослужбовців у місцях дислокації військових частин, військових містечках, на вулицях і в громадських місцях;</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участь у протидії диверсійним проявам та терористичним актам на військових об'єктах;</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охорони військових об'єктів, військових містечок та їх населення, сприяння його евакуації;</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відновлення та підтримання порядку і дисципліни у військових частинах.</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Таким чином можна резюмувати, що основними функціями даної Служби, стосовно забезпечення національної безпеки є:</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1) забезпечення безпеки осіб та об'єктів, які включені до інфраструктури Збройних сил України;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2) боротьба зі злочинністю у Збройних силах України;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3) здійснення боротьби з диверсійними проявами та терористичними актами;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4) забезпечення воєнного та надзвичайного стану.</w:t>
      </w:r>
    </w:p>
    <w:p w:rsidR="007A479E" w:rsidRPr="005A0C19" w:rsidRDefault="007A479E" w:rsidP="007A479E">
      <w:pPr>
        <w:pStyle w:val="a5"/>
        <w:shd w:val="clear" w:color="auto" w:fill="FFFFFF"/>
        <w:spacing w:before="0" w:beforeAutospacing="0" w:after="0" w:afterAutospacing="0"/>
        <w:ind w:firstLine="567"/>
        <w:jc w:val="both"/>
        <w:rPr>
          <w:lang w:val="uk-UA"/>
        </w:rPr>
      </w:pPr>
    </w:p>
    <w:p w:rsidR="005A0C19" w:rsidRPr="005A0C19" w:rsidRDefault="005A0C19" w:rsidP="007A479E">
      <w:pPr>
        <w:pStyle w:val="a5"/>
        <w:shd w:val="clear" w:color="auto" w:fill="FFFFFF"/>
        <w:spacing w:before="0" w:beforeAutospacing="0" w:after="0" w:afterAutospacing="0"/>
        <w:ind w:firstLine="567"/>
        <w:jc w:val="both"/>
        <w:rPr>
          <w:b/>
          <w:i/>
          <w:lang w:val="uk-UA"/>
        </w:rPr>
      </w:pPr>
      <w:r w:rsidRPr="005A0C19">
        <w:rPr>
          <w:b/>
          <w:i/>
          <w:lang w:val="uk-UA"/>
        </w:rPr>
        <w:t xml:space="preserve">7. Завдання управління державної охорони України у сфері управління національною безпекою. </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Відповідно до ст. 1 Закону України "Про державну охорону органів державної влади України та посадових осіб" державна охорона органів державної влади України та посадових осіб — це система організаційно-правових, режимних, оперативно-розшукових, інженерно-технічних та інших заходів, які здійснюються спеціально уповноваженими державними органами з метою забезпечення нормального функціонування органів державної влади України, безпеки посадових осіб та об'єктів, визначених цим Законом.</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Відповідно до ст. 4 даного Закону державна охорона здійснюється щодо: Верховної Ради України; Кабінету Міністрів України; Конституційного Суду України; Верховного Суду України.</w:t>
      </w:r>
    </w:p>
    <w:p w:rsidR="007A479E" w:rsidRPr="005A0C19" w:rsidRDefault="005A0C19"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ст. 6</w:t>
      </w:r>
      <w:r w:rsidR="007A479E" w:rsidRPr="005A0C19">
        <w:rPr>
          <w:rFonts w:ascii="Times New Roman" w:eastAsia="Times New Roman" w:hAnsi="Times New Roman" w:cs="Times New Roman"/>
          <w:sz w:val="24"/>
          <w:szCs w:val="24"/>
          <w:lang w:val="uk-UA"/>
        </w:rPr>
        <w:t xml:space="preserve"> передбачається конкретний перелік осіб, щодо яких здійснюється державна охорона. У місцях постійного і тимчасового перебування забезпечується безпека: Голови Верховної Ради України; Прем'єр-міністра України; Голови Конституційного Суду України; Голови Верховного Суду України; Першого заступника Голови Верховної Ради України; Першого віце-прем'єр-міністра України; Міністра закордонних справ України; Генерального прокурора України.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xml:space="preserve">Окрім цього, згідно зі ст. 9 даного закону державна охорона здійснюється щодо будинків, де працюють Верховна Рада України, Президент України, Кабінет Міністрів України, Конституційний Суд України, Верховний Суд України, споруд і спеціальних транспортних засобів, що перебувають в їх користуванні, інших місць постійного і тимчасового перебування </w:t>
      </w:r>
      <w:r w:rsidRPr="005A0C19">
        <w:rPr>
          <w:rFonts w:ascii="Times New Roman" w:eastAsia="Times New Roman" w:hAnsi="Times New Roman" w:cs="Times New Roman"/>
          <w:sz w:val="24"/>
          <w:szCs w:val="24"/>
          <w:lang w:val="uk-UA"/>
        </w:rPr>
        <w:lastRenderedPageBreak/>
        <w:t>осіб, які охороняються відповідно до цього Закону, важливих державних об'єктів та прилеглих до них територій і акваторій, визначених Президентом України.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Державна охорона здійснюється Управлінням державної охорони України — державним правоохоронним органом спеціального призначення, підпорядкованим Президентові України та підконтрольним Верховній Раді України (ст. 11).</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Відповідно до ст. 12 на Управління державної охорони України покладаються завдання:</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здійснення державної охорони щодо органів державної влади України;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забезпечення безпеки посадових осіб, визначених цим Законом, за місцем їх перебування як на території України, так і за її межами;</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забезпечення безпеки членів сімей посадових осіб, визначених цим Законом, які проживають разом з ними або супроводжують їх;</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запобігання протиправних посягань на посадових осіб і членів їхніх сімей та об'єкти, щодо яких здійснюється державна охорона, їх виявлення та припинення;</w:t>
      </w:r>
    </w:p>
    <w:p w:rsidR="007A479E" w:rsidRPr="005A0C19" w:rsidRDefault="00D0768D"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охорони об</w:t>
      </w:r>
      <w:r w:rsidRPr="005A0C19">
        <w:rPr>
          <w:rFonts w:ascii="Times New Roman" w:eastAsia="Times New Roman" w:hAnsi="Times New Roman" w:cs="Times New Roman"/>
          <w:sz w:val="24"/>
          <w:szCs w:val="24"/>
          <w:lang w:val="uk-UA"/>
        </w:rPr>
        <w:t>’єктів</w:t>
      </w:r>
      <w:r w:rsidR="007A479E" w:rsidRPr="005A0C19">
        <w:rPr>
          <w:rFonts w:ascii="Times New Roman" w:eastAsia="Times New Roman" w:hAnsi="Times New Roman" w:cs="Times New Roman"/>
          <w:sz w:val="24"/>
          <w:szCs w:val="24"/>
          <w:lang w:val="uk-UA"/>
        </w:rPr>
        <w:t>, визначених цим Законом;</w:t>
      </w:r>
    </w:p>
    <w:p w:rsidR="007A479E" w:rsidRPr="005A0C19" w:rsidRDefault="007A479E" w:rsidP="007A479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5A0C19">
        <w:rPr>
          <w:rFonts w:ascii="Times New Roman" w:eastAsia="Times New Roman" w:hAnsi="Times New Roman" w:cs="Times New Roman"/>
          <w:sz w:val="24"/>
          <w:szCs w:val="24"/>
          <w:lang w:val="uk-UA"/>
        </w:rPr>
        <w:t>• забезпечення безпечної експлуатації транспортних засобів, призначених для визначених цим Законом посадових осіб.</w:t>
      </w:r>
    </w:p>
    <w:p w:rsidR="007A479E" w:rsidRPr="005A0C19" w:rsidRDefault="007A479E" w:rsidP="004E7BC9">
      <w:pPr>
        <w:pStyle w:val="a5"/>
        <w:shd w:val="clear" w:color="auto" w:fill="FFFFFF"/>
        <w:spacing w:before="0" w:beforeAutospacing="0" w:after="150" w:afterAutospacing="0"/>
        <w:rPr>
          <w:sz w:val="21"/>
          <w:szCs w:val="21"/>
          <w:lang w:val="ru-RU"/>
        </w:rPr>
      </w:pPr>
    </w:p>
    <w:p w:rsidR="007A479E" w:rsidRPr="005A0C19" w:rsidRDefault="007A479E" w:rsidP="004E7BC9">
      <w:pPr>
        <w:pStyle w:val="a5"/>
        <w:shd w:val="clear" w:color="auto" w:fill="FFFFFF"/>
        <w:spacing w:before="0" w:beforeAutospacing="0" w:after="150" w:afterAutospacing="0"/>
        <w:rPr>
          <w:sz w:val="21"/>
          <w:szCs w:val="21"/>
          <w:lang w:val="ru-RU"/>
        </w:rPr>
      </w:pPr>
    </w:p>
    <w:p w:rsidR="004E7BC9" w:rsidRPr="005A0C19" w:rsidRDefault="004E7BC9" w:rsidP="004E7BC9">
      <w:pPr>
        <w:pStyle w:val="a5"/>
        <w:shd w:val="clear" w:color="auto" w:fill="FFFFFF"/>
        <w:spacing w:before="0" w:beforeAutospacing="0" w:after="150" w:afterAutospacing="0"/>
        <w:rPr>
          <w:sz w:val="21"/>
          <w:szCs w:val="21"/>
          <w:lang w:val="ru-RU"/>
        </w:rPr>
      </w:pPr>
    </w:p>
    <w:p w:rsidR="004E7BC9" w:rsidRPr="005A0C19" w:rsidRDefault="004E7BC9">
      <w:pPr>
        <w:rPr>
          <w:rFonts w:ascii="Times New Roman" w:hAnsi="Times New Roman" w:cs="Times New Roman"/>
          <w:sz w:val="21"/>
          <w:szCs w:val="21"/>
          <w:shd w:val="clear" w:color="auto" w:fill="FFFFFF"/>
          <w:lang w:val="ru-RU"/>
        </w:rPr>
      </w:pPr>
    </w:p>
    <w:p w:rsidR="004E7BC9" w:rsidRPr="005A0C19" w:rsidRDefault="004E7BC9">
      <w:pPr>
        <w:rPr>
          <w:rFonts w:ascii="Times New Roman" w:hAnsi="Times New Roman" w:cs="Times New Roman"/>
          <w:sz w:val="21"/>
          <w:szCs w:val="21"/>
          <w:shd w:val="clear" w:color="auto" w:fill="FFFFFF"/>
          <w:lang w:val="ru-RU"/>
        </w:rPr>
      </w:pPr>
    </w:p>
    <w:p w:rsidR="004E7BC9" w:rsidRPr="005A0C19" w:rsidRDefault="004E7BC9">
      <w:pPr>
        <w:rPr>
          <w:rFonts w:ascii="Times New Roman" w:hAnsi="Times New Roman" w:cs="Times New Roman"/>
          <w:lang w:val="ru-RU"/>
        </w:rPr>
      </w:pPr>
    </w:p>
    <w:sectPr w:rsidR="004E7BC9" w:rsidRPr="005A0C1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C71CA"/>
    <w:multiLevelType w:val="hybridMultilevel"/>
    <w:tmpl w:val="FCCE2A42"/>
    <w:lvl w:ilvl="0" w:tplc="0409000F">
      <w:start w:val="1"/>
      <w:numFmt w:val="decimal"/>
      <w:lvlText w:val="%1."/>
      <w:lvlJc w:val="left"/>
      <w:pPr>
        <w:ind w:left="153" w:hanging="360"/>
      </w:pPr>
    </w:lvl>
    <w:lvl w:ilvl="1" w:tplc="A6E29D68">
      <w:numFmt w:val="bullet"/>
      <w:lvlText w:val=""/>
      <w:lvlJc w:val="left"/>
      <w:pPr>
        <w:ind w:left="873" w:hanging="360"/>
      </w:pPr>
      <w:rPr>
        <w:rFonts w:ascii="Times New Roman" w:eastAsiaTheme="minorHAnsi" w:hAnsi="Times New Roman" w:cs="Times New Roman" w:hint="default"/>
      </w:r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 w15:restartNumberingAfterBreak="0">
    <w:nsid w:val="51422355"/>
    <w:multiLevelType w:val="hybridMultilevel"/>
    <w:tmpl w:val="73A2B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104E4F"/>
    <w:multiLevelType w:val="hybridMultilevel"/>
    <w:tmpl w:val="F836EE62"/>
    <w:lvl w:ilvl="0" w:tplc="10B094BA">
      <w:start w:val="1"/>
      <w:numFmt w:val="decimal"/>
      <w:lvlText w:val="%1."/>
      <w:lvlJc w:val="left"/>
      <w:pPr>
        <w:ind w:left="2817" w:hanging="22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6D"/>
    <w:rsid w:val="002C4608"/>
    <w:rsid w:val="003E4E96"/>
    <w:rsid w:val="004E7BC9"/>
    <w:rsid w:val="005A0C19"/>
    <w:rsid w:val="007A479E"/>
    <w:rsid w:val="009F2F6D"/>
    <w:rsid w:val="00CF5F8B"/>
    <w:rsid w:val="00D0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59BD"/>
  <w15:chartTrackingRefBased/>
  <w15:docId w15:val="{1FA2C353-8425-4B21-8864-11648D3D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E9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7BC9"/>
    <w:rPr>
      <w:color w:val="0563C1" w:themeColor="hyperlink"/>
      <w:u w:val="single"/>
    </w:rPr>
  </w:style>
  <w:style w:type="paragraph" w:styleId="a4">
    <w:name w:val="List Paragraph"/>
    <w:basedOn w:val="a"/>
    <w:uiPriority w:val="34"/>
    <w:qFormat/>
    <w:rsid w:val="004E7BC9"/>
    <w:pPr>
      <w:ind w:left="720"/>
      <w:contextualSpacing/>
    </w:pPr>
  </w:style>
  <w:style w:type="paragraph" w:styleId="a5">
    <w:name w:val="Normal (Web)"/>
    <w:basedOn w:val="a"/>
    <w:uiPriority w:val="99"/>
    <w:semiHidden/>
    <w:unhideWhenUsed/>
    <w:rsid w:val="004E7B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3136">
      <w:bodyDiv w:val="1"/>
      <w:marLeft w:val="0"/>
      <w:marRight w:val="0"/>
      <w:marTop w:val="0"/>
      <w:marBottom w:val="0"/>
      <w:divBdr>
        <w:top w:val="none" w:sz="0" w:space="0" w:color="auto"/>
        <w:left w:val="none" w:sz="0" w:space="0" w:color="auto"/>
        <w:bottom w:val="none" w:sz="0" w:space="0" w:color="auto"/>
        <w:right w:val="none" w:sz="0" w:space="0" w:color="auto"/>
      </w:divBdr>
      <w:divsChild>
        <w:div w:id="305088260">
          <w:marLeft w:val="0"/>
          <w:marRight w:val="0"/>
          <w:marTop w:val="0"/>
          <w:marBottom w:val="0"/>
          <w:divBdr>
            <w:top w:val="none" w:sz="0" w:space="0" w:color="auto"/>
            <w:left w:val="none" w:sz="0" w:space="0" w:color="auto"/>
            <w:bottom w:val="none" w:sz="0" w:space="0" w:color="auto"/>
            <w:right w:val="none" w:sz="0" w:space="0" w:color="auto"/>
          </w:divBdr>
        </w:div>
      </w:divsChild>
    </w:div>
    <w:div w:id="102070788">
      <w:bodyDiv w:val="1"/>
      <w:marLeft w:val="0"/>
      <w:marRight w:val="0"/>
      <w:marTop w:val="0"/>
      <w:marBottom w:val="0"/>
      <w:divBdr>
        <w:top w:val="none" w:sz="0" w:space="0" w:color="auto"/>
        <w:left w:val="none" w:sz="0" w:space="0" w:color="auto"/>
        <w:bottom w:val="none" w:sz="0" w:space="0" w:color="auto"/>
        <w:right w:val="none" w:sz="0" w:space="0" w:color="auto"/>
      </w:divBdr>
    </w:div>
    <w:div w:id="528449494">
      <w:bodyDiv w:val="1"/>
      <w:marLeft w:val="0"/>
      <w:marRight w:val="0"/>
      <w:marTop w:val="0"/>
      <w:marBottom w:val="0"/>
      <w:divBdr>
        <w:top w:val="none" w:sz="0" w:space="0" w:color="auto"/>
        <w:left w:val="none" w:sz="0" w:space="0" w:color="auto"/>
        <w:bottom w:val="none" w:sz="0" w:space="0" w:color="auto"/>
        <w:right w:val="none" w:sz="0" w:space="0" w:color="auto"/>
      </w:divBdr>
      <w:divsChild>
        <w:div w:id="1471365262">
          <w:marLeft w:val="0"/>
          <w:marRight w:val="0"/>
          <w:marTop w:val="0"/>
          <w:marBottom w:val="0"/>
          <w:divBdr>
            <w:top w:val="none" w:sz="0" w:space="0" w:color="auto"/>
            <w:left w:val="none" w:sz="0" w:space="0" w:color="auto"/>
            <w:bottom w:val="none" w:sz="0" w:space="0" w:color="auto"/>
            <w:right w:val="none" w:sz="0" w:space="0" w:color="auto"/>
          </w:divBdr>
        </w:div>
      </w:divsChild>
    </w:div>
    <w:div w:id="530728119">
      <w:bodyDiv w:val="1"/>
      <w:marLeft w:val="0"/>
      <w:marRight w:val="0"/>
      <w:marTop w:val="0"/>
      <w:marBottom w:val="0"/>
      <w:divBdr>
        <w:top w:val="none" w:sz="0" w:space="0" w:color="auto"/>
        <w:left w:val="none" w:sz="0" w:space="0" w:color="auto"/>
        <w:bottom w:val="none" w:sz="0" w:space="0" w:color="auto"/>
        <w:right w:val="none" w:sz="0" w:space="0" w:color="auto"/>
      </w:divBdr>
      <w:divsChild>
        <w:div w:id="1340083769">
          <w:marLeft w:val="0"/>
          <w:marRight w:val="0"/>
          <w:marTop w:val="0"/>
          <w:marBottom w:val="0"/>
          <w:divBdr>
            <w:top w:val="none" w:sz="0" w:space="0" w:color="auto"/>
            <w:left w:val="none" w:sz="0" w:space="0" w:color="auto"/>
            <w:bottom w:val="none" w:sz="0" w:space="0" w:color="auto"/>
            <w:right w:val="none" w:sz="0" w:space="0" w:color="auto"/>
          </w:divBdr>
        </w:div>
      </w:divsChild>
    </w:div>
    <w:div w:id="676351567">
      <w:bodyDiv w:val="1"/>
      <w:marLeft w:val="0"/>
      <w:marRight w:val="0"/>
      <w:marTop w:val="0"/>
      <w:marBottom w:val="0"/>
      <w:divBdr>
        <w:top w:val="none" w:sz="0" w:space="0" w:color="auto"/>
        <w:left w:val="none" w:sz="0" w:space="0" w:color="auto"/>
        <w:bottom w:val="none" w:sz="0" w:space="0" w:color="auto"/>
        <w:right w:val="none" w:sz="0" w:space="0" w:color="auto"/>
      </w:divBdr>
      <w:divsChild>
        <w:div w:id="573049431">
          <w:marLeft w:val="0"/>
          <w:marRight w:val="0"/>
          <w:marTop w:val="0"/>
          <w:marBottom w:val="0"/>
          <w:divBdr>
            <w:top w:val="none" w:sz="0" w:space="0" w:color="auto"/>
            <w:left w:val="none" w:sz="0" w:space="0" w:color="auto"/>
            <w:bottom w:val="none" w:sz="0" w:space="0" w:color="auto"/>
            <w:right w:val="none" w:sz="0" w:space="0" w:color="auto"/>
          </w:divBdr>
        </w:div>
      </w:divsChild>
    </w:div>
    <w:div w:id="724645766">
      <w:bodyDiv w:val="1"/>
      <w:marLeft w:val="0"/>
      <w:marRight w:val="0"/>
      <w:marTop w:val="0"/>
      <w:marBottom w:val="0"/>
      <w:divBdr>
        <w:top w:val="none" w:sz="0" w:space="0" w:color="auto"/>
        <w:left w:val="none" w:sz="0" w:space="0" w:color="auto"/>
        <w:bottom w:val="none" w:sz="0" w:space="0" w:color="auto"/>
        <w:right w:val="none" w:sz="0" w:space="0" w:color="auto"/>
      </w:divBdr>
      <w:divsChild>
        <w:div w:id="1783302970">
          <w:marLeft w:val="0"/>
          <w:marRight w:val="0"/>
          <w:marTop w:val="0"/>
          <w:marBottom w:val="0"/>
          <w:divBdr>
            <w:top w:val="none" w:sz="0" w:space="0" w:color="auto"/>
            <w:left w:val="none" w:sz="0" w:space="0" w:color="auto"/>
            <w:bottom w:val="none" w:sz="0" w:space="0" w:color="auto"/>
            <w:right w:val="none" w:sz="0" w:space="0" w:color="auto"/>
          </w:divBdr>
        </w:div>
      </w:divsChild>
    </w:div>
    <w:div w:id="865168866">
      <w:bodyDiv w:val="1"/>
      <w:marLeft w:val="0"/>
      <w:marRight w:val="0"/>
      <w:marTop w:val="0"/>
      <w:marBottom w:val="0"/>
      <w:divBdr>
        <w:top w:val="none" w:sz="0" w:space="0" w:color="auto"/>
        <w:left w:val="none" w:sz="0" w:space="0" w:color="auto"/>
        <w:bottom w:val="none" w:sz="0" w:space="0" w:color="auto"/>
        <w:right w:val="none" w:sz="0" w:space="0" w:color="auto"/>
      </w:divBdr>
    </w:div>
    <w:div w:id="1029188403">
      <w:bodyDiv w:val="1"/>
      <w:marLeft w:val="0"/>
      <w:marRight w:val="0"/>
      <w:marTop w:val="0"/>
      <w:marBottom w:val="0"/>
      <w:divBdr>
        <w:top w:val="none" w:sz="0" w:space="0" w:color="auto"/>
        <w:left w:val="none" w:sz="0" w:space="0" w:color="auto"/>
        <w:bottom w:val="none" w:sz="0" w:space="0" w:color="auto"/>
        <w:right w:val="none" w:sz="0" w:space="0" w:color="auto"/>
      </w:divBdr>
      <w:divsChild>
        <w:div w:id="314771722">
          <w:marLeft w:val="0"/>
          <w:marRight w:val="0"/>
          <w:marTop w:val="0"/>
          <w:marBottom w:val="0"/>
          <w:divBdr>
            <w:top w:val="none" w:sz="0" w:space="0" w:color="auto"/>
            <w:left w:val="none" w:sz="0" w:space="0" w:color="auto"/>
            <w:bottom w:val="none" w:sz="0" w:space="0" w:color="auto"/>
            <w:right w:val="none" w:sz="0" w:space="0" w:color="auto"/>
          </w:divBdr>
        </w:div>
      </w:divsChild>
    </w:div>
    <w:div w:id="1183056847">
      <w:bodyDiv w:val="1"/>
      <w:marLeft w:val="0"/>
      <w:marRight w:val="0"/>
      <w:marTop w:val="0"/>
      <w:marBottom w:val="0"/>
      <w:divBdr>
        <w:top w:val="none" w:sz="0" w:space="0" w:color="auto"/>
        <w:left w:val="none" w:sz="0" w:space="0" w:color="auto"/>
        <w:bottom w:val="none" w:sz="0" w:space="0" w:color="auto"/>
        <w:right w:val="none" w:sz="0" w:space="0" w:color="auto"/>
      </w:divBdr>
      <w:divsChild>
        <w:div w:id="1446844313">
          <w:marLeft w:val="0"/>
          <w:marRight w:val="0"/>
          <w:marTop w:val="0"/>
          <w:marBottom w:val="0"/>
          <w:divBdr>
            <w:top w:val="none" w:sz="0" w:space="0" w:color="auto"/>
            <w:left w:val="none" w:sz="0" w:space="0" w:color="auto"/>
            <w:bottom w:val="none" w:sz="0" w:space="0" w:color="auto"/>
            <w:right w:val="none" w:sz="0" w:space="0" w:color="auto"/>
          </w:divBdr>
        </w:div>
      </w:divsChild>
    </w:div>
    <w:div w:id="1608537103">
      <w:bodyDiv w:val="1"/>
      <w:marLeft w:val="0"/>
      <w:marRight w:val="0"/>
      <w:marTop w:val="0"/>
      <w:marBottom w:val="0"/>
      <w:divBdr>
        <w:top w:val="none" w:sz="0" w:space="0" w:color="auto"/>
        <w:left w:val="none" w:sz="0" w:space="0" w:color="auto"/>
        <w:bottom w:val="none" w:sz="0" w:space="0" w:color="auto"/>
        <w:right w:val="none" w:sz="0" w:space="0" w:color="auto"/>
      </w:divBdr>
      <w:divsChild>
        <w:div w:id="1251039764">
          <w:marLeft w:val="0"/>
          <w:marRight w:val="0"/>
          <w:marTop w:val="0"/>
          <w:marBottom w:val="0"/>
          <w:divBdr>
            <w:top w:val="none" w:sz="0" w:space="0" w:color="auto"/>
            <w:left w:val="none" w:sz="0" w:space="0" w:color="auto"/>
            <w:bottom w:val="none" w:sz="0" w:space="0" w:color="auto"/>
            <w:right w:val="none" w:sz="0" w:space="0" w:color="auto"/>
          </w:divBdr>
        </w:div>
      </w:divsChild>
    </w:div>
    <w:div w:id="189558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246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4071</Words>
  <Characters>23211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2024-03-18T09:04:00Z</dcterms:created>
  <dcterms:modified xsi:type="dcterms:W3CDTF">2024-03-18T15:40:00Z</dcterms:modified>
</cp:coreProperties>
</file>