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D6355C">
        <w:rPr>
          <w:rFonts w:ascii="Times New Roman" w:hAnsi="Times New Roman" w:cs="Times New Roman"/>
          <w:b/>
          <w:i/>
          <w:sz w:val="28"/>
          <w:szCs w:val="28"/>
        </w:rPr>
        <w:t>10</w:t>
      </w:r>
    </w:p>
    <w:p w:rsidR="00D92C35" w:rsidRDefault="00D6355C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Антична натурфілософія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635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ст. до н.е. Античний атомізм</w:t>
      </w:r>
      <w:r w:rsidR="00FB1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94603A" w:rsidRPr="0094603A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355C">
        <w:rPr>
          <w:rFonts w:ascii="Times New Roman" w:hAnsi="Times New Roman" w:cs="Times New Roman"/>
          <w:sz w:val="28"/>
          <w:szCs w:val="28"/>
        </w:rPr>
        <w:t xml:space="preserve">. Школа еволюціонізму </w:t>
      </w:r>
      <w:proofErr w:type="spellStart"/>
      <w:r w:rsidR="00D6355C">
        <w:rPr>
          <w:rFonts w:ascii="Times New Roman" w:hAnsi="Times New Roman" w:cs="Times New Roman"/>
          <w:sz w:val="28"/>
          <w:szCs w:val="28"/>
        </w:rPr>
        <w:t>Емпедокла</w:t>
      </w:r>
      <w:proofErr w:type="spellEnd"/>
      <w:r w:rsidR="00D6355C">
        <w:rPr>
          <w:rFonts w:ascii="Times New Roman" w:hAnsi="Times New Roman" w:cs="Times New Roman"/>
          <w:sz w:val="28"/>
          <w:szCs w:val="28"/>
        </w:rPr>
        <w:t>. Вчення про "корені" буття.</w:t>
      </w:r>
    </w:p>
    <w:p w:rsidR="00D92C35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2C35" w:rsidRPr="0090423C">
        <w:rPr>
          <w:rFonts w:ascii="Times New Roman" w:hAnsi="Times New Roman" w:cs="Times New Roman"/>
          <w:sz w:val="28"/>
          <w:szCs w:val="28"/>
        </w:rPr>
        <w:t xml:space="preserve">. </w:t>
      </w:r>
      <w:r w:rsidR="00D6355C">
        <w:rPr>
          <w:rFonts w:ascii="Times New Roman" w:hAnsi="Times New Roman" w:cs="Times New Roman"/>
          <w:sz w:val="28"/>
          <w:szCs w:val="28"/>
        </w:rPr>
        <w:t xml:space="preserve">Філософія </w:t>
      </w:r>
      <w:proofErr w:type="spellStart"/>
      <w:r w:rsidR="00D6355C">
        <w:rPr>
          <w:rFonts w:ascii="Times New Roman" w:hAnsi="Times New Roman" w:cs="Times New Roman"/>
          <w:sz w:val="28"/>
          <w:szCs w:val="28"/>
        </w:rPr>
        <w:t>Анаксагора</w:t>
      </w:r>
      <w:proofErr w:type="spellEnd"/>
      <w:r w:rsidR="00C418C9">
        <w:rPr>
          <w:rFonts w:ascii="Times New Roman" w:hAnsi="Times New Roman" w:cs="Times New Roman"/>
          <w:sz w:val="28"/>
          <w:szCs w:val="28"/>
        </w:rPr>
        <w:t>.</w:t>
      </w:r>
    </w:p>
    <w:p w:rsidR="000B3619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2C35" w:rsidRPr="00750AE8">
        <w:rPr>
          <w:rFonts w:ascii="Times New Roman" w:hAnsi="Times New Roman" w:cs="Times New Roman"/>
          <w:sz w:val="28"/>
          <w:szCs w:val="28"/>
        </w:rPr>
        <w:t xml:space="preserve">. </w:t>
      </w:r>
      <w:r w:rsidR="00D6355C">
        <w:rPr>
          <w:rFonts w:ascii="Times New Roman" w:hAnsi="Times New Roman" w:cs="Times New Roman"/>
          <w:sz w:val="28"/>
          <w:szCs w:val="28"/>
        </w:rPr>
        <w:t xml:space="preserve">Атомістична концепція буття </w:t>
      </w:r>
      <w:proofErr w:type="spellStart"/>
      <w:r w:rsidR="00D6355C">
        <w:rPr>
          <w:rFonts w:ascii="Times New Roman" w:hAnsi="Times New Roman" w:cs="Times New Roman"/>
          <w:sz w:val="28"/>
          <w:szCs w:val="28"/>
        </w:rPr>
        <w:t>Левкіппа</w:t>
      </w:r>
      <w:proofErr w:type="spellEnd"/>
      <w:r w:rsidR="00D6355C">
        <w:rPr>
          <w:rFonts w:ascii="Times New Roman" w:hAnsi="Times New Roman" w:cs="Times New Roman"/>
          <w:sz w:val="28"/>
          <w:szCs w:val="28"/>
        </w:rPr>
        <w:t xml:space="preserve"> і Демокрита.</w:t>
      </w:r>
    </w:p>
    <w:p w:rsidR="000B3619" w:rsidRDefault="0094603A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3619">
        <w:rPr>
          <w:rFonts w:ascii="Times New Roman" w:hAnsi="Times New Roman" w:cs="Times New Roman"/>
          <w:sz w:val="28"/>
          <w:szCs w:val="28"/>
        </w:rPr>
        <w:t xml:space="preserve">.1. </w:t>
      </w:r>
      <w:r w:rsidR="00D6355C">
        <w:rPr>
          <w:rFonts w:ascii="Times New Roman" w:hAnsi="Times New Roman" w:cs="Times New Roman"/>
          <w:sz w:val="28"/>
          <w:szCs w:val="28"/>
        </w:rPr>
        <w:t>Вчення про атоми як першооснову буття</w:t>
      </w:r>
      <w:r w:rsidR="00FB1DD7">
        <w:rPr>
          <w:rFonts w:ascii="Times New Roman" w:hAnsi="Times New Roman" w:cs="Times New Roman"/>
          <w:sz w:val="28"/>
          <w:szCs w:val="28"/>
        </w:rPr>
        <w:t>.</w:t>
      </w:r>
    </w:p>
    <w:p w:rsidR="00D92C35" w:rsidRDefault="0094603A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3619">
        <w:rPr>
          <w:rFonts w:ascii="Times New Roman" w:hAnsi="Times New Roman" w:cs="Times New Roman"/>
          <w:sz w:val="28"/>
          <w:szCs w:val="28"/>
        </w:rPr>
        <w:t>.2.</w:t>
      </w:r>
      <w:r w:rsidR="00D92C35">
        <w:rPr>
          <w:rFonts w:ascii="Times New Roman" w:hAnsi="Times New Roman" w:cs="Times New Roman"/>
          <w:sz w:val="28"/>
          <w:szCs w:val="28"/>
        </w:rPr>
        <w:t xml:space="preserve"> </w:t>
      </w:r>
      <w:r w:rsidR="00D6355C">
        <w:rPr>
          <w:rFonts w:ascii="Times New Roman" w:hAnsi="Times New Roman" w:cs="Times New Roman"/>
          <w:sz w:val="28"/>
          <w:szCs w:val="28"/>
        </w:rPr>
        <w:t>Концепція пізнання</w:t>
      </w:r>
      <w:r w:rsidR="00C418C9">
        <w:rPr>
          <w:rFonts w:ascii="Times New Roman" w:hAnsi="Times New Roman" w:cs="Times New Roman"/>
          <w:sz w:val="28"/>
          <w:szCs w:val="28"/>
        </w:rPr>
        <w:t xml:space="preserve">. </w:t>
      </w:r>
      <w:r w:rsidR="00FB1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619" w:rsidRDefault="0094603A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3619">
        <w:rPr>
          <w:rFonts w:ascii="Times New Roman" w:hAnsi="Times New Roman" w:cs="Times New Roman"/>
          <w:sz w:val="28"/>
          <w:szCs w:val="28"/>
        </w:rPr>
        <w:t xml:space="preserve">.3. </w:t>
      </w:r>
      <w:r w:rsidR="00D6355C">
        <w:rPr>
          <w:rFonts w:ascii="Times New Roman" w:hAnsi="Times New Roman" w:cs="Times New Roman"/>
          <w:sz w:val="28"/>
          <w:szCs w:val="28"/>
        </w:rPr>
        <w:t>Космологія і космогонія</w:t>
      </w:r>
      <w:r w:rsidR="00FB1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55C" w:rsidRDefault="00D6355C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Соціально-етичні ідеї.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355C">
        <w:rPr>
          <w:rFonts w:ascii="Times New Roman" w:hAnsi="Times New Roman" w:cs="Times New Roman"/>
          <w:sz w:val="28"/>
          <w:szCs w:val="28"/>
        </w:rPr>
        <w:t>Філософія Стародавнього світу. Частина 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Антична фі</w:t>
      </w:r>
      <w:r>
        <w:rPr>
          <w:rFonts w:ascii="Times New Roman" w:hAnsi="Times New Roman" w:cs="Times New Roman"/>
          <w:sz w:val="28"/>
          <w:szCs w:val="28"/>
        </w:rPr>
        <w:t>лософія (Возняк С.М.). - Івано-</w:t>
      </w:r>
      <w:r w:rsidRPr="00D6355C">
        <w:rPr>
          <w:rFonts w:ascii="Times New Roman" w:hAnsi="Times New Roman" w:cs="Times New Roman"/>
          <w:sz w:val="28"/>
          <w:szCs w:val="28"/>
        </w:rPr>
        <w:t xml:space="preserve">Франківськ: Плай, 2004. </w:t>
      </w:r>
      <w:r>
        <w:rPr>
          <w:rFonts w:ascii="Times New Roman" w:hAnsi="Times New Roman" w:cs="Times New Roman"/>
          <w:sz w:val="28"/>
          <w:szCs w:val="28"/>
        </w:rPr>
        <w:t>С. 36-55</w:t>
      </w:r>
      <w:r w:rsidRPr="00D6355C">
        <w:rPr>
          <w:rFonts w:ascii="Times New Roman" w:hAnsi="Times New Roman" w:cs="Times New Roman"/>
          <w:sz w:val="28"/>
          <w:szCs w:val="28"/>
        </w:rPr>
        <w:t>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355C">
        <w:rPr>
          <w:rFonts w:ascii="Times New Roman" w:hAnsi="Times New Roman" w:cs="Times New Roman"/>
          <w:sz w:val="28"/>
          <w:szCs w:val="28"/>
        </w:rPr>
        <w:t>Кондзьолка</w:t>
      </w:r>
      <w:proofErr w:type="spellEnd"/>
      <w:r w:rsidRPr="00D6355C">
        <w:rPr>
          <w:rFonts w:ascii="Times New Roman" w:hAnsi="Times New Roman" w:cs="Times New Roman"/>
          <w:sz w:val="28"/>
          <w:szCs w:val="28"/>
        </w:rPr>
        <w:t xml:space="preserve">  В. 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Нариси історії античної  філософії</w:t>
      </w:r>
      <w:r>
        <w:rPr>
          <w:rFonts w:ascii="Times New Roman" w:hAnsi="Times New Roman" w:cs="Times New Roman"/>
          <w:sz w:val="28"/>
          <w:szCs w:val="28"/>
        </w:rPr>
        <w:t>. – Львівський університет імені Івана Франка. Львів, 1993. С. 77-94.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22E2A"/>
    <w:rsid w:val="000B3619"/>
    <w:rsid w:val="0094603A"/>
    <w:rsid w:val="009475A5"/>
    <w:rsid w:val="00A84B42"/>
    <w:rsid w:val="00C418C9"/>
    <w:rsid w:val="00D6355C"/>
    <w:rsid w:val="00D92C35"/>
    <w:rsid w:val="00E142C9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403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2024-02-20T20:40:00Z</dcterms:created>
  <dcterms:modified xsi:type="dcterms:W3CDTF">2024-03-24T18:29:00Z</dcterms:modified>
</cp:coreProperties>
</file>