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38" w:rsidRPr="00B70538" w:rsidRDefault="00B70538" w:rsidP="00B705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</w:t>
      </w:r>
    </w:p>
    <w:p w:rsidR="002D2EE2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Бюджетна установа отримала 300 л бензину А-95 для службового транспорту від ТОВ “</w:t>
      </w:r>
      <w:proofErr w:type="spellStart"/>
      <w:r w:rsidRPr="00B70538">
        <w:rPr>
          <w:rFonts w:ascii="Times New Roman" w:hAnsi="Times New Roman" w:cs="Times New Roman"/>
          <w:sz w:val="24"/>
          <w:szCs w:val="24"/>
          <w:lang w:val="uk-UA"/>
        </w:rPr>
        <w:t>Ойл</w:t>
      </w:r>
      <w:proofErr w:type="spellEnd"/>
      <w:r w:rsidRPr="00B70538">
        <w:rPr>
          <w:rFonts w:ascii="Times New Roman" w:hAnsi="Times New Roman" w:cs="Times New Roman"/>
          <w:sz w:val="24"/>
          <w:szCs w:val="24"/>
          <w:lang w:val="uk-UA"/>
        </w:rPr>
        <w:t>. ЛТД” на суму 6600 грн з ПДВ. Оплату вартості бензину здійснено після його отримання. Зробити бухгалтерські пров</w:t>
      </w:r>
      <w:bookmarkStart w:id="0" w:name="_GoBack"/>
      <w:bookmarkEnd w:id="0"/>
      <w:r w:rsidRPr="00B70538">
        <w:rPr>
          <w:rFonts w:ascii="Times New Roman" w:hAnsi="Times New Roman" w:cs="Times New Roman"/>
          <w:sz w:val="24"/>
          <w:szCs w:val="24"/>
          <w:lang w:val="uk-UA"/>
        </w:rPr>
        <w:t>одки. Навести перелік документів, якими супроводж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ується господарська операція.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Завдання 2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При інвентаризації виявлено нестачу 50 л бензину балансовою вартістю 1000 грн. Нестача в межах природних втрат. Зробити бухгалтерські проводки. Навести перелік документів, якими супров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оджується господарська операція.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Завдання 3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Організація придбала 1500 л бензину марки А-95 за ціною з ПДВ 19,96 грн/л. Вартість доставки 600 грн з ПДВ. З цього бензину 50 л видано для заправки легкового автомобіля ЗАЗ 1102, яким користується інженер. Зробити бухгалтерські проводки. Навести перелік документів, якими офо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рмлюється господарські операції.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Завдання 4</w:t>
      </w:r>
    </w:p>
    <w:p w:rsid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38">
        <w:rPr>
          <w:rFonts w:ascii="Times New Roman" w:hAnsi="Times New Roman" w:cs="Times New Roman"/>
          <w:sz w:val="24"/>
          <w:szCs w:val="24"/>
          <w:lang w:val="uk-UA"/>
        </w:rPr>
        <w:t>На складі бюджетної установи виявлено нестачу пачки паперу обліковою вартістю 124 грн. Винним визнано комірника. Зробити бухгалте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рські проводки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. Навести перелік документів, якими офо</w:t>
      </w:r>
      <w:r w:rsidRPr="00B70538">
        <w:rPr>
          <w:rFonts w:ascii="Times New Roman" w:hAnsi="Times New Roman" w:cs="Times New Roman"/>
          <w:sz w:val="24"/>
          <w:szCs w:val="24"/>
          <w:lang w:val="uk-UA"/>
        </w:rPr>
        <w:t>рмлюється господарські операції.</w:t>
      </w:r>
    </w:p>
    <w:p w:rsidR="00B70538" w:rsidRPr="00B70538" w:rsidRDefault="00B70538" w:rsidP="00B70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0538" w:rsidRPr="00B7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27C"/>
    <w:multiLevelType w:val="hybridMultilevel"/>
    <w:tmpl w:val="5B3C803A"/>
    <w:lvl w:ilvl="0" w:tplc="D2D85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8"/>
    <w:rsid w:val="002D2EE2"/>
    <w:rsid w:val="00B70538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7B37"/>
  <w15:chartTrackingRefBased/>
  <w15:docId w15:val="{7318B21D-6806-4647-B3DB-1F43F20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7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2024-03-23T15:58:00Z</dcterms:created>
  <dcterms:modified xsi:type="dcterms:W3CDTF">2024-03-23T16:04:00Z</dcterms:modified>
</cp:coreProperties>
</file>