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445C" w14:textId="68366D91" w:rsidR="00762B0D" w:rsidRPr="00152F37" w:rsidRDefault="00762B0D" w:rsidP="00802486">
      <w:pPr>
        <w:shd w:val="clear" w:color="auto" w:fill="FFFFFF"/>
        <w:spacing w:after="0" w:line="360" w:lineRule="atLeast"/>
        <w:jc w:val="center"/>
        <w:rPr>
          <w:rFonts w:ascii="Times New Roman" w:eastAsia="Times New Roman" w:hAnsi="Times New Roman" w:cs="Times New Roman"/>
          <w:b/>
          <w:bCs/>
          <w:color w:val="000000"/>
          <w:sz w:val="28"/>
          <w:szCs w:val="28"/>
          <w:lang w:eastAsia="uk-UA"/>
        </w:rPr>
      </w:pPr>
      <w:bookmarkStart w:id="0" w:name="_Hlk144816494"/>
      <w:r w:rsidRPr="00152F37">
        <w:rPr>
          <w:rFonts w:ascii="Times New Roman" w:eastAsia="Times New Roman" w:hAnsi="Times New Roman" w:cs="Times New Roman"/>
          <w:b/>
          <w:bCs/>
          <w:color w:val="000000"/>
          <w:sz w:val="28"/>
          <w:szCs w:val="28"/>
          <w:lang w:eastAsia="uk-UA"/>
        </w:rPr>
        <w:t>І</w:t>
      </w:r>
      <w:r w:rsidRPr="00896DAE">
        <w:rPr>
          <w:rFonts w:ascii="Times New Roman" w:eastAsia="Times New Roman" w:hAnsi="Times New Roman" w:cs="Times New Roman"/>
          <w:b/>
          <w:bCs/>
          <w:color w:val="000000"/>
          <w:sz w:val="28"/>
          <w:szCs w:val="28"/>
          <w:lang w:eastAsia="uk-UA"/>
        </w:rPr>
        <w:t>дентичність як соціокультурний феномен</w:t>
      </w:r>
    </w:p>
    <w:p w14:paraId="79022ECC" w14:textId="77777777" w:rsidR="00762B0D" w:rsidRPr="00152F37" w:rsidRDefault="00762B0D" w:rsidP="00802486">
      <w:pPr>
        <w:shd w:val="clear" w:color="auto" w:fill="FFFFFF"/>
        <w:spacing w:after="0" w:line="360" w:lineRule="atLeast"/>
        <w:jc w:val="center"/>
        <w:rPr>
          <w:rFonts w:ascii="Times New Roman" w:eastAsia="Times New Roman" w:hAnsi="Times New Roman" w:cs="Times New Roman"/>
          <w:b/>
          <w:bCs/>
          <w:color w:val="000000"/>
          <w:sz w:val="28"/>
          <w:szCs w:val="28"/>
          <w:lang w:eastAsia="uk-UA"/>
        </w:rPr>
      </w:pPr>
    </w:p>
    <w:p w14:paraId="63CA3CD9" w14:textId="0B1642F3" w:rsidR="00762B0D" w:rsidRPr="00896DAE" w:rsidRDefault="00762B0D" w:rsidP="00802486">
      <w:pPr>
        <w:shd w:val="clear" w:color="auto" w:fill="FFFFFF"/>
        <w:spacing w:after="0" w:line="360" w:lineRule="atLeast"/>
        <w:jc w:val="center"/>
        <w:rPr>
          <w:rFonts w:ascii="Times New Roman" w:eastAsia="Times New Roman" w:hAnsi="Times New Roman" w:cs="Times New Roman"/>
          <w:b/>
          <w:bCs/>
          <w:color w:val="000000"/>
          <w:sz w:val="28"/>
          <w:szCs w:val="28"/>
          <w:lang w:eastAsia="uk-UA"/>
        </w:rPr>
      </w:pPr>
      <w:r w:rsidRPr="00896DAE">
        <w:rPr>
          <w:rFonts w:ascii="Times New Roman" w:eastAsia="Times New Roman" w:hAnsi="Times New Roman" w:cs="Times New Roman"/>
          <w:b/>
          <w:bCs/>
          <w:color w:val="000000"/>
          <w:sz w:val="28"/>
          <w:szCs w:val="28"/>
          <w:lang w:eastAsia="uk-UA"/>
        </w:rPr>
        <w:t>Концептуалізація поняття</w:t>
      </w:r>
      <w:r w:rsidRPr="00152F37">
        <w:rPr>
          <w:rFonts w:ascii="Times New Roman" w:eastAsia="Times New Roman" w:hAnsi="Times New Roman" w:cs="Times New Roman"/>
          <w:b/>
          <w:bCs/>
          <w:color w:val="000000"/>
          <w:sz w:val="28"/>
          <w:szCs w:val="28"/>
          <w:lang w:eastAsia="uk-UA"/>
        </w:rPr>
        <w:t xml:space="preserve"> «ідентичність»</w:t>
      </w:r>
    </w:p>
    <w:p w14:paraId="608D2AAB" w14:textId="3A5F4693" w:rsidR="00762B0D" w:rsidRPr="00152F37" w:rsidRDefault="00762B0D" w:rsidP="00762B0D">
      <w:pPr>
        <w:pStyle w:val="a3"/>
        <w:numPr>
          <w:ilvl w:val="0"/>
          <w:numId w:val="1"/>
        </w:numPr>
        <w:shd w:val="clear" w:color="auto" w:fill="FFFFFF"/>
        <w:spacing w:after="0" w:line="360" w:lineRule="atLeast"/>
        <w:rPr>
          <w:rFonts w:ascii="Times New Roman" w:eastAsia="Times New Roman" w:hAnsi="Times New Roman" w:cs="Times New Roman"/>
          <w:color w:val="000000"/>
          <w:sz w:val="28"/>
          <w:szCs w:val="28"/>
          <w:lang w:eastAsia="uk-UA"/>
        </w:rPr>
      </w:pPr>
      <w:r w:rsidRPr="00152F37">
        <w:rPr>
          <w:rFonts w:ascii="Times New Roman" w:eastAsia="Times New Roman" w:hAnsi="Times New Roman" w:cs="Times New Roman"/>
          <w:color w:val="000000"/>
          <w:sz w:val="28"/>
          <w:szCs w:val="28"/>
          <w:lang w:eastAsia="uk-UA"/>
        </w:rPr>
        <w:t>Ідентичність: історія формування концепту</w:t>
      </w:r>
      <w:r w:rsidR="000638DE">
        <w:rPr>
          <w:rFonts w:ascii="Times New Roman" w:eastAsia="Times New Roman" w:hAnsi="Times New Roman" w:cs="Times New Roman"/>
          <w:color w:val="000000"/>
          <w:sz w:val="28"/>
          <w:szCs w:val="28"/>
          <w:lang w:eastAsia="uk-UA"/>
        </w:rPr>
        <w:t xml:space="preserve"> (аналіз на практичному занятті)</w:t>
      </w:r>
      <w:r w:rsidRPr="00152F37">
        <w:rPr>
          <w:rFonts w:ascii="Times New Roman" w:eastAsia="Times New Roman" w:hAnsi="Times New Roman" w:cs="Times New Roman"/>
          <w:color w:val="000000"/>
          <w:sz w:val="28"/>
          <w:szCs w:val="28"/>
          <w:lang w:eastAsia="uk-UA"/>
        </w:rPr>
        <w:t>.</w:t>
      </w:r>
    </w:p>
    <w:p w14:paraId="22AADA29" w14:textId="70BF07C5" w:rsidR="00762B0D" w:rsidRPr="00152F37" w:rsidRDefault="00762B0D" w:rsidP="00762B0D">
      <w:pPr>
        <w:pStyle w:val="a3"/>
        <w:numPr>
          <w:ilvl w:val="0"/>
          <w:numId w:val="1"/>
        </w:numPr>
        <w:shd w:val="clear" w:color="auto" w:fill="FFFFFF"/>
        <w:spacing w:after="0" w:line="360" w:lineRule="atLeast"/>
        <w:rPr>
          <w:rFonts w:ascii="Times New Roman" w:eastAsia="Times New Roman" w:hAnsi="Times New Roman" w:cs="Times New Roman"/>
          <w:color w:val="000000"/>
          <w:sz w:val="28"/>
          <w:szCs w:val="28"/>
          <w:lang w:eastAsia="uk-UA"/>
        </w:rPr>
      </w:pPr>
      <w:r w:rsidRPr="00152F37">
        <w:rPr>
          <w:rFonts w:ascii="Times New Roman" w:eastAsia="Times New Roman" w:hAnsi="Times New Roman" w:cs="Times New Roman"/>
          <w:color w:val="000000"/>
          <w:sz w:val="28"/>
          <w:szCs w:val="28"/>
          <w:lang w:eastAsia="uk-UA"/>
        </w:rPr>
        <w:t xml:space="preserve"> </w:t>
      </w:r>
      <w:r w:rsidRPr="00896DAE">
        <w:rPr>
          <w:rFonts w:ascii="Times New Roman" w:eastAsia="Times New Roman" w:hAnsi="Times New Roman" w:cs="Times New Roman"/>
          <w:color w:val="000000"/>
          <w:sz w:val="28"/>
          <w:szCs w:val="28"/>
          <w:lang w:eastAsia="uk-UA"/>
        </w:rPr>
        <w:t>Свій, чужий</w:t>
      </w:r>
      <w:r w:rsidR="000638DE">
        <w:rPr>
          <w:rFonts w:ascii="Times New Roman" w:eastAsia="Times New Roman" w:hAnsi="Times New Roman" w:cs="Times New Roman"/>
          <w:color w:val="000000"/>
          <w:sz w:val="28"/>
          <w:szCs w:val="28"/>
          <w:lang w:eastAsia="uk-UA"/>
        </w:rPr>
        <w:t>.</w:t>
      </w:r>
      <w:r w:rsidRPr="00896DAE">
        <w:rPr>
          <w:rFonts w:ascii="Times New Roman" w:eastAsia="Times New Roman" w:hAnsi="Times New Roman" w:cs="Times New Roman"/>
          <w:color w:val="000000"/>
          <w:sz w:val="28"/>
          <w:szCs w:val="28"/>
          <w:lang w:eastAsia="uk-UA"/>
        </w:rPr>
        <w:t xml:space="preserve"> </w:t>
      </w:r>
      <w:proofErr w:type="spellStart"/>
      <w:r w:rsidR="000638DE">
        <w:rPr>
          <w:rFonts w:ascii="Times New Roman" w:eastAsia="Times New Roman" w:hAnsi="Times New Roman" w:cs="Times New Roman"/>
          <w:color w:val="000000"/>
          <w:sz w:val="28"/>
          <w:szCs w:val="28"/>
          <w:lang w:eastAsia="uk-UA"/>
        </w:rPr>
        <w:t>Е</w:t>
      </w:r>
      <w:r w:rsidRPr="00896DAE">
        <w:rPr>
          <w:rFonts w:ascii="Times New Roman" w:eastAsia="Times New Roman" w:hAnsi="Times New Roman" w:cs="Times New Roman"/>
          <w:color w:val="000000"/>
          <w:sz w:val="28"/>
          <w:szCs w:val="28"/>
          <w:lang w:eastAsia="uk-UA"/>
        </w:rPr>
        <w:t>тнічність</w:t>
      </w:r>
      <w:proofErr w:type="spellEnd"/>
      <w:r w:rsidRPr="00896DAE">
        <w:rPr>
          <w:rFonts w:ascii="Times New Roman" w:eastAsia="Times New Roman" w:hAnsi="Times New Roman" w:cs="Times New Roman"/>
          <w:color w:val="000000"/>
          <w:sz w:val="28"/>
          <w:szCs w:val="28"/>
          <w:lang w:eastAsia="uk-UA"/>
        </w:rPr>
        <w:t>, ідентичність.</w:t>
      </w:r>
    </w:p>
    <w:p w14:paraId="0F8009ED" w14:textId="77777777" w:rsidR="00762B0D" w:rsidRPr="00152F37" w:rsidRDefault="00762B0D" w:rsidP="00762B0D">
      <w:pPr>
        <w:pStyle w:val="a3"/>
        <w:numPr>
          <w:ilvl w:val="0"/>
          <w:numId w:val="1"/>
        </w:numPr>
        <w:shd w:val="clear" w:color="auto" w:fill="FFFFFF"/>
        <w:spacing w:after="0" w:line="360" w:lineRule="atLeast"/>
        <w:rPr>
          <w:rFonts w:ascii="Times New Roman" w:eastAsia="Times New Roman" w:hAnsi="Times New Roman" w:cs="Times New Roman"/>
          <w:color w:val="000000"/>
          <w:sz w:val="28"/>
          <w:szCs w:val="28"/>
          <w:lang w:eastAsia="uk-UA"/>
        </w:rPr>
      </w:pPr>
      <w:r w:rsidRPr="00152F37">
        <w:rPr>
          <w:rFonts w:ascii="Times New Roman" w:eastAsia="Times New Roman" w:hAnsi="Times New Roman" w:cs="Times New Roman"/>
          <w:color w:val="000000"/>
          <w:sz w:val="28"/>
          <w:szCs w:val="28"/>
          <w:lang w:eastAsia="uk-UA"/>
        </w:rPr>
        <w:t>Складові компоненти ідентичності.</w:t>
      </w:r>
    </w:p>
    <w:p w14:paraId="04C5F5BD" w14:textId="07190FC1" w:rsidR="009115FE" w:rsidRPr="00152F37" w:rsidRDefault="009115FE" w:rsidP="00762B0D">
      <w:pPr>
        <w:pStyle w:val="a3"/>
        <w:numPr>
          <w:ilvl w:val="0"/>
          <w:numId w:val="1"/>
        </w:numPr>
        <w:shd w:val="clear" w:color="auto" w:fill="FFFFFF"/>
        <w:spacing w:after="0" w:line="360" w:lineRule="atLeast"/>
        <w:rPr>
          <w:rFonts w:ascii="Times New Roman" w:eastAsia="Times New Roman" w:hAnsi="Times New Roman" w:cs="Times New Roman"/>
          <w:color w:val="000000"/>
          <w:sz w:val="28"/>
          <w:szCs w:val="28"/>
          <w:lang w:eastAsia="uk-UA"/>
        </w:rPr>
      </w:pPr>
      <w:r w:rsidRPr="00152F37">
        <w:rPr>
          <w:rFonts w:ascii="Times New Roman" w:eastAsia="Times New Roman" w:hAnsi="Times New Roman" w:cs="Times New Roman"/>
          <w:color w:val="000000"/>
          <w:sz w:val="28"/>
          <w:szCs w:val="28"/>
          <w:lang w:eastAsia="uk-UA"/>
        </w:rPr>
        <w:t>Особистісний (індивідуальний) та соціальний рівень ідентичності.</w:t>
      </w:r>
    </w:p>
    <w:p w14:paraId="38687A02" w14:textId="70EFCD22" w:rsidR="006E56A3" w:rsidRPr="00152F37" w:rsidRDefault="006E56A3" w:rsidP="00762B0D">
      <w:pPr>
        <w:pStyle w:val="a3"/>
        <w:numPr>
          <w:ilvl w:val="0"/>
          <w:numId w:val="1"/>
        </w:numPr>
        <w:shd w:val="clear" w:color="auto" w:fill="FFFFFF"/>
        <w:spacing w:after="0" w:line="360" w:lineRule="atLeast"/>
        <w:rPr>
          <w:rFonts w:ascii="Times New Roman" w:eastAsia="Times New Roman" w:hAnsi="Times New Roman" w:cs="Times New Roman"/>
          <w:color w:val="000000"/>
          <w:sz w:val="28"/>
          <w:szCs w:val="28"/>
          <w:lang w:eastAsia="uk-UA"/>
        </w:rPr>
      </w:pPr>
      <w:r w:rsidRPr="00152F37">
        <w:rPr>
          <w:rFonts w:ascii="Times New Roman" w:eastAsia="Times New Roman" w:hAnsi="Times New Roman" w:cs="Times New Roman"/>
          <w:color w:val="000000"/>
          <w:sz w:val="28"/>
          <w:szCs w:val="28"/>
          <w:lang w:eastAsia="uk-UA"/>
        </w:rPr>
        <w:t>Криза ідентичності.</w:t>
      </w:r>
    </w:p>
    <w:bookmarkEnd w:id="0"/>
    <w:p w14:paraId="3E0970F6" w14:textId="677E09F8" w:rsidR="00762B0D" w:rsidRPr="00152F37" w:rsidRDefault="00762B0D" w:rsidP="009115FE">
      <w:pPr>
        <w:pStyle w:val="a3"/>
        <w:shd w:val="clear" w:color="auto" w:fill="FFFFFF"/>
        <w:spacing w:after="0" w:line="360" w:lineRule="atLeast"/>
        <w:rPr>
          <w:rFonts w:ascii="Times New Roman" w:eastAsia="Times New Roman" w:hAnsi="Times New Roman" w:cs="Times New Roman"/>
          <w:color w:val="000000"/>
          <w:sz w:val="28"/>
          <w:szCs w:val="28"/>
          <w:lang w:eastAsia="uk-UA"/>
        </w:rPr>
      </w:pPr>
    </w:p>
    <w:p w14:paraId="33444B0E" w14:textId="77777777" w:rsidR="00762B0D" w:rsidRPr="00152F37" w:rsidRDefault="00762B0D" w:rsidP="00762B0D">
      <w:pPr>
        <w:shd w:val="clear" w:color="auto" w:fill="FFFFFF"/>
        <w:spacing w:after="0" w:line="360" w:lineRule="atLeast"/>
        <w:rPr>
          <w:rFonts w:ascii="Times New Roman" w:eastAsia="Times New Roman" w:hAnsi="Times New Roman" w:cs="Times New Roman"/>
          <w:color w:val="000000"/>
          <w:sz w:val="28"/>
          <w:szCs w:val="28"/>
          <w:lang w:eastAsia="uk-UA"/>
        </w:rPr>
      </w:pPr>
    </w:p>
    <w:p w14:paraId="139DFE43" w14:textId="74F9A658" w:rsidR="00762B0D" w:rsidRPr="00152F37" w:rsidRDefault="00613E06" w:rsidP="00762B0D">
      <w:pPr>
        <w:shd w:val="clear" w:color="auto" w:fill="FFFFFF"/>
        <w:spacing w:after="0" w:line="360" w:lineRule="atLeast"/>
        <w:rPr>
          <w:rFonts w:ascii="Times New Roman" w:eastAsia="Times New Roman" w:hAnsi="Times New Roman" w:cs="Times New Roman"/>
          <w:color w:val="000000"/>
          <w:sz w:val="28"/>
          <w:szCs w:val="28"/>
          <w:lang w:eastAsia="uk-UA"/>
        </w:rPr>
      </w:pPr>
      <w:r w:rsidRPr="00152F37">
        <w:rPr>
          <w:rFonts w:ascii="Times New Roman" w:eastAsia="Times New Roman" w:hAnsi="Times New Roman" w:cs="Times New Roman"/>
          <w:color w:val="000000"/>
          <w:sz w:val="28"/>
          <w:szCs w:val="28"/>
          <w:lang w:eastAsia="uk-UA"/>
        </w:rPr>
        <w:t>Допоміжні матеріали:</w:t>
      </w:r>
    </w:p>
    <w:p w14:paraId="55E6CB26" w14:textId="77777777" w:rsidR="00613E06" w:rsidRDefault="00613E06" w:rsidP="00762B0D">
      <w:pPr>
        <w:shd w:val="clear" w:color="auto" w:fill="FFFFFF"/>
        <w:spacing w:after="0" w:line="360" w:lineRule="atLeast"/>
        <w:rPr>
          <w:rFonts w:eastAsia="Times New Roman" w:cs="Times New Roman"/>
          <w:color w:val="000000"/>
          <w:sz w:val="27"/>
          <w:szCs w:val="27"/>
          <w:lang w:eastAsia="uk-UA"/>
        </w:rPr>
      </w:pPr>
    </w:p>
    <w:p w14:paraId="62793ECA" w14:textId="092F4C14" w:rsidR="00762B0D" w:rsidRPr="00F25678" w:rsidRDefault="00762B0D" w:rsidP="00F25678">
      <w:pPr>
        <w:pStyle w:val="a7"/>
        <w:numPr>
          <w:ilvl w:val="0"/>
          <w:numId w:val="6"/>
        </w:numPr>
        <w:rPr>
          <w:lang w:eastAsia="uk-UA"/>
        </w:rPr>
      </w:pPr>
      <w:r w:rsidRPr="00762B0D">
        <w:rPr>
          <w:lang w:eastAsia="uk-UA"/>
        </w:rPr>
        <w:t>Що таке ідентичність?</w:t>
      </w:r>
      <w:r w:rsidR="006E56A3" w:rsidRPr="00F25678">
        <w:rPr>
          <w:lang w:eastAsia="uk-UA"/>
        </w:rPr>
        <w:t xml:space="preserve"> (пригадаймо основи, що Ви вже вивчили на предметі «Громадянська освіта» в школі)</w:t>
      </w:r>
      <w:r w:rsidR="00F25678">
        <w:rPr>
          <w:lang w:eastAsia="uk-UA"/>
        </w:rPr>
        <w:t xml:space="preserve"> </w:t>
      </w:r>
      <w:hyperlink r:id="rId5" w:history="1">
        <w:r w:rsidR="00F25678" w:rsidRPr="00CA471C">
          <w:rPr>
            <w:rStyle w:val="a4"/>
            <w:rFonts w:ascii="Times New Roman" w:eastAsia="Times New Roman" w:hAnsi="Times New Roman" w:cs="Times New Roman"/>
            <w:sz w:val="20"/>
            <w:szCs w:val="20"/>
            <w:lang w:eastAsia="uk-UA"/>
          </w:rPr>
          <w:t>https://www.youtube.com/watch?v=u7NO-aAnfeo&amp;ab_channel=%D0%90%D1%81%D0%BE%D1%86%D1%96%D0%B0%D1%86%D1%96%D1%8F%22%D0%9D%D0%BE%D0%B2%D0%B0%D0%94%D0%BE%D0%B1%D0%B0%22</w:t>
        </w:r>
      </w:hyperlink>
      <w:r w:rsidRPr="00F25678">
        <w:rPr>
          <w:color w:val="000000"/>
          <w:lang w:eastAsia="uk-UA"/>
        </w:rPr>
        <w:t xml:space="preserve"> </w:t>
      </w:r>
    </w:p>
    <w:p w14:paraId="5880FB70" w14:textId="77777777" w:rsidR="009115FE" w:rsidRPr="00F25678" w:rsidRDefault="009115FE" w:rsidP="00F25678">
      <w:pPr>
        <w:pStyle w:val="a7"/>
        <w:rPr>
          <w:color w:val="000000"/>
          <w:lang w:eastAsia="uk-UA"/>
        </w:rPr>
      </w:pPr>
    </w:p>
    <w:p w14:paraId="6FF4A674" w14:textId="61E3365B" w:rsidR="009115FE" w:rsidRPr="00F25678" w:rsidRDefault="009115FE" w:rsidP="00F25678">
      <w:pPr>
        <w:pStyle w:val="a7"/>
        <w:numPr>
          <w:ilvl w:val="0"/>
          <w:numId w:val="6"/>
        </w:numPr>
        <w:rPr>
          <w:lang w:eastAsia="uk-UA"/>
        </w:rPr>
      </w:pPr>
      <w:r w:rsidRPr="009115FE">
        <w:rPr>
          <w:lang w:eastAsia="uk-UA"/>
        </w:rPr>
        <w:t>Розкриття поняття «ідентичності». Моя сутність. Хто я? Моя ідентичність</w:t>
      </w:r>
      <w:r w:rsidR="00F25678">
        <w:rPr>
          <w:lang w:eastAsia="uk-UA"/>
        </w:rPr>
        <w:t xml:space="preserve"> </w:t>
      </w:r>
      <w:hyperlink r:id="rId6" w:history="1">
        <w:r w:rsidR="00F25678" w:rsidRPr="00CA471C">
          <w:rPr>
            <w:rStyle w:val="a4"/>
            <w:rFonts w:ascii="Times New Roman" w:eastAsia="Times New Roman" w:hAnsi="Times New Roman" w:cs="Times New Roman"/>
            <w:sz w:val="20"/>
            <w:szCs w:val="20"/>
            <w:lang w:eastAsia="uk-UA"/>
          </w:rPr>
          <w:t>https://www.youtube.com/watch?v=xl9GhgxgFhw&amp;ab_channel=%D0%9E%D1%81%D0%BD%D0%BE%D0%B2%D0%B8%D0%A1%D1%96%D0%BC%27%D1%97</w:t>
        </w:r>
      </w:hyperlink>
    </w:p>
    <w:p w14:paraId="08DD8DB5" w14:textId="77777777" w:rsidR="009115FE" w:rsidRPr="00F25678" w:rsidRDefault="009115FE" w:rsidP="00F25678">
      <w:pPr>
        <w:pStyle w:val="a7"/>
        <w:rPr>
          <w:color w:val="000000"/>
          <w:lang w:eastAsia="uk-UA"/>
        </w:rPr>
      </w:pPr>
    </w:p>
    <w:p w14:paraId="3224F005" w14:textId="0B3E220C" w:rsidR="00613E06" w:rsidRDefault="00613E06" w:rsidP="00F25678">
      <w:pPr>
        <w:pStyle w:val="a7"/>
        <w:numPr>
          <w:ilvl w:val="0"/>
          <w:numId w:val="6"/>
        </w:numPr>
      </w:pPr>
      <w:r w:rsidRPr="00F25678">
        <w:t>Кармазіна Марія</w:t>
      </w:r>
      <w:r w:rsidR="000638DE">
        <w:t>.</w:t>
      </w:r>
      <w:r w:rsidRPr="00F25678">
        <w:t xml:space="preserve"> Ідентичності у сучасному науковому дискурсі </w:t>
      </w:r>
      <w:hyperlink r:id="rId7" w:history="1">
        <w:r w:rsidRPr="00F25678">
          <w:rPr>
            <w:rStyle w:val="a4"/>
            <w:rFonts w:ascii="Times New Roman" w:hAnsi="Times New Roman" w:cs="Times New Roman"/>
            <w:sz w:val="20"/>
            <w:szCs w:val="20"/>
          </w:rPr>
          <w:t>https://ipiend.gov.ua/wp-content/uploads/2018/07/karmazina_identychnosti.pdf</w:t>
        </w:r>
      </w:hyperlink>
      <w:r w:rsidRPr="00F25678">
        <w:t xml:space="preserve"> </w:t>
      </w:r>
    </w:p>
    <w:p w14:paraId="0F308142" w14:textId="77777777" w:rsidR="00F25678" w:rsidRPr="00F25678" w:rsidRDefault="00F25678" w:rsidP="00F25678">
      <w:pPr>
        <w:pStyle w:val="a7"/>
      </w:pPr>
    </w:p>
    <w:p w14:paraId="65435B87" w14:textId="2F2FE80C" w:rsidR="00F25678" w:rsidRPr="00F25678" w:rsidRDefault="00F25678" w:rsidP="00F25678">
      <w:pPr>
        <w:pStyle w:val="a7"/>
        <w:numPr>
          <w:ilvl w:val="0"/>
          <w:numId w:val="6"/>
        </w:numPr>
      </w:pPr>
      <w:r w:rsidRPr="00F25678">
        <w:t xml:space="preserve">Хмельницька Віра. </w:t>
      </w:r>
      <w:r w:rsidRPr="00F25678">
        <w:rPr>
          <w:color w:val="000000"/>
          <w:shd w:val="clear" w:color="auto" w:fill="FFFFFF"/>
        </w:rPr>
        <w:t xml:space="preserve">Хто я або криза ідентичності: що це таке і як проявляється </w:t>
      </w:r>
      <w:hyperlink r:id="rId8" w:history="1">
        <w:r w:rsidRPr="00F25678">
          <w:rPr>
            <w:rStyle w:val="a4"/>
            <w:rFonts w:ascii="Times New Roman" w:hAnsi="Times New Roman" w:cs="Times New Roman"/>
            <w:sz w:val="20"/>
            <w:szCs w:val="20"/>
            <w:shd w:val="clear" w:color="auto" w:fill="FFFFFF"/>
          </w:rPr>
          <w:t>https://tsn.ua/lady/news/obschestvo/hto-ya-abo-kriza-identichnosti-scho-ce-take-i-yak-proyavlyayetsya-2054263.html</w:t>
        </w:r>
      </w:hyperlink>
      <w:r w:rsidRPr="00F25678">
        <w:rPr>
          <w:color w:val="000000"/>
          <w:shd w:val="clear" w:color="auto" w:fill="FFFFFF"/>
        </w:rPr>
        <w:t xml:space="preserve"> </w:t>
      </w:r>
    </w:p>
    <w:p w14:paraId="4E18BBDF" w14:textId="77777777" w:rsidR="00613E06" w:rsidRPr="00F25678" w:rsidRDefault="00613E06" w:rsidP="00F25678">
      <w:pPr>
        <w:pStyle w:val="a7"/>
      </w:pPr>
    </w:p>
    <w:p w14:paraId="6F79F0DA" w14:textId="29E838FD" w:rsidR="00613E06" w:rsidRPr="00152F37" w:rsidRDefault="00613E06" w:rsidP="00152F37">
      <w:pPr>
        <w:pStyle w:val="a7"/>
        <w:ind w:left="-567" w:firstLine="567"/>
        <w:jc w:val="both"/>
        <w:rPr>
          <w:rFonts w:ascii="Times New Roman" w:hAnsi="Times New Roman" w:cs="Times New Roman"/>
          <w:sz w:val="24"/>
          <w:szCs w:val="24"/>
        </w:rPr>
      </w:pPr>
      <w:r w:rsidRPr="00152F37">
        <w:rPr>
          <w:rFonts w:ascii="Times New Roman" w:hAnsi="Times New Roman" w:cs="Times New Roman"/>
          <w:sz w:val="24"/>
          <w:szCs w:val="24"/>
        </w:rPr>
        <w:t xml:space="preserve">Поняття «ідентичність» та «політика ідентичності» виникли відносно нещодавно. Введення до наукового обігу першого </w:t>
      </w:r>
      <w:proofErr w:type="spellStart"/>
      <w:r w:rsidRPr="00152F37">
        <w:rPr>
          <w:rFonts w:ascii="Times New Roman" w:hAnsi="Times New Roman" w:cs="Times New Roman"/>
          <w:sz w:val="24"/>
          <w:szCs w:val="24"/>
        </w:rPr>
        <w:t>повʼязують</w:t>
      </w:r>
      <w:proofErr w:type="spellEnd"/>
      <w:r w:rsidRPr="00152F37">
        <w:rPr>
          <w:rFonts w:ascii="Times New Roman" w:hAnsi="Times New Roman" w:cs="Times New Roman"/>
          <w:sz w:val="24"/>
          <w:szCs w:val="24"/>
        </w:rPr>
        <w:t xml:space="preserve"> з іменем психолога Еріка </w:t>
      </w:r>
      <w:proofErr w:type="spellStart"/>
      <w:r w:rsidRPr="00152F37">
        <w:rPr>
          <w:rFonts w:ascii="Times New Roman" w:hAnsi="Times New Roman" w:cs="Times New Roman"/>
          <w:sz w:val="24"/>
          <w:szCs w:val="24"/>
        </w:rPr>
        <w:t>Еріксона</w:t>
      </w:r>
      <w:proofErr w:type="spellEnd"/>
      <w:r w:rsidRPr="00152F37">
        <w:rPr>
          <w:rFonts w:ascii="Times New Roman" w:hAnsi="Times New Roman" w:cs="Times New Roman"/>
          <w:sz w:val="24"/>
          <w:szCs w:val="24"/>
        </w:rPr>
        <w:t xml:space="preserve"> у 1950-х рр., а друге поняття </w:t>
      </w:r>
      <w:proofErr w:type="spellStart"/>
      <w:r w:rsidRPr="00152F37">
        <w:rPr>
          <w:rFonts w:ascii="Times New Roman" w:hAnsi="Times New Roman" w:cs="Times New Roman"/>
          <w:sz w:val="24"/>
          <w:szCs w:val="24"/>
        </w:rPr>
        <w:t>зʼявилося</w:t>
      </w:r>
      <w:proofErr w:type="spellEnd"/>
      <w:r w:rsidRPr="00152F37">
        <w:rPr>
          <w:rFonts w:ascii="Times New Roman" w:hAnsi="Times New Roman" w:cs="Times New Roman"/>
          <w:sz w:val="24"/>
          <w:szCs w:val="24"/>
        </w:rPr>
        <w:t xml:space="preserve"> у культурній політиці </w:t>
      </w:r>
      <w:r w:rsidR="000638DE">
        <w:rPr>
          <w:rFonts w:ascii="Times New Roman" w:hAnsi="Times New Roman" w:cs="Times New Roman"/>
          <w:sz w:val="24"/>
          <w:szCs w:val="24"/>
        </w:rPr>
        <w:t>у</w:t>
      </w:r>
      <w:r w:rsidRPr="00152F37">
        <w:rPr>
          <w:rFonts w:ascii="Times New Roman" w:hAnsi="Times New Roman" w:cs="Times New Roman"/>
          <w:sz w:val="24"/>
          <w:szCs w:val="24"/>
        </w:rPr>
        <w:t xml:space="preserve"> 1980-1990-х рр.</w:t>
      </w:r>
    </w:p>
    <w:p w14:paraId="5A767E41" w14:textId="77777777" w:rsidR="00613E06" w:rsidRPr="00152F37" w:rsidRDefault="00613E06" w:rsidP="00152F37">
      <w:pPr>
        <w:pStyle w:val="a7"/>
        <w:ind w:left="-567" w:firstLine="567"/>
        <w:jc w:val="both"/>
        <w:rPr>
          <w:rFonts w:ascii="Times New Roman" w:hAnsi="Times New Roman" w:cs="Times New Roman"/>
          <w:sz w:val="24"/>
          <w:szCs w:val="24"/>
        </w:rPr>
      </w:pPr>
    </w:p>
    <w:p w14:paraId="3C30736A" w14:textId="071EB2FA" w:rsidR="00613E06" w:rsidRPr="00152F37" w:rsidRDefault="00613E06" w:rsidP="00152F37">
      <w:pPr>
        <w:pStyle w:val="a7"/>
        <w:ind w:left="-567" w:firstLine="567"/>
        <w:jc w:val="both"/>
        <w:rPr>
          <w:rFonts w:ascii="Times New Roman" w:hAnsi="Times New Roman" w:cs="Times New Roman"/>
          <w:sz w:val="24"/>
          <w:szCs w:val="24"/>
        </w:rPr>
      </w:pPr>
      <w:r w:rsidRPr="00152F37">
        <w:rPr>
          <w:rFonts w:ascii="Times New Roman" w:hAnsi="Times New Roman" w:cs="Times New Roman"/>
          <w:sz w:val="24"/>
          <w:szCs w:val="24"/>
        </w:rPr>
        <w:t xml:space="preserve"> Сьогодні термін «ідентичність» використовують для позначення багатьох явищ: від соціальних категорій чи ролей до основної інформації про людину (особисті дані). Дискурс по питанням ідентичності продовжує бути відкритим.</w:t>
      </w:r>
    </w:p>
    <w:p w14:paraId="0B192DE1" w14:textId="070B2F82" w:rsidR="00613E06" w:rsidRPr="00152F37" w:rsidRDefault="00613E06" w:rsidP="00152F37">
      <w:pPr>
        <w:pStyle w:val="a7"/>
        <w:ind w:left="-567" w:firstLine="567"/>
        <w:jc w:val="both"/>
        <w:rPr>
          <w:rFonts w:ascii="Times New Roman" w:hAnsi="Times New Roman" w:cs="Times New Roman"/>
          <w:sz w:val="24"/>
          <w:szCs w:val="24"/>
        </w:rPr>
      </w:pPr>
      <w:r w:rsidRPr="00152F37">
        <w:rPr>
          <w:rFonts w:ascii="Times New Roman" w:hAnsi="Times New Roman" w:cs="Times New Roman"/>
          <w:sz w:val="24"/>
          <w:szCs w:val="24"/>
        </w:rPr>
        <w:t xml:space="preserve">За визначенням </w:t>
      </w:r>
      <w:proofErr w:type="spellStart"/>
      <w:r w:rsidRPr="00152F37">
        <w:rPr>
          <w:rFonts w:ascii="Times New Roman" w:hAnsi="Times New Roman" w:cs="Times New Roman"/>
          <w:sz w:val="24"/>
          <w:szCs w:val="24"/>
        </w:rPr>
        <w:t>Семюеля</w:t>
      </w:r>
      <w:proofErr w:type="spellEnd"/>
      <w:r w:rsidRPr="00152F37">
        <w:rPr>
          <w:rFonts w:ascii="Times New Roman" w:hAnsi="Times New Roman" w:cs="Times New Roman"/>
          <w:sz w:val="24"/>
          <w:szCs w:val="24"/>
        </w:rPr>
        <w:t xml:space="preserve"> </w:t>
      </w:r>
      <w:proofErr w:type="spellStart"/>
      <w:r w:rsidRPr="00152F37">
        <w:rPr>
          <w:rFonts w:ascii="Times New Roman" w:hAnsi="Times New Roman" w:cs="Times New Roman"/>
          <w:sz w:val="24"/>
          <w:szCs w:val="24"/>
        </w:rPr>
        <w:t>Гантінгтона</w:t>
      </w:r>
      <w:proofErr w:type="spellEnd"/>
      <w:r w:rsidRPr="00152F37">
        <w:rPr>
          <w:rFonts w:ascii="Times New Roman" w:hAnsi="Times New Roman" w:cs="Times New Roman"/>
          <w:sz w:val="24"/>
          <w:szCs w:val="24"/>
        </w:rPr>
        <w:t xml:space="preserve"> </w:t>
      </w:r>
      <w:r w:rsidRPr="000638DE">
        <w:rPr>
          <w:rFonts w:ascii="Times New Roman" w:hAnsi="Times New Roman" w:cs="Times New Roman"/>
          <w:b/>
          <w:bCs/>
          <w:sz w:val="24"/>
          <w:szCs w:val="24"/>
        </w:rPr>
        <w:t>ідентичністю</w:t>
      </w:r>
      <w:r w:rsidRPr="00152F37">
        <w:rPr>
          <w:rFonts w:ascii="Times New Roman" w:hAnsi="Times New Roman" w:cs="Times New Roman"/>
          <w:sz w:val="24"/>
          <w:szCs w:val="24"/>
        </w:rPr>
        <w:t xml:space="preserve"> є індивідуальне/групове відчуття себе, продукт самосвідомості, який передбачає, що “я”/“ми” володіємо певними відмінними якостями, що відрізняють “мене”/“нас”  від “тебе”/“вас”. Дитина може від народження мати певні елементи ідентичності (ім’я, стать, походження, громадянство), проте, вони не стануть частиною її ідентичності, поки ця дитина не усвідомить їх і не стане визначати себе відповідно до них (Huntington S. P. </w:t>
      </w:r>
      <w:proofErr w:type="spellStart"/>
      <w:r w:rsidRPr="00152F37">
        <w:rPr>
          <w:rFonts w:ascii="Times New Roman" w:hAnsi="Times New Roman" w:cs="Times New Roman"/>
          <w:sz w:val="24"/>
          <w:szCs w:val="24"/>
        </w:rPr>
        <w:t>Who</w:t>
      </w:r>
      <w:proofErr w:type="spellEnd"/>
      <w:r w:rsidRPr="00152F37">
        <w:rPr>
          <w:rFonts w:ascii="Times New Roman" w:hAnsi="Times New Roman" w:cs="Times New Roman"/>
          <w:sz w:val="24"/>
          <w:szCs w:val="24"/>
        </w:rPr>
        <w:t xml:space="preserve"> </w:t>
      </w:r>
      <w:proofErr w:type="spellStart"/>
      <w:r w:rsidRPr="00152F37">
        <w:rPr>
          <w:rFonts w:ascii="Times New Roman" w:hAnsi="Times New Roman" w:cs="Times New Roman"/>
          <w:sz w:val="24"/>
          <w:szCs w:val="24"/>
        </w:rPr>
        <w:t>Are</w:t>
      </w:r>
      <w:proofErr w:type="spellEnd"/>
      <w:r w:rsidRPr="00152F37">
        <w:rPr>
          <w:rFonts w:ascii="Times New Roman" w:hAnsi="Times New Roman" w:cs="Times New Roman"/>
          <w:sz w:val="24"/>
          <w:szCs w:val="24"/>
        </w:rPr>
        <w:t xml:space="preserve"> </w:t>
      </w:r>
      <w:proofErr w:type="spellStart"/>
      <w:r w:rsidRPr="00152F37">
        <w:rPr>
          <w:rFonts w:ascii="Times New Roman" w:hAnsi="Times New Roman" w:cs="Times New Roman"/>
          <w:sz w:val="24"/>
          <w:szCs w:val="24"/>
        </w:rPr>
        <w:t>We</w:t>
      </w:r>
      <w:proofErr w:type="spellEnd"/>
      <w:r w:rsidRPr="00152F37">
        <w:rPr>
          <w:rFonts w:ascii="Times New Roman" w:hAnsi="Times New Roman" w:cs="Times New Roman"/>
          <w:sz w:val="24"/>
          <w:szCs w:val="24"/>
        </w:rPr>
        <w:t xml:space="preserve">?). </w:t>
      </w:r>
    </w:p>
    <w:p w14:paraId="6001D153" w14:textId="77777777" w:rsidR="00613E06" w:rsidRPr="00152F37" w:rsidRDefault="00613E06" w:rsidP="00152F37">
      <w:pPr>
        <w:pStyle w:val="a7"/>
        <w:ind w:left="-567" w:firstLine="567"/>
        <w:jc w:val="both"/>
        <w:rPr>
          <w:rFonts w:ascii="Times New Roman" w:hAnsi="Times New Roman" w:cs="Times New Roman"/>
          <w:sz w:val="24"/>
          <w:szCs w:val="24"/>
        </w:rPr>
      </w:pPr>
      <w:r w:rsidRPr="000638DE">
        <w:rPr>
          <w:rFonts w:ascii="Times New Roman" w:hAnsi="Times New Roman" w:cs="Times New Roman"/>
          <w:b/>
          <w:bCs/>
          <w:sz w:val="24"/>
          <w:szCs w:val="24"/>
        </w:rPr>
        <w:t>Ідентичність передбачає внутрішнє відчуття приналежності до визначеної соціокультурної спільноти через подібність до них та одночасно відмінності від представників інших соціокультурних спільнот.</w:t>
      </w:r>
      <w:r w:rsidRPr="00152F37">
        <w:rPr>
          <w:rFonts w:ascii="Times New Roman" w:hAnsi="Times New Roman" w:cs="Times New Roman"/>
          <w:sz w:val="24"/>
          <w:szCs w:val="24"/>
        </w:rPr>
        <w:t xml:space="preserve"> Вона включає сукупність уявлень людини про себе, своє становище в суспільстві, ототожнення з певними групами, культурними моделями, соціальні обов’язки, а також </w:t>
      </w:r>
      <w:proofErr w:type="spellStart"/>
      <w:r w:rsidRPr="00152F37">
        <w:rPr>
          <w:rFonts w:ascii="Times New Roman" w:hAnsi="Times New Roman" w:cs="Times New Roman"/>
          <w:sz w:val="24"/>
          <w:szCs w:val="24"/>
        </w:rPr>
        <w:t>ціннісно</w:t>
      </w:r>
      <w:proofErr w:type="spellEnd"/>
      <w:r w:rsidRPr="00152F37">
        <w:rPr>
          <w:rFonts w:ascii="Times New Roman" w:hAnsi="Times New Roman" w:cs="Times New Roman"/>
          <w:sz w:val="24"/>
          <w:szCs w:val="24"/>
        </w:rPr>
        <w:t xml:space="preserve">-емоційне ставлення до цих </w:t>
      </w:r>
      <w:proofErr w:type="spellStart"/>
      <w:r w:rsidRPr="00152F37">
        <w:rPr>
          <w:rFonts w:ascii="Times New Roman" w:hAnsi="Times New Roman" w:cs="Times New Roman"/>
          <w:sz w:val="24"/>
          <w:szCs w:val="24"/>
        </w:rPr>
        <w:t>зв’язків</w:t>
      </w:r>
      <w:proofErr w:type="spellEnd"/>
      <w:r w:rsidRPr="00152F37">
        <w:rPr>
          <w:rFonts w:ascii="Times New Roman" w:hAnsi="Times New Roman" w:cs="Times New Roman"/>
          <w:sz w:val="24"/>
          <w:szCs w:val="24"/>
        </w:rPr>
        <w:t xml:space="preserve"> та обов’язків.</w:t>
      </w:r>
    </w:p>
    <w:p w14:paraId="72F85614" w14:textId="77777777" w:rsidR="00613E06" w:rsidRPr="00152F37" w:rsidRDefault="00613E06" w:rsidP="00152F37">
      <w:pPr>
        <w:pStyle w:val="a7"/>
        <w:ind w:left="-567" w:firstLine="567"/>
        <w:jc w:val="both"/>
        <w:rPr>
          <w:rFonts w:ascii="Times New Roman" w:eastAsia="Times New Roman" w:hAnsi="Times New Roman" w:cs="Times New Roman"/>
          <w:kern w:val="0"/>
          <w:sz w:val="24"/>
          <w:szCs w:val="24"/>
          <w:lang w:eastAsia="uk-UA"/>
          <w14:ligatures w14:val="none"/>
        </w:rPr>
      </w:pPr>
      <w:r w:rsidRPr="00152F37">
        <w:rPr>
          <w:rFonts w:ascii="Times New Roman" w:eastAsia="Times New Roman" w:hAnsi="Times New Roman" w:cs="Times New Roman"/>
          <w:kern w:val="0"/>
          <w:sz w:val="24"/>
          <w:szCs w:val="24"/>
          <w:lang w:eastAsia="uk-UA"/>
          <w14:ligatures w14:val="none"/>
        </w:rPr>
        <w:t>Складовими ідентичності людини є:</w:t>
      </w:r>
    </w:p>
    <w:p w14:paraId="3C0B360D" w14:textId="77777777" w:rsidR="00613E06" w:rsidRPr="00152F37" w:rsidRDefault="00613E06" w:rsidP="00152F37">
      <w:pPr>
        <w:pStyle w:val="a7"/>
        <w:ind w:left="-567" w:firstLine="567"/>
        <w:jc w:val="both"/>
        <w:rPr>
          <w:rFonts w:ascii="Times New Roman" w:eastAsia="Times New Roman" w:hAnsi="Times New Roman" w:cs="Times New Roman"/>
          <w:kern w:val="0"/>
          <w:sz w:val="24"/>
          <w:szCs w:val="24"/>
          <w:lang w:eastAsia="uk-UA"/>
          <w14:ligatures w14:val="none"/>
        </w:rPr>
      </w:pPr>
      <w:r w:rsidRPr="00152F37">
        <w:rPr>
          <w:rFonts w:ascii="Times New Roman" w:eastAsia="Times New Roman" w:hAnsi="Times New Roman" w:cs="Times New Roman"/>
          <w:kern w:val="0"/>
          <w:sz w:val="24"/>
          <w:szCs w:val="24"/>
          <w:lang w:eastAsia="uk-UA"/>
          <w14:ligatures w14:val="none"/>
        </w:rPr>
        <w:t>• когнітивна,</w:t>
      </w:r>
    </w:p>
    <w:p w14:paraId="15256312" w14:textId="77777777" w:rsidR="00613E06" w:rsidRPr="00152F37" w:rsidRDefault="00613E06" w:rsidP="00152F37">
      <w:pPr>
        <w:pStyle w:val="a7"/>
        <w:ind w:left="-567" w:firstLine="567"/>
        <w:jc w:val="both"/>
        <w:rPr>
          <w:rFonts w:ascii="Times New Roman" w:eastAsia="Times New Roman" w:hAnsi="Times New Roman" w:cs="Times New Roman"/>
          <w:kern w:val="0"/>
          <w:sz w:val="24"/>
          <w:szCs w:val="24"/>
          <w:lang w:eastAsia="uk-UA"/>
          <w14:ligatures w14:val="none"/>
        </w:rPr>
      </w:pPr>
      <w:r w:rsidRPr="00152F37">
        <w:rPr>
          <w:rFonts w:ascii="Times New Roman" w:eastAsia="Times New Roman" w:hAnsi="Times New Roman" w:cs="Times New Roman"/>
          <w:kern w:val="0"/>
          <w:sz w:val="24"/>
          <w:szCs w:val="24"/>
          <w:lang w:eastAsia="uk-UA"/>
          <w14:ligatures w14:val="none"/>
        </w:rPr>
        <w:t>• емоційна,</w:t>
      </w:r>
    </w:p>
    <w:p w14:paraId="565674EA" w14:textId="77777777" w:rsidR="00613E06" w:rsidRPr="00152F37" w:rsidRDefault="00613E06" w:rsidP="00152F37">
      <w:pPr>
        <w:pStyle w:val="a7"/>
        <w:ind w:left="-567" w:firstLine="567"/>
        <w:jc w:val="both"/>
        <w:rPr>
          <w:rFonts w:ascii="Times New Roman" w:eastAsia="Times New Roman" w:hAnsi="Times New Roman" w:cs="Times New Roman"/>
          <w:kern w:val="0"/>
          <w:sz w:val="24"/>
          <w:szCs w:val="24"/>
          <w:lang w:eastAsia="uk-UA"/>
          <w14:ligatures w14:val="none"/>
        </w:rPr>
      </w:pPr>
      <w:r w:rsidRPr="00152F37">
        <w:rPr>
          <w:rFonts w:ascii="Times New Roman" w:eastAsia="Times New Roman" w:hAnsi="Times New Roman" w:cs="Times New Roman"/>
          <w:kern w:val="0"/>
          <w:sz w:val="24"/>
          <w:szCs w:val="24"/>
          <w:lang w:eastAsia="uk-UA"/>
          <w14:ligatures w14:val="none"/>
        </w:rPr>
        <w:lastRenderedPageBreak/>
        <w:t>• мотиваційна.</w:t>
      </w:r>
    </w:p>
    <w:p w14:paraId="4DD02ADF" w14:textId="77777777" w:rsidR="00613E06" w:rsidRPr="00152F37" w:rsidRDefault="00613E06" w:rsidP="00152F37">
      <w:pPr>
        <w:pStyle w:val="a7"/>
        <w:ind w:left="-567" w:firstLine="567"/>
        <w:jc w:val="both"/>
        <w:rPr>
          <w:rFonts w:ascii="Times New Roman" w:eastAsia="Times New Roman" w:hAnsi="Times New Roman" w:cs="Times New Roman"/>
          <w:kern w:val="0"/>
          <w:sz w:val="24"/>
          <w:szCs w:val="24"/>
          <w:lang w:eastAsia="uk-UA"/>
          <w14:ligatures w14:val="none"/>
        </w:rPr>
      </w:pPr>
      <w:r w:rsidRPr="00152F37">
        <w:rPr>
          <w:rFonts w:ascii="Times New Roman" w:eastAsia="Times New Roman" w:hAnsi="Times New Roman" w:cs="Times New Roman"/>
          <w:kern w:val="0"/>
          <w:sz w:val="24"/>
          <w:szCs w:val="24"/>
          <w:lang w:eastAsia="uk-UA"/>
          <w14:ligatures w14:val="none"/>
        </w:rPr>
        <w:t>У їхній взаємодії здійснюється динаміка розвитку ідентичності. При цьому індивід прагне до гармонізації взаємин внутрішньої і зовнішньої перспективи, щоб усупереч різним позиціям ідентичності залишатись тією ж людиною, до неперервності процесу ідентифікації, формування індивідуальності.</w:t>
      </w:r>
    </w:p>
    <w:p w14:paraId="46097C23" w14:textId="77777777" w:rsidR="00613E06" w:rsidRPr="000638DE" w:rsidRDefault="00613E06" w:rsidP="00152F37">
      <w:pPr>
        <w:pStyle w:val="a7"/>
        <w:ind w:left="-567" w:firstLine="567"/>
        <w:jc w:val="both"/>
        <w:rPr>
          <w:rFonts w:ascii="Times New Roman" w:eastAsia="Times New Roman" w:hAnsi="Times New Roman" w:cs="Times New Roman"/>
          <w:b/>
          <w:bCs/>
          <w:kern w:val="0"/>
          <w:sz w:val="24"/>
          <w:szCs w:val="24"/>
          <w:lang w:eastAsia="uk-UA"/>
          <w14:ligatures w14:val="none"/>
        </w:rPr>
      </w:pPr>
      <w:r w:rsidRPr="000638DE">
        <w:rPr>
          <w:rFonts w:ascii="Times New Roman" w:eastAsia="Times New Roman" w:hAnsi="Times New Roman" w:cs="Times New Roman"/>
          <w:b/>
          <w:bCs/>
          <w:kern w:val="0"/>
          <w:sz w:val="24"/>
          <w:szCs w:val="24"/>
          <w:lang w:eastAsia="uk-UA"/>
          <w14:ligatures w14:val="none"/>
        </w:rPr>
        <w:t>У структурі ідентичності виділяють:</w:t>
      </w:r>
    </w:p>
    <w:p w14:paraId="74EC1D5C" w14:textId="77777777" w:rsidR="00613E06" w:rsidRPr="00152F37" w:rsidRDefault="00613E06" w:rsidP="00152F37">
      <w:pPr>
        <w:pStyle w:val="a7"/>
        <w:ind w:left="-567" w:firstLine="567"/>
        <w:jc w:val="both"/>
        <w:rPr>
          <w:rFonts w:ascii="Times New Roman" w:eastAsia="Times New Roman" w:hAnsi="Times New Roman" w:cs="Times New Roman"/>
          <w:kern w:val="0"/>
          <w:sz w:val="24"/>
          <w:szCs w:val="24"/>
          <w:lang w:eastAsia="uk-UA"/>
          <w14:ligatures w14:val="none"/>
        </w:rPr>
      </w:pPr>
      <w:r w:rsidRPr="00152F37">
        <w:rPr>
          <w:rFonts w:ascii="Times New Roman" w:eastAsia="Times New Roman" w:hAnsi="Times New Roman" w:cs="Times New Roman"/>
          <w:kern w:val="0"/>
          <w:sz w:val="24"/>
          <w:szCs w:val="24"/>
          <w:lang w:eastAsia="uk-UA"/>
          <w14:ligatures w14:val="none"/>
        </w:rPr>
        <w:t>а) біологічний організм, що взаємодіє із соціальним контекстом;</w:t>
      </w:r>
    </w:p>
    <w:p w14:paraId="212F39AD" w14:textId="77777777" w:rsidR="00613E06" w:rsidRPr="00152F37" w:rsidRDefault="00613E06" w:rsidP="00152F37">
      <w:pPr>
        <w:pStyle w:val="a7"/>
        <w:ind w:left="-567" w:firstLine="567"/>
        <w:jc w:val="both"/>
        <w:rPr>
          <w:rFonts w:ascii="Times New Roman" w:eastAsia="Times New Roman" w:hAnsi="Times New Roman" w:cs="Times New Roman"/>
          <w:kern w:val="0"/>
          <w:sz w:val="24"/>
          <w:szCs w:val="24"/>
          <w:lang w:eastAsia="uk-UA"/>
          <w14:ligatures w14:val="none"/>
        </w:rPr>
      </w:pPr>
      <w:r w:rsidRPr="00152F37">
        <w:rPr>
          <w:rFonts w:ascii="Times New Roman" w:eastAsia="Times New Roman" w:hAnsi="Times New Roman" w:cs="Times New Roman"/>
          <w:kern w:val="0"/>
          <w:sz w:val="24"/>
          <w:szCs w:val="24"/>
          <w:lang w:eastAsia="uk-UA"/>
          <w14:ligatures w14:val="none"/>
        </w:rPr>
        <w:t>б) змістовий вимір, що включає всі характеристики, необхідні для опису себе як унікальної особистості;</w:t>
      </w:r>
    </w:p>
    <w:p w14:paraId="2BC46104" w14:textId="77777777" w:rsidR="00613E06" w:rsidRPr="00152F37" w:rsidRDefault="00613E06" w:rsidP="00152F37">
      <w:pPr>
        <w:pStyle w:val="a7"/>
        <w:ind w:left="-567" w:firstLine="567"/>
        <w:jc w:val="both"/>
        <w:rPr>
          <w:rFonts w:ascii="Times New Roman" w:eastAsia="Times New Roman" w:hAnsi="Times New Roman" w:cs="Times New Roman"/>
          <w:kern w:val="0"/>
          <w:sz w:val="24"/>
          <w:szCs w:val="24"/>
          <w:lang w:eastAsia="uk-UA"/>
          <w14:ligatures w14:val="none"/>
        </w:rPr>
      </w:pPr>
      <w:r w:rsidRPr="00152F37">
        <w:rPr>
          <w:rFonts w:ascii="Times New Roman" w:eastAsia="Times New Roman" w:hAnsi="Times New Roman" w:cs="Times New Roman"/>
          <w:kern w:val="0"/>
          <w:sz w:val="24"/>
          <w:szCs w:val="24"/>
          <w:lang w:eastAsia="uk-UA"/>
          <w14:ligatures w14:val="none"/>
        </w:rPr>
        <w:t>в) ціннісний вимір, що включає оцінки, які приписуються індивіду.</w:t>
      </w:r>
    </w:p>
    <w:p w14:paraId="27CA8EA7" w14:textId="77777777" w:rsidR="00613E06" w:rsidRPr="00152F37" w:rsidRDefault="00613E06" w:rsidP="00152F37">
      <w:pPr>
        <w:pStyle w:val="a7"/>
        <w:ind w:left="-567" w:firstLine="567"/>
        <w:jc w:val="both"/>
        <w:rPr>
          <w:rFonts w:ascii="Times New Roman" w:eastAsia="Times New Roman" w:hAnsi="Times New Roman" w:cs="Times New Roman"/>
          <w:kern w:val="0"/>
          <w:sz w:val="24"/>
          <w:szCs w:val="24"/>
          <w:lang w:eastAsia="uk-UA"/>
          <w14:ligatures w14:val="none"/>
        </w:rPr>
      </w:pPr>
      <w:r w:rsidRPr="00152F37">
        <w:rPr>
          <w:rFonts w:ascii="Times New Roman" w:eastAsia="Times New Roman" w:hAnsi="Times New Roman" w:cs="Times New Roman"/>
          <w:kern w:val="0"/>
          <w:sz w:val="24"/>
          <w:szCs w:val="24"/>
          <w:lang w:eastAsia="uk-UA"/>
          <w14:ligatures w14:val="none"/>
        </w:rPr>
        <w:t>"Ідентичність" як багатовимірне соціально-психологічне явище розгортається в таких аспектах:</w:t>
      </w:r>
    </w:p>
    <w:p w14:paraId="20CF58FD" w14:textId="77777777" w:rsidR="00613E06" w:rsidRPr="00152F37" w:rsidRDefault="00613E06" w:rsidP="00152F37">
      <w:pPr>
        <w:pStyle w:val="a7"/>
        <w:ind w:left="-567" w:firstLine="567"/>
        <w:jc w:val="both"/>
        <w:rPr>
          <w:rFonts w:ascii="Times New Roman" w:eastAsia="Times New Roman" w:hAnsi="Times New Roman" w:cs="Times New Roman"/>
          <w:kern w:val="0"/>
          <w:sz w:val="24"/>
          <w:szCs w:val="24"/>
          <w:lang w:eastAsia="uk-UA"/>
          <w14:ligatures w14:val="none"/>
        </w:rPr>
      </w:pPr>
      <w:r w:rsidRPr="00152F37">
        <w:rPr>
          <w:rFonts w:ascii="Times New Roman" w:eastAsia="Times New Roman" w:hAnsi="Times New Roman" w:cs="Times New Roman"/>
          <w:kern w:val="0"/>
          <w:sz w:val="24"/>
          <w:szCs w:val="24"/>
          <w:lang w:eastAsia="uk-UA"/>
          <w14:ligatures w14:val="none"/>
        </w:rPr>
        <w:t>1) онтологічний, що дозволяє людині визначити особливості набутого досвіду та свого буття у світі;</w:t>
      </w:r>
    </w:p>
    <w:p w14:paraId="4D959DDA" w14:textId="77777777" w:rsidR="00613E06" w:rsidRPr="00152F37" w:rsidRDefault="00613E06" w:rsidP="00152F37">
      <w:pPr>
        <w:pStyle w:val="a7"/>
        <w:ind w:left="-567" w:firstLine="567"/>
        <w:jc w:val="both"/>
        <w:rPr>
          <w:rFonts w:ascii="Times New Roman" w:eastAsia="Times New Roman" w:hAnsi="Times New Roman" w:cs="Times New Roman"/>
          <w:kern w:val="0"/>
          <w:sz w:val="24"/>
          <w:szCs w:val="24"/>
          <w:lang w:eastAsia="uk-UA"/>
          <w14:ligatures w14:val="none"/>
        </w:rPr>
      </w:pPr>
      <w:r w:rsidRPr="00152F37">
        <w:rPr>
          <w:rFonts w:ascii="Times New Roman" w:eastAsia="Times New Roman" w:hAnsi="Times New Roman" w:cs="Times New Roman"/>
          <w:kern w:val="0"/>
          <w:sz w:val="24"/>
          <w:szCs w:val="24"/>
          <w:lang w:eastAsia="uk-UA"/>
          <w14:ligatures w14:val="none"/>
        </w:rPr>
        <w:t>2) екзистенціальний, що розкриває ідентичність як спосіб розв'язання екзистенціальних проблем;</w:t>
      </w:r>
    </w:p>
    <w:p w14:paraId="7FD59A05" w14:textId="77777777" w:rsidR="00613E06" w:rsidRPr="00152F37" w:rsidRDefault="00613E06" w:rsidP="00152F37">
      <w:pPr>
        <w:pStyle w:val="a7"/>
        <w:ind w:left="-567" w:firstLine="567"/>
        <w:jc w:val="both"/>
        <w:rPr>
          <w:rFonts w:ascii="Times New Roman" w:eastAsia="Times New Roman" w:hAnsi="Times New Roman" w:cs="Times New Roman"/>
          <w:kern w:val="0"/>
          <w:sz w:val="24"/>
          <w:szCs w:val="24"/>
          <w:lang w:eastAsia="uk-UA"/>
          <w14:ligatures w14:val="none"/>
        </w:rPr>
      </w:pPr>
      <w:r w:rsidRPr="00152F37">
        <w:rPr>
          <w:rFonts w:ascii="Times New Roman" w:eastAsia="Times New Roman" w:hAnsi="Times New Roman" w:cs="Times New Roman"/>
          <w:kern w:val="0"/>
          <w:sz w:val="24"/>
          <w:szCs w:val="24"/>
          <w:lang w:eastAsia="uk-UA"/>
          <w14:ligatures w14:val="none"/>
        </w:rPr>
        <w:t>3) інтерактивний пі</w:t>
      </w:r>
      <w:r w:rsidRPr="00152F37">
        <w:rPr>
          <w:rFonts w:ascii="Times New Roman" w:eastAsia="Times New Roman" w:hAnsi="Times New Roman" w:cs="Times New Roman"/>
          <w:kern w:val="0"/>
          <w:sz w:val="24"/>
          <w:szCs w:val="24"/>
          <w:u w:val="single"/>
          <w:lang w:eastAsia="uk-UA"/>
          <w14:ligatures w14:val="none"/>
        </w:rPr>
        <w:t>д</w:t>
      </w:r>
      <w:r w:rsidRPr="00152F37">
        <w:rPr>
          <w:rFonts w:ascii="Times New Roman" w:eastAsia="Times New Roman" w:hAnsi="Times New Roman" w:cs="Times New Roman"/>
          <w:kern w:val="0"/>
          <w:sz w:val="24"/>
          <w:szCs w:val="24"/>
          <w:lang w:eastAsia="uk-UA"/>
          <w14:ligatures w14:val="none"/>
        </w:rPr>
        <w:t>хі</w:t>
      </w:r>
      <w:r w:rsidRPr="00152F37">
        <w:rPr>
          <w:rFonts w:ascii="Times New Roman" w:eastAsia="Times New Roman" w:hAnsi="Times New Roman" w:cs="Times New Roman"/>
          <w:kern w:val="0"/>
          <w:sz w:val="24"/>
          <w:szCs w:val="24"/>
          <w:u w:val="single"/>
          <w:lang w:eastAsia="uk-UA"/>
          <w14:ligatures w14:val="none"/>
        </w:rPr>
        <w:t>д</w:t>
      </w:r>
      <w:r w:rsidRPr="00152F37">
        <w:rPr>
          <w:rFonts w:ascii="Times New Roman" w:eastAsia="Times New Roman" w:hAnsi="Times New Roman" w:cs="Times New Roman"/>
          <w:kern w:val="0"/>
          <w:sz w:val="24"/>
          <w:szCs w:val="24"/>
          <w:lang w:eastAsia="uk-UA"/>
          <w14:ligatures w14:val="none"/>
        </w:rPr>
        <w:t> до ідентичності означає її становлення через соціальну взаємодію;</w:t>
      </w:r>
    </w:p>
    <w:p w14:paraId="4082AC40" w14:textId="77777777" w:rsidR="00613E06" w:rsidRPr="00152F37" w:rsidRDefault="00613E06" w:rsidP="00152F37">
      <w:pPr>
        <w:pStyle w:val="a7"/>
        <w:ind w:left="-567" w:firstLine="567"/>
        <w:jc w:val="both"/>
        <w:rPr>
          <w:rFonts w:ascii="Times New Roman" w:eastAsia="Times New Roman" w:hAnsi="Times New Roman" w:cs="Times New Roman"/>
          <w:kern w:val="0"/>
          <w:sz w:val="24"/>
          <w:szCs w:val="24"/>
          <w:lang w:eastAsia="uk-UA"/>
          <w14:ligatures w14:val="none"/>
        </w:rPr>
      </w:pPr>
      <w:r w:rsidRPr="00152F37">
        <w:rPr>
          <w:rFonts w:ascii="Times New Roman" w:eastAsia="Times New Roman" w:hAnsi="Times New Roman" w:cs="Times New Roman"/>
          <w:kern w:val="0"/>
          <w:sz w:val="24"/>
          <w:szCs w:val="24"/>
          <w:lang w:eastAsia="uk-UA"/>
          <w14:ligatures w14:val="none"/>
        </w:rPr>
        <w:t>4) соціально-рольовий підхід – дозволяє розглядати ідентичність як соціально-психологічну реальність;</w:t>
      </w:r>
    </w:p>
    <w:p w14:paraId="6C872F02" w14:textId="48AED4F5" w:rsidR="00762B0D" w:rsidRPr="00152F37" w:rsidRDefault="00613E06" w:rsidP="00152F37">
      <w:pPr>
        <w:pStyle w:val="a7"/>
        <w:ind w:left="-567" w:firstLine="567"/>
        <w:jc w:val="both"/>
        <w:rPr>
          <w:rFonts w:ascii="Times New Roman" w:eastAsia="Times New Roman" w:hAnsi="Times New Roman" w:cs="Times New Roman"/>
          <w:kern w:val="0"/>
          <w:sz w:val="24"/>
          <w:szCs w:val="24"/>
          <w:lang w:eastAsia="uk-UA"/>
          <w14:ligatures w14:val="none"/>
        </w:rPr>
      </w:pPr>
      <w:r w:rsidRPr="00152F37">
        <w:rPr>
          <w:rFonts w:ascii="Times New Roman" w:eastAsia="Times New Roman" w:hAnsi="Times New Roman" w:cs="Times New Roman"/>
          <w:kern w:val="0"/>
          <w:sz w:val="24"/>
          <w:szCs w:val="24"/>
          <w:lang w:eastAsia="uk-UA"/>
          <w14:ligatures w14:val="none"/>
        </w:rPr>
        <w:t xml:space="preserve">5) </w:t>
      </w:r>
      <w:proofErr w:type="spellStart"/>
      <w:r w:rsidRPr="00152F37">
        <w:rPr>
          <w:rFonts w:ascii="Times New Roman" w:eastAsia="Times New Roman" w:hAnsi="Times New Roman" w:cs="Times New Roman"/>
          <w:kern w:val="0"/>
          <w:sz w:val="24"/>
          <w:szCs w:val="24"/>
          <w:lang w:eastAsia="uk-UA"/>
          <w14:ligatures w14:val="none"/>
        </w:rPr>
        <w:t>смислово</w:t>
      </w:r>
      <w:proofErr w:type="spellEnd"/>
      <w:r w:rsidRPr="00152F37">
        <w:rPr>
          <w:rFonts w:ascii="Times New Roman" w:eastAsia="Times New Roman" w:hAnsi="Times New Roman" w:cs="Times New Roman"/>
          <w:kern w:val="0"/>
          <w:sz w:val="24"/>
          <w:szCs w:val="24"/>
          <w:lang w:eastAsia="uk-UA"/>
          <w14:ligatures w14:val="none"/>
        </w:rPr>
        <w:t xml:space="preserve">-динамічний аспект – розкриває її </w:t>
      </w:r>
      <w:proofErr w:type="spellStart"/>
      <w:r w:rsidRPr="00152F37">
        <w:rPr>
          <w:rFonts w:ascii="Times New Roman" w:eastAsia="Times New Roman" w:hAnsi="Times New Roman" w:cs="Times New Roman"/>
          <w:kern w:val="0"/>
          <w:sz w:val="24"/>
          <w:szCs w:val="24"/>
          <w:lang w:eastAsia="uk-UA"/>
          <w14:ligatures w14:val="none"/>
        </w:rPr>
        <w:t>ціннісно</w:t>
      </w:r>
      <w:proofErr w:type="spellEnd"/>
      <w:r w:rsidRPr="00152F37">
        <w:rPr>
          <w:rFonts w:ascii="Times New Roman" w:eastAsia="Times New Roman" w:hAnsi="Times New Roman" w:cs="Times New Roman"/>
          <w:kern w:val="0"/>
          <w:sz w:val="24"/>
          <w:szCs w:val="24"/>
          <w:lang w:eastAsia="uk-UA"/>
          <w14:ligatures w14:val="none"/>
        </w:rPr>
        <w:t>-смислову репрезентацію, що включає інтроспекцію, самоаналіз та рефлексію.</w:t>
      </w:r>
    </w:p>
    <w:p w14:paraId="3245E50B" w14:textId="77777777" w:rsidR="00762B0D" w:rsidRPr="000638DE" w:rsidRDefault="00762B0D" w:rsidP="00152F37">
      <w:pPr>
        <w:pStyle w:val="a7"/>
        <w:ind w:left="-567" w:firstLine="567"/>
        <w:jc w:val="both"/>
        <w:rPr>
          <w:rFonts w:ascii="Times New Roman" w:hAnsi="Times New Roman" w:cs="Times New Roman"/>
          <w:b/>
          <w:bCs/>
          <w:sz w:val="24"/>
          <w:szCs w:val="24"/>
        </w:rPr>
      </w:pPr>
      <w:r w:rsidRPr="000638DE">
        <w:rPr>
          <w:rFonts w:ascii="Times New Roman" w:hAnsi="Times New Roman" w:cs="Times New Roman"/>
          <w:b/>
          <w:bCs/>
          <w:sz w:val="24"/>
          <w:szCs w:val="24"/>
        </w:rPr>
        <w:t>Основними видами ідентичності є індивідуальна і соціальна ідентичність.</w:t>
      </w:r>
    </w:p>
    <w:p w14:paraId="3E7099E8" w14:textId="4745A8EA" w:rsidR="00762B0D" w:rsidRPr="00152F37" w:rsidRDefault="00762B0D" w:rsidP="00152F37">
      <w:pPr>
        <w:pStyle w:val="a7"/>
        <w:ind w:left="-567" w:firstLine="567"/>
        <w:jc w:val="both"/>
        <w:rPr>
          <w:rFonts w:ascii="Times New Roman" w:hAnsi="Times New Roman" w:cs="Times New Roman"/>
          <w:sz w:val="24"/>
          <w:szCs w:val="24"/>
        </w:rPr>
      </w:pPr>
      <w:r w:rsidRPr="00152F37">
        <w:rPr>
          <w:rFonts w:ascii="Times New Roman" w:hAnsi="Times New Roman" w:cs="Times New Roman"/>
          <w:sz w:val="24"/>
          <w:szCs w:val="24"/>
        </w:rPr>
        <w:t>Під</w:t>
      </w:r>
      <w:r w:rsidR="000638DE">
        <w:rPr>
          <w:rFonts w:ascii="Times New Roman" w:hAnsi="Times New Roman" w:cs="Times New Roman"/>
          <w:sz w:val="24"/>
          <w:szCs w:val="24"/>
        </w:rPr>
        <w:t xml:space="preserve"> </w:t>
      </w:r>
      <w:r w:rsidRPr="00152F37">
        <w:rPr>
          <w:rFonts w:ascii="Times New Roman" w:hAnsi="Times New Roman" w:cs="Times New Roman"/>
          <w:sz w:val="24"/>
          <w:szCs w:val="24"/>
        </w:rPr>
        <w:t>індивідуальною</w:t>
      </w:r>
      <w:r w:rsidR="000638DE">
        <w:rPr>
          <w:rFonts w:ascii="Times New Roman" w:hAnsi="Times New Roman" w:cs="Times New Roman"/>
          <w:sz w:val="24"/>
          <w:szCs w:val="24"/>
        </w:rPr>
        <w:t xml:space="preserve"> </w:t>
      </w:r>
      <w:r w:rsidRPr="00152F37">
        <w:rPr>
          <w:rFonts w:ascii="Times New Roman" w:hAnsi="Times New Roman" w:cs="Times New Roman"/>
          <w:sz w:val="24"/>
          <w:szCs w:val="24"/>
        </w:rPr>
        <w:t>ідентичністю розуміють інтерпретацію себе як своєрідного, єдиного у своєму роді індивіда. Тобто йдеться про суб'єктивний процес конструювання, у якому індивіди шукають співвідношення внутрішнього і зовнішнього світу і розвивають індивідуальний рамковий план. Індивідуальна (персональна) ідентичність особистості забезпечує її цілісність, гармонію особистості, сформованої у процесі індивідуального життєвого досвіду (вертикальний, біографічний вимір).</w:t>
      </w:r>
    </w:p>
    <w:p w14:paraId="00CD3AFE" w14:textId="534F3D66" w:rsidR="00762B0D" w:rsidRDefault="00762B0D" w:rsidP="00152F37">
      <w:pPr>
        <w:pStyle w:val="a7"/>
        <w:ind w:left="-567" w:firstLine="567"/>
        <w:jc w:val="both"/>
        <w:rPr>
          <w:rFonts w:ascii="Times New Roman" w:hAnsi="Times New Roman" w:cs="Times New Roman"/>
          <w:sz w:val="24"/>
          <w:szCs w:val="24"/>
        </w:rPr>
      </w:pPr>
      <w:r w:rsidRPr="00152F37">
        <w:rPr>
          <w:rFonts w:ascii="Times New Roman" w:hAnsi="Times New Roman" w:cs="Times New Roman"/>
          <w:sz w:val="24"/>
          <w:szCs w:val="24"/>
        </w:rPr>
        <w:t>Соціальна</w:t>
      </w:r>
      <w:r w:rsidR="000638DE">
        <w:rPr>
          <w:rFonts w:ascii="Times New Roman" w:hAnsi="Times New Roman" w:cs="Times New Roman"/>
          <w:sz w:val="24"/>
          <w:szCs w:val="24"/>
        </w:rPr>
        <w:t xml:space="preserve"> </w:t>
      </w:r>
      <w:r w:rsidRPr="00152F37">
        <w:rPr>
          <w:rFonts w:ascii="Times New Roman" w:hAnsi="Times New Roman" w:cs="Times New Roman"/>
          <w:sz w:val="24"/>
          <w:szCs w:val="24"/>
        </w:rPr>
        <w:t>ідентичність тісно пов'язана з виконанням певних соціальних ролей (горизонтальний вимір). Під соціальною ідентичністю розуміють суму всіх характеристик, які даються індивіду як частині цілого порівняно з ознаками групи. При цьому розрізняють позитивну і негативну соціальну ідентичність, а також таємну ідентичність.</w:t>
      </w:r>
    </w:p>
    <w:p w14:paraId="100F06B5" w14:textId="77777777" w:rsidR="000638DE" w:rsidRPr="00152F37" w:rsidRDefault="000638DE" w:rsidP="00152F37">
      <w:pPr>
        <w:pStyle w:val="a7"/>
        <w:ind w:left="-567" w:firstLine="567"/>
        <w:jc w:val="both"/>
        <w:rPr>
          <w:rFonts w:ascii="Times New Roman" w:hAnsi="Times New Roman" w:cs="Times New Roman"/>
          <w:sz w:val="24"/>
          <w:szCs w:val="24"/>
        </w:rPr>
      </w:pPr>
    </w:p>
    <w:p w14:paraId="213552F7" w14:textId="70305BB1" w:rsidR="00A81E5B" w:rsidRPr="00152F37" w:rsidRDefault="00F25678" w:rsidP="00152F37">
      <w:pPr>
        <w:pStyle w:val="a7"/>
        <w:ind w:left="-567" w:firstLine="567"/>
        <w:jc w:val="both"/>
        <w:rPr>
          <w:rFonts w:ascii="Times New Roman" w:eastAsia="Times New Roman" w:hAnsi="Times New Roman" w:cs="Times New Roman"/>
          <w:kern w:val="0"/>
          <w:sz w:val="24"/>
          <w:szCs w:val="24"/>
          <w:lang w:eastAsia="uk-UA"/>
          <w14:ligatures w14:val="none"/>
        </w:rPr>
      </w:pPr>
      <w:r w:rsidRPr="000638DE">
        <w:rPr>
          <w:rFonts w:ascii="Times New Roman" w:hAnsi="Times New Roman" w:cs="Times New Roman"/>
          <w:b/>
          <w:bCs/>
          <w:sz w:val="24"/>
          <w:szCs w:val="24"/>
          <w:shd w:val="clear" w:color="auto" w:fill="FFFFFF"/>
        </w:rPr>
        <w:t>Криза ідентичності</w:t>
      </w:r>
      <w:r w:rsidRPr="00152F37">
        <w:rPr>
          <w:rFonts w:ascii="Times New Roman" w:hAnsi="Times New Roman" w:cs="Times New Roman"/>
          <w:sz w:val="24"/>
          <w:szCs w:val="24"/>
          <w:shd w:val="clear" w:color="auto" w:fill="FFFFFF"/>
        </w:rPr>
        <w:t xml:space="preserve"> – це </w:t>
      </w:r>
      <w:r w:rsidRPr="00152F37">
        <w:rPr>
          <w:rFonts w:ascii="Times New Roman" w:hAnsi="Times New Roman" w:cs="Times New Roman"/>
          <w:sz w:val="24"/>
          <w:szCs w:val="24"/>
        </w:rPr>
        <w:t>період, коли людина ставить під сумнів себе або своє місце у світі</w:t>
      </w:r>
      <w:r w:rsidRPr="00152F37">
        <w:rPr>
          <w:rFonts w:ascii="Times New Roman" w:hAnsi="Times New Roman" w:cs="Times New Roman"/>
          <w:sz w:val="24"/>
          <w:szCs w:val="24"/>
          <w:shd w:val="clear" w:color="auto" w:fill="FFFFFF"/>
        </w:rPr>
        <w:t>. Вона може аналізувати свої цінності, віру, кар'єру, вподобання, поведінку тощо.</w:t>
      </w:r>
    </w:p>
    <w:p w14:paraId="1A62EC8F" w14:textId="40E04A63" w:rsidR="00F25678" w:rsidRPr="00152F37" w:rsidRDefault="00F25678" w:rsidP="00152F37">
      <w:pPr>
        <w:pStyle w:val="a7"/>
        <w:ind w:left="-567" w:firstLine="567"/>
        <w:jc w:val="both"/>
        <w:rPr>
          <w:rFonts w:ascii="Times New Roman" w:eastAsia="Times New Roman" w:hAnsi="Times New Roman" w:cs="Times New Roman"/>
          <w:kern w:val="0"/>
          <w:sz w:val="24"/>
          <w:szCs w:val="24"/>
          <w:lang w:eastAsia="uk-UA"/>
          <w14:ligatures w14:val="none"/>
        </w:rPr>
      </w:pPr>
      <w:r w:rsidRPr="00152F37">
        <w:rPr>
          <w:rFonts w:ascii="Times New Roman" w:eastAsia="Times New Roman" w:hAnsi="Times New Roman" w:cs="Times New Roman"/>
          <w:kern w:val="0"/>
          <w:sz w:val="24"/>
          <w:szCs w:val="24"/>
          <w:bdr w:val="none" w:sz="0" w:space="0" w:color="auto" w:frame="1"/>
          <w:lang w:eastAsia="uk-UA"/>
          <w14:ligatures w14:val="none"/>
        </w:rPr>
        <w:t xml:space="preserve">Термін криза ідентичності запровадив німецький психолог Ерік </w:t>
      </w:r>
      <w:proofErr w:type="spellStart"/>
      <w:r w:rsidRPr="00152F37">
        <w:rPr>
          <w:rFonts w:ascii="Times New Roman" w:eastAsia="Times New Roman" w:hAnsi="Times New Roman" w:cs="Times New Roman"/>
          <w:kern w:val="0"/>
          <w:sz w:val="24"/>
          <w:szCs w:val="24"/>
          <w:bdr w:val="none" w:sz="0" w:space="0" w:color="auto" w:frame="1"/>
          <w:lang w:eastAsia="uk-UA"/>
          <w14:ligatures w14:val="none"/>
        </w:rPr>
        <w:t>Еріксон</w:t>
      </w:r>
      <w:proofErr w:type="spellEnd"/>
      <w:r w:rsidRPr="00152F37">
        <w:rPr>
          <w:rFonts w:ascii="Times New Roman" w:eastAsia="Times New Roman" w:hAnsi="Times New Roman" w:cs="Times New Roman"/>
          <w:kern w:val="0"/>
          <w:sz w:val="24"/>
          <w:szCs w:val="24"/>
          <w:bdr w:val="none" w:sz="0" w:space="0" w:color="auto" w:frame="1"/>
          <w:lang w:eastAsia="uk-UA"/>
          <w14:ligatures w14:val="none"/>
        </w:rPr>
        <w:t xml:space="preserve">. </w:t>
      </w:r>
      <w:r w:rsidR="000638DE">
        <w:rPr>
          <w:rFonts w:ascii="Times New Roman" w:eastAsia="Times New Roman" w:hAnsi="Times New Roman" w:cs="Times New Roman"/>
          <w:kern w:val="0"/>
          <w:sz w:val="24"/>
          <w:szCs w:val="24"/>
          <w:bdr w:val="none" w:sz="0" w:space="0" w:color="auto" w:frame="1"/>
          <w:lang w:eastAsia="uk-UA"/>
          <w14:ligatures w14:val="none"/>
        </w:rPr>
        <w:t>Він</w:t>
      </w:r>
      <w:r w:rsidRPr="00152F37">
        <w:rPr>
          <w:rFonts w:ascii="Times New Roman" w:eastAsia="Times New Roman" w:hAnsi="Times New Roman" w:cs="Times New Roman"/>
          <w:kern w:val="0"/>
          <w:sz w:val="24"/>
          <w:szCs w:val="24"/>
          <w:bdr w:val="none" w:sz="0" w:space="0" w:color="auto" w:frame="1"/>
          <w:lang w:eastAsia="uk-UA"/>
          <w14:ligatures w14:val="none"/>
        </w:rPr>
        <w:t xml:space="preserve"> також є співавтором комплексної психоаналітичної теорії, яка визначає серію з восьми стадій. Ці стадії охоплюють життя людини починаючи з дитинства і завершуючи старістю. </w:t>
      </w:r>
    </w:p>
    <w:p w14:paraId="6019E969" w14:textId="77777777" w:rsidR="00F25678" w:rsidRPr="00152F37" w:rsidRDefault="00F25678" w:rsidP="00152F37">
      <w:pPr>
        <w:pStyle w:val="a7"/>
        <w:ind w:left="-567" w:firstLine="567"/>
        <w:jc w:val="both"/>
        <w:rPr>
          <w:rFonts w:ascii="Times New Roman" w:eastAsia="Times New Roman" w:hAnsi="Times New Roman" w:cs="Times New Roman"/>
          <w:i/>
          <w:iCs/>
          <w:kern w:val="0"/>
          <w:sz w:val="24"/>
          <w:szCs w:val="24"/>
          <w:lang w:eastAsia="uk-UA"/>
          <w14:ligatures w14:val="none"/>
        </w:rPr>
      </w:pPr>
      <w:r w:rsidRPr="00152F37">
        <w:rPr>
          <w:rFonts w:ascii="Times New Roman" w:eastAsia="Times New Roman" w:hAnsi="Times New Roman" w:cs="Times New Roman"/>
          <w:i/>
          <w:iCs/>
          <w:kern w:val="0"/>
          <w:sz w:val="24"/>
          <w:szCs w:val="24"/>
          <w:lang w:eastAsia="uk-UA"/>
          <w14:ligatures w14:val="none"/>
        </w:rPr>
        <w:t xml:space="preserve">У </w:t>
      </w:r>
      <w:proofErr w:type="spellStart"/>
      <w:r w:rsidRPr="00152F37">
        <w:rPr>
          <w:rFonts w:ascii="Times New Roman" w:eastAsia="Times New Roman" w:hAnsi="Times New Roman" w:cs="Times New Roman"/>
          <w:i/>
          <w:iCs/>
          <w:kern w:val="0"/>
          <w:sz w:val="24"/>
          <w:szCs w:val="24"/>
          <w:lang w:eastAsia="uk-UA"/>
          <w14:ligatures w14:val="none"/>
        </w:rPr>
        <w:t>пубертаті</w:t>
      </w:r>
      <w:proofErr w:type="spellEnd"/>
      <w:r w:rsidRPr="00152F37">
        <w:rPr>
          <w:rFonts w:ascii="Times New Roman" w:eastAsia="Times New Roman" w:hAnsi="Times New Roman" w:cs="Times New Roman"/>
          <w:i/>
          <w:iCs/>
          <w:kern w:val="0"/>
          <w:sz w:val="24"/>
          <w:szCs w:val="24"/>
          <w:lang w:eastAsia="uk-UA"/>
          <w14:ligatures w14:val="none"/>
        </w:rPr>
        <w:t xml:space="preserve">, зазначав </w:t>
      </w:r>
      <w:proofErr w:type="spellStart"/>
      <w:r w:rsidRPr="00152F37">
        <w:rPr>
          <w:rFonts w:ascii="Times New Roman" w:eastAsia="Times New Roman" w:hAnsi="Times New Roman" w:cs="Times New Roman"/>
          <w:i/>
          <w:iCs/>
          <w:kern w:val="0"/>
          <w:sz w:val="24"/>
          <w:szCs w:val="24"/>
          <w:lang w:eastAsia="uk-UA"/>
          <w14:ligatures w14:val="none"/>
        </w:rPr>
        <w:t>Еріксон</w:t>
      </w:r>
      <w:proofErr w:type="spellEnd"/>
      <w:r w:rsidRPr="00152F37">
        <w:rPr>
          <w:rFonts w:ascii="Times New Roman" w:eastAsia="Times New Roman" w:hAnsi="Times New Roman" w:cs="Times New Roman"/>
          <w:i/>
          <w:iCs/>
          <w:kern w:val="0"/>
          <w:sz w:val="24"/>
          <w:szCs w:val="24"/>
          <w:lang w:eastAsia="uk-UA"/>
          <w14:ligatures w14:val="none"/>
        </w:rPr>
        <w:t xml:space="preserve">, важливими питанням є «Хто я? Ким я можу бути?». Підлітки стикаються з великою кількістю протиріч; мають багато бажань та потреб, які не завжди в змозі реалізувати; </w:t>
      </w:r>
      <w:proofErr w:type="spellStart"/>
      <w:r w:rsidRPr="00152F37">
        <w:rPr>
          <w:rFonts w:ascii="Times New Roman" w:eastAsia="Times New Roman" w:hAnsi="Times New Roman" w:cs="Times New Roman"/>
          <w:i/>
          <w:iCs/>
          <w:kern w:val="0"/>
          <w:sz w:val="24"/>
          <w:szCs w:val="24"/>
          <w:lang w:eastAsia="uk-UA"/>
          <w14:ligatures w14:val="none"/>
        </w:rPr>
        <w:t>вчаться</w:t>
      </w:r>
      <w:proofErr w:type="spellEnd"/>
      <w:r w:rsidRPr="00152F37">
        <w:rPr>
          <w:rFonts w:ascii="Times New Roman" w:eastAsia="Times New Roman" w:hAnsi="Times New Roman" w:cs="Times New Roman"/>
          <w:i/>
          <w:iCs/>
          <w:kern w:val="0"/>
          <w:sz w:val="24"/>
          <w:szCs w:val="24"/>
          <w:lang w:eastAsia="uk-UA"/>
          <w14:ligatures w14:val="none"/>
        </w:rPr>
        <w:t xml:space="preserve"> справлятися з соціальними контактами, що активно зростають.</w:t>
      </w:r>
    </w:p>
    <w:p w14:paraId="5D1C5B93" w14:textId="15DE465D" w:rsidR="00F25678" w:rsidRPr="00152F37" w:rsidRDefault="00F25678" w:rsidP="00152F37">
      <w:pPr>
        <w:pStyle w:val="a7"/>
        <w:ind w:left="-567" w:firstLine="567"/>
        <w:jc w:val="both"/>
        <w:rPr>
          <w:rFonts w:ascii="Times New Roman" w:eastAsia="Times New Roman" w:hAnsi="Times New Roman" w:cs="Times New Roman"/>
          <w:kern w:val="0"/>
          <w:sz w:val="24"/>
          <w:szCs w:val="24"/>
          <w:lang w:eastAsia="uk-UA"/>
          <w14:ligatures w14:val="none"/>
        </w:rPr>
      </w:pPr>
      <w:r w:rsidRPr="00152F37">
        <w:rPr>
          <w:rFonts w:ascii="Times New Roman" w:eastAsia="Times New Roman" w:hAnsi="Times New Roman" w:cs="Times New Roman"/>
          <w:kern w:val="0"/>
          <w:sz w:val="24"/>
          <w:szCs w:val="24"/>
          <w:bdr w:val="none" w:sz="0" w:space="0" w:color="auto" w:frame="1"/>
          <w:lang w:eastAsia="uk-UA"/>
          <w14:ligatures w14:val="none"/>
        </w:rPr>
        <w:t>На цьому етапі життя підлітки формують свій образ «Я». Усе, що можуть дати їм дорослі – це підтримка, якої вони так потребують, але при цьому воюють проти неї. Точка опору дозволить не почуватися самотнім, розуміти – поруч є люди, які люблять, приймають і завжди готові дати пораду.</w:t>
      </w:r>
    </w:p>
    <w:p w14:paraId="388C68FE" w14:textId="40E6485A" w:rsidR="00F25678" w:rsidRPr="00152F37" w:rsidRDefault="000638DE" w:rsidP="000638DE">
      <w:pPr>
        <w:pStyle w:val="a7"/>
        <w:ind w:left="-567" w:firstLine="567"/>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У</w:t>
      </w:r>
      <w:r w:rsidR="00F25678" w:rsidRPr="00152F37">
        <w:rPr>
          <w:rFonts w:ascii="Times New Roman" w:hAnsi="Times New Roman" w:cs="Times New Roman"/>
          <w:sz w:val="24"/>
          <w:szCs w:val="24"/>
          <w:bdr w:val="none" w:sz="0" w:space="0" w:color="auto" w:frame="1"/>
        </w:rPr>
        <w:t>тім, не тільки підлітки переживають кризу. На певному етапі життя доросла людина може усвідомити, що її способи існування вже не підходять під уявлення про себе. На цьому етапі хочеться щось змінити, почати рухатися в іншому напрямку. Через розгубленість від руйнування попередніх уявлень про своє життя і самого/у себе</w:t>
      </w:r>
      <w:r>
        <w:rPr>
          <w:rFonts w:ascii="Times New Roman" w:hAnsi="Times New Roman" w:cs="Times New Roman"/>
          <w:sz w:val="24"/>
          <w:szCs w:val="24"/>
          <w:bdr w:val="none" w:sz="0" w:space="0" w:color="auto" w:frame="1"/>
        </w:rPr>
        <w:t xml:space="preserve"> і</w:t>
      </w:r>
      <w:r w:rsidR="00F25678" w:rsidRPr="00152F37">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настає</w:t>
      </w:r>
      <w:r w:rsidR="00F25678" w:rsidRPr="00152F37">
        <w:rPr>
          <w:rFonts w:ascii="Times New Roman" w:hAnsi="Times New Roman" w:cs="Times New Roman"/>
          <w:sz w:val="24"/>
          <w:szCs w:val="24"/>
          <w:bdr w:val="none" w:sz="0" w:space="0" w:color="auto" w:frame="1"/>
        </w:rPr>
        <w:t xml:space="preserve"> криза.</w:t>
      </w:r>
    </w:p>
    <w:p w14:paraId="2F6675D5" w14:textId="13D0B152" w:rsidR="00F25678" w:rsidRPr="00152F37" w:rsidRDefault="00F25678" w:rsidP="00152F37">
      <w:pPr>
        <w:pStyle w:val="a7"/>
        <w:ind w:left="-567" w:firstLine="567"/>
        <w:jc w:val="both"/>
        <w:rPr>
          <w:rFonts w:ascii="Times New Roman" w:hAnsi="Times New Roman" w:cs="Times New Roman"/>
          <w:sz w:val="24"/>
          <w:szCs w:val="24"/>
        </w:rPr>
      </w:pPr>
      <w:r w:rsidRPr="00152F37">
        <w:rPr>
          <w:rStyle w:val="a8"/>
          <w:rFonts w:ascii="Times New Roman" w:hAnsi="Times New Roman" w:cs="Times New Roman"/>
          <w:sz w:val="24"/>
          <w:szCs w:val="24"/>
          <w:bdr w:val="none" w:sz="0" w:space="0" w:color="auto" w:frame="1"/>
        </w:rPr>
        <w:t>Важливо</w:t>
      </w:r>
      <w:r w:rsidR="000638DE">
        <w:rPr>
          <w:rFonts w:ascii="Times New Roman" w:hAnsi="Times New Roman" w:cs="Times New Roman"/>
          <w:sz w:val="24"/>
          <w:szCs w:val="24"/>
          <w:bdr w:val="none" w:sz="0" w:space="0" w:color="auto" w:frame="1"/>
        </w:rPr>
        <w:t>:</w:t>
      </w:r>
      <w:r w:rsidRPr="00152F37">
        <w:rPr>
          <w:rFonts w:ascii="Times New Roman" w:hAnsi="Times New Roman" w:cs="Times New Roman"/>
          <w:sz w:val="24"/>
          <w:szCs w:val="24"/>
          <w:bdr w:val="none" w:sz="0" w:space="0" w:color="auto" w:frame="1"/>
        </w:rPr>
        <w:t xml:space="preserve"> цей період не є чимось однозначно негативним. Криза </w:t>
      </w:r>
      <w:r w:rsidR="006E1B3E">
        <w:rPr>
          <w:rFonts w:ascii="Times New Roman" w:hAnsi="Times New Roman" w:cs="Times New Roman"/>
          <w:sz w:val="24"/>
          <w:szCs w:val="24"/>
          <w:bdr w:val="none" w:sz="0" w:space="0" w:color="auto" w:frame="1"/>
        </w:rPr>
        <w:t>спонукає</w:t>
      </w:r>
      <w:r w:rsidRPr="00152F37">
        <w:rPr>
          <w:rFonts w:ascii="Times New Roman" w:hAnsi="Times New Roman" w:cs="Times New Roman"/>
          <w:sz w:val="24"/>
          <w:szCs w:val="24"/>
          <w:bdr w:val="none" w:sz="0" w:space="0" w:color="auto" w:frame="1"/>
        </w:rPr>
        <w:t xml:space="preserve"> трансформ</w:t>
      </w:r>
      <w:r w:rsidR="006E1B3E">
        <w:rPr>
          <w:rFonts w:ascii="Times New Roman" w:hAnsi="Times New Roman" w:cs="Times New Roman"/>
          <w:sz w:val="24"/>
          <w:szCs w:val="24"/>
          <w:bdr w:val="none" w:sz="0" w:space="0" w:color="auto" w:frame="1"/>
        </w:rPr>
        <w:t>увати</w:t>
      </w:r>
      <w:r w:rsidRPr="00152F37">
        <w:rPr>
          <w:rFonts w:ascii="Times New Roman" w:hAnsi="Times New Roman" w:cs="Times New Roman"/>
          <w:sz w:val="24"/>
          <w:szCs w:val="24"/>
          <w:bdr w:val="none" w:sz="0" w:space="0" w:color="auto" w:frame="1"/>
        </w:rPr>
        <w:t xml:space="preserve"> уявлення про себе. </w:t>
      </w:r>
      <w:r w:rsidR="006E1B3E">
        <w:rPr>
          <w:rFonts w:ascii="Times New Roman" w:hAnsi="Times New Roman" w:cs="Times New Roman"/>
          <w:sz w:val="24"/>
          <w:szCs w:val="24"/>
          <w:bdr w:val="none" w:sz="0" w:space="0" w:color="auto" w:frame="1"/>
        </w:rPr>
        <w:t>Людина, спільнота</w:t>
      </w:r>
      <w:r w:rsidRPr="00152F37">
        <w:rPr>
          <w:rFonts w:ascii="Times New Roman" w:hAnsi="Times New Roman" w:cs="Times New Roman"/>
          <w:sz w:val="24"/>
          <w:szCs w:val="24"/>
          <w:bdr w:val="none" w:sz="0" w:space="0" w:color="auto" w:frame="1"/>
        </w:rPr>
        <w:t xml:space="preserve"> немов отриму</w:t>
      </w:r>
      <w:r w:rsidR="006E1B3E">
        <w:rPr>
          <w:rFonts w:ascii="Times New Roman" w:hAnsi="Times New Roman" w:cs="Times New Roman"/>
          <w:sz w:val="24"/>
          <w:szCs w:val="24"/>
          <w:bdr w:val="none" w:sz="0" w:space="0" w:color="auto" w:frame="1"/>
        </w:rPr>
        <w:t>ють</w:t>
      </w:r>
      <w:r w:rsidRPr="00152F37">
        <w:rPr>
          <w:rFonts w:ascii="Times New Roman" w:hAnsi="Times New Roman" w:cs="Times New Roman"/>
          <w:sz w:val="24"/>
          <w:szCs w:val="24"/>
          <w:bdr w:val="none" w:sz="0" w:space="0" w:color="auto" w:frame="1"/>
        </w:rPr>
        <w:t xml:space="preserve"> звістку від життя</w:t>
      </w:r>
      <w:r w:rsidR="006E1B3E">
        <w:rPr>
          <w:rFonts w:ascii="Times New Roman" w:hAnsi="Times New Roman" w:cs="Times New Roman"/>
          <w:sz w:val="24"/>
          <w:szCs w:val="24"/>
          <w:bdr w:val="none" w:sz="0" w:space="0" w:color="auto" w:frame="1"/>
        </w:rPr>
        <w:t xml:space="preserve">: </w:t>
      </w:r>
      <w:r w:rsidRPr="00152F37">
        <w:rPr>
          <w:rFonts w:ascii="Times New Roman" w:hAnsi="Times New Roman" w:cs="Times New Roman"/>
          <w:sz w:val="24"/>
          <w:szCs w:val="24"/>
          <w:bdr w:val="none" w:sz="0" w:space="0" w:color="auto" w:frame="1"/>
        </w:rPr>
        <w:t xml:space="preserve">настав час змін – змін </w:t>
      </w:r>
      <w:r w:rsidRPr="00152F37">
        <w:rPr>
          <w:rFonts w:ascii="Times New Roman" w:hAnsi="Times New Roman" w:cs="Times New Roman"/>
          <w:sz w:val="24"/>
          <w:szCs w:val="24"/>
          <w:bdr w:val="none" w:sz="0" w:space="0" w:color="auto" w:frame="1"/>
        </w:rPr>
        <w:lastRenderedPageBreak/>
        <w:t>уявлення про себе у світі. Насправді це колосальна можливість пізнати свої справжні бажання та потреби та реалізувати їх.</w:t>
      </w:r>
    </w:p>
    <w:p w14:paraId="08C34339" w14:textId="482F531B" w:rsidR="00F25678" w:rsidRPr="00152F37" w:rsidRDefault="00F25678" w:rsidP="00152F37">
      <w:pPr>
        <w:pStyle w:val="a7"/>
        <w:ind w:left="-567" w:firstLine="567"/>
        <w:jc w:val="both"/>
        <w:rPr>
          <w:rFonts w:ascii="Times New Roman" w:hAnsi="Times New Roman" w:cs="Times New Roman"/>
          <w:sz w:val="24"/>
          <w:szCs w:val="24"/>
        </w:rPr>
      </w:pPr>
      <w:r w:rsidRPr="00152F37">
        <w:rPr>
          <w:rFonts w:ascii="Times New Roman" w:hAnsi="Times New Roman" w:cs="Times New Roman"/>
          <w:sz w:val="24"/>
          <w:szCs w:val="24"/>
          <w:bdr w:val="none" w:sz="0" w:space="0" w:color="auto" w:frame="1"/>
        </w:rPr>
        <w:t>Та не варто чекати на кризу ідентичності, щоб поринути у всі ці тонкощі пізнання. Це можна зробити за допомогою нових знайомств, цікавих подорожей, зміни сфери діяльності тощо. Звичайно, велику роль грає й психотерапія.</w:t>
      </w:r>
    </w:p>
    <w:p w14:paraId="7DA129CF" w14:textId="13A2B7D4" w:rsidR="008E325A" w:rsidRDefault="008E325A">
      <w:pPr>
        <w:rPr>
          <w:rFonts w:ascii="Georgia" w:eastAsia="Times New Roman" w:hAnsi="Georgia" w:cs="Times New Roman"/>
          <w:color w:val="222222"/>
          <w:kern w:val="0"/>
          <w:sz w:val="23"/>
          <w:szCs w:val="23"/>
          <w:lang w:eastAsia="uk-UA"/>
          <w14:ligatures w14:val="none"/>
        </w:rPr>
      </w:pPr>
      <w:r>
        <w:rPr>
          <w:rFonts w:ascii="Georgia" w:eastAsia="Times New Roman" w:hAnsi="Georgia" w:cs="Times New Roman"/>
          <w:color w:val="222222"/>
          <w:kern w:val="0"/>
          <w:sz w:val="23"/>
          <w:szCs w:val="23"/>
          <w:lang w:eastAsia="uk-UA"/>
          <w14:ligatures w14:val="none"/>
        </w:rPr>
        <w:br w:type="page"/>
      </w:r>
    </w:p>
    <w:p w14:paraId="6472F463" w14:textId="28220698" w:rsidR="00A81E5B" w:rsidRDefault="008E325A" w:rsidP="00762B0D">
      <w:pPr>
        <w:spacing w:before="100" w:beforeAutospacing="1" w:after="100" w:afterAutospacing="1" w:line="240" w:lineRule="auto"/>
        <w:rPr>
          <w:rFonts w:ascii="Georgia" w:eastAsia="Times New Roman" w:hAnsi="Georgia" w:cs="Times New Roman"/>
          <w:color w:val="222222"/>
          <w:kern w:val="0"/>
          <w:sz w:val="23"/>
          <w:szCs w:val="23"/>
          <w:lang w:eastAsia="uk-UA"/>
          <w14:ligatures w14:val="none"/>
        </w:rPr>
      </w:pPr>
      <w:r>
        <w:rPr>
          <w:rFonts w:ascii="Georgia" w:eastAsia="Times New Roman" w:hAnsi="Georgia" w:cs="Times New Roman"/>
          <w:color w:val="222222"/>
          <w:kern w:val="0"/>
          <w:sz w:val="23"/>
          <w:szCs w:val="23"/>
          <w:lang w:eastAsia="uk-UA"/>
          <w14:ligatures w14:val="none"/>
        </w:rPr>
        <w:lastRenderedPageBreak/>
        <w:t xml:space="preserve">Тема 2. </w:t>
      </w:r>
    </w:p>
    <w:p w14:paraId="5AC9529B" w14:textId="77777777" w:rsidR="008E325A" w:rsidRDefault="008E325A" w:rsidP="00762B0D">
      <w:pPr>
        <w:spacing w:before="100" w:beforeAutospacing="1" w:after="100" w:afterAutospacing="1" w:line="240" w:lineRule="auto"/>
        <w:rPr>
          <w:rFonts w:ascii="Georgia" w:eastAsia="Times New Roman" w:hAnsi="Georgia" w:cs="Times New Roman"/>
          <w:color w:val="222222"/>
          <w:kern w:val="0"/>
          <w:sz w:val="23"/>
          <w:szCs w:val="23"/>
          <w:lang w:eastAsia="uk-UA"/>
          <w14:ligatures w14:val="none"/>
        </w:rPr>
      </w:pPr>
    </w:p>
    <w:p w14:paraId="69DDE82E" w14:textId="77777777" w:rsidR="008E325A" w:rsidRDefault="008E325A" w:rsidP="00762B0D">
      <w:pPr>
        <w:spacing w:before="100" w:beforeAutospacing="1" w:after="100" w:afterAutospacing="1" w:line="240" w:lineRule="auto"/>
        <w:rPr>
          <w:rFonts w:ascii="Georgia" w:eastAsia="Times New Roman" w:hAnsi="Georgia" w:cs="Times New Roman"/>
          <w:color w:val="222222"/>
          <w:kern w:val="0"/>
          <w:sz w:val="23"/>
          <w:szCs w:val="23"/>
          <w:lang w:eastAsia="uk-UA"/>
          <w14:ligatures w14:val="none"/>
        </w:rPr>
      </w:pPr>
    </w:p>
    <w:p w14:paraId="7046645E" w14:textId="77777777" w:rsidR="008E325A" w:rsidRDefault="008E325A" w:rsidP="00762B0D">
      <w:pPr>
        <w:spacing w:before="100" w:beforeAutospacing="1" w:after="100" w:afterAutospacing="1" w:line="240" w:lineRule="auto"/>
        <w:rPr>
          <w:rFonts w:ascii="Georgia" w:eastAsia="Times New Roman" w:hAnsi="Georgia" w:cs="Times New Roman"/>
          <w:color w:val="222222"/>
          <w:kern w:val="0"/>
          <w:sz w:val="23"/>
          <w:szCs w:val="23"/>
          <w:lang w:eastAsia="uk-UA"/>
          <w14:ligatures w14:val="none"/>
        </w:rPr>
      </w:pPr>
    </w:p>
    <w:p w14:paraId="32AA2EDD" w14:textId="4117A202" w:rsidR="008E325A" w:rsidRPr="00B63AA1" w:rsidRDefault="008E325A" w:rsidP="00B63AA1">
      <w:pPr>
        <w:rPr>
          <w:rFonts w:ascii="Times New Roman" w:eastAsia="Times New Roman" w:hAnsi="Times New Roman" w:cs="Times New Roman"/>
          <w:sz w:val="24"/>
          <w:szCs w:val="24"/>
        </w:rPr>
      </w:pPr>
      <w:r w:rsidRPr="00B63AA1">
        <w:rPr>
          <w:rFonts w:ascii="Times New Roman" w:hAnsi="Times New Roman" w:cs="Times New Roman"/>
          <w:sz w:val="24"/>
          <w:szCs w:val="24"/>
        </w:rPr>
        <w:t>Українці - етнос, народ, народність чи нація</w:t>
      </w:r>
      <w:r w:rsidR="00B63AA1" w:rsidRPr="00B63AA1">
        <w:rPr>
          <w:rFonts w:ascii="Times New Roman" w:hAnsi="Times New Roman" w:cs="Times New Roman"/>
          <w:sz w:val="24"/>
          <w:szCs w:val="24"/>
        </w:rPr>
        <w:t xml:space="preserve">? </w:t>
      </w:r>
      <w:hyperlink r:id="rId9" w:history="1">
        <w:r w:rsidR="00B63AA1" w:rsidRPr="00B63AA1">
          <w:rPr>
            <w:rStyle w:val="a4"/>
            <w:rFonts w:ascii="Times New Roman" w:hAnsi="Times New Roman" w:cs="Times New Roman"/>
            <w:kern w:val="0"/>
            <w:sz w:val="24"/>
            <w:szCs w:val="24"/>
            <w:lang w:eastAsia="uk-UA"/>
            <w14:ligatures w14:val="none"/>
          </w:rPr>
          <w:t>https://spilno.org/article/ukrayntsy-etnos-narod-natsyya-yly-narodnost</w:t>
        </w:r>
      </w:hyperlink>
      <w:r w:rsidRPr="00B63AA1">
        <w:rPr>
          <w:rFonts w:ascii="Times New Roman" w:eastAsia="Times New Roman" w:hAnsi="Times New Roman" w:cs="Times New Roman"/>
          <w:sz w:val="24"/>
          <w:szCs w:val="24"/>
        </w:rPr>
        <w:t xml:space="preserve"> </w:t>
      </w:r>
    </w:p>
    <w:p w14:paraId="3D337E78" w14:textId="300282B2" w:rsidR="00EA1268" w:rsidRPr="00B63AA1" w:rsidRDefault="00B63AA1" w:rsidP="00B63AA1">
      <w:pPr>
        <w:rPr>
          <w:rFonts w:ascii="Times New Roman" w:hAnsi="Times New Roman" w:cs="Times New Roman"/>
          <w:color w:val="444444"/>
          <w:sz w:val="24"/>
          <w:szCs w:val="24"/>
          <w:shd w:val="clear" w:color="auto" w:fill="F9F9F9"/>
        </w:rPr>
      </w:pPr>
      <w:proofErr w:type="spellStart"/>
      <w:r w:rsidRPr="00B63AA1">
        <w:rPr>
          <w:rFonts w:ascii="Times New Roman" w:hAnsi="Times New Roman" w:cs="Times New Roman"/>
          <w:color w:val="444444"/>
          <w:sz w:val="24"/>
          <w:szCs w:val="24"/>
          <w:shd w:val="clear" w:color="auto" w:fill="F9F9F9"/>
        </w:rPr>
        <w:t>Козловець</w:t>
      </w:r>
      <w:proofErr w:type="spellEnd"/>
      <w:r w:rsidRPr="00B63AA1">
        <w:rPr>
          <w:rFonts w:ascii="Times New Roman" w:hAnsi="Times New Roman" w:cs="Times New Roman"/>
          <w:color w:val="444444"/>
          <w:sz w:val="24"/>
          <w:szCs w:val="24"/>
          <w:shd w:val="clear" w:color="auto" w:fill="F9F9F9"/>
        </w:rPr>
        <w:t xml:space="preserve"> М. А. Національна ідентичність як соціокультурний феномен / М. А. </w:t>
      </w:r>
      <w:proofErr w:type="spellStart"/>
      <w:r w:rsidRPr="00B63AA1">
        <w:rPr>
          <w:rFonts w:ascii="Times New Roman" w:hAnsi="Times New Roman" w:cs="Times New Roman"/>
          <w:color w:val="444444"/>
          <w:sz w:val="24"/>
          <w:szCs w:val="24"/>
          <w:shd w:val="clear" w:color="auto" w:fill="F9F9F9"/>
        </w:rPr>
        <w:t>Козловець</w:t>
      </w:r>
      <w:proofErr w:type="spellEnd"/>
      <w:r w:rsidRPr="00B63AA1">
        <w:rPr>
          <w:rFonts w:ascii="Times New Roman" w:hAnsi="Times New Roman" w:cs="Times New Roman"/>
          <w:color w:val="444444"/>
          <w:sz w:val="24"/>
          <w:szCs w:val="24"/>
          <w:shd w:val="clear" w:color="auto" w:fill="F9F9F9"/>
        </w:rPr>
        <w:t xml:space="preserve"> // Вісник Житомирського державного університету імені Івана Франка . - 2011. - </w:t>
      </w:r>
      <w:proofErr w:type="spellStart"/>
      <w:r w:rsidRPr="00B63AA1">
        <w:rPr>
          <w:rFonts w:ascii="Times New Roman" w:hAnsi="Times New Roman" w:cs="Times New Roman"/>
          <w:color w:val="444444"/>
          <w:sz w:val="24"/>
          <w:szCs w:val="24"/>
          <w:shd w:val="clear" w:color="auto" w:fill="F9F9F9"/>
        </w:rPr>
        <w:t>Вип</w:t>
      </w:r>
      <w:proofErr w:type="spellEnd"/>
      <w:r w:rsidRPr="00B63AA1">
        <w:rPr>
          <w:rFonts w:ascii="Times New Roman" w:hAnsi="Times New Roman" w:cs="Times New Roman"/>
          <w:color w:val="444444"/>
          <w:sz w:val="24"/>
          <w:szCs w:val="24"/>
          <w:shd w:val="clear" w:color="auto" w:fill="F9F9F9"/>
        </w:rPr>
        <w:t xml:space="preserve">. 60. - С. 3-11. - Режим доступу: </w:t>
      </w:r>
      <w:hyperlink r:id="rId10" w:history="1">
        <w:r w:rsidRPr="00B63AA1">
          <w:rPr>
            <w:rStyle w:val="a4"/>
            <w:rFonts w:ascii="Times New Roman" w:hAnsi="Times New Roman" w:cs="Times New Roman"/>
            <w:sz w:val="24"/>
            <w:szCs w:val="24"/>
            <w:shd w:val="clear" w:color="auto" w:fill="F9F9F9"/>
          </w:rPr>
          <w:t>http://nbuv.gov.ua/UJRN/VZhDU_2011_60_3</w:t>
        </w:r>
      </w:hyperlink>
      <w:r w:rsidRPr="00B63AA1">
        <w:rPr>
          <w:rFonts w:ascii="Times New Roman" w:hAnsi="Times New Roman" w:cs="Times New Roman"/>
          <w:color w:val="444444"/>
          <w:sz w:val="24"/>
          <w:szCs w:val="24"/>
          <w:shd w:val="clear" w:color="auto" w:fill="F9F9F9"/>
        </w:rPr>
        <w:t xml:space="preserve">. </w:t>
      </w:r>
    </w:p>
    <w:p w14:paraId="5DF361D2" w14:textId="048CF2DE" w:rsidR="00B63AA1" w:rsidRPr="00B63AA1" w:rsidRDefault="00B63AA1" w:rsidP="00B63AA1">
      <w:pPr>
        <w:rPr>
          <w:rFonts w:ascii="Times New Roman" w:hAnsi="Times New Roman" w:cs="Times New Roman"/>
          <w:color w:val="0F0F0F"/>
          <w:sz w:val="24"/>
          <w:szCs w:val="24"/>
        </w:rPr>
      </w:pPr>
      <w:r w:rsidRPr="00B63AA1">
        <w:rPr>
          <w:rFonts w:ascii="Times New Roman" w:hAnsi="Times New Roman" w:cs="Times New Roman"/>
          <w:color w:val="0F0F0F"/>
          <w:sz w:val="24"/>
          <w:szCs w:val="24"/>
        </w:rPr>
        <w:t>Азбука націоналізму: народ, етнос, нація</w:t>
      </w:r>
      <w:r>
        <w:rPr>
          <w:rFonts w:ascii="Times New Roman" w:hAnsi="Times New Roman" w:cs="Times New Roman"/>
          <w:color w:val="0F0F0F"/>
          <w:sz w:val="24"/>
          <w:szCs w:val="24"/>
        </w:rPr>
        <w:t xml:space="preserve"> </w:t>
      </w:r>
      <w:hyperlink r:id="rId11" w:history="1">
        <w:r w:rsidRPr="00CA471C">
          <w:rPr>
            <w:rStyle w:val="a4"/>
            <w:rFonts w:ascii="Times New Roman" w:hAnsi="Times New Roman" w:cs="Times New Roman"/>
            <w:sz w:val="24"/>
            <w:szCs w:val="24"/>
            <w:shd w:val="clear" w:color="auto" w:fill="F9F9F9"/>
          </w:rPr>
          <w:t>https://www.youtube.com/watch?v=tkP1sCnsb_Y&amp;ab_channel=%D0%9E%D0%B3%D0%BB%D1%8F%D0%B4%D0%B0%D1%87ar25.org</w:t>
        </w:r>
      </w:hyperlink>
      <w:r w:rsidRPr="00B63AA1">
        <w:rPr>
          <w:rFonts w:ascii="Times New Roman" w:hAnsi="Times New Roman" w:cs="Times New Roman"/>
          <w:color w:val="444444"/>
          <w:sz w:val="24"/>
          <w:szCs w:val="24"/>
          <w:shd w:val="clear" w:color="auto" w:fill="F9F9F9"/>
        </w:rPr>
        <w:t xml:space="preserve"> </w:t>
      </w:r>
    </w:p>
    <w:p w14:paraId="0781B477" w14:textId="77777777" w:rsidR="00B63AA1" w:rsidRDefault="00B63AA1" w:rsidP="00B63AA1">
      <w:pPr>
        <w:pStyle w:val="a6"/>
        <w:rPr>
          <w:rFonts w:ascii="Georgia" w:hAnsi="Georgia"/>
          <w:color w:val="222222"/>
          <w:sz w:val="23"/>
          <w:szCs w:val="23"/>
        </w:rPr>
      </w:pPr>
      <w:r>
        <w:rPr>
          <w:rFonts w:ascii="Georgia" w:hAnsi="Georgia"/>
          <w:color w:val="222222"/>
          <w:sz w:val="23"/>
          <w:szCs w:val="23"/>
        </w:rPr>
        <w:t>У межах соціальної ідентичності особливе місце займає етнічна ідентичність, що включає етнічні почуття, знання, установки та поведінкові реакції.</w:t>
      </w:r>
    </w:p>
    <w:p w14:paraId="15F4E0CC" w14:textId="77777777" w:rsidR="00B63AA1" w:rsidRDefault="00B63AA1" w:rsidP="00B63AA1">
      <w:pPr>
        <w:pStyle w:val="a6"/>
        <w:rPr>
          <w:rFonts w:ascii="Georgia" w:hAnsi="Georgia"/>
          <w:color w:val="222222"/>
          <w:sz w:val="23"/>
          <w:szCs w:val="23"/>
        </w:rPr>
      </w:pPr>
      <w:r>
        <w:rPr>
          <w:rFonts w:ascii="Georgia" w:hAnsi="Georgia"/>
          <w:color w:val="222222"/>
          <w:sz w:val="23"/>
          <w:szCs w:val="23"/>
        </w:rPr>
        <w:t xml:space="preserve">Розрізняють дві моделі етнічної ідентичності: лінійну (біполярну) і двовимірну. Лінійна модель характеризує рівень ідентичності (позитивної або негативної) зі своєю етнічною групою, а двовимірна означає рівень ідентичності зі своєю та іншою етнічною групою. Таким чином, ця модель описує чотири можливі типи етнічної ідентичності: моноетнічну ідентичність зі своєю етнічною групою, </w:t>
      </w:r>
      <w:proofErr w:type="spellStart"/>
      <w:r>
        <w:rPr>
          <w:rFonts w:ascii="Georgia" w:hAnsi="Georgia"/>
          <w:color w:val="222222"/>
          <w:sz w:val="23"/>
          <w:szCs w:val="23"/>
        </w:rPr>
        <w:t>біоетнічну</w:t>
      </w:r>
      <w:proofErr w:type="spellEnd"/>
      <w:r>
        <w:rPr>
          <w:rFonts w:ascii="Georgia" w:hAnsi="Georgia"/>
          <w:color w:val="222222"/>
          <w:sz w:val="23"/>
          <w:szCs w:val="23"/>
        </w:rPr>
        <w:t xml:space="preserve"> ідентичність, моноетнічну ідентичність з чужою етнічною групою і маргінальну етнічну ідентичність.</w:t>
      </w:r>
    </w:p>
    <w:p w14:paraId="63D18B34" w14:textId="77777777" w:rsidR="00B63AA1" w:rsidRDefault="00B63AA1" w:rsidP="00762B0D">
      <w:pPr>
        <w:spacing w:before="100" w:beforeAutospacing="1" w:after="100" w:afterAutospacing="1" w:line="240" w:lineRule="auto"/>
        <w:rPr>
          <w:color w:val="444444"/>
          <w:sz w:val="20"/>
          <w:szCs w:val="20"/>
          <w:shd w:val="clear" w:color="auto" w:fill="F9F9F9"/>
        </w:rPr>
      </w:pPr>
    </w:p>
    <w:p w14:paraId="33EA7CFA" w14:textId="77777777" w:rsidR="00B63AA1" w:rsidRDefault="00B63AA1" w:rsidP="00762B0D">
      <w:pPr>
        <w:spacing w:before="100" w:beforeAutospacing="1" w:after="100" w:afterAutospacing="1" w:line="240" w:lineRule="auto"/>
      </w:pPr>
      <w:r>
        <w:t xml:space="preserve">У широкому контексті під національною ідентичністю розуміють індивідуальне й колективне відчуття належності до певної національної спільноти, ототожнення з її символами, цінностями, культурою, історією, територією, державними та правовими інституціями, політичними й економічними інтересами. </w:t>
      </w:r>
    </w:p>
    <w:p w14:paraId="3E1F397A" w14:textId="77777777" w:rsidR="00B63AA1" w:rsidRDefault="00B63AA1" w:rsidP="00762B0D">
      <w:pPr>
        <w:spacing w:before="100" w:beforeAutospacing="1" w:after="100" w:afterAutospacing="1" w:line="240" w:lineRule="auto"/>
      </w:pPr>
      <w:proofErr w:type="spellStart"/>
      <w:r>
        <w:t>Нацiональна</w:t>
      </w:r>
      <w:proofErr w:type="spellEnd"/>
      <w:r>
        <w:t xml:space="preserve"> </w:t>
      </w:r>
      <w:proofErr w:type="spellStart"/>
      <w:r>
        <w:t>iдентичнiсть</w:t>
      </w:r>
      <w:proofErr w:type="spellEnd"/>
      <w:r>
        <w:t xml:space="preserve"> в її сучасному </w:t>
      </w:r>
      <w:proofErr w:type="spellStart"/>
      <w:r>
        <w:t>розумiннi</w:t>
      </w:r>
      <w:proofErr w:type="spellEnd"/>
      <w:r>
        <w:t xml:space="preserve"> є </w:t>
      </w:r>
      <w:proofErr w:type="spellStart"/>
      <w:r>
        <w:t>iдентичнicтю</w:t>
      </w:r>
      <w:proofErr w:type="spellEnd"/>
      <w:r>
        <w:t xml:space="preserve">, яка полягає в </w:t>
      </w:r>
      <w:proofErr w:type="spellStart"/>
      <w:r>
        <w:t>належностi</w:t>
      </w:r>
      <w:proofErr w:type="spellEnd"/>
      <w:r>
        <w:t xml:space="preserve"> до "народу", </w:t>
      </w:r>
      <w:proofErr w:type="spellStart"/>
      <w:r>
        <w:t>найважливiшою</w:t>
      </w:r>
      <w:proofErr w:type="spellEnd"/>
      <w:r>
        <w:t xml:space="preserve"> ознакою якого є те, що його визнають як "націю". Можна виокремити п’ять ознак </w:t>
      </w:r>
      <w:proofErr w:type="spellStart"/>
      <w:r>
        <w:t>нацiональної</w:t>
      </w:r>
      <w:proofErr w:type="spellEnd"/>
      <w:r>
        <w:t xml:space="preserve"> </w:t>
      </w:r>
      <w:proofErr w:type="spellStart"/>
      <w:r>
        <w:t>ідентичностi</w:t>
      </w:r>
      <w:proofErr w:type="spellEnd"/>
      <w:r>
        <w:t>:</w:t>
      </w:r>
    </w:p>
    <w:p w14:paraId="7177549C" w14:textId="77777777" w:rsidR="00B63AA1" w:rsidRPr="00B63AA1" w:rsidRDefault="00B63AA1" w:rsidP="00B63AA1">
      <w:pPr>
        <w:pStyle w:val="a3"/>
        <w:numPr>
          <w:ilvl w:val="0"/>
          <w:numId w:val="19"/>
        </w:numPr>
        <w:spacing w:before="100" w:beforeAutospacing="1" w:after="100" w:afterAutospacing="1" w:line="240" w:lineRule="auto"/>
        <w:rPr>
          <w:rFonts w:eastAsia="Times New Roman" w:cs="Times New Roman"/>
          <w:color w:val="222222"/>
          <w:sz w:val="23"/>
          <w:szCs w:val="23"/>
          <w:lang w:eastAsia="uk-UA"/>
          <w14:ligatures w14:val="none"/>
        </w:rPr>
      </w:pPr>
      <w:r>
        <w:t xml:space="preserve">це </w:t>
      </w:r>
      <w:proofErr w:type="spellStart"/>
      <w:r>
        <w:t>людськi</w:t>
      </w:r>
      <w:proofErr w:type="spellEnd"/>
      <w:r>
        <w:t xml:space="preserve"> переконання: </w:t>
      </w:r>
      <w:proofErr w:type="spellStart"/>
      <w:r>
        <w:t>нацiя</w:t>
      </w:r>
      <w:proofErr w:type="spellEnd"/>
      <w:r>
        <w:t xml:space="preserve"> </w:t>
      </w:r>
      <w:proofErr w:type="spellStart"/>
      <w:r>
        <w:t>icнyє</w:t>
      </w:r>
      <w:proofErr w:type="spellEnd"/>
      <w:r>
        <w:t xml:space="preserve"> доти, доки її члени визнають один одного як </w:t>
      </w:r>
      <w:proofErr w:type="spellStart"/>
      <w:r>
        <w:t>спiввiтчизникiв</w:t>
      </w:r>
      <w:proofErr w:type="spellEnd"/>
      <w:r>
        <w:t xml:space="preserve"> і прагнуть продовжувати </w:t>
      </w:r>
      <w:proofErr w:type="spellStart"/>
      <w:r>
        <w:t>спiльне</w:t>
      </w:r>
      <w:proofErr w:type="spellEnd"/>
      <w:r>
        <w:t xml:space="preserve"> </w:t>
      </w:r>
      <w:proofErr w:type="spellStart"/>
      <w:r>
        <w:t>спiвiснування</w:t>
      </w:r>
      <w:proofErr w:type="spellEnd"/>
      <w:r>
        <w:t xml:space="preserve">; </w:t>
      </w:r>
    </w:p>
    <w:p w14:paraId="35C26082" w14:textId="77777777" w:rsidR="00B63AA1" w:rsidRPr="00B63AA1" w:rsidRDefault="00B63AA1" w:rsidP="00B63AA1">
      <w:pPr>
        <w:pStyle w:val="a3"/>
        <w:numPr>
          <w:ilvl w:val="0"/>
          <w:numId w:val="19"/>
        </w:numPr>
        <w:spacing w:before="100" w:beforeAutospacing="1" w:after="100" w:afterAutospacing="1" w:line="240" w:lineRule="auto"/>
        <w:rPr>
          <w:rFonts w:eastAsia="Times New Roman" w:cs="Times New Roman"/>
          <w:color w:val="222222"/>
          <w:sz w:val="23"/>
          <w:szCs w:val="23"/>
          <w:lang w:eastAsia="uk-UA"/>
          <w14:ligatures w14:val="none"/>
        </w:rPr>
      </w:pPr>
      <w:proofErr w:type="spellStart"/>
      <w:r>
        <w:t>спiльне</w:t>
      </w:r>
      <w:proofErr w:type="spellEnd"/>
      <w:r>
        <w:t xml:space="preserve"> </w:t>
      </w:r>
      <w:proofErr w:type="spellStart"/>
      <w:r>
        <w:t>icторичне</w:t>
      </w:r>
      <w:proofErr w:type="spellEnd"/>
      <w:r>
        <w:t xml:space="preserve"> минуле, </w:t>
      </w:r>
      <w:proofErr w:type="spellStart"/>
      <w:r>
        <w:t>спiльнi</w:t>
      </w:r>
      <w:proofErr w:type="spellEnd"/>
      <w:r>
        <w:t xml:space="preserve"> обов’язки й уявлення про </w:t>
      </w:r>
      <w:proofErr w:type="spellStart"/>
      <w:r>
        <w:t>спiльне</w:t>
      </w:r>
      <w:proofErr w:type="spellEnd"/>
      <w:r>
        <w:t xml:space="preserve"> майбутнє; </w:t>
      </w:r>
    </w:p>
    <w:p w14:paraId="66C080A0" w14:textId="77777777" w:rsidR="00B63AA1" w:rsidRPr="00B63AA1" w:rsidRDefault="00B63AA1" w:rsidP="00B63AA1">
      <w:pPr>
        <w:pStyle w:val="a3"/>
        <w:numPr>
          <w:ilvl w:val="0"/>
          <w:numId w:val="19"/>
        </w:numPr>
        <w:spacing w:before="100" w:beforeAutospacing="1" w:after="100" w:afterAutospacing="1" w:line="240" w:lineRule="auto"/>
        <w:rPr>
          <w:rFonts w:eastAsia="Times New Roman" w:cs="Times New Roman"/>
          <w:color w:val="222222"/>
          <w:sz w:val="23"/>
          <w:szCs w:val="23"/>
          <w:lang w:eastAsia="uk-UA"/>
          <w14:ligatures w14:val="none"/>
        </w:rPr>
      </w:pPr>
      <w:proofErr w:type="spellStart"/>
      <w:r>
        <w:t>спiльнi</w:t>
      </w:r>
      <w:proofErr w:type="spellEnd"/>
      <w:r>
        <w:t xml:space="preserve"> </w:t>
      </w:r>
      <w:proofErr w:type="spellStart"/>
      <w:r>
        <w:t>дiї</w:t>
      </w:r>
      <w:proofErr w:type="spellEnd"/>
      <w:r>
        <w:t xml:space="preserve">, тобто </w:t>
      </w:r>
      <w:proofErr w:type="spellStart"/>
      <w:r>
        <w:t>дiєва</w:t>
      </w:r>
      <w:proofErr w:type="spellEnd"/>
      <w:r>
        <w:t xml:space="preserve"> </w:t>
      </w:r>
      <w:proofErr w:type="spellStart"/>
      <w:r>
        <w:t>iдентичнiсть</w:t>
      </w:r>
      <w:proofErr w:type="spellEnd"/>
      <w:r>
        <w:t xml:space="preserve">; </w:t>
      </w:r>
    </w:p>
    <w:p w14:paraId="237DFB8D" w14:textId="77777777" w:rsidR="00B63AA1" w:rsidRPr="00B63AA1" w:rsidRDefault="00B63AA1" w:rsidP="00B63AA1">
      <w:pPr>
        <w:pStyle w:val="a3"/>
        <w:numPr>
          <w:ilvl w:val="0"/>
          <w:numId w:val="19"/>
        </w:numPr>
        <w:spacing w:before="100" w:beforeAutospacing="1" w:after="100" w:afterAutospacing="1" w:line="240" w:lineRule="auto"/>
        <w:rPr>
          <w:rFonts w:eastAsia="Times New Roman" w:cs="Times New Roman"/>
          <w:color w:val="222222"/>
          <w:sz w:val="23"/>
          <w:szCs w:val="23"/>
          <w:lang w:eastAsia="uk-UA"/>
          <w14:ligatures w14:val="none"/>
        </w:rPr>
      </w:pPr>
      <w:proofErr w:type="spellStart"/>
      <w:r>
        <w:t>постiйне</w:t>
      </w:r>
      <w:proofErr w:type="spellEnd"/>
      <w:r>
        <w:t xml:space="preserve"> проживання в </w:t>
      </w:r>
      <w:proofErr w:type="spellStart"/>
      <w:r>
        <w:t>однiй</w:t>
      </w:r>
      <w:proofErr w:type="spellEnd"/>
      <w:r>
        <w:t xml:space="preserve"> країні;</w:t>
      </w:r>
    </w:p>
    <w:p w14:paraId="4F4A1360" w14:textId="0B750643" w:rsidR="00B63AA1" w:rsidRPr="00B63AA1" w:rsidRDefault="00B63AA1" w:rsidP="00B63AA1">
      <w:pPr>
        <w:pStyle w:val="a3"/>
        <w:numPr>
          <w:ilvl w:val="0"/>
          <w:numId w:val="19"/>
        </w:numPr>
        <w:spacing w:before="100" w:beforeAutospacing="1" w:after="100" w:afterAutospacing="1" w:line="240" w:lineRule="auto"/>
        <w:rPr>
          <w:rFonts w:eastAsia="Times New Roman" w:cs="Times New Roman"/>
          <w:color w:val="222222"/>
          <w:sz w:val="23"/>
          <w:szCs w:val="23"/>
          <w:lang w:eastAsia="uk-UA"/>
          <w14:ligatures w14:val="none"/>
        </w:rPr>
      </w:pPr>
      <w:proofErr w:type="spellStart"/>
      <w:r>
        <w:t>спiльнi</w:t>
      </w:r>
      <w:proofErr w:type="spellEnd"/>
      <w:r>
        <w:t xml:space="preserve"> характеристики, </w:t>
      </w:r>
      <w:proofErr w:type="spellStart"/>
      <w:r>
        <w:t>якi</w:t>
      </w:r>
      <w:proofErr w:type="spellEnd"/>
      <w:r>
        <w:t xml:space="preserve"> об’єднуються поняттям "</w:t>
      </w:r>
      <w:proofErr w:type="spellStart"/>
      <w:r>
        <w:t>нацiонального</w:t>
      </w:r>
      <w:proofErr w:type="spellEnd"/>
      <w:r>
        <w:t xml:space="preserve"> характеру" i котрі формують загальнонародну культуру</w:t>
      </w:r>
    </w:p>
    <w:p w14:paraId="267DDE03" w14:textId="01B3E1A2" w:rsidR="00B63AA1" w:rsidRPr="00B63AA1" w:rsidRDefault="00B63AA1" w:rsidP="00B63AA1">
      <w:pPr>
        <w:spacing w:before="100" w:beforeAutospacing="1" w:after="100" w:afterAutospacing="1" w:line="240" w:lineRule="auto"/>
        <w:rPr>
          <w:rFonts w:eastAsia="Times New Roman" w:cs="Times New Roman"/>
          <w:color w:val="222222"/>
          <w:sz w:val="23"/>
          <w:szCs w:val="23"/>
          <w:lang w:eastAsia="uk-UA"/>
          <w14:ligatures w14:val="none"/>
        </w:rPr>
      </w:pPr>
      <w:r>
        <w:t xml:space="preserve">Національна ідентичність характеризується </w:t>
      </w:r>
      <w:proofErr w:type="spellStart"/>
      <w:r>
        <w:t>специфiчним</w:t>
      </w:r>
      <w:proofErr w:type="spellEnd"/>
      <w:r>
        <w:t xml:space="preserve"> поєднанням об’єктивних i суб’єктивних рис, що вирізняє одну </w:t>
      </w:r>
      <w:proofErr w:type="spellStart"/>
      <w:r>
        <w:t>нацiональну</w:t>
      </w:r>
      <w:proofErr w:type="spellEnd"/>
      <w:r>
        <w:t xml:space="preserve"> </w:t>
      </w:r>
      <w:proofErr w:type="spellStart"/>
      <w:r>
        <w:t>спiльноту</w:t>
      </w:r>
      <w:proofErr w:type="spellEnd"/>
      <w:r>
        <w:t xml:space="preserve"> від </w:t>
      </w:r>
      <w:proofErr w:type="spellStart"/>
      <w:r>
        <w:t>iншої</w:t>
      </w:r>
      <w:proofErr w:type="spellEnd"/>
      <w:r>
        <w:t xml:space="preserve">. </w:t>
      </w:r>
      <w:proofErr w:type="spellStart"/>
      <w:r>
        <w:t>Iстотного</w:t>
      </w:r>
      <w:proofErr w:type="spellEnd"/>
      <w:r>
        <w:t xml:space="preserve"> значення набуває </w:t>
      </w:r>
      <w:proofErr w:type="spellStart"/>
      <w:r>
        <w:t>вiдчyття</w:t>
      </w:r>
      <w:proofErr w:type="spellEnd"/>
      <w:r>
        <w:t xml:space="preserve"> </w:t>
      </w:r>
      <w:proofErr w:type="spellStart"/>
      <w:r>
        <w:t>спiльної</w:t>
      </w:r>
      <w:proofErr w:type="spellEnd"/>
      <w:r>
        <w:t xml:space="preserve"> </w:t>
      </w:r>
      <w:proofErr w:type="spellStart"/>
      <w:r>
        <w:t>долi</w:t>
      </w:r>
      <w:proofErr w:type="spellEnd"/>
      <w:r>
        <w:t>, спільні переживання, історична пам’ять – все те, що сприяє формуванню колективного "ми".</w:t>
      </w:r>
    </w:p>
    <w:p w14:paraId="6DE4B40F" w14:textId="70454ABA" w:rsidR="00EA1268" w:rsidRDefault="00B63AA1" w:rsidP="00EA1268">
      <w:pPr>
        <w:pStyle w:val="a6"/>
        <w:rPr>
          <w:rFonts w:ascii="Georgia" w:hAnsi="Georgia"/>
          <w:color w:val="222222"/>
          <w:sz w:val="23"/>
          <w:szCs w:val="23"/>
        </w:rPr>
      </w:pPr>
      <w:r>
        <w:rPr>
          <w:rFonts w:ascii="Georgia" w:hAnsi="Georgia"/>
          <w:color w:val="222222"/>
          <w:sz w:val="23"/>
          <w:szCs w:val="23"/>
        </w:rPr>
        <w:lastRenderedPageBreak/>
        <w:t>Вона є н</w:t>
      </w:r>
      <w:r w:rsidR="00EA1268">
        <w:rPr>
          <w:rFonts w:ascii="Georgia" w:hAnsi="Georgia"/>
          <w:color w:val="222222"/>
          <w:sz w:val="23"/>
          <w:szCs w:val="23"/>
        </w:rPr>
        <w:t>еодмінною умовою успішного розвитку країни</w:t>
      </w:r>
      <w:r>
        <w:rPr>
          <w:rFonts w:ascii="Georgia" w:hAnsi="Georgia"/>
          <w:color w:val="222222"/>
          <w:sz w:val="23"/>
          <w:szCs w:val="23"/>
        </w:rPr>
        <w:t>. Ф</w:t>
      </w:r>
      <w:r w:rsidR="00EA1268">
        <w:rPr>
          <w:rFonts w:ascii="Georgia" w:hAnsi="Georgia"/>
          <w:color w:val="222222"/>
          <w:sz w:val="23"/>
          <w:szCs w:val="23"/>
        </w:rPr>
        <w:t>ормується значною мірою під впливом сукупності природних і соціальних умов, стабільності світоглядних структур (природне середовище, спільна мова, колективна пам'ять, усвідомлення національних інтересів, розуміння досвіду історичного минулого та інтересів майбутнього).</w:t>
      </w:r>
    </w:p>
    <w:p w14:paraId="475B1C7A" w14:textId="77777777" w:rsidR="00175BE8" w:rsidRPr="00175BE8" w:rsidRDefault="00175BE8" w:rsidP="00EA1268">
      <w:pPr>
        <w:pStyle w:val="a6"/>
        <w:rPr>
          <w:color w:val="000000"/>
        </w:rPr>
      </w:pPr>
    </w:p>
    <w:p w14:paraId="4577ABFA" w14:textId="77777777" w:rsidR="00175BE8" w:rsidRPr="00175BE8" w:rsidRDefault="00175BE8" w:rsidP="00EA1268">
      <w:pPr>
        <w:pStyle w:val="a6"/>
        <w:rPr>
          <w:color w:val="000000"/>
        </w:rPr>
      </w:pPr>
    </w:p>
    <w:p w14:paraId="6DC9C53D" w14:textId="77777777" w:rsidR="00EA1268" w:rsidRPr="00175BE8" w:rsidRDefault="00EA1268" w:rsidP="00EA1268">
      <w:pPr>
        <w:spacing w:after="0" w:line="240" w:lineRule="auto"/>
        <w:rPr>
          <w:rFonts w:ascii="Times New Roman" w:eastAsia="Times New Roman" w:hAnsi="Times New Roman" w:cs="Times New Roman"/>
          <w:color w:val="000000"/>
          <w:kern w:val="0"/>
          <w:sz w:val="24"/>
          <w:szCs w:val="24"/>
          <w:lang w:eastAsia="uk-UA"/>
        </w:rPr>
      </w:pPr>
      <w:r w:rsidRPr="00EA1268">
        <w:rPr>
          <w:rFonts w:ascii="Times New Roman" w:eastAsia="Times New Roman" w:hAnsi="Times New Roman" w:cs="Times New Roman"/>
          <w:color w:val="000000"/>
          <w:kern w:val="0"/>
          <w:sz w:val="24"/>
          <w:szCs w:val="24"/>
          <w:lang w:eastAsia="uk-UA"/>
        </w:rPr>
        <w:t>Етнос. Поняття та ознаки</w:t>
      </w:r>
    </w:p>
    <w:p w14:paraId="73A6579D" w14:textId="1545B7B9" w:rsidR="00175BE8" w:rsidRPr="00EA1268" w:rsidRDefault="00175BE8" w:rsidP="00EA1268">
      <w:pPr>
        <w:spacing w:after="0" w:line="240" w:lineRule="auto"/>
        <w:rPr>
          <w:rFonts w:ascii="Times New Roman" w:eastAsia="Times New Roman" w:hAnsi="Times New Roman" w:cs="Times New Roman"/>
          <w:color w:val="000000"/>
          <w:kern w:val="0"/>
          <w:sz w:val="24"/>
          <w:szCs w:val="24"/>
          <w:lang w:eastAsia="uk-UA"/>
        </w:rPr>
      </w:pPr>
      <w:r>
        <w:rPr>
          <w:rFonts w:ascii="Times New Roman" w:eastAsia="Times New Roman" w:hAnsi="Times New Roman" w:cs="Times New Roman"/>
          <w:color w:val="000000"/>
          <w:kern w:val="0"/>
          <w:sz w:val="24"/>
          <w:szCs w:val="24"/>
          <w:lang w:eastAsia="uk-UA"/>
        </w:rPr>
        <w:t xml:space="preserve">Етнос – </w:t>
      </w:r>
      <w:r w:rsidRPr="00175BE8">
        <w:rPr>
          <w:rFonts w:ascii="Times New Roman" w:eastAsia="Times New Roman" w:hAnsi="Times New Roman" w:cs="Times New Roman"/>
          <w:color w:val="000000"/>
          <w:kern w:val="0"/>
          <w:sz w:val="24"/>
          <w:szCs w:val="24"/>
          <w:lang w:eastAsia="uk-UA"/>
        </w:rPr>
        <w:t xml:space="preserve">це історично складена на окремій території стійка сукупність людей, що мають загальні та відносно стабільні особливості мови, культури, побуту, а також мають </w:t>
      </w:r>
      <w:proofErr w:type="spellStart"/>
      <w:r w:rsidRPr="00175BE8">
        <w:rPr>
          <w:rFonts w:ascii="Times New Roman" w:eastAsia="Times New Roman" w:hAnsi="Times New Roman" w:cs="Times New Roman"/>
          <w:color w:val="000000"/>
          <w:kern w:val="0"/>
          <w:sz w:val="24"/>
          <w:szCs w:val="24"/>
          <w:lang w:eastAsia="uk-UA"/>
        </w:rPr>
        <w:t>нац</w:t>
      </w:r>
      <w:proofErr w:type="spellEnd"/>
      <w:r w:rsidRPr="00175BE8">
        <w:rPr>
          <w:rFonts w:ascii="Times New Roman" w:eastAsia="Times New Roman" w:hAnsi="Times New Roman" w:cs="Times New Roman"/>
          <w:color w:val="000000"/>
          <w:kern w:val="0"/>
          <w:sz w:val="24"/>
          <w:szCs w:val="24"/>
          <w:lang w:eastAsia="uk-UA"/>
        </w:rPr>
        <w:t>. самосвідомість.</w:t>
      </w:r>
    </w:p>
    <w:p w14:paraId="1B404AFE" w14:textId="3F86D9C3" w:rsidR="00EA1268" w:rsidRPr="00175BE8" w:rsidRDefault="00175BE8" w:rsidP="00EA1268">
      <w:pPr>
        <w:numPr>
          <w:ilvl w:val="0"/>
          <w:numId w:val="8"/>
        </w:numPr>
        <w:shd w:val="clear" w:color="auto" w:fill="FFFFFF"/>
        <w:spacing w:after="0" w:line="240" w:lineRule="auto"/>
        <w:ind w:left="1170"/>
        <w:textAlignment w:val="baseline"/>
        <w:rPr>
          <w:rFonts w:ascii="Times New Roman" w:eastAsia="Times New Roman" w:hAnsi="Times New Roman" w:cs="Times New Roman"/>
          <w:color w:val="000000"/>
          <w:kern w:val="0"/>
          <w:sz w:val="24"/>
          <w:szCs w:val="24"/>
          <w:lang w:eastAsia="uk-UA"/>
        </w:rPr>
      </w:pPr>
      <w:r w:rsidRPr="00175BE8">
        <w:rPr>
          <w:rFonts w:ascii="Times New Roman" w:eastAsia="Times New Roman" w:hAnsi="Times New Roman" w:cs="Times New Roman"/>
          <w:color w:val="000000"/>
          <w:kern w:val="0"/>
          <w:sz w:val="24"/>
          <w:szCs w:val="24"/>
          <w:lang w:eastAsia="uk-UA"/>
        </w:rPr>
        <w:t>п</w:t>
      </w:r>
      <w:r w:rsidR="00EA1268" w:rsidRPr="00EA1268">
        <w:rPr>
          <w:rFonts w:ascii="Times New Roman" w:eastAsia="Times New Roman" w:hAnsi="Times New Roman" w:cs="Times New Roman"/>
          <w:color w:val="000000"/>
          <w:kern w:val="0"/>
          <w:sz w:val="24"/>
          <w:szCs w:val="24"/>
          <w:lang w:eastAsia="uk-UA"/>
        </w:rPr>
        <w:t>евн</w:t>
      </w:r>
      <w:r w:rsidR="00EA1268" w:rsidRPr="00175BE8">
        <w:rPr>
          <w:rFonts w:ascii="Times New Roman" w:eastAsia="Times New Roman" w:hAnsi="Times New Roman" w:cs="Times New Roman"/>
          <w:color w:val="000000"/>
          <w:kern w:val="0"/>
          <w:sz w:val="24"/>
          <w:szCs w:val="24"/>
          <w:lang w:eastAsia="uk-UA"/>
        </w:rPr>
        <w:t xml:space="preserve">а </w:t>
      </w:r>
      <w:r w:rsidR="00EA1268" w:rsidRPr="00EA1268">
        <w:rPr>
          <w:rFonts w:ascii="Times New Roman" w:eastAsia="Times New Roman" w:hAnsi="Times New Roman" w:cs="Times New Roman"/>
          <w:color w:val="000000"/>
          <w:kern w:val="0"/>
          <w:sz w:val="24"/>
          <w:szCs w:val="24"/>
          <w:lang w:eastAsia="uk-UA"/>
        </w:rPr>
        <w:t>територія</w:t>
      </w:r>
      <w:r w:rsidRPr="00175BE8">
        <w:rPr>
          <w:rFonts w:ascii="Times New Roman" w:eastAsia="Times New Roman" w:hAnsi="Times New Roman" w:cs="Times New Roman"/>
          <w:color w:val="000000"/>
          <w:kern w:val="0"/>
          <w:sz w:val="24"/>
          <w:szCs w:val="24"/>
          <w:lang w:eastAsia="uk-UA"/>
        </w:rPr>
        <w:t>;</w:t>
      </w:r>
    </w:p>
    <w:p w14:paraId="2AD4A4A2" w14:textId="071BAEE4" w:rsidR="00175BE8" w:rsidRPr="00EA1268" w:rsidRDefault="00175BE8" w:rsidP="00175BE8">
      <w:pPr>
        <w:numPr>
          <w:ilvl w:val="0"/>
          <w:numId w:val="11"/>
        </w:numPr>
        <w:shd w:val="clear" w:color="auto" w:fill="FFFFFF"/>
        <w:spacing w:after="0" w:line="240" w:lineRule="auto"/>
        <w:ind w:left="1170"/>
        <w:textAlignment w:val="baseline"/>
        <w:rPr>
          <w:rFonts w:ascii="Times New Roman" w:eastAsia="Times New Roman" w:hAnsi="Times New Roman" w:cs="Times New Roman"/>
          <w:color w:val="000000"/>
          <w:kern w:val="0"/>
          <w:sz w:val="24"/>
          <w:szCs w:val="24"/>
          <w:lang w:eastAsia="uk-UA"/>
        </w:rPr>
      </w:pPr>
      <w:r w:rsidRPr="00175BE8">
        <w:rPr>
          <w:rFonts w:ascii="Times New Roman" w:eastAsia="Times New Roman" w:hAnsi="Times New Roman" w:cs="Times New Roman"/>
          <w:color w:val="000000"/>
          <w:kern w:val="0"/>
          <w:sz w:val="24"/>
          <w:szCs w:val="24"/>
          <w:lang w:eastAsia="uk-UA"/>
        </w:rPr>
        <w:t>спільне походження (с</w:t>
      </w:r>
      <w:r w:rsidRPr="00EA1268">
        <w:rPr>
          <w:rFonts w:ascii="Times New Roman" w:eastAsia="Times New Roman" w:hAnsi="Times New Roman" w:cs="Times New Roman"/>
          <w:color w:val="000000"/>
          <w:kern w:val="0"/>
          <w:sz w:val="24"/>
          <w:szCs w:val="24"/>
          <w:lang w:eastAsia="uk-UA"/>
        </w:rPr>
        <w:t>пільність</w:t>
      </w:r>
      <w:r w:rsidRPr="00175BE8">
        <w:rPr>
          <w:rFonts w:ascii="Times New Roman" w:eastAsia="Times New Roman" w:hAnsi="Times New Roman" w:cs="Times New Roman"/>
          <w:color w:val="000000"/>
          <w:kern w:val="0"/>
          <w:sz w:val="24"/>
          <w:szCs w:val="24"/>
          <w:lang w:eastAsia="uk-UA"/>
        </w:rPr>
        <w:t xml:space="preserve"> </w:t>
      </w:r>
      <w:r w:rsidRPr="00EA1268">
        <w:rPr>
          <w:rFonts w:ascii="Times New Roman" w:eastAsia="Times New Roman" w:hAnsi="Times New Roman" w:cs="Times New Roman"/>
          <w:color w:val="000000"/>
          <w:kern w:val="0"/>
          <w:sz w:val="24"/>
          <w:szCs w:val="24"/>
          <w:lang w:eastAsia="uk-UA"/>
        </w:rPr>
        <w:t>історичної</w:t>
      </w:r>
      <w:r w:rsidRPr="00175BE8">
        <w:rPr>
          <w:rFonts w:ascii="Times New Roman" w:eastAsia="Times New Roman" w:hAnsi="Times New Roman" w:cs="Times New Roman"/>
          <w:color w:val="000000"/>
          <w:kern w:val="0"/>
          <w:sz w:val="24"/>
          <w:szCs w:val="24"/>
          <w:lang w:eastAsia="uk-UA"/>
        </w:rPr>
        <w:t xml:space="preserve"> </w:t>
      </w:r>
      <w:r w:rsidRPr="00EA1268">
        <w:rPr>
          <w:rFonts w:ascii="Times New Roman" w:eastAsia="Times New Roman" w:hAnsi="Times New Roman" w:cs="Times New Roman"/>
          <w:color w:val="000000"/>
          <w:kern w:val="0"/>
          <w:sz w:val="24"/>
          <w:szCs w:val="24"/>
          <w:lang w:eastAsia="uk-UA"/>
        </w:rPr>
        <w:t>долі</w:t>
      </w:r>
      <w:r w:rsidRPr="00175BE8">
        <w:rPr>
          <w:rFonts w:ascii="Times New Roman" w:eastAsia="Times New Roman" w:hAnsi="Times New Roman" w:cs="Times New Roman"/>
          <w:color w:val="000000"/>
          <w:kern w:val="0"/>
          <w:sz w:val="24"/>
          <w:szCs w:val="24"/>
          <w:lang w:eastAsia="uk-UA"/>
        </w:rPr>
        <w:t>), к</w:t>
      </w:r>
      <w:r w:rsidRPr="00EA1268">
        <w:rPr>
          <w:rFonts w:ascii="Times New Roman" w:eastAsia="Times New Roman" w:hAnsi="Times New Roman" w:cs="Times New Roman"/>
          <w:color w:val="000000"/>
          <w:kern w:val="0"/>
          <w:sz w:val="24"/>
          <w:szCs w:val="24"/>
          <w:lang w:eastAsia="uk-UA"/>
        </w:rPr>
        <w:t>ровна спорідненість</w:t>
      </w:r>
      <w:r w:rsidRPr="00175BE8">
        <w:rPr>
          <w:rFonts w:ascii="Times New Roman" w:eastAsia="Times New Roman" w:hAnsi="Times New Roman" w:cs="Times New Roman"/>
          <w:color w:val="000000"/>
          <w:kern w:val="0"/>
          <w:sz w:val="24"/>
          <w:szCs w:val="24"/>
          <w:lang w:eastAsia="uk-UA"/>
        </w:rPr>
        <w:t>;</w:t>
      </w:r>
    </w:p>
    <w:p w14:paraId="1C1DB515" w14:textId="4C111880" w:rsidR="00EA1268" w:rsidRPr="00EA1268" w:rsidRDefault="00175BE8" w:rsidP="00EA1268">
      <w:pPr>
        <w:numPr>
          <w:ilvl w:val="0"/>
          <w:numId w:val="9"/>
        </w:numPr>
        <w:shd w:val="clear" w:color="auto" w:fill="FFFFFF"/>
        <w:spacing w:after="0" w:line="240" w:lineRule="auto"/>
        <w:ind w:left="1170"/>
        <w:textAlignment w:val="baseline"/>
        <w:rPr>
          <w:rFonts w:ascii="Times New Roman" w:eastAsia="Times New Roman" w:hAnsi="Times New Roman" w:cs="Times New Roman"/>
          <w:color w:val="000000"/>
          <w:kern w:val="0"/>
          <w:sz w:val="24"/>
          <w:szCs w:val="24"/>
          <w:lang w:eastAsia="uk-UA"/>
        </w:rPr>
      </w:pPr>
      <w:r w:rsidRPr="00175BE8">
        <w:rPr>
          <w:rFonts w:ascii="Times New Roman" w:eastAsia="Times New Roman" w:hAnsi="Times New Roman" w:cs="Times New Roman"/>
          <w:color w:val="000000"/>
          <w:kern w:val="0"/>
          <w:sz w:val="24"/>
          <w:szCs w:val="24"/>
          <w:lang w:eastAsia="uk-UA"/>
        </w:rPr>
        <w:t>с</w:t>
      </w:r>
      <w:r w:rsidR="00EA1268" w:rsidRPr="00EA1268">
        <w:rPr>
          <w:rFonts w:ascii="Times New Roman" w:eastAsia="Times New Roman" w:hAnsi="Times New Roman" w:cs="Times New Roman"/>
          <w:color w:val="000000"/>
          <w:kern w:val="0"/>
          <w:sz w:val="24"/>
          <w:szCs w:val="24"/>
          <w:lang w:eastAsia="uk-UA"/>
        </w:rPr>
        <w:t>амосвідомість</w:t>
      </w:r>
      <w:r w:rsidRPr="00175BE8">
        <w:rPr>
          <w:rFonts w:ascii="Times New Roman" w:eastAsia="Times New Roman" w:hAnsi="Times New Roman" w:cs="Times New Roman"/>
          <w:color w:val="000000"/>
          <w:kern w:val="0"/>
          <w:sz w:val="24"/>
          <w:szCs w:val="24"/>
          <w:lang w:eastAsia="uk-UA"/>
        </w:rPr>
        <w:t xml:space="preserve"> (ідентичність);</w:t>
      </w:r>
    </w:p>
    <w:p w14:paraId="62B030A0" w14:textId="46E5BEC4" w:rsidR="00EA1268" w:rsidRPr="00EA1268" w:rsidRDefault="00175BE8" w:rsidP="00EA1268">
      <w:pPr>
        <w:numPr>
          <w:ilvl w:val="0"/>
          <w:numId w:val="12"/>
        </w:numPr>
        <w:shd w:val="clear" w:color="auto" w:fill="FFFFFF"/>
        <w:spacing w:after="0" w:line="240" w:lineRule="auto"/>
        <w:ind w:left="1170"/>
        <w:textAlignment w:val="baseline"/>
        <w:rPr>
          <w:rFonts w:ascii="Times New Roman" w:eastAsia="Times New Roman" w:hAnsi="Times New Roman" w:cs="Times New Roman"/>
          <w:color w:val="000000"/>
          <w:kern w:val="0"/>
          <w:sz w:val="24"/>
          <w:szCs w:val="24"/>
          <w:lang w:eastAsia="uk-UA"/>
        </w:rPr>
      </w:pPr>
      <w:r w:rsidRPr="00175BE8">
        <w:rPr>
          <w:rFonts w:ascii="Times New Roman" w:eastAsia="Times New Roman" w:hAnsi="Times New Roman" w:cs="Times New Roman"/>
          <w:color w:val="000000"/>
          <w:kern w:val="0"/>
          <w:sz w:val="24"/>
          <w:szCs w:val="24"/>
          <w:lang w:eastAsia="uk-UA"/>
        </w:rPr>
        <w:t>з</w:t>
      </w:r>
      <w:r w:rsidR="00EA1268" w:rsidRPr="00EA1268">
        <w:rPr>
          <w:rFonts w:ascii="Times New Roman" w:eastAsia="Times New Roman" w:hAnsi="Times New Roman" w:cs="Times New Roman"/>
          <w:color w:val="000000"/>
          <w:kern w:val="0"/>
          <w:sz w:val="24"/>
          <w:szCs w:val="24"/>
          <w:lang w:eastAsia="uk-UA"/>
        </w:rPr>
        <w:t>агальна культура</w:t>
      </w:r>
      <w:r w:rsidR="00EA1268" w:rsidRPr="00175BE8">
        <w:rPr>
          <w:rFonts w:ascii="Times New Roman" w:eastAsia="Times New Roman" w:hAnsi="Times New Roman" w:cs="Times New Roman"/>
          <w:color w:val="000000"/>
          <w:kern w:val="0"/>
          <w:sz w:val="24"/>
          <w:szCs w:val="24"/>
          <w:lang w:eastAsia="uk-UA"/>
        </w:rPr>
        <w:t xml:space="preserve"> </w:t>
      </w:r>
      <w:r w:rsidR="00EA1268" w:rsidRPr="00EA1268">
        <w:rPr>
          <w:rFonts w:ascii="Times New Roman" w:eastAsia="Times New Roman" w:hAnsi="Times New Roman" w:cs="Times New Roman"/>
          <w:color w:val="000000"/>
          <w:kern w:val="0"/>
          <w:sz w:val="24"/>
          <w:szCs w:val="24"/>
          <w:lang w:eastAsia="uk-UA"/>
        </w:rPr>
        <w:t>та традиції</w:t>
      </w:r>
      <w:r w:rsidRPr="00175BE8">
        <w:rPr>
          <w:rFonts w:ascii="Times New Roman" w:eastAsia="Times New Roman" w:hAnsi="Times New Roman" w:cs="Times New Roman"/>
          <w:color w:val="000000"/>
          <w:kern w:val="0"/>
          <w:sz w:val="24"/>
          <w:szCs w:val="24"/>
          <w:lang w:eastAsia="uk-UA"/>
        </w:rPr>
        <w:t>;</w:t>
      </w:r>
    </w:p>
    <w:p w14:paraId="1E0E8E07" w14:textId="43877B02" w:rsidR="00EA1268" w:rsidRPr="00175BE8" w:rsidRDefault="00175BE8" w:rsidP="00EA1268">
      <w:pPr>
        <w:numPr>
          <w:ilvl w:val="0"/>
          <w:numId w:val="14"/>
        </w:numPr>
        <w:shd w:val="clear" w:color="auto" w:fill="FFFFFF"/>
        <w:spacing w:after="0" w:line="240" w:lineRule="auto"/>
        <w:ind w:left="1170"/>
        <w:textAlignment w:val="baseline"/>
        <w:rPr>
          <w:rFonts w:ascii="Times New Roman" w:eastAsia="Times New Roman" w:hAnsi="Times New Roman" w:cs="Times New Roman"/>
          <w:color w:val="000000"/>
          <w:kern w:val="0"/>
          <w:sz w:val="24"/>
          <w:szCs w:val="24"/>
          <w:lang w:eastAsia="uk-UA"/>
        </w:rPr>
      </w:pPr>
      <w:r w:rsidRPr="00175BE8">
        <w:rPr>
          <w:rFonts w:ascii="Times New Roman" w:eastAsia="Times New Roman" w:hAnsi="Times New Roman" w:cs="Times New Roman"/>
          <w:color w:val="000000"/>
          <w:kern w:val="0"/>
          <w:sz w:val="24"/>
          <w:szCs w:val="24"/>
          <w:lang w:eastAsia="uk-UA"/>
        </w:rPr>
        <w:t>м</w:t>
      </w:r>
      <w:r w:rsidR="00EA1268" w:rsidRPr="00EA1268">
        <w:rPr>
          <w:rFonts w:ascii="Times New Roman" w:eastAsia="Times New Roman" w:hAnsi="Times New Roman" w:cs="Times New Roman"/>
          <w:color w:val="000000"/>
          <w:kern w:val="0"/>
          <w:sz w:val="24"/>
          <w:szCs w:val="24"/>
          <w:lang w:eastAsia="uk-UA"/>
        </w:rPr>
        <w:t>ентал</w:t>
      </w:r>
      <w:r w:rsidR="00EA1268" w:rsidRPr="00175BE8">
        <w:rPr>
          <w:rFonts w:ascii="Times New Roman" w:eastAsia="Times New Roman" w:hAnsi="Times New Roman" w:cs="Times New Roman"/>
          <w:color w:val="000000"/>
          <w:kern w:val="0"/>
          <w:sz w:val="24"/>
          <w:szCs w:val="24"/>
          <w:lang w:eastAsia="uk-UA"/>
        </w:rPr>
        <w:t>ьність</w:t>
      </w:r>
    </w:p>
    <w:p w14:paraId="2D16B306" w14:textId="77777777" w:rsidR="00EA1268" w:rsidRDefault="00EA1268" w:rsidP="00EA1268">
      <w:pPr>
        <w:shd w:val="clear" w:color="auto" w:fill="FFFFFF"/>
        <w:spacing w:after="0" w:line="240" w:lineRule="auto"/>
        <w:ind w:left="1170"/>
        <w:textAlignment w:val="baseline"/>
        <w:rPr>
          <w:rFonts w:ascii="Open Sans" w:eastAsia="Times New Roman" w:hAnsi="Open Sans" w:cs="Open Sans"/>
          <w:color w:val="444444"/>
          <w:kern w:val="0"/>
          <w:sz w:val="24"/>
          <w:szCs w:val="24"/>
          <w:lang w:eastAsia="uk-UA"/>
          <w14:ligatures w14:val="none"/>
        </w:rPr>
      </w:pPr>
    </w:p>
    <w:p w14:paraId="599E251B" w14:textId="610815BC" w:rsidR="00175BE8" w:rsidRPr="00175BE8" w:rsidRDefault="00175BE8" w:rsidP="00175BE8">
      <w:pPr>
        <w:pStyle w:val="p25"/>
        <w:spacing w:before="2520" w:beforeAutospacing="0" w:after="0" w:afterAutospacing="0" w:line="420" w:lineRule="atLeast"/>
        <w:jc w:val="both"/>
        <w:rPr>
          <w:i/>
          <w:iCs/>
          <w:color w:val="000000"/>
        </w:rPr>
      </w:pPr>
      <w:r w:rsidRPr="00175BE8">
        <w:rPr>
          <w:rStyle w:val="ft20"/>
          <w:b/>
          <w:bCs/>
          <w:i/>
          <w:iCs/>
          <w:color w:val="000000"/>
        </w:rPr>
        <w:t>Народність</w:t>
      </w:r>
      <w:r>
        <w:rPr>
          <w:rStyle w:val="ft20"/>
          <w:b/>
          <w:bCs/>
          <w:i/>
          <w:iCs/>
          <w:color w:val="000000"/>
        </w:rPr>
        <w:t xml:space="preserve"> </w:t>
      </w:r>
      <w:r w:rsidRPr="00175BE8">
        <w:rPr>
          <w:i/>
          <w:iCs/>
          <w:color w:val="000000"/>
        </w:rPr>
        <w:t xml:space="preserve">— </w:t>
      </w:r>
      <w:proofErr w:type="spellStart"/>
      <w:r w:rsidRPr="00175BE8">
        <w:rPr>
          <w:i/>
          <w:iCs/>
          <w:color w:val="000000"/>
        </w:rPr>
        <w:t>мовна</w:t>
      </w:r>
      <w:proofErr w:type="spellEnd"/>
      <w:r w:rsidRPr="00175BE8">
        <w:rPr>
          <w:i/>
          <w:iCs/>
          <w:color w:val="000000"/>
        </w:rPr>
        <w:t>, територіальна та культурна сукупність людей, яка склалася історично і передує нації.</w:t>
      </w:r>
    </w:p>
    <w:p w14:paraId="23026662" w14:textId="77777777" w:rsidR="00175BE8" w:rsidRPr="00175BE8" w:rsidRDefault="00175BE8" w:rsidP="00175BE8">
      <w:pPr>
        <w:pStyle w:val="p26"/>
        <w:spacing w:before="60" w:beforeAutospacing="0" w:after="0" w:afterAutospacing="0" w:line="405" w:lineRule="atLeast"/>
        <w:jc w:val="both"/>
        <w:rPr>
          <w:color w:val="000000"/>
        </w:rPr>
      </w:pPr>
      <w:r w:rsidRPr="00175BE8">
        <w:rPr>
          <w:color w:val="000000"/>
        </w:rPr>
        <w:t xml:space="preserve">Народності починають формуватися одночасно з консолідацією союзів племен. Згодом формується територіальна, </w:t>
      </w:r>
      <w:proofErr w:type="spellStart"/>
      <w:r w:rsidRPr="00175BE8">
        <w:rPr>
          <w:color w:val="000000"/>
        </w:rPr>
        <w:t>мовна</w:t>
      </w:r>
      <w:proofErr w:type="spellEnd"/>
      <w:r w:rsidRPr="00175BE8">
        <w:rPr>
          <w:color w:val="000000"/>
        </w:rPr>
        <w:t>, культурна спільність з відповідною самоназвою, але народності не ототожнюються з державами, що починають формуватися, ні територіально, ні мовно.</w:t>
      </w:r>
    </w:p>
    <w:p w14:paraId="2E1E94D2" w14:textId="53A36FB0" w:rsidR="00175BE8" w:rsidRPr="00175BE8" w:rsidRDefault="00175BE8" w:rsidP="00175BE8">
      <w:pPr>
        <w:pStyle w:val="p27"/>
        <w:spacing w:before="0" w:beforeAutospacing="0" w:after="0" w:afterAutospacing="0" w:line="405" w:lineRule="atLeast"/>
        <w:jc w:val="both"/>
        <w:rPr>
          <w:i/>
          <w:iCs/>
          <w:color w:val="000000"/>
        </w:rPr>
      </w:pPr>
      <w:r w:rsidRPr="00175BE8">
        <w:rPr>
          <w:rStyle w:val="ft23"/>
          <w:b/>
          <w:bCs/>
          <w:i/>
          <w:iCs/>
          <w:color w:val="000000"/>
        </w:rPr>
        <w:t>Нація</w:t>
      </w:r>
      <w:r>
        <w:rPr>
          <w:rStyle w:val="ft23"/>
          <w:b/>
          <w:bCs/>
          <w:i/>
          <w:iCs/>
          <w:color w:val="000000"/>
        </w:rPr>
        <w:t xml:space="preserve"> </w:t>
      </w:r>
      <w:r w:rsidRPr="00175BE8">
        <w:rPr>
          <w:rStyle w:val="ft24"/>
          <w:rFonts w:eastAsiaTheme="majorEastAsia"/>
          <w:i/>
          <w:iCs/>
          <w:color w:val="000000"/>
        </w:rPr>
        <w:t>—</w:t>
      </w:r>
      <w:r>
        <w:rPr>
          <w:rStyle w:val="ft24"/>
          <w:rFonts w:eastAsiaTheme="majorEastAsia"/>
          <w:i/>
          <w:iCs/>
          <w:color w:val="000000"/>
        </w:rPr>
        <w:t xml:space="preserve"> </w:t>
      </w:r>
      <w:r w:rsidRPr="00175BE8">
        <w:rPr>
          <w:i/>
          <w:iCs/>
          <w:color w:val="000000"/>
        </w:rPr>
        <w:t>особлива історична сукупність людей, що характеризується спільністю походження, мови, території, економічного становища, психічного стану та культури, що виявляються в єдиній етнічній свідомості та самосвідомості.</w:t>
      </w:r>
    </w:p>
    <w:p w14:paraId="6640003F" w14:textId="77777777" w:rsidR="00175BE8" w:rsidRDefault="00175BE8" w:rsidP="00175BE8">
      <w:pPr>
        <w:pStyle w:val="p28"/>
        <w:spacing w:before="15" w:beforeAutospacing="0" w:after="0" w:afterAutospacing="0" w:line="450" w:lineRule="atLeast"/>
        <w:jc w:val="both"/>
        <w:rPr>
          <w:rFonts w:ascii="Arial" w:hAnsi="Arial" w:cs="Arial"/>
          <w:i/>
          <w:iCs/>
          <w:color w:val="000000"/>
          <w:sz w:val="39"/>
          <w:szCs w:val="39"/>
        </w:rPr>
      </w:pPr>
      <w:r w:rsidRPr="00175BE8">
        <w:rPr>
          <w:i/>
          <w:iCs/>
          <w:color w:val="000000"/>
        </w:rPr>
        <w:t>Важливою ознакою нації є внутрішній державний устрій та чіткі державні кордони, у межах яких завершується їх формування.</w:t>
      </w:r>
    </w:p>
    <w:p w14:paraId="300456CD" w14:textId="77777777" w:rsidR="00EA1268" w:rsidRPr="00EA1268" w:rsidRDefault="00EA1268" w:rsidP="00EA1268">
      <w:pPr>
        <w:shd w:val="clear" w:color="auto" w:fill="FFFFFF"/>
        <w:spacing w:after="0" w:line="240" w:lineRule="auto"/>
        <w:ind w:left="1170"/>
        <w:textAlignment w:val="baseline"/>
        <w:rPr>
          <w:rFonts w:ascii="Open Sans" w:eastAsia="Times New Roman" w:hAnsi="Open Sans" w:cs="Open Sans"/>
          <w:color w:val="444444"/>
          <w:kern w:val="0"/>
          <w:sz w:val="24"/>
          <w:szCs w:val="24"/>
          <w:lang w:eastAsia="uk-UA"/>
          <w14:ligatures w14:val="none"/>
        </w:rPr>
      </w:pPr>
    </w:p>
    <w:p w14:paraId="3675BC4F" w14:textId="16BDDE54" w:rsidR="00371F5A" w:rsidRDefault="00371F5A">
      <w:pPr>
        <w:rPr>
          <w:rFonts w:ascii="Georgia" w:eastAsia="Times New Roman" w:hAnsi="Georgia" w:cs="Times New Roman"/>
          <w:color w:val="222222"/>
          <w:kern w:val="0"/>
          <w:sz w:val="23"/>
          <w:szCs w:val="23"/>
          <w:lang w:eastAsia="uk-UA"/>
          <w14:ligatures w14:val="none"/>
        </w:rPr>
      </w:pPr>
      <w:r>
        <w:rPr>
          <w:rFonts w:ascii="Georgia" w:eastAsia="Times New Roman" w:hAnsi="Georgia" w:cs="Times New Roman"/>
          <w:color w:val="222222"/>
          <w:kern w:val="0"/>
          <w:sz w:val="23"/>
          <w:szCs w:val="23"/>
          <w:lang w:eastAsia="uk-UA"/>
          <w14:ligatures w14:val="none"/>
        </w:rPr>
        <w:br w:type="page"/>
      </w:r>
    </w:p>
    <w:p w14:paraId="633C46A2" w14:textId="77777777" w:rsidR="00371F5A" w:rsidRDefault="00371F5A" w:rsidP="00762B0D">
      <w:pPr>
        <w:spacing w:before="100" w:beforeAutospacing="1" w:after="100" w:afterAutospacing="1" w:line="240" w:lineRule="auto"/>
        <w:rPr>
          <w:rFonts w:ascii="Georgia" w:eastAsia="Times New Roman" w:hAnsi="Georgia" w:cs="Times New Roman"/>
          <w:color w:val="222222"/>
          <w:kern w:val="0"/>
          <w:sz w:val="23"/>
          <w:szCs w:val="23"/>
          <w:lang w:eastAsia="uk-UA"/>
          <w14:ligatures w14:val="none"/>
        </w:rPr>
      </w:pPr>
    </w:p>
    <w:p w14:paraId="0D070846" w14:textId="2659EF41" w:rsidR="00A81E5B" w:rsidRDefault="00371F5A" w:rsidP="00762B0D">
      <w:pPr>
        <w:spacing w:before="100" w:beforeAutospacing="1" w:after="100" w:afterAutospacing="1" w:line="240" w:lineRule="auto"/>
        <w:rPr>
          <w:rFonts w:ascii="Georgia" w:eastAsia="Times New Roman" w:hAnsi="Georgia" w:cs="Times New Roman"/>
          <w:color w:val="222222"/>
          <w:kern w:val="0"/>
          <w:sz w:val="23"/>
          <w:szCs w:val="23"/>
          <w:lang w:eastAsia="uk-UA"/>
          <w14:ligatures w14:val="none"/>
        </w:rPr>
      </w:pPr>
      <w:r>
        <w:rPr>
          <w:rFonts w:ascii="Georgia" w:eastAsia="Times New Roman" w:hAnsi="Georgia" w:cs="Times New Roman"/>
          <w:color w:val="222222"/>
          <w:kern w:val="0"/>
          <w:sz w:val="23"/>
          <w:szCs w:val="23"/>
          <w:lang w:eastAsia="uk-UA"/>
          <w14:ligatures w14:val="none"/>
        </w:rPr>
        <w:t xml:space="preserve">Становлення поняття ідентичності у психології </w:t>
      </w:r>
      <w:hyperlink r:id="rId12" w:history="1">
        <w:r w:rsidRPr="00CA471C">
          <w:rPr>
            <w:rStyle w:val="a4"/>
            <w:rFonts w:ascii="Georgia" w:eastAsia="Times New Roman" w:hAnsi="Georgia" w:cs="Times New Roman"/>
            <w:kern w:val="0"/>
            <w:sz w:val="23"/>
            <w:szCs w:val="23"/>
            <w:lang w:eastAsia="uk-UA"/>
            <w14:ligatures w14:val="none"/>
          </w:rPr>
          <w:t>https://sci.ldubgd.edu.ua/bitstream/123456789/7471/1/%D0%A1%D0%9D%D0%A3%20%D1%96%D0%BC.%D0%94%D0%90%D0%9B%D0%AF.pdf</w:t>
        </w:r>
      </w:hyperlink>
      <w:r>
        <w:rPr>
          <w:rFonts w:ascii="Georgia" w:eastAsia="Times New Roman" w:hAnsi="Georgia" w:cs="Times New Roman"/>
          <w:color w:val="222222"/>
          <w:kern w:val="0"/>
          <w:sz w:val="23"/>
          <w:szCs w:val="23"/>
          <w:lang w:eastAsia="uk-UA"/>
          <w14:ligatures w14:val="none"/>
        </w:rPr>
        <w:t xml:space="preserve"> </w:t>
      </w:r>
    </w:p>
    <w:p w14:paraId="0F173013" w14:textId="77777777" w:rsidR="00A81E5B" w:rsidRPr="000411E6" w:rsidRDefault="00A81E5B" w:rsidP="00762B0D">
      <w:pPr>
        <w:spacing w:before="100" w:beforeAutospacing="1" w:after="100" w:afterAutospacing="1" w:line="240" w:lineRule="auto"/>
        <w:rPr>
          <w:rFonts w:ascii="Georgia" w:eastAsia="Times New Roman" w:hAnsi="Georgia" w:cs="Times New Roman"/>
          <w:color w:val="222222"/>
          <w:kern w:val="0"/>
          <w:sz w:val="28"/>
          <w:szCs w:val="28"/>
          <w:lang w:eastAsia="uk-UA"/>
          <w14:ligatures w14:val="none"/>
        </w:rPr>
      </w:pPr>
    </w:p>
    <w:p w14:paraId="61D8183D" w14:textId="77777777" w:rsidR="00A81E5B" w:rsidRPr="000411E6" w:rsidRDefault="00A81E5B" w:rsidP="00A81E5B">
      <w:pPr>
        <w:pStyle w:val="1"/>
        <w:shd w:val="clear" w:color="auto" w:fill="FFFFFF"/>
        <w:spacing w:before="0" w:beforeAutospacing="0" w:after="0" w:afterAutospacing="0"/>
        <w:rPr>
          <w:rFonts w:ascii="Roboto" w:hAnsi="Roboto"/>
          <w:color w:val="0F0F0F"/>
          <w:sz w:val="28"/>
          <w:szCs w:val="28"/>
        </w:rPr>
      </w:pPr>
      <w:r w:rsidRPr="000411E6">
        <w:rPr>
          <w:rFonts w:ascii="Roboto" w:hAnsi="Roboto"/>
          <w:color w:val="0F0F0F"/>
          <w:sz w:val="28"/>
          <w:szCs w:val="28"/>
        </w:rPr>
        <w:t xml:space="preserve">Лекція-презентація «Українська ідентичність» від Ярослава </w:t>
      </w:r>
      <w:proofErr w:type="spellStart"/>
      <w:r w:rsidRPr="000411E6">
        <w:rPr>
          <w:rFonts w:ascii="Roboto" w:hAnsi="Roboto"/>
          <w:color w:val="0F0F0F"/>
          <w:sz w:val="28"/>
          <w:szCs w:val="28"/>
        </w:rPr>
        <w:t>Белінського</w:t>
      </w:r>
      <w:proofErr w:type="spellEnd"/>
    </w:p>
    <w:p w14:paraId="093EA39C" w14:textId="523FD80A" w:rsidR="00A81E5B" w:rsidRPr="000411E6" w:rsidRDefault="00000000" w:rsidP="00762B0D">
      <w:pPr>
        <w:spacing w:before="100" w:beforeAutospacing="1" w:after="100" w:afterAutospacing="1" w:line="240" w:lineRule="auto"/>
        <w:rPr>
          <w:rFonts w:ascii="Georgia" w:eastAsia="Times New Roman" w:hAnsi="Georgia" w:cs="Times New Roman"/>
          <w:color w:val="222222"/>
          <w:kern w:val="0"/>
          <w:sz w:val="28"/>
          <w:szCs w:val="28"/>
          <w:lang w:eastAsia="uk-UA"/>
          <w14:ligatures w14:val="none"/>
        </w:rPr>
      </w:pPr>
      <w:hyperlink r:id="rId13" w:history="1">
        <w:r w:rsidR="00A81E5B" w:rsidRPr="000411E6">
          <w:rPr>
            <w:rStyle w:val="a4"/>
            <w:rFonts w:ascii="Georgia" w:eastAsia="Times New Roman" w:hAnsi="Georgia" w:cs="Times New Roman"/>
            <w:kern w:val="0"/>
            <w:sz w:val="28"/>
            <w:szCs w:val="28"/>
            <w:lang w:eastAsia="uk-UA"/>
            <w14:ligatures w14:val="none"/>
          </w:rPr>
          <w:t>https://www.youtube.com/watch?v=9hA7sgHUma0&amp;ab_channel=%D0%97%D0%B0%D0%BF%D0%BE%D1%80%D1%96%D0%B7%D1%8C%D0%BA%D0%B8%D0%B9%D0%BE%D0%B1%D0%BB%D0%B0%D1%81%D0%BD%D0%B8%D0%B9%D1%86%D0%B5%D0%BD%D1%82%D1%80%D0%BC%D0%BE%D0%BB%D0%BE%D0%B4%D1%96</w:t>
        </w:r>
      </w:hyperlink>
      <w:r w:rsidR="00A81E5B" w:rsidRPr="000411E6">
        <w:rPr>
          <w:rFonts w:ascii="Georgia" w:eastAsia="Times New Roman" w:hAnsi="Georgia" w:cs="Times New Roman"/>
          <w:color w:val="222222"/>
          <w:kern w:val="0"/>
          <w:sz w:val="28"/>
          <w:szCs w:val="28"/>
          <w:lang w:eastAsia="uk-UA"/>
          <w14:ligatures w14:val="none"/>
        </w:rPr>
        <w:t xml:space="preserve"> </w:t>
      </w:r>
    </w:p>
    <w:p w14:paraId="77E8CB62" w14:textId="77777777" w:rsidR="00A81E5B" w:rsidRPr="000411E6" w:rsidRDefault="00A81E5B" w:rsidP="00762B0D">
      <w:pPr>
        <w:spacing w:before="100" w:beforeAutospacing="1" w:after="100" w:afterAutospacing="1" w:line="240" w:lineRule="auto"/>
        <w:rPr>
          <w:rFonts w:ascii="Georgia" w:eastAsia="Times New Roman" w:hAnsi="Georgia" w:cs="Times New Roman"/>
          <w:color w:val="222222"/>
          <w:kern w:val="0"/>
          <w:sz w:val="28"/>
          <w:szCs w:val="28"/>
          <w:lang w:eastAsia="uk-UA"/>
          <w14:ligatures w14:val="none"/>
        </w:rPr>
      </w:pPr>
    </w:p>
    <w:p w14:paraId="4AD8F2F6" w14:textId="77777777" w:rsidR="00A81E5B" w:rsidRPr="000411E6" w:rsidRDefault="00A81E5B" w:rsidP="00A81E5B">
      <w:pPr>
        <w:pStyle w:val="1"/>
        <w:shd w:val="clear" w:color="auto" w:fill="FFFFFF"/>
        <w:spacing w:before="0" w:beforeAutospacing="0" w:after="0" w:afterAutospacing="0"/>
        <w:rPr>
          <w:rFonts w:ascii="Roboto" w:hAnsi="Roboto"/>
          <w:color w:val="0F0F0F"/>
          <w:sz w:val="28"/>
          <w:szCs w:val="28"/>
        </w:rPr>
      </w:pPr>
      <w:r w:rsidRPr="000411E6">
        <w:rPr>
          <w:rFonts w:ascii="Roboto" w:hAnsi="Roboto"/>
          <w:color w:val="0F0F0F"/>
          <w:sz w:val="28"/>
          <w:szCs w:val="28"/>
        </w:rPr>
        <w:t>Ярослав Грицак: «Війна – це час, коли чітко проявляється наша ідентичність»</w:t>
      </w:r>
    </w:p>
    <w:p w14:paraId="0628C5A0" w14:textId="0F9E7998" w:rsidR="00A81E5B" w:rsidRPr="000411E6" w:rsidRDefault="00000000" w:rsidP="00762B0D">
      <w:pPr>
        <w:spacing w:before="100" w:beforeAutospacing="1" w:after="100" w:afterAutospacing="1" w:line="240" w:lineRule="auto"/>
        <w:rPr>
          <w:rFonts w:ascii="Georgia" w:eastAsia="Times New Roman" w:hAnsi="Georgia" w:cs="Times New Roman"/>
          <w:color w:val="222222"/>
          <w:kern w:val="0"/>
          <w:sz w:val="28"/>
          <w:szCs w:val="28"/>
          <w:lang w:eastAsia="uk-UA"/>
          <w14:ligatures w14:val="none"/>
        </w:rPr>
      </w:pPr>
      <w:hyperlink r:id="rId14" w:history="1">
        <w:r w:rsidR="00A81E5B" w:rsidRPr="000411E6">
          <w:rPr>
            <w:rStyle w:val="a4"/>
            <w:rFonts w:ascii="Georgia" w:eastAsia="Times New Roman" w:hAnsi="Georgia" w:cs="Times New Roman"/>
            <w:kern w:val="0"/>
            <w:sz w:val="28"/>
            <w:szCs w:val="28"/>
            <w:lang w:eastAsia="uk-UA"/>
            <w14:ligatures w14:val="none"/>
          </w:rPr>
          <w:t>https://www.youtube.com/watch?v=5TKYPDuWGJ0&amp;ab_channel=%D0%9F%D0%B5%D1%80%D1%88%D0%B8%D0%B9</w:t>
        </w:r>
      </w:hyperlink>
      <w:r w:rsidR="00A81E5B" w:rsidRPr="000411E6">
        <w:rPr>
          <w:rFonts w:ascii="Georgia" w:eastAsia="Times New Roman" w:hAnsi="Georgia" w:cs="Times New Roman"/>
          <w:color w:val="222222"/>
          <w:kern w:val="0"/>
          <w:sz w:val="28"/>
          <w:szCs w:val="28"/>
          <w:lang w:eastAsia="uk-UA"/>
          <w14:ligatures w14:val="none"/>
        </w:rPr>
        <w:t xml:space="preserve"> </w:t>
      </w:r>
    </w:p>
    <w:p w14:paraId="4E48118E" w14:textId="77777777" w:rsidR="00A81E5B" w:rsidRPr="000411E6" w:rsidRDefault="00A81E5B" w:rsidP="00762B0D">
      <w:pPr>
        <w:spacing w:before="100" w:beforeAutospacing="1" w:after="100" w:afterAutospacing="1" w:line="240" w:lineRule="auto"/>
        <w:rPr>
          <w:rFonts w:ascii="Georgia" w:eastAsia="Times New Roman" w:hAnsi="Georgia" w:cs="Times New Roman"/>
          <w:color w:val="222222"/>
          <w:kern w:val="0"/>
          <w:sz w:val="28"/>
          <w:szCs w:val="28"/>
          <w:lang w:eastAsia="uk-UA"/>
          <w14:ligatures w14:val="none"/>
        </w:rPr>
      </w:pPr>
    </w:p>
    <w:p w14:paraId="7281A3DA" w14:textId="77777777" w:rsidR="00A81E5B" w:rsidRPr="000411E6" w:rsidRDefault="00A81E5B" w:rsidP="00A81E5B">
      <w:pPr>
        <w:pStyle w:val="1"/>
        <w:shd w:val="clear" w:color="auto" w:fill="FFFFFF"/>
        <w:spacing w:before="0" w:beforeAutospacing="0" w:after="0" w:afterAutospacing="0"/>
        <w:rPr>
          <w:rFonts w:ascii="Roboto" w:hAnsi="Roboto"/>
          <w:color w:val="0F0F0F"/>
          <w:sz w:val="28"/>
          <w:szCs w:val="28"/>
        </w:rPr>
      </w:pPr>
      <w:r w:rsidRPr="000411E6">
        <w:rPr>
          <w:rFonts w:ascii="Roboto" w:hAnsi="Roboto"/>
          <w:color w:val="0F0F0F"/>
          <w:sz w:val="28"/>
          <w:szCs w:val="28"/>
        </w:rPr>
        <w:t xml:space="preserve">Що таке українська ідентичність? Лекція Богдана </w:t>
      </w:r>
      <w:proofErr w:type="spellStart"/>
      <w:r w:rsidRPr="000411E6">
        <w:rPr>
          <w:rFonts w:ascii="Roboto" w:hAnsi="Roboto"/>
          <w:color w:val="0F0F0F"/>
          <w:sz w:val="28"/>
          <w:szCs w:val="28"/>
        </w:rPr>
        <w:t>Тихолоза</w:t>
      </w:r>
      <w:proofErr w:type="spellEnd"/>
    </w:p>
    <w:p w14:paraId="622C7607" w14:textId="1D75ED47" w:rsidR="00A81E5B" w:rsidRPr="000411E6" w:rsidRDefault="00000000" w:rsidP="00762B0D">
      <w:pPr>
        <w:spacing w:before="100" w:beforeAutospacing="1" w:after="100" w:afterAutospacing="1" w:line="240" w:lineRule="auto"/>
        <w:rPr>
          <w:rFonts w:ascii="Georgia" w:eastAsia="Times New Roman" w:hAnsi="Georgia" w:cs="Times New Roman"/>
          <w:color w:val="222222"/>
          <w:kern w:val="0"/>
          <w:sz w:val="28"/>
          <w:szCs w:val="28"/>
          <w:lang w:eastAsia="uk-UA"/>
          <w14:ligatures w14:val="none"/>
        </w:rPr>
      </w:pPr>
      <w:hyperlink r:id="rId15" w:history="1">
        <w:r w:rsidR="00A81E5B" w:rsidRPr="000411E6">
          <w:rPr>
            <w:rStyle w:val="a4"/>
            <w:rFonts w:ascii="Georgia" w:eastAsia="Times New Roman" w:hAnsi="Georgia" w:cs="Times New Roman"/>
            <w:kern w:val="0"/>
            <w:sz w:val="28"/>
            <w:szCs w:val="28"/>
            <w:lang w:eastAsia="uk-UA"/>
            <w14:ligatures w14:val="none"/>
          </w:rPr>
          <w:t>https://www.youtube.com/watch?v=8Qv0noNFm3g&amp;ab_channel=%D0%94%D1%96%D0%BC%D0%A4%D1%80%D0%B0%D0%BD%D0%BA%D0%B0-%D0%9C%D1%83%D0%B7%D0%B5%D0%B9%D0%86%D0%B2%D0%B0%D0%BD%D0%B0%D0%A4%D1%80%D0%B0%D0%BD%D0%BA%D0%B0%D1%83%D0%9B%D1%8C%D0%B2%D0%BE%D0%B2%D1%96</w:t>
        </w:r>
      </w:hyperlink>
      <w:r w:rsidR="00A81E5B" w:rsidRPr="000411E6">
        <w:rPr>
          <w:rFonts w:ascii="Georgia" w:eastAsia="Times New Roman" w:hAnsi="Georgia" w:cs="Times New Roman"/>
          <w:color w:val="222222"/>
          <w:kern w:val="0"/>
          <w:sz w:val="28"/>
          <w:szCs w:val="28"/>
          <w:lang w:eastAsia="uk-UA"/>
          <w14:ligatures w14:val="none"/>
        </w:rPr>
        <w:t xml:space="preserve"> </w:t>
      </w:r>
    </w:p>
    <w:p w14:paraId="110046B3" w14:textId="45574B55" w:rsidR="00A81E5B" w:rsidRPr="000411E6" w:rsidRDefault="00A81E5B" w:rsidP="00A81E5B">
      <w:pPr>
        <w:shd w:val="clear" w:color="auto" w:fill="FFFFFF"/>
        <w:spacing w:after="0" w:line="240" w:lineRule="auto"/>
        <w:outlineLvl w:val="0"/>
        <w:rPr>
          <w:rFonts w:ascii="Roboto" w:eastAsia="Times New Roman" w:hAnsi="Roboto" w:cs="Times New Roman"/>
          <w:b/>
          <w:bCs/>
          <w:color w:val="0F0F0F"/>
          <w:kern w:val="36"/>
          <w:sz w:val="28"/>
          <w:szCs w:val="28"/>
          <w:lang w:eastAsia="uk-UA"/>
          <w14:ligatures w14:val="none"/>
        </w:rPr>
      </w:pPr>
      <w:r w:rsidRPr="000411E6">
        <w:rPr>
          <w:rFonts w:ascii="Roboto" w:eastAsia="Times New Roman" w:hAnsi="Roboto" w:cs="Times New Roman"/>
          <w:b/>
          <w:bCs/>
          <w:color w:val="0F0F0F"/>
          <w:kern w:val="36"/>
          <w:sz w:val="28"/>
          <w:szCs w:val="28"/>
          <w:lang w:eastAsia="uk-UA"/>
          <w14:ligatures w14:val="none"/>
        </w:rPr>
        <w:t xml:space="preserve">Ярослав Грицак. Україна: шлях від народу до нації | CEO </w:t>
      </w:r>
      <w:proofErr w:type="spellStart"/>
      <w:r w:rsidRPr="000411E6">
        <w:rPr>
          <w:rFonts w:ascii="Roboto" w:eastAsia="Times New Roman" w:hAnsi="Roboto" w:cs="Times New Roman"/>
          <w:b/>
          <w:bCs/>
          <w:color w:val="0F0F0F"/>
          <w:kern w:val="36"/>
          <w:sz w:val="28"/>
          <w:szCs w:val="28"/>
          <w:lang w:eastAsia="uk-UA"/>
          <w14:ligatures w14:val="none"/>
        </w:rPr>
        <w:t>Club</w:t>
      </w:r>
      <w:proofErr w:type="spellEnd"/>
      <w:r w:rsidRPr="000411E6">
        <w:rPr>
          <w:rFonts w:ascii="Roboto" w:eastAsia="Times New Roman" w:hAnsi="Roboto" w:cs="Times New Roman"/>
          <w:b/>
          <w:bCs/>
          <w:color w:val="0F0F0F"/>
          <w:kern w:val="36"/>
          <w:sz w:val="28"/>
          <w:szCs w:val="28"/>
          <w:lang w:eastAsia="uk-UA"/>
          <w14:ligatures w14:val="none"/>
        </w:rPr>
        <w:t xml:space="preserve"> </w:t>
      </w:r>
      <w:hyperlink r:id="rId16" w:history="1">
        <w:r w:rsidR="00371F5A" w:rsidRPr="000411E6">
          <w:rPr>
            <w:rStyle w:val="a4"/>
            <w:rFonts w:ascii="Georgia" w:eastAsia="Times New Roman" w:hAnsi="Georgia" w:cs="Times New Roman"/>
            <w:kern w:val="0"/>
            <w:sz w:val="28"/>
            <w:szCs w:val="28"/>
            <w:lang w:eastAsia="uk-UA"/>
            <w14:ligatures w14:val="none"/>
          </w:rPr>
          <w:t>https://www.youtube.com/watch?v=cnwgq2EmR_c&amp;ab_channel=CEOClubUkraine</w:t>
        </w:r>
      </w:hyperlink>
      <w:r w:rsidRPr="000411E6">
        <w:rPr>
          <w:rFonts w:ascii="Georgia" w:eastAsia="Times New Roman" w:hAnsi="Georgia" w:cs="Times New Roman"/>
          <w:color w:val="222222"/>
          <w:kern w:val="0"/>
          <w:sz w:val="28"/>
          <w:szCs w:val="28"/>
          <w:lang w:eastAsia="uk-UA"/>
          <w14:ligatures w14:val="none"/>
        </w:rPr>
        <w:t xml:space="preserve"> </w:t>
      </w:r>
    </w:p>
    <w:p w14:paraId="53508ED9" w14:textId="77777777" w:rsidR="00A81E5B" w:rsidRPr="00762B0D" w:rsidRDefault="00A81E5B" w:rsidP="00762B0D">
      <w:pPr>
        <w:spacing w:before="100" w:beforeAutospacing="1" w:after="100" w:afterAutospacing="1" w:line="240" w:lineRule="auto"/>
        <w:rPr>
          <w:rFonts w:ascii="Georgia" w:eastAsia="Times New Roman" w:hAnsi="Georgia" w:cs="Times New Roman"/>
          <w:color w:val="222222"/>
          <w:kern w:val="0"/>
          <w:sz w:val="23"/>
          <w:szCs w:val="23"/>
          <w:lang w:eastAsia="uk-UA"/>
          <w14:ligatures w14:val="none"/>
        </w:rPr>
      </w:pPr>
    </w:p>
    <w:p w14:paraId="24BB0ED2" w14:textId="77777777" w:rsidR="00703908" w:rsidRDefault="00703908"/>
    <w:sectPr w:rsidR="00703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29C"/>
    <w:multiLevelType w:val="multilevel"/>
    <w:tmpl w:val="A870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96493"/>
    <w:multiLevelType w:val="multilevel"/>
    <w:tmpl w:val="4A90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25E4A"/>
    <w:multiLevelType w:val="multilevel"/>
    <w:tmpl w:val="1696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F0FE7"/>
    <w:multiLevelType w:val="multilevel"/>
    <w:tmpl w:val="A2A8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F9448D"/>
    <w:multiLevelType w:val="multilevel"/>
    <w:tmpl w:val="3B90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0D4289"/>
    <w:multiLevelType w:val="hybridMultilevel"/>
    <w:tmpl w:val="2D78CC9C"/>
    <w:lvl w:ilvl="0" w:tplc="9D8219E8">
      <w:start w:val="1"/>
      <w:numFmt w:val="decimal"/>
      <w:lvlText w:val="%1."/>
      <w:lvlJc w:val="left"/>
      <w:pPr>
        <w:ind w:left="720" w:hanging="360"/>
      </w:pPr>
      <w:rPr>
        <w:rFonts w:ascii="Helvetica" w:hAnsi="Helvetica"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4B1C7E"/>
    <w:multiLevelType w:val="multilevel"/>
    <w:tmpl w:val="9B8E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D630E4"/>
    <w:multiLevelType w:val="hybridMultilevel"/>
    <w:tmpl w:val="8A50AB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FEB3CB5"/>
    <w:multiLevelType w:val="multilevel"/>
    <w:tmpl w:val="7418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5E2216"/>
    <w:multiLevelType w:val="multilevel"/>
    <w:tmpl w:val="BF04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673917"/>
    <w:multiLevelType w:val="hybridMultilevel"/>
    <w:tmpl w:val="B87A95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D7173EF"/>
    <w:multiLevelType w:val="multilevel"/>
    <w:tmpl w:val="E480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A156DE"/>
    <w:multiLevelType w:val="multilevel"/>
    <w:tmpl w:val="B968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2F32"/>
    <w:multiLevelType w:val="multilevel"/>
    <w:tmpl w:val="B658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5D54B5"/>
    <w:multiLevelType w:val="multilevel"/>
    <w:tmpl w:val="D432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C51F74"/>
    <w:multiLevelType w:val="multilevel"/>
    <w:tmpl w:val="9B5C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751CF2"/>
    <w:multiLevelType w:val="hybridMultilevel"/>
    <w:tmpl w:val="AF7CD506"/>
    <w:lvl w:ilvl="0" w:tplc="AEE875EE">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17" w15:restartNumberingAfterBreak="0">
    <w:nsid w:val="755632DC"/>
    <w:multiLevelType w:val="multilevel"/>
    <w:tmpl w:val="AC9C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177EFE"/>
    <w:multiLevelType w:val="multilevel"/>
    <w:tmpl w:val="4826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684362">
    <w:abstractNumId w:val="5"/>
  </w:num>
  <w:num w:numId="2" w16cid:durableId="2099673244">
    <w:abstractNumId w:val="16"/>
  </w:num>
  <w:num w:numId="3" w16cid:durableId="1752774048">
    <w:abstractNumId w:val="0"/>
  </w:num>
  <w:num w:numId="4" w16cid:durableId="1998921848">
    <w:abstractNumId w:val="14"/>
  </w:num>
  <w:num w:numId="5" w16cid:durableId="1080249096">
    <w:abstractNumId w:val="12"/>
  </w:num>
  <w:num w:numId="6" w16cid:durableId="714038168">
    <w:abstractNumId w:val="7"/>
  </w:num>
  <w:num w:numId="7" w16cid:durableId="1963995134">
    <w:abstractNumId w:val="3"/>
  </w:num>
  <w:num w:numId="8" w16cid:durableId="1849757447">
    <w:abstractNumId w:val="2"/>
  </w:num>
  <w:num w:numId="9" w16cid:durableId="931739932">
    <w:abstractNumId w:val="15"/>
  </w:num>
  <w:num w:numId="10" w16cid:durableId="671614277">
    <w:abstractNumId w:val="8"/>
  </w:num>
  <w:num w:numId="11" w16cid:durableId="1657294002">
    <w:abstractNumId w:val="9"/>
  </w:num>
  <w:num w:numId="12" w16cid:durableId="362441162">
    <w:abstractNumId w:val="17"/>
  </w:num>
  <w:num w:numId="13" w16cid:durableId="1066874585">
    <w:abstractNumId w:val="6"/>
  </w:num>
  <w:num w:numId="14" w16cid:durableId="1950314461">
    <w:abstractNumId w:val="13"/>
  </w:num>
  <w:num w:numId="15" w16cid:durableId="355935143">
    <w:abstractNumId w:val="18"/>
  </w:num>
  <w:num w:numId="16" w16cid:durableId="114448509">
    <w:abstractNumId w:val="1"/>
  </w:num>
  <w:num w:numId="17" w16cid:durableId="1838957991">
    <w:abstractNumId w:val="4"/>
  </w:num>
  <w:num w:numId="18" w16cid:durableId="1502235452">
    <w:abstractNumId w:val="11"/>
  </w:num>
  <w:num w:numId="19" w16cid:durableId="2080204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BE"/>
    <w:rsid w:val="000411E6"/>
    <w:rsid w:val="000638DE"/>
    <w:rsid w:val="000C2A38"/>
    <w:rsid w:val="000D7619"/>
    <w:rsid w:val="00152F37"/>
    <w:rsid w:val="00175BE8"/>
    <w:rsid w:val="00192EE9"/>
    <w:rsid w:val="002C6715"/>
    <w:rsid w:val="00336EBE"/>
    <w:rsid w:val="00343539"/>
    <w:rsid w:val="00371F5A"/>
    <w:rsid w:val="003C6714"/>
    <w:rsid w:val="0042175A"/>
    <w:rsid w:val="00444BF7"/>
    <w:rsid w:val="00457818"/>
    <w:rsid w:val="004613E5"/>
    <w:rsid w:val="0047299C"/>
    <w:rsid w:val="004E4D9F"/>
    <w:rsid w:val="00574FAF"/>
    <w:rsid w:val="00601614"/>
    <w:rsid w:val="00613E06"/>
    <w:rsid w:val="006D0000"/>
    <w:rsid w:val="006E1B3E"/>
    <w:rsid w:val="006E56A3"/>
    <w:rsid w:val="00703908"/>
    <w:rsid w:val="00732D7C"/>
    <w:rsid w:val="00762B0D"/>
    <w:rsid w:val="007D3F3B"/>
    <w:rsid w:val="007F304A"/>
    <w:rsid w:val="00802486"/>
    <w:rsid w:val="00826F78"/>
    <w:rsid w:val="008E325A"/>
    <w:rsid w:val="008F082C"/>
    <w:rsid w:val="009115FE"/>
    <w:rsid w:val="00980FCA"/>
    <w:rsid w:val="00A208C2"/>
    <w:rsid w:val="00A67892"/>
    <w:rsid w:val="00A81E5B"/>
    <w:rsid w:val="00AB24E2"/>
    <w:rsid w:val="00B02F37"/>
    <w:rsid w:val="00B63AA1"/>
    <w:rsid w:val="00B67DB5"/>
    <w:rsid w:val="00C010E1"/>
    <w:rsid w:val="00CA6401"/>
    <w:rsid w:val="00D2110C"/>
    <w:rsid w:val="00D5251B"/>
    <w:rsid w:val="00EA1268"/>
    <w:rsid w:val="00EC1B4F"/>
    <w:rsid w:val="00F04404"/>
    <w:rsid w:val="00F133B6"/>
    <w:rsid w:val="00F25678"/>
    <w:rsid w:val="00F25D26"/>
    <w:rsid w:val="00F63F19"/>
    <w:rsid w:val="00F90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9A0E"/>
  <w15:chartTrackingRefBased/>
  <w15:docId w15:val="{32E1A1EA-3C24-4B04-B005-1E0CBC41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62B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F256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B0D"/>
    <w:pPr>
      <w:ind w:left="720"/>
      <w:contextualSpacing/>
    </w:pPr>
    <w:rPr>
      <w:kern w:val="0"/>
    </w:rPr>
  </w:style>
  <w:style w:type="character" w:styleId="a4">
    <w:name w:val="Hyperlink"/>
    <w:basedOn w:val="a0"/>
    <w:uiPriority w:val="99"/>
    <w:unhideWhenUsed/>
    <w:rsid w:val="00762B0D"/>
    <w:rPr>
      <w:color w:val="0563C1" w:themeColor="hyperlink"/>
      <w:u w:val="single"/>
    </w:rPr>
  </w:style>
  <w:style w:type="character" w:styleId="a5">
    <w:name w:val="Unresolved Mention"/>
    <w:basedOn w:val="a0"/>
    <w:uiPriority w:val="99"/>
    <w:semiHidden/>
    <w:unhideWhenUsed/>
    <w:rsid w:val="00762B0D"/>
    <w:rPr>
      <w:color w:val="605E5C"/>
      <w:shd w:val="clear" w:color="auto" w:fill="E1DFDD"/>
    </w:rPr>
  </w:style>
  <w:style w:type="character" w:customStyle="1" w:styleId="10">
    <w:name w:val="Заголовок 1 Знак"/>
    <w:basedOn w:val="a0"/>
    <w:link w:val="1"/>
    <w:uiPriority w:val="9"/>
    <w:rsid w:val="00762B0D"/>
    <w:rPr>
      <w:rFonts w:ascii="Times New Roman" w:eastAsia="Times New Roman" w:hAnsi="Times New Roman" w:cs="Times New Roman"/>
      <w:b/>
      <w:bCs/>
      <w:kern w:val="36"/>
      <w:sz w:val="48"/>
      <w:szCs w:val="48"/>
      <w:lang w:eastAsia="uk-UA"/>
    </w:rPr>
  </w:style>
  <w:style w:type="paragraph" w:styleId="a6">
    <w:name w:val="Normal (Web)"/>
    <w:basedOn w:val="a"/>
    <w:uiPriority w:val="99"/>
    <w:semiHidden/>
    <w:unhideWhenUsed/>
    <w:rsid w:val="00613E06"/>
    <w:pPr>
      <w:spacing w:before="100" w:beforeAutospacing="1" w:after="100" w:afterAutospacing="1" w:line="240" w:lineRule="auto"/>
    </w:pPr>
    <w:rPr>
      <w:rFonts w:ascii="Times New Roman" w:eastAsia="Times New Roman" w:hAnsi="Times New Roman" w:cs="Times New Roman"/>
      <w:kern w:val="0"/>
      <w:sz w:val="24"/>
      <w:szCs w:val="24"/>
      <w:lang w:eastAsia="uk-UA"/>
    </w:rPr>
  </w:style>
  <w:style w:type="paragraph" w:styleId="a7">
    <w:name w:val="No Spacing"/>
    <w:uiPriority w:val="1"/>
    <w:qFormat/>
    <w:rsid w:val="00F25678"/>
    <w:pPr>
      <w:spacing w:after="0" w:line="240" w:lineRule="auto"/>
    </w:pPr>
  </w:style>
  <w:style w:type="character" w:customStyle="1" w:styleId="20">
    <w:name w:val="Заголовок 2 Знак"/>
    <w:basedOn w:val="a0"/>
    <w:link w:val="2"/>
    <w:uiPriority w:val="9"/>
    <w:semiHidden/>
    <w:rsid w:val="00F25678"/>
    <w:rPr>
      <w:rFonts w:asciiTheme="majorHAnsi" w:eastAsiaTheme="majorEastAsia" w:hAnsiTheme="majorHAnsi" w:cstheme="majorBidi"/>
      <w:color w:val="2F5496" w:themeColor="accent1" w:themeShade="BF"/>
      <w:sz w:val="26"/>
      <w:szCs w:val="26"/>
    </w:rPr>
  </w:style>
  <w:style w:type="character" w:styleId="a8">
    <w:name w:val="Strong"/>
    <w:basedOn w:val="a0"/>
    <w:uiPriority w:val="22"/>
    <w:qFormat/>
    <w:rsid w:val="00F25678"/>
    <w:rPr>
      <w:b/>
      <w:bCs/>
    </w:rPr>
  </w:style>
  <w:style w:type="paragraph" w:customStyle="1" w:styleId="p25">
    <w:name w:val="p25"/>
    <w:basedOn w:val="a"/>
    <w:rsid w:val="00175BE8"/>
    <w:pPr>
      <w:spacing w:before="100" w:beforeAutospacing="1" w:after="100" w:afterAutospacing="1" w:line="240" w:lineRule="auto"/>
    </w:pPr>
    <w:rPr>
      <w:rFonts w:ascii="Times New Roman" w:eastAsia="Times New Roman" w:hAnsi="Times New Roman" w:cs="Times New Roman"/>
      <w:kern w:val="0"/>
      <w:sz w:val="24"/>
      <w:szCs w:val="24"/>
      <w:lang w:eastAsia="uk-UA"/>
    </w:rPr>
  </w:style>
  <w:style w:type="character" w:customStyle="1" w:styleId="ft20">
    <w:name w:val="ft20"/>
    <w:basedOn w:val="a0"/>
    <w:rsid w:val="00175BE8"/>
  </w:style>
  <w:style w:type="paragraph" w:customStyle="1" w:styleId="p26">
    <w:name w:val="p26"/>
    <w:basedOn w:val="a"/>
    <w:rsid w:val="00175BE8"/>
    <w:pPr>
      <w:spacing w:before="100" w:beforeAutospacing="1" w:after="100" w:afterAutospacing="1" w:line="240" w:lineRule="auto"/>
    </w:pPr>
    <w:rPr>
      <w:rFonts w:ascii="Times New Roman" w:eastAsia="Times New Roman" w:hAnsi="Times New Roman" w:cs="Times New Roman"/>
      <w:kern w:val="0"/>
      <w:sz w:val="24"/>
      <w:szCs w:val="24"/>
      <w:lang w:eastAsia="uk-UA"/>
    </w:rPr>
  </w:style>
  <w:style w:type="paragraph" w:customStyle="1" w:styleId="p27">
    <w:name w:val="p27"/>
    <w:basedOn w:val="a"/>
    <w:rsid w:val="00175BE8"/>
    <w:pPr>
      <w:spacing w:before="100" w:beforeAutospacing="1" w:after="100" w:afterAutospacing="1" w:line="240" w:lineRule="auto"/>
    </w:pPr>
    <w:rPr>
      <w:rFonts w:ascii="Times New Roman" w:eastAsia="Times New Roman" w:hAnsi="Times New Roman" w:cs="Times New Roman"/>
      <w:kern w:val="0"/>
      <w:sz w:val="24"/>
      <w:szCs w:val="24"/>
      <w:lang w:eastAsia="uk-UA"/>
    </w:rPr>
  </w:style>
  <w:style w:type="character" w:customStyle="1" w:styleId="ft23">
    <w:name w:val="ft23"/>
    <w:basedOn w:val="a0"/>
    <w:rsid w:val="00175BE8"/>
  </w:style>
  <w:style w:type="character" w:customStyle="1" w:styleId="ft24">
    <w:name w:val="ft24"/>
    <w:basedOn w:val="a0"/>
    <w:rsid w:val="00175BE8"/>
  </w:style>
  <w:style w:type="paragraph" w:customStyle="1" w:styleId="p28">
    <w:name w:val="p28"/>
    <w:basedOn w:val="a"/>
    <w:rsid w:val="00175BE8"/>
    <w:pPr>
      <w:spacing w:before="100" w:beforeAutospacing="1" w:after="100" w:afterAutospacing="1" w:line="240" w:lineRule="auto"/>
    </w:pPr>
    <w:rPr>
      <w:rFonts w:ascii="Times New Roman" w:eastAsia="Times New Roman" w:hAnsi="Times New Roman" w:cs="Times New Roman"/>
      <w:kern w:val="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776">
      <w:bodyDiv w:val="1"/>
      <w:marLeft w:val="0"/>
      <w:marRight w:val="0"/>
      <w:marTop w:val="0"/>
      <w:marBottom w:val="0"/>
      <w:divBdr>
        <w:top w:val="none" w:sz="0" w:space="0" w:color="auto"/>
        <w:left w:val="none" w:sz="0" w:space="0" w:color="auto"/>
        <w:bottom w:val="none" w:sz="0" w:space="0" w:color="auto"/>
        <w:right w:val="none" w:sz="0" w:space="0" w:color="auto"/>
      </w:divBdr>
      <w:divsChild>
        <w:div w:id="766077689">
          <w:blockQuote w:val="1"/>
          <w:marLeft w:val="0"/>
          <w:marRight w:val="300"/>
          <w:marTop w:val="60"/>
          <w:marBottom w:val="0"/>
          <w:divBdr>
            <w:top w:val="none" w:sz="0" w:space="0" w:color="auto"/>
            <w:left w:val="none" w:sz="0" w:space="0" w:color="auto"/>
            <w:bottom w:val="none" w:sz="0" w:space="0" w:color="auto"/>
            <w:right w:val="none" w:sz="0" w:space="0" w:color="auto"/>
          </w:divBdr>
          <w:divsChild>
            <w:div w:id="8214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7922">
      <w:bodyDiv w:val="1"/>
      <w:marLeft w:val="0"/>
      <w:marRight w:val="0"/>
      <w:marTop w:val="0"/>
      <w:marBottom w:val="0"/>
      <w:divBdr>
        <w:top w:val="none" w:sz="0" w:space="0" w:color="auto"/>
        <w:left w:val="none" w:sz="0" w:space="0" w:color="auto"/>
        <w:bottom w:val="none" w:sz="0" w:space="0" w:color="auto"/>
        <w:right w:val="none" w:sz="0" w:space="0" w:color="auto"/>
      </w:divBdr>
    </w:div>
    <w:div w:id="86462415">
      <w:bodyDiv w:val="1"/>
      <w:marLeft w:val="0"/>
      <w:marRight w:val="0"/>
      <w:marTop w:val="0"/>
      <w:marBottom w:val="0"/>
      <w:divBdr>
        <w:top w:val="none" w:sz="0" w:space="0" w:color="auto"/>
        <w:left w:val="none" w:sz="0" w:space="0" w:color="auto"/>
        <w:bottom w:val="none" w:sz="0" w:space="0" w:color="auto"/>
        <w:right w:val="none" w:sz="0" w:space="0" w:color="auto"/>
      </w:divBdr>
    </w:div>
    <w:div w:id="104931084">
      <w:bodyDiv w:val="1"/>
      <w:marLeft w:val="0"/>
      <w:marRight w:val="0"/>
      <w:marTop w:val="0"/>
      <w:marBottom w:val="0"/>
      <w:divBdr>
        <w:top w:val="none" w:sz="0" w:space="0" w:color="auto"/>
        <w:left w:val="none" w:sz="0" w:space="0" w:color="auto"/>
        <w:bottom w:val="none" w:sz="0" w:space="0" w:color="auto"/>
        <w:right w:val="none" w:sz="0" w:space="0" w:color="auto"/>
      </w:divBdr>
    </w:div>
    <w:div w:id="242565666">
      <w:bodyDiv w:val="1"/>
      <w:marLeft w:val="0"/>
      <w:marRight w:val="0"/>
      <w:marTop w:val="0"/>
      <w:marBottom w:val="0"/>
      <w:divBdr>
        <w:top w:val="none" w:sz="0" w:space="0" w:color="auto"/>
        <w:left w:val="none" w:sz="0" w:space="0" w:color="auto"/>
        <w:bottom w:val="none" w:sz="0" w:space="0" w:color="auto"/>
        <w:right w:val="none" w:sz="0" w:space="0" w:color="auto"/>
      </w:divBdr>
    </w:div>
    <w:div w:id="537134004">
      <w:bodyDiv w:val="1"/>
      <w:marLeft w:val="0"/>
      <w:marRight w:val="0"/>
      <w:marTop w:val="0"/>
      <w:marBottom w:val="0"/>
      <w:divBdr>
        <w:top w:val="none" w:sz="0" w:space="0" w:color="auto"/>
        <w:left w:val="none" w:sz="0" w:space="0" w:color="auto"/>
        <w:bottom w:val="none" w:sz="0" w:space="0" w:color="auto"/>
        <w:right w:val="none" w:sz="0" w:space="0" w:color="auto"/>
      </w:divBdr>
    </w:div>
    <w:div w:id="575437624">
      <w:bodyDiv w:val="1"/>
      <w:marLeft w:val="0"/>
      <w:marRight w:val="0"/>
      <w:marTop w:val="0"/>
      <w:marBottom w:val="0"/>
      <w:divBdr>
        <w:top w:val="none" w:sz="0" w:space="0" w:color="auto"/>
        <w:left w:val="none" w:sz="0" w:space="0" w:color="auto"/>
        <w:bottom w:val="none" w:sz="0" w:space="0" w:color="auto"/>
        <w:right w:val="none" w:sz="0" w:space="0" w:color="auto"/>
      </w:divBdr>
    </w:div>
    <w:div w:id="753816936">
      <w:bodyDiv w:val="1"/>
      <w:marLeft w:val="0"/>
      <w:marRight w:val="0"/>
      <w:marTop w:val="0"/>
      <w:marBottom w:val="0"/>
      <w:divBdr>
        <w:top w:val="none" w:sz="0" w:space="0" w:color="auto"/>
        <w:left w:val="none" w:sz="0" w:space="0" w:color="auto"/>
        <w:bottom w:val="none" w:sz="0" w:space="0" w:color="auto"/>
        <w:right w:val="none" w:sz="0" w:space="0" w:color="auto"/>
      </w:divBdr>
    </w:div>
    <w:div w:id="994601280">
      <w:bodyDiv w:val="1"/>
      <w:marLeft w:val="0"/>
      <w:marRight w:val="0"/>
      <w:marTop w:val="0"/>
      <w:marBottom w:val="0"/>
      <w:divBdr>
        <w:top w:val="none" w:sz="0" w:space="0" w:color="auto"/>
        <w:left w:val="none" w:sz="0" w:space="0" w:color="auto"/>
        <w:bottom w:val="none" w:sz="0" w:space="0" w:color="auto"/>
        <w:right w:val="none" w:sz="0" w:space="0" w:color="auto"/>
      </w:divBdr>
    </w:div>
    <w:div w:id="997340761">
      <w:bodyDiv w:val="1"/>
      <w:marLeft w:val="0"/>
      <w:marRight w:val="0"/>
      <w:marTop w:val="0"/>
      <w:marBottom w:val="0"/>
      <w:divBdr>
        <w:top w:val="none" w:sz="0" w:space="0" w:color="auto"/>
        <w:left w:val="none" w:sz="0" w:space="0" w:color="auto"/>
        <w:bottom w:val="none" w:sz="0" w:space="0" w:color="auto"/>
        <w:right w:val="none" w:sz="0" w:space="0" w:color="auto"/>
      </w:divBdr>
    </w:div>
    <w:div w:id="1060833970">
      <w:bodyDiv w:val="1"/>
      <w:marLeft w:val="0"/>
      <w:marRight w:val="0"/>
      <w:marTop w:val="0"/>
      <w:marBottom w:val="0"/>
      <w:divBdr>
        <w:top w:val="none" w:sz="0" w:space="0" w:color="auto"/>
        <w:left w:val="none" w:sz="0" w:space="0" w:color="auto"/>
        <w:bottom w:val="none" w:sz="0" w:space="0" w:color="auto"/>
        <w:right w:val="none" w:sz="0" w:space="0" w:color="auto"/>
      </w:divBdr>
    </w:div>
    <w:div w:id="1205479135">
      <w:bodyDiv w:val="1"/>
      <w:marLeft w:val="0"/>
      <w:marRight w:val="0"/>
      <w:marTop w:val="0"/>
      <w:marBottom w:val="0"/>
      <w:divBdr>
        <w:top w:val="none" w:sz="0" w:space="0" w:color="auto"/>
        <w:left w:val="none" w:sz="0" w:space="0" w:color="auto"/>
        <w:bottom w:val="none" w:sz="0" w:space="0" w:color="auto"/>
        <w:right w:val="none" w:sz="0" w:space="0" w:color="auto"/>
      </w:divBdr>
    </w:div>
    <w:div w:id="1611859849">
      <w:bodyDiv w:val="1"/>
      <w:marLeft w:val="0"/>
      <w:marRight w:val="0"/>
      <w:marTop w:val="0"/>
      <w:marBottom w:val="0"/>
      <w:divBdr>
        <w:top w:val="none" w:sz="0" w:space="0" w:color="auto"/>
        <w:left w:val="none" w:sz="0" w:space="0" w:color="auto"/>
        <w:bottom w:val="none" w:sz="0" w:space="0" w:color="auto"/>
        <w:right w:val="none" w:sz="0" w:space="0" w:color="auto"/>
      </w:divBdr>
    </w:div>
    <w:div w:id="1836795951">
      <w:bodyDiv w:val="1"/>
      <w:marLeft w:val="0"/>
      <w:marRight w:val="0"/>
      <w:marTop w:val="0"/>
      <w:marBottom w:val="0"/>
      <w:divBdr>
        <w:top w:val="none" w:sz="0" w:space="0" w:color="auto"/>
        <w:left w:val="none" w:sz="0" w:space="0" w:color="auto"/>
        <w:bottom w:val="none" w:sz="0" w:space="0" w:color="auto"/>
        <w:right w:val="none" w:sz="0" w:space="0" w:color="auto"/>
      </w:divBdr>
    </w:div>
    <w:div w:id="2091416961">
      <w:bodyDiv w:val="1"/>
      <w:marLeft w:val="0"/>
      <w:marRight w:val="0"/>
      <w:marTop w:val="0"/>
      <w:marBottom w:val="0"/>
      <w:divBdr>
        <w:top w:val="none" w:sz="0" w:space="0" w:color="auto"/>
        <w:left w:val="none" w:sz="0" w:space="0" w:color="auto"/>
        <w:bottom w:val="none" w:sz="0" w:space="0" w:color="auto"/>
        <w:right w:val="none" w:sz="0" w:space="0" w:color="auto"/>
      </w:divBdr>
      <w:divsChild>
        <w:div w:id="1287278818">
          <w:blockQuote w:val="1"/>
          <w:marLeft w:val="0"/>
          <w:marRight w:val="300"/>
          <w:marTop w:val="60"/>
          <w:marBottom w:val="0"/>
          <w:divBdr>
            <w:top w:val="none" w:sz="0" w:space="0" w:color="auto"/>
            <w:left w:val="none" w:sz="0" w:space="0" w:color="auto"/>
            <w:bottom w:val="none" w:sz="0" w:space="0" w:color="auto"/>
            <w:right w:val="none" w:sz="0" w:space="0" w:color="auto"/>
          </w:divBdr>
          <w:divsChild>
            <w:div w:id="16120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n.ua/lady/news/obschestvo/hto-ya-abo-kriza-identichnosti-scho-ce-take-i-yak-proyavlyayetsya-2054263.html" TargetMode="External"/><Relationship Id="rId13" Type="http://schemas.openxmlformats.org/officeDocument/2006/relationships/hyperlink" Target="https://www.youtube.com/watch?v=9hA7sgHUma0&amp;ab_channel=%D0%97%D0%B0%D0%BF%D0%BE%D1%80%D1%96%D0%B7%D1%8C%D0%BA%D0%B8%D0%B9%D0%BE%D0%B1%D0%BB%D0%B0%D1%81%D0%BD%D0%B8%D0%B9%D1%86%D0%B5%D0%BD%D1%82%D1%80%D0%BC%D0%BE%D0%BB%D0%BE%D0%B4%D1%9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iend.gov.ua/wp-content/uploads/2018/07/karmazina_identychnosti.pdf" TargetMode="External"/><Relationship Id="rId12" Type="http://schemas.openxmlformats.org/officeDocument/2006/relationships/hyperlink" Target="https://sci.ldubgd.edu.ua/bitstream/123456789/7471/1/%D0%A1%D0%9D%D0%A3%20%D1%96%D0%BC.%D0%94%D0%90%D0%9B%D0%AF.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cnwgq2EmR_c&amp;ab_channel=CEOClubUkraine" TargetMode="External"/><Relationship Id="rId1" Type="http://schemas.openxmlformats.org/officeDocument/2006/relationships/numbering" Target="numbering.xml"/><Relationship Id="rId6" Type="http://schemas.openxmlformats.org/officeDocument/2006/relationships/hyperlink" Target="https://www.youtube.com/watch?v=xl9GhgxgFhw&amp;ab_channel=%D0%9E%D1%81%D0%BD%D0%BE%D0%B2%D0%B8%D0%A1%D1%96%D0%BC%27%D1%97" TargetMode="External"/><Relationship Id="rId11" Type="http://schemas.openxmlformats.org/officeDocument/2006/relationships/hyperlink" Target="https://www.youtube.com/watch?v=tkP1sCnsb_Y&amp;ab_channel=%D0%9E%D0%B3%D0%BB%D1%8F%D0%B4%D0%B0%D1%87ar25.org" TargetMode="External"/><Relationship Id="rId5" Type="http://schemas.openxmlformats.org/officeDocument/2006/relationships/hyperlink" Target="https://www.youtube.com/watch?v=u7NO-aAnfeo&amp;ab_channel=%D0%90%D1%81%D0%BE%D1%86%D1%96%D0%B0%D1%86%D1%96%D1%8F%22%D0%9D%D0%BE%D0%B2%D0%B0%D0%94%D0%BE%D0%B1%D0%B0%22" TargetMode="External"/><Relationship Id="rId15" Type="http://schemas.openxmlformats.org/officeDocument/2006/relationships/hyperlink" Target="https://www.youtube.com/watch?v=8Qv0noNFm3g&amp;ab_channel=%D0%94%D1%96%D0%BC%D0%A4%D1%80%D0%B0%D0%BD%D0%BA%D0%B0-%D0%9C%D1%83%D0%B7%D0%B5%D0%B9%D0%86%D0%B2%D0%B0%D0%BD%D0%B0%D0%A4%D1%80%D0%B0%D0%BD%D0%BA%D0%B0%D1%83%D0%9B%D1%8C%D0%B2%D0%BE%D0%B2%D1%96" TargetMode="External"/><Relationship Id="rId10" Type="http://schemas.openxmlformats.org/officeDocument/2006/relationships/hyperlink" Target="http://nbuv.gov.ua/UJRN/VZhDU_2011_60_3" TargetMode="External"/><Relationship Id="rId4" Type="http://schemas.openxmlformats.org/officeDocument/2006/relationships/webSettings" Target="webSettings.xml"/><Relationship Id="rId9" Type="http://schemas.openxmlformats.org/officeDocument/2006/relationships/hyperlink" Target="https://spilno.org/article/ukrayntsy-etnos-narod-natsyya-yly-narodnost" TargetMode="External"/><Relationship Id="rId14" Type="http://schemas.openxmlformats.org/officeDocument/2006/relationships/hyperlink" Target="https://www.youtube.com/watch?v=5TKYPDuWGJ0&amp;ab_channel=%D0%9F%D0%B5%D1%80%D1%88%D0%B8%D0%B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8243</Words>
  <Characters>4699</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2024-03-19T09:37:00Z</dcterms:created>
  <dcterms:modified xsi:type="dcterms:W3CDTF">2024-03-19T09:37:00Z</dcterms:modified>
</cp:coreProperties>
</file>