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11" w:rsidRPr="00503811" w:rsidRDefault="00503811" w:rsidP="005038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Лекція № 6</w:t>
      </w:r>
      <w:r w:rsidRPr="0050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03811" w:rsidRPr="00503811" w:rsidRDefault="00503811" w:rsidP="005038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038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Процес управління конфліктами</w:t>
      </w:r>
    </w:p>
    <w:p w:rsidR="00503811" w:rsidRPr="00503811" w:rsidRDefault="00503811" w:rsidP="005038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038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Сутність управління конфліктом та його діагностика.</w:t>
      </w:r>
    </w:p>
    <w:p w:rsidR="00503811" w:rsidRPr="00503811" w:rsidRDefault="00503811" w:rsidP="005038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038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Зміст процесу управління конфліктами.</w:t>
      </w:r>
    </w:p>
    <w:p w:rsidR="00503811" w:rsidRDefault="00503811" w:rsidP="005038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038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Управлінські рішення у конфліктних ситуаціях.</w:t>
      </w:r>
    </w:p>
    <w:p w:rsidR="00503811" w:rsidRPr="00503811" w:rsidRDefault="00503811" w:rsidP="005038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811" w:rsidRPr="00503811" w:rsidRDefault="00503811" w:rsidP="005038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</w:t>
      </w:r>
    </w:p>
    <w:p w:rsidR="00503811" w:rsidRPr="00503811" w:rsidRDefault="00503811" w:rsidP="00503811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811">
        <w:rPr>
          <w:rFonts w:ascii="Times New Roman" w:hAnsi="Times New Roman" w:cs="Times New Roman"/>
          <w:sz w:val="28"/>
          <w:szCs w:val="28"/>
        </w:rPr>
        <w:t xml:space="preserve">Ващенко І. В. Конфліктологія та теорія переговорів: </w:t>
      </w:r>
      <w:proofErr w:type="spellStart"/>
      <w:r w:rsidRPr="0050381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038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381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503811">
        <w:rPr>
          <w:rFonts w:ascii="Times New Roman" w:hAnsi="Times New Roman" w:cs="Times New Roman"/>
          <w:sz w:val="28"/>
          <w:szCs w:val="28"/>
        </w:rPr>
        <w:t xml:space="preserve">. / І. В. Ващенко, М. І. Кляп. К. : Знання, 2013. – 408 с. </w:t>
      </w:r>
    </w:p>
    <w:p w:rsidR="00503811" w:rsidRPr="00503811" w:rsidRDefault="00503811" w:rsidP="00503811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811">
        <w:rPr>
          <w:rFonts w:ascii="Times New Roman" w:hAnsi="Times New Roman" w:cs="Times New Roman"/>
          <w:sz w:val="28"/>
          <w:szCs w:val="28"/>
        </w:rPr>
        <w:t>Примуш</w:t>
      </w:r>
      <w:proofErr w:type="spellEnd"/>
      <w:r w:rsidRPr="00503811">
        <w:rPr>
          <w:rFonts w:ascii="Times New Roman" w:hAnsi="Times New Roman" w:cs="Times New Roman"/>
          <w:sz w:val="28"/>
          <w:szCs w:val="28"/>
        </w:rPr>
        <w:t xml:space="preserve"> М. В. Конфліктологія. Навчальний посібник. К.: </w:t>
      </w:r>
      <w:proofErr w:type="spellStart"/>
      <w:r w:rsidRPr="00503811">
        <w:rPr>
          <w:rFonts w:ascii="Times New Roman" w:hAnsi="Times New Roman" w:cs="Times New Roman"/>
          <w:sz w:val="28"/>
          <w:szCs w:val="28"/>
        </w:rPr>
        <w:t>ВД</w:t>
      </w:r>
      <w:proofErr w:type="spellEnd"/>
      <w:r w:rsidRPr="00503811">
        <w:rPr>
          <w:rFonts w:ascii="Times New Roman" w:hAnsi="Times New Roman" w:cs="Times New Roman"/>
          <w:sz w:val="28"/>
          <w:szCs w:val="28"/>
        </w:rPr>
        <w:t xml:space="preserve"> «Професіонал», 2006. –288 с.</w:t>
      </w:r>
    </w:p>
    <w:p w:rsidR="00503811" w:rsidRPr="00503811" w:rsidRDefault="00503811" w:rsidP="00503811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811">
        <w:rPr>
          <w:rFonts w:ascii="Times New Roman" w:hAnsi="Times New Roman" w:cs="Times New Roman"/>
          <w:sz w:val="28"/>
          <w:szCs w:val="28"/>
        </w:rPr>
        <w:t xml:space="preserve">Тихомирова Є. Б. Конфліктологія та теорія переговорів: Підручник / Є. Б. Тихомирова, С. Р. </w:t>
      </w:r>
      <w:proofErr w:type="spellStart"/>
      <w:r w:rsidRPr="00503811">
        <w:rPr>
          <w:rFonts w:ascii="Times New Roman" w:hAnsi="Times New Roman" w:cs="Times New Roman"/>
          <w:sz w:val="28"/>
          <w:szCs w:val="28"/>
        </w:rPr>
        <w:t>Постоловський</w:t>
      </w:r>
      <w:proofErr w:type="spellEnd"/>
      <w:r w:rsidRPr="00503811">
        <w:rPr>
          <w:rFonts w:ascii="Times New Roman" w:hAnsi="Times New Roman" w:cs="Times New Roman"/>
          <w:sz w:val="28"/>
          <w:szCs w:val="28"/>
        </w:rPr>
        <w:t>. Рівне : Перспектива, 2017. – 240 с.</w:t>
      </w:r>
    </w:p>
    <w:p w:rsidR="0073743F" w:rsidRDefault="0073743F" w:rsidP="00503811"/>
    <w:p w:rsidR="00503811" w:rsidRPr="00503811" w:rsidRDefault="00503811" w:rsidP="005038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5038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1. Сутність управління конфліктом та його діагностика.</w:t>
      </w:r>
    </w:p>
    <w:p w:rsidR="0073743F" w:rsidRP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Управління конфліктами можна розглядати у двох аспектах: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внутрішньому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і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зовнішньому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. Пе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рший з них полягає в управлінні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власною поведінкою у конфліктн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ій взаємодії. Цей аспект носить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психологічний характер. Зовнішній аспект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управління конфліктами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відображає організаційно-техно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логічні сторони цього складного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процесу, в якому суб’єктом упра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вління може виступати керівник,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лідер або посередник. Саме другий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 аспект є найбільш важливим для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майбутніх фахівців соціально-виробничої сф</w:t>
      </w:r>
      <w:r>
        <w:rPr>
          <w:rFonts w:ascii="Times New Roman" w:hAnsi="Times New Roman" w:cs="Times New Roman"/>
          <w:sz w:val="28"/>
          <w:szCs w:val="28"/>
          <w14:ligatures w14:val="none"/>
        </w:rPr>
        <w:t>ери і є предметом вив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чення у даній лекції.</w:t>
      </w:r>
    </w:p>
    <w:p w:rsidR="0073743F" w:rsidRP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</w:pPr>
      <w:r w:rsidRPr="0073743F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 xml:space="preserve">Управління конфліктом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–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цілеспрямований, обумовлений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об’єктивними законами вплив на динаміку конфлікту в інтересах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розвитку або руйнування тієї соціальної системи до якої має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відношення даний конфлікт.</w:t>
      </w:r>
    </w:p>
    <w:p w:rsidR="0073743F" w:rsidRP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Головна мета </w:t>
      </w:r>
      <w:r w:rsidRPr="0073743F"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>у</w:t>
      </w:r>
      <w:r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 xml:space="preserve">правління конфліктами полягає у </w:t>
      </w:r>
      <w:r w:rsidRPr="0073743F"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 xml:space="preserve">попередженні </w:t>
      </w:r>
      <w:proofErr w:type="spellStart"/>
      <w:r w:rsidRPr="0073743F"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>дисфункціональних</w:t>
      </w:r>
      <w:proofErr w:type="spellEnd"/>
      <w:r w:rsidRPr="0073743F"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 xml:space="preserve"> кон</w:t>
      </w:r>
      <w:r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 xml:space="preserve">фліктів і адекватному вирішенні </w:t>
      </w:r>
      <w:r w:rsidRPr="0073743F"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>функціональних.</w:t>
      </w:r>
    </w:p>
    <w:p w:rsidR="0073743F" w:rsidRP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Управлінню конфліктом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повинна передувати стадія його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діагностики, тобто визначення осн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овних складових конфлікту, його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причин. Діагностика допомагає визначити:</w:t>
      </w:r>
    </w:p>
    <w:p w:rsidR="0073743F" w:rsidRPr="00503811" w:rsidRDefault="0073743F" w:rsidP="005038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503811">
        <w:rPr>
          <w:rFonts w:ascii="Times New Roman" w:hAnsi="Times New Roman" w:cs="Times New Roman"/>
          <w:sz w:val="28"/>
          <w:szCs w:val="28"/>
          <w14:ligatures w14:val="none"/>
        </w:rPr>
        <w:t>докорінні причини конфлікту;</w:t>
      </w:r>
    </w:p>
    <w:p w:rsidR="0073743F" w:rsidRPr="00503811" w:rsidRDefault="0073743F" w:rsidP="005038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503811">
        <w:rPr>
          <w:rFonts w:ascii="Times New Roman" w:hAnsi="Times New Roman" w:cs="Times New Roman"/>
          <w:sz w:val="28"/>
          <w:szCs w:val="28"/>
          <w14:ligatures w14:val="none"/>
        </w:rPr>
        <w:t>учасників конфліктного протиборства;</w:t>
      </w:r>
    </w:p>
    <w:p w:rsidR="0073743F" w:rsidRPr="00503811" w:rsidRDefault="0073743F" w:rsidP="005038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503811">
        <w:rPr>
          <w:rFonts w:ascii="Times New Roman" w:hAnsi="Times New Roman" w:cs="Times New Roman"/>
          <w:sz w:val="28"/>
          <w:szCs w:val="28"/>
          <w14:ligatures w14:val="none"/>
        </w:rPr>
        <w:t>динаміку розвитку конфлікту;</w:t>
      </w:r>
    </w:p>
    <w:p w:rsidR="0073743F" w:rsidRPr="00503811" w:rsidRDefault="0073743F" w:rsidP="005038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503811">
        <w:rPr>
          <w:rFonts w:ascii="Times New Roman" w:hAnsi="Times New Roman" w:cs="Times New Roman"/>
          <w:sz w:val="28"/>
          <w:szCs w:val="28"/>
          <w14:ligatures w14:val="none"/>
        </w:rPr>
        <w:t>позиції конфліктуючих сторін (цілі, потреби, очікування тощо);</w:t>
      </w:r>
    </w:p>
    <w:p w:rsidR="0073743F" w:rsidRPr="00503811" w:rsidRDefault="0073743F" w:rsidP="00503811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503811">
        <w:rPr>
          <w:rFonts w:ascii="Times New Roman" w:hAnsi="Times New Roman" w:cs="Times New Roman"/>
          <w:sz w:val="28"/>
          <w:szCs w:val="28"/>
          <w14:ligatures w14:val="none"/>
        </w:rPr>
        <w:t>методи, засоби та форми вирішення конфлікту.</w:t>
      </w:r>
    </w:p>
    <w:p w:rsidR="0073743F" w:rsidRP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Визначення природи конфлікту. </w:t>
      </w:r>
      <w:r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 xml:space="preserve">На першому етапі описується </w:t>
      </w:r>
      <w:r w:rsidRPr="0073743F"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 xml:space="preserve">проблема і визначається предмет конфлікту.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Наприклад: </w:t>
      </w:r>
      <w:r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 xml:space="preserve">конфлікт </w:t>
      </w:r>
      <w:r w:rsidRPr="0073743F"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>виник через відсутність довіри між особистістю і групою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. </w:t>
      </w:r>
      <w:r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 xml:space="preserve">У цьому </w:t>
      </w:r>
      <w:r w:rsidRPr="0073743F"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 xml:space="preserve">випадку </w:t>
      </w:r>
      <w:r w:rsidR="00B77F2F"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>проблему можна сформулювати як «погані взаємовідносини»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.</w:t>
      </w:r>
    </w:p>
    <w:p w:rsidR="0073743F" w:rsidRP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lastRenderedPageBreak/>
        <w:t xml:space="preserve">Або інший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приклад: </w:t>
      </w:r>
      <w:r w:rsidRPr="0073743F"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>у підрозділі м</w:t>
      </w:r>
      <w:r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 xml:space="preserve">ає місце нерівномірний розподіл </w:t>
      </w:r>
      <w:r w:rsidRPr="0073743F"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>навантаження між працівниками, че</w:t>
      </w:r>
      <w:r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 xml:space="preserve">рез що виникає непогодженість у </w:t>
      </w:r>
      <w:r w:rsidRPr="0073743F"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>їх роботі і зниження продуктивн</w:t>
      </w:r>
      <w:r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>ості праці (пробл</w:t>
      </w:r>
      <w:r w:rsidR="00B77F2F"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>ема – «</w:t>
      </w:r>
      <w:r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 xml:space="preserve">низький </w:t>
      </w:r>
      <w:r w:rsidR="00B77F2F"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>рівень організації праці»</w:t>
      </w:r>
      <w:r w:rsidRPr="0073743F"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>).</w:t>
      </w:r>
    </w:p>
    <w:p w:rsidR="0073743F" w:rsidRPr="00503811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Визначення учасників конфлікту</w:t>
      </w:r>
      <w:r w:rsidRPr="0073743F"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>. Після з’ясування</w:t>
      </w:r>
      <w:r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 xml:space="preserve"> загальної </w:t>
      </w:r>
      <w:r w:rsidRPr="0073743F"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>проблеми визначаються учасники конфлікту. До цього списку можна</w:t>
      </w:r>
      <w:r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віднести окремих осіб, групи, організації. Учасників конфліктної</w:t>
      </w:r>
      <w:r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взаємодії бажано згрупувати за цілями і потребами.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Наприклад,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якщо</w:t>
      </w:r>
      <w:r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конфлікт виник між двома співробітниками організації (суб’єкти</w:t>
      </w:r>
      <w:r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конфлікту), крім даних осіб до учасників конфлікту можна віднести:</w:t>
      </w:r>
      <w:r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керівників цих підлеглих, спеціалістів, інших працівників, які побічно</w:t>
      </w:r>
      <w:r w:rsidR="00503811">
        <w:rPr>
          <w:rFonts w:ascii="Times New Roman" w:eastAsia="Times New Roman,Italic" w:hAnsi="Times New Roman" w:cs="Times New Roman"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мали до цього відношення. При 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цьому важливо визначити, кого з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суб’єктів конфлікту вони особисто підтримують. На основі так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ого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групування можна проаналізув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ати рольові фактори конфліктної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взаємодії.</w:t>
      </w:r>
    </w:p>
    <w:p w:rsidR="0073743F" w:rsidRP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Визначення позицій </w:t>
      </w:r>
      <w:r w:rsidR="00503811"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суб’єктів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 конфлікту та їх ролей. 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На цьому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етапі передбачається </w:t>
      </w:r>
      <w:r w:rsidR="00503811" w:rsidRPr="0073743F">
        <w:rPr>
          <w:rFonts w:ascii="Times New Roman" w:hAnsi="Times New Roman" w:cs="Times New Roman"/>
          <w:sz w:val="28"/>
          <w:szCs w:val="28"/>
          <w14:ligatures w14:val="none"/>
        </w:rPr>
        <w:t>з’ясування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 осно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вних потреб, мотивів, побоювань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учасників конфліктної взаємодії, адже вони визначают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ь вчинки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людей. Графічне відображе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ння потреб і побоювань розширює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можливості і створює умови для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 більш ширшого кола рішень, які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можливо прийняти.</w:t>
      </w:r>
    </w:p>
    <w:p w:rsidR="0073743F" w:rsidRP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Визначення методів вирішення конфлікту – 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завершальний етап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діагностики, який повинен враховувати результати по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переднього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аналізу і базуватися на системному пі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дході. </w:t>
      </w:r>
    </w:p>
    <w:p w:rsid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Для визначення природи 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конфлікту доцільно використання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методу картографії. </w:t>
      </w:r>
      <w:r w:rsidRPr="0073743F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 xml:space="preserve">Метод картографічного аналізу 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>полягає у гра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фічному відображенні складових 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>компонентів конфлікту, у послі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довному аналізі поведінки учасникі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>в конфліктної взаємодії, у фор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мулюванні основної проблеми, пот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>реб і побоювань учасників, спо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собів усунення пр</w:t>
      </w:r>
      <w:r w:rsidR="00006A6A">
        <w:rPr>
          <w:rFonts w:ascii="Times New Roman" w:hAnsi="Times New Roman" w:cs="Times New Roman"/>
          <w:sz w:val="28"/>
          <w:szCs w:val="28"/>
          <w14:ligatures w14:val="none"/>
        </w:rPr>
        <w:t>ичин, що призвели до конфлікту.</w:t>
      </w:r>
    </w:p>
    <w:p w:rsidR="00006A6A" w:rsidRDefault="00006A6A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006A6A" w:rsidRPr="0073743F" w:rsidRDefault="00006A6A" w:rsidP="00006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006A6A">
        <w:rPr>
          <w:rFonts w:ascii="Times New Roman" w:hAnsi="Times New Roman" w:cs="Times New Roman"/>
          <w:noProof/>
          <w:sz w:val="28"/>
          <w:szCs w:val="28"/>
          <w:lang w:val="en-US"/>
          <w14:ligatures w14:val="none"/>
        </w:rPr>
        <w:drawing>
          <wp:inline distT="0" distB="0" distL="0" distR="0">
            <wp:extent cx="4811584" cy="2933324"/>
            <wp:effectExtent l="0" t="0" r="8255" b="635"/>
            <wp:docPr id="1" name="Рисунок 1" descr="D:\Работа\Курси\Конфліктологія та теорія переговорі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Курси\Конфліктологія та теорія переговорів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383" cy="293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3F" w:rsidRP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hAnsi="Times New Roman" w:cs="Times New Roman"/>
          <w:sz w:val="28"/>
          <w:szCs w:val="28"/>
          <w14:ligatures w14:val="none"/>
        </w:rPr>
        <w:lastRenderedPageBreak/>
        <w:t>Ця робота складається з декількох етапів.</w:t>
      </w:r>
    </w:p>
    <w:p w:rsidR="0073743F" w:rsidRP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На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першому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етапі проблема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 описується у загальних рисах і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визначається предмет конфлікту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>. Наприклад: проблема «розподіл навантаження»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 буде визначати незл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агодженість дій співробітників.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Якщо конфлікт виник через відсутність довіри між особисті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стю і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групою, то проблему можна виз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начити як «взаємовідносини». На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цьому етапі важливо визначити саму природу конфлікту.</w:t>
      </w:r>
    </w:p>
    <w:p w:rsidR="0073743F" w:rsidRP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На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другому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етапі виявляют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ься головні учасники (суб’єкти)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конфлікту. До цього списку можна відне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сти як окремих осіб, так і цілі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відділи або групи організації, але важли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во їх розподілити і об’єднати в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окремі групи в залежності ві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д загальних потреб і особистого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відношення до конфлікту. Наприклад, якщо складається карта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конфлікту між двома співробітника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ми організації, то до учасників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конфлікту можна включити цих пр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ацівників, а інших спеціалістів </w:t>
      </w:r>
      <w:r w:rsidR="00503811" w:rsidRPr="0073743F">
        <w:rPr>
          <w:rFonts w:ascii="Times New Roman" w:hAnsi="Times New Roman" w:cs="Times New Roman"/>
          <w:sz w:val="28"/>
          <w:szCs w:val="28"/>
          <w14:ligatures w14:val="none"/>
        </w:rPr>
        <w:t>об’єднати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 в одну групу, або 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відокремити ще керівника даного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підрозділу.</w:t>
      </w:r>
    </w:p>
    <w:p w:rsidR="0073743F" w:rsidRP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Третій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етап передбачає 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перерахування основних потреб і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побоювань, які </w:t>
      </w:r>
      <w:r w:rsidR="00503811" w:rsidRPr="0073743F">
        <w:rPr>
          <w:rFonts w:ascii="Times New Roman" w:hAnsi="Times New Roman" w:cs="Times New Roman"/>
          <w:sz w:val="28"/>
          <w:szCs w:val="28"/>
          <w14:ligatures w14:val="none"/>
        </w:rPr>
        <w:t>пов’язані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 з цими потребами. Необхідно </w:t>
      </w:r>
      <w:r w:rsidR="00503811" w:rsidRPr="0073743F">
        <w:rPr>
          <w:rFonts w:ascii="Times New Roman" w:hAnsi="Times New Roman" w:cs="Times New Roman"/>
          <w:sz w:val="28"/>
          <w:szCs w:val="28"/>
          <w14:ligatures w14:val="none"/>
        </w:rPr>
        <w:t>з’ясувати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мотиви поведінки кожного з уча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сників у даному питанні. Вчинки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людей визначаються їх бажаннями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, потребами і мотивами, які теж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необхідно визначити.</w:t>
      </w:r>
    </w:p>
    <w:p w:rsidR="0073743F" w:rsidRP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Графічне відображення потре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б, бажань і побоювань учасників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конфлікту розширює можливості п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роцесу управління конфліктами і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створює умови для прийняття більш раціональних рішень.</w:t>
      </w:r>
    </w:p>
    <w:p w:rsidR="00503811" w:rsidRDefault="00503811" w:rsidP="005038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03811" w:rsidRPr="00503811" w:rsidRDefault="00503811" w:rsidP="005038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5038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2. Зміст процесу управління конфліктами.</w:t>
      </w:r>
    </w:p>
    <w:p w:rsidR="0073743F" w:rsidRP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Управління конфліктами як с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кладний процес включає наступні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види діяльності:</w:t>
      </w:r>
    </w:p>
    <w:p w:rsidR="0073743F" w:rsidRPr="00503811" w:rsidRDefault="0073743F" w:rsidP="005038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 w:rsidRPr="00503811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прогнозування конфліктів і оцінка їх функціональної спрямованості;</w:t>
      </w:r>
    </w:p>
    <w:p w:rsidR="0073743F" w:rsidRPr="00503811" w:rsidRDefault="0073743F" w:rsidP="005038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</w:pPr>
      <w:r w:rsidRPr="00503811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попередження або стимулювання конфлікту;</w:t>
      </w:r>
    </w:p>
    <w:p w:rsidR="0073743F" w:rsidRPr="00503811" w:rsidRDefault="0073743F" w:rsidP="005038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</w:pPr>
      <w:r w:rsidRPr="00503811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регулювання конфлікту;</w:t>
      </w:r>
    </w:p>
    <w:p w:rsidR="0073743F" w:rsidRPr="00503811" w:rsidRDefault="0073743F" w:rsidP="005038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</w:pPr>
      <w:r w:rsidRPr="00503811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вирішення конфлікту.</w:t>
      </w:r>
    </w:p>
    <w:p w:rsidR="00006A6A" w:rsidRDefault="00006A6A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006A6A" w:rsidRDefault="00006A6A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006A6A">
        <w:rPr>
          <w:rFonts w:ascii="Times New Roman" w:hAnsi="Times New Roman" w:cs="Times New Roman"/>
          <w:noProof/>
          <w:sz w:val="28"/>
          <w:szCs w:val="28"/>
          <w:lang w:val="en-US"/>
          <w14:ligatures w14:val="none"/>
        </w:rPr>
        <w:drawing>
          <wp:inline distT="0" distB="0" distL="0" distR="0">
            <wp:extent cx="4770801" cy="2575960"/>
            <wp:effectExtent l="0" t="0" r="0" b="0"/>
            <wp:docPr id="2" name="Рисунок 2" descr="D:\Работа\Курси\Конфліктологія та теорія переговорі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Курси\Конфліктологія та теорія переговорів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68" cy="25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6A" w:rsidRDefault="00006A6A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006A6A" w:rsidRPr="00006A6A" w:rsidRDefault="0073743F" w:rsidP="00006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</w:pPr>
      <w:r w:rsidRPr="0073743F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 xml:space="preserve">Прогнозування конфлікту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–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це один із найважливіших видів</w:t>
      </w:r>
      <w:r w:rsidR="00503811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діяльності </w:t>
      </w:r>
      <w:r w:rsidR="00503811"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суб’єкта</w:t>
      </w:r>
      <w:r w:rsidR="00503811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управління, воно спрямоване на виявлення причин</w:t>
      </w:r>
      <w:r w:rsidR="00503811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даного конфлікту у потенційному розвитку.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Основними джерелами</w:t>
      </w:r>
      <w:r w:rsidR="00503811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прогнозування конфлікту є вивчення </w:t>
      </w:r>
      <w:r w:rsidR="00503811" w:rsidRPr="0073743F">
        <w:rPr>
          <w:rFonts w:ascii="Times New Roman" w:hAnsi="Times New Roman" w:cs="Times New Roman"/>
          <w:sz w:val="28"/>
          <w:szCs w:val="28"/>
          <w14:ligatures w14:val="none"/>
        </w:rPr>
        <w:t>об’єктивних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 і </w:t>
      </w:r>
      <w:r w:rsidR="00503811" w:rsidRPr="0073743F">
        <w:rPr>
          <w:rFonts w:ascii="Times New Roman" w:hAnsi="Times New Roman" w:cs="Times New Roman"/>
          <w:sz w:val="28"/>
          <w:szCs w:val="28"/>
          <w14:ligatures w14:val="none"/>
        </w:rPr>
        <w:t>суб’єктивних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 умов</w:t>
      </w:r>
      <w:r w:rsidR="00503811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і факторів взаємодії між людьми, а також їх індивідуально-психологічних особливостей. У кол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>ективі, наприклад, такими умова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ми факторами можуть бути: стиль управління; рівень соціальної</w:t>
      </w:r>
      <w:r w:rsidR="00503811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напруги; соціально-психологічний кл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імат; лідерство і мікрогрупи та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інш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і соціально-психологічні явища.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Особливе місце у прогнозування конфлі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ктів займає постійний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аналіз як загальних так і одиничних причин конфліктів.</w:t>
      </w:r>
    </w:p>
    <w:p w:rsidR="0073743F" w:rsidRPr="00503811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 w:rsidRPr="0073743F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 xml:space="preserve">Попередження конфлікту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–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це вид діяльності </w:t>
      </w:r>
      <w:r w:rsidR="00503811"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суб’єкта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 управління, спрямований на недопущення виникнення конфлікту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>. Попе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редження конфліктів базується на їх прогнозуванні. В цьому випадку</w:t>
      </w:r>
      <w:r w:rsidR="00503811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на основі отриманої інформації про причини назріваючого небажаного</w:t>
      </w:r>
      <w:r w:rsidR="00503811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конфлікту починається активна діяльність по нейтралізації дії всього</w:t>
      </w:r>
      <w:r w:rsidR="00503811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комплексу детермінуюч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>их його факторів. Це так зван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а вимушена</w:t>
      </w:r>
      <w:r w:rsidR="00503811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форма попередження конфлікту.</w:t>
      </w:r>
      <w:r w:rsidR="00503811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Але конфлікти можна попереджати, здійснюючи в цілому</w:t>
      </w:r>
      <w:r w:rsidR="00503811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ефективне управління соціальною системою. У даному випадку</w:t>
      </w:r>
      <w:r w:rsidR="00503811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управління конфліктом (в тому числі і попередження конфлікту є</w:t>
      </w:r>
      <w:r w:rsidR="00503811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складовою частиною загального процесу управління у цій системі.</w:t>
      </w:r>
    </w:p>
    <w:p w:rsidR="0073743F" w:rsidRP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Основними шляхами такого попередже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ння конфліктів в організаціях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можуть бути:</w:t>
      </w:r>
    </w:p>
    <w:p w:rsidR="0073743F" w:rsidRPr="00B77F2F" w:rsidRDefault="0073743F" w:rsidP="00B77F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B77F2F">
        <w:rPr>
          <w:rFonts w:ascii="Times New Roman" w:hAnsi="Times New Roman" w:cs="Times New Roman"/>
          <w:sz w:val="28"/>
          <w:szCs w:val="28"/>
          <w14:ligatures w14:val="none"/>
        </w:rPr>
        <w:t>постійна турбота п</w:t>
      </w:r>
      <w:r w:rsidR="00503811" w:rsidRPr="00B77F2F">
        <w:rPr>
          <w:rFonts w:ascii="Times New Roman" w:hAnsi="Times New Roman" w:cs="Times New Roman"/>
          <w:sz w:val="28"/>
          <w:szCs w:val="28"/>
          <w14:ligatures w14:val="none"/>
        </w:rPr>
        <w:t xml:space="preserve">ро задоволення потреб і запитів </w:t>
      </w:r>
      <w:r w:rsidRPr="00B77F2F">
        <w:rPr>
          <w:rFonts w:ascii="Times New Roman" w:hAnsi="Times New Roman" w:cs="Times New Roman"/>
          <w:sz w:val="28"/>
          <w:szCs w:val="28"/>
          <w14:ligatures w14:val="none"/>
        </w:rPr>
        <w:t>співробітників;</w:t>
      </w:r>
    </w:p>
    <w:p w:rsidR="0073743F" w:rsidRPr="00B77F2F" w:rsidRDefault="0073743F" w:rsidP="00B77F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B77F2F">
        <w:rPr>
          <w:rFonts w:ascii="Times New Roman" w:hAnsi="Times New Roman" w:cs="Times New Roman"/>
          <w:sz w:val="28"/>
          <w:szCs w:val="28"/>
          <w14:ligatures w14:val="none"/>
        </w:rPr>
        <w:t xml:space="preserve">підбір і розміщення </w:t>
      </w:r>
      <w:r w:rsidR="00503811" w:rsidRPr="00B77F2F">
        <w:rPr>
          <w:rFonts w:ascii="Times New Roman" w:hAnsi="Times New Roman" w:cs="Times New Roman"/>
          <w:sz w:val="28"/>
          <w:szCs w:val="28"/>
          <w14:ligatures w14:val="none"/>
        </w:rPr>
        <w:t xml:space="preserve">співробітників з урахуванням їх </w:t>
      </w:r>
      <w:r w:rsidRPr="00B77F2F">
        <w:rPr>
          <w:rFonts w:ascii="Times New Roman" w:hAnsi="Times New Roman" w:cs="Times New Roman"/>
          <w:sz w:val="28"/>
          <w:szCs w:val="28"/>
          <w14:ligatures w14:val="none"/>
        </w:rPr>
        <w:t>індивідуально-психологічних особливостей;</w:t>
      </w:r>
    </w:p>
    <w:p w:rsidR="0073743F" w:rsidRPr="00B77F2F" w:rsidRDefault="0073743F" w:rsidP="00B77F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B77F2F">
        <w:rPr>
          <w:rFonts w:ascii="Times New Roman" w:hAnsi="Times New Roman" w:cs="Times New Roman"/>
          <w:sz w:val="28"/>
          <w:szCs w:val="28"/>
          <w14:ligatures w14:val="none"/>
        </w:rPr>
        <w:t>дотримання принципу соціальної справедливості в</w:t>
      </w:r>
      <w:r w:rsidR="00503811" w:rsidRPr="00B77F2F">
        <w:rPr>
          <w:rFonts w:ascii="Times New Roman" w:hAnsi="Times New Roman" w:cs="Times New Roman"/>
          <w:sz w:val="28"/>
          <w:szCs w:val="28"/>
          <w14:ligatures w14:val="none"/>
        </w:rPr>
        <w:t xml:space="preserve"> будь-яких </w:t>
      </w:r>
      <w:r w:rsidRPr="00B77F2F">
        <w:rPr>
          <w:rFonts w:ascii="Times New Roman" w:hAnsi="Times New Roman" w:cs="Times New Roman"/>
          <w:sz w:val="28"/>
          <w:szCs w:val="28"/>
          <w14:ligatures w14:val="none"/>
        </w:rPr>
        <w:t>рішеннях, що торкаються інтересів колективу і особистості;</w:t>
      </w:r>
    </w:p>
    <w:p w:rsidR="0073743F" w:rsidRPr="00B77F2F" w:rsidRDefault="0073743F" w:rsidP="00B77F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B77F2F">
        <w:rPr>
          <w:rFonts w:ascii="Times New Roman" w:hAnsi="Times New Roman" w:cs="Times New Roman"/>
          <w:sz w:val="28"/>
          <w:szCs w:val="28"/>
          <w14:ligatures w14:val="none"/>
        </w:rPr>
        <w:t>виховання співробіт</w:t>
      </w:r>
      <w:r w:rsidR="00503811" w:rsidRPr="00B77F2F">
        <w:rPr>
          <w:rFonts w:ascii="Times New Roman" w:hAnsi="Times New Roman" w:cs="Times New Roman"/>
          <w:sz w:val="28"/>
          <w:szCs w:val="28"/>
          <w14:ligatures w14:val="none"/>
        </w:rPr>
        <w:t xml:space="preserve">ників, формування у них високої </w:t>
      </w:r>
      <w:r w:rsidRPr="00B77F2F">
        <w:rPr>
          <w:rFonts w:ascii="Times New Roman" w:hAnsi="Times New Roman" w:cs="Times New Roman"/>
          <w:sz w:val="28"/>
          <w:szCs w:val="28"/>
          <w14:ligatures w14:val="none"/>
        </w:rPr>
        <w:t>психолого-педагогічної культури спілкування тощо.</w:t>
      </w:r>
    </w:p>
    <w:p w:rsidR="0073743F" w:rsidRPr="00503811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Подібну форму поперед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ження конфліктів на відміну від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попередньої можна назвати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превентивною.</w:t>
      </w:r>
    </w:p>
    <w:p w:rsidR="0073743F" w:rsidRPr="00503811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</w:pPr>
      <w:r w:rsidRPr="0073743F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 xml:space="preserve">Стимулювання конфлікту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–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це вид діяльності </w:t>
      </w:r>
      <w:r w:rsidR="00503811"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суб’єкта</w:t>
      </w:r>
      <w:r w:rsidR="00503811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управління, спрямований на провокацію, викликання конфлікту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:rsidR="0073743F" w:rsidRP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Стимулювання виправдане 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по відношенню до конструктивних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конфліктів. Засоби стимулюва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ння конфліктів можуть бути дуже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різними: постановка проблемного пит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ання для обговорення на зборах,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нарадах, семінарах і т д.; критика с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итуації, що склалася на нараді;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виступ з критичним матеріалом у засобах масової інформації тощо.</w:t>
      </w:r>
    </w:p>
    <w:p w:rsidR="0073743F" w:rsidRP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Але при стимулюванні того чи ін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шого конфлікту керівник повинен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бути готовим до конструктивного управління ним. Це необхідна умова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в управлінні конфліктами, її пору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шення, як правило призводить до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сумних наслідків.</w:t>
      </w:r>
    </w:p>
    <w:p w:rsidR="0073743F" w:rsidRPr="00503811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 w:rsidRPr="0073743F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lastRenderedPageBreak/>
        <w:t xml:space="preserve">Регулювання конфлікту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–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це вид діяльності </w:t>
      </w:r>
      <w:r w:rsidR="00503811"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суб’єкта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 управління, спрямований на послаблення і обмеження конфлікту,</w:t>
      </w:r>
      <w:r w:rsidR="00503811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забезпечення його розвитку в бік вирішення.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Регулювання як складний</w:t>
      </w:r>
      <w:r w:rsidR="00503811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процес передбачає ряд етапів, 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>які важливо враховувати в управ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лінській діяльності.</w:t>
      </w:r>
    </w:p>
    <w:p w:rsidR="0073743F" w:rsidRP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1 етап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. Визнання реальності 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>конфлікту конфліктуючими сторо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нами.</w:t>
      </w:r>
    </w:p>
    <w:p w:rsidR="0073743F" w:rsidRP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2 етап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. Досягнення угоди між конфлікту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ючими сторонами по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визнанню і дотриманню встанов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лених норм і правил конфліктної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взаємодії.</w:t>
      </w:r>
    </w:p>
    <w:p w:rsid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3 етап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. Створення відповідних о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рганів управління, робочих груп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по регулюванню конфліктної взаємодії.</w:t>
      </w:r>
    </w:p>
    <w:p w:rsidR="00E0407B" w:rsidRPr="0073743F" w:rsidRDefault="00E0407B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E0407B" w:rsidRDefault="00E0407B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E0407B">
        <w:rPr>
          <w:rFonts w:ascii="Times New Roman" w:hAnsi="Times New Roman" w:cs="Times New Roman"/>
          <w:noProof/>
          <w:sz w:val="28"/>
          <w:szCs w:val="28"/>
          <w:lang w:val="en-US"/>
          <w14:ligatures w14:val="none"/>
        </w:rPr>
        <w:drawing>
          <wp:inline distT="0" distB="0" distL="0" distR="0">
            <wp:extent cx="5379867" cy="2828454"/>
            <wp:effectExtent l="0" t="0" r="0" b="0"/>
            <wp:docPr id="4" name="Рисунок 4" descr="D:\Работа\Курси\Конфліктологія та теорія переговорі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Курси\Конфліктологія та теорія переговорів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472" cy="283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7B" w:rsidRPr="0073743F" w:rsidRDefault="00E0407B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73743F" w:rsidRPr="00503811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</w:pPr>
      <w:r w:rsidRPr="0073743F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 xml:space="preserve">Вирішення конфлікту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–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це вид діяльності </w:t>
      </w:r>
      <w:r w:rsidR="00503811"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суб’єкта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 управління</w:t>
      </w:r>
      <w:r w:rsidR="00503811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, </w:t>
      </w:r>
      <w:r w:rsidR="00503811"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пов’язаний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 із завершенням конфлікту.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Це заключний етап управління</w:t>
      </w:r>
      <w:r w:rsidR="00503811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конфліктом. Вирішення конфлікту може бути повним і неповним.</w:t>
      </w:r>
    </w:p>
    <w:p w:rsidR="0073743F" w:rsidRP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Повне вирішення конфлікту д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осягається при усуненні причин,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предмета конфлікту і конфлікт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них ситуацій. Неповне вирішення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конфлікту здійснюється тоді, кол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и усуваються не всі причини або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конфліктні ситуації. В такому випа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дку неповне вирішення конфлікту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може бути етапом на шляху до його повного вирішення.</w:t>
      </w:r>
    </w:p>
    <w:p w:rsidR="00503811" w:rsidRDefault="00503811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503811" w:rsidRPr="00503811" w:rsidRDefault="00503811" w:rsidP="005038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5038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3. Управлінські рішення у конфліктних ситуаціях.</w:t>
      </w:r>
    </w:p>
    <w:p w:rsidR="0073743F" w:rsidRP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В процесі управління конфлі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ктною ситуацією велике значення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мають питання з прийняття на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уково-обґрунтованого рішення по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усуненню конфліктної ситуації.</w:t>
      </w:r>
    </w:p>
    <w:p w:rsid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 xml:space="preserve">Рішення конфлікту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–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це вибір, який повинна зробити людина</w:t>
      </w:r>
      <w:r w:rsidR="00503811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>(посадова особа) по усуненню причин, що породили конфлікт, або</w:t>
      </w:r>
      <w:r w:rsidR="00503811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зміні цілей поведінки учасників конфлікту.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В залежності від виду</w:t>
      </w:r>
      <w:r w:rsidR="00503811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конфлікту пошуком рішень можуть займатися як окремі особистості</w:t>
      </w:r>
      <w:r w:rsidR="00503811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(внутрішньо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>-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особистісні і міжособистісні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lastRenderedPageBreak/>
        <w:t>конфлікти) так і різні</w:t>
      </w:r>
      <w:r w:rsidR="00503811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служби: керівництво організації, служба управління персоналом,</w:t>
      </w:r>
      <w:r w:rsidR="00503811"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  <w:t xml:space="preserve">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 xml:space="preserve">відділи психології і соціології, профспілковий комітет, міліція, суди та ін. </w:t>
      </w:r>
    </w:p>
    <w:p w:rsidR="00E0407B" w:rsidRDefault="00E0407B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E0407B" w:rsidRDefault="00E0407B" w:rsidP="00E040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</w:pPr>
      <w:r w:rsidRPr="00E0407B">
        <w:rPr>
          <w:rFonts w:ascii="Times New Roman" w:eastAsia="Times New Roman,Italic" w:hAnsi="Times New Roman" w:cs="Times New Roman"/>
          <w:i/>
          <w:iCs/>
          <w:noProof/>
          <w:sz w:val="28"/>
          <w:szCs w:val="28"/>
          <w:lang w:val="en-US"/>
          <w14:ligatures w14:val="none"/>
        </w:rPr>
        <w:drawing>
          <wp:inline distT="0" distB="0" distL="0" distR="0">
            <wp:extent cx="3944370" cy="5489199"/>
            <wp:effectExtent l="0" t="0" r="0" b="0"/>
            <wp:docPr id="5" name="Рисунок 5" descr="D:\Работа\Курси\Конфліктологія та теорія переговорі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Курси\Конфліктологія та теорія переговорів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661" cy="549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7B" w:rsidRPr="00503811" w:rsidRDefault="00E0407B" w:rsidP="00E040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,Italic" w:hAnsi="Times New Roman" w:cs="Times New Roman"/>
          <w:i/>
          <w:iCs/>
          <w:sz w:val="28"/>
          <w:szCs w:val="28"/>
          <w14:ligatures w14:val="none"/>
        </w:rPr>
      </w:pPr>
    </w:p>
    <w:p w:rsidR="0073743F" w:rsidRPr="0073743F" w:rsidRDefault="0073743F" w:rsidP="0050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Алгоритм діяльності керів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>ника в процесі управління конф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ліктами залежить від багатьох фак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 xml:space="preserve">торів: змісту самого конфлікту, 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умов його виникнення і розвитку т</w:t>
      </w:r>
      <w:r w:rsidR="00503811">
        <w:rPr>
          <w:rFonts w:ascii="Times New Roman" w:hAnsi="Times New Roman" w:cs="Times New Roman"/>
          <w:sz w:val="28"/>
          <w:szCs w:val="28"/>
          <w14:ligatures w14:val="none"/>
        </w:rPr>
        <w:t>а ін. Тому універсального алго</w:t>
      </w:r>
      <w:r w:rsidRPr="0073743F">
        <w:rPr>
          <w:rFonts w:ascii="Times New Roman" w:hAnsi="Times New Roman" w:cs="Times New Roman"/>
          <w:sz w:val="28"/>
          <w:szCs w:val="28"/>
          <w14:ligatures w14:val="none"/>
        </w:rPr>
        <w:t>ритму управління конфліктами не існує.</w:t>
      </w:r>
    </w:p>
    <w:p w:rsidR="0073743F" w:rsidRDefault="00E0407B" w:rsidP="00E0407B">
      <w:pPr>
        <w:ind w:firstLine="567"/>
        <w:jc w:val="center"/>
      </w:pPr>
      <w:bookmarkStart w:id="0" w:name="_GoBack"/>
      <w:r w:rsidRPr="00E0407B">
        <w:rPr>
          <w:noProof/>
          <w:lang w:val="en-US"/>
        </w:rPr>
        <w:lastRenderedPageBreak/>
        <w:drawing>
          <wp:inline distT="0" distB="0" distL="0" distR="0">
            <wp:extent cx="5566299" cy="3638434"/>
            <wp:effectExtent l="0" t="0" r="0" b="635"/>
            <wp:docPr id="6" name="Рисунок 6" descr="D:\Работа\Курси\Конфліктологія та теорія переговорів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Курси\Конфліктологія та теорія переговорів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47" cy="364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74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2D08"/>
    <w:multiLevelType w:val="hybridMultilevel"/>
    <w:tmpl w:val="AA287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60207A"/>
    <w:multiLevelType w:val="hybridMultilevel"/>
    <w:tmpl w:val="2ED0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E36D7"/>
    <w:multiLevelType w:val="hybridMultilevel"/>
    <w:tmpl w:val="7C2418DE"/>
    <w:lvl w:ilvl="0" w:tplc="7C765F6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25EEA"/>
    <w:multiLevelType w:val="hybridMultilevel"/>
    <w:tmpl w:val="0948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E2A81"/>
    <w:multiLevelType w:val="hybridMultilevel"/>
    <w:tmpl w:val="A770F4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3624D"/>
    <w:multiLevelType w:val="hybridMultilevel"/>
    <w:tmpl w:val="E0C6A468"/>
    <w:lvl w:ilvl="0" w:tplc="7C765F66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0B2C68"/>
    <w:multiLevelType w:val="hybridMultilevel"/>
    <w:tmpl w:val="65CE29DA"/>
    <w:lvl w:ilvl="0" w:tplc="7C765F6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A37CC"/>
    <w:multiLevelType w:val="hybridMultilevel"/>
    <w:tmpl w:val="ADA07F72"/>
    <w:lvl w:ilvl="0" w:tplc="7C765F66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48"/>
    <w:rsid w:val="00006A6A"/>
    <w:rsid w:val="00503811"/>
    <w:rsid w:val="0073743F"/>
    <w:rsid w:val="00B77F2F"/>
    <w:rsid w:val="00C21848"/>
    <w:rsid w:val="00E0407B"/>
    <w:rsid w:val="00E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3DDB"/>
  <w15:chartTrackingRefBased/>
  <w15:docId w15:val="{8A29A4A3-71C7-41D9-8A80-FAE744D0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3F"/>
    <w:rPr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2024-03-17T15:47:00Z</dcterms:created>
  <dcterms:modified xsi:type="dcterms:W3CDTF">2024-03-18T08:27:00Z</dcterms:modified>
</cp:coreProperties>
</file>