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EE2" w:rsidRPr="000B6576" w:rsidRDefault="000B6576" w:rsidP="000B657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6576">
        <w:rPr>
          <w:rFonts w:ascii="Times New Roman" w:hAnsi="Times New Roman" w:cs="Times New Roman"/>
          <w:b/>
          <w:sz w:val="24"/>
          <w:szCs w:val="24"/>
          <w:lang w:val="uk-UA"/>
        </w:rPr>
        <w:t>Облік запасів у бюджетних установах</w:t>
      </w:r>
    </w:p>
    <w:p w:rsidR="000B6576" w:rsidRDefault="00F65437" w:rsidP="008E2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Завдання 1</w:t>
      </w:r>
      <w:bookmarkStart w:id="0" w:name="_GoBack"/>
      <w:bookmarkEnd w:id="0"/>
    </w:p>
    <w:p w:rsidR="00F65437" w:rsidRDefault="00F65437" w:rsidP="008E2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Відобразити операції на рахунках бухгалтерського обліку або вказати зміст господарської операції.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992"/>
        <w:gridCol w:w="993"/>
        <w:gridCol w:w="1553"/>
      </w:tblGrid>
      <w:tr w:rsidR="00F65437" w:rsidTr="00F65437">
        <w:tc>
          <w:tcPr>
            <w:tcW w:w="562" w:type="dxa"/>
          </w:tcPr>
          <w:p w:rsidR="00F65437" w:rsidRDefault="00F65437" w:rsidP="000B65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45" w:type="dxa"/>
          </w:tcPr>
          <w:p w:rsidR="00F65437" w:rsidRDefault="00F65437" w:rsidP="000B65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господарської операції</w:t>
            </w:r>
          </w:p>
        </w:tc>
        <w:tc>
          <w:tcPr>
            <w:tcW w:w="992" w:type="dxa"/>
          </w:tcPr>
          <w:p w:rsidR="00F65437" w:rsidRDefault="00F65437" w:rsidP="000B65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ДТ</w:t>
            </w:r>
          </w:p>
        </w:tc>
        <w:tc>
          <w:tcPr>
            <w:tcW w:w="993" w:type="dxa"/>
          </w:tcPr>
          <w:p w:rsidR="00F65437" w:rsidRDefault="00F65437" w:rsidP="000B65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</w:t>
            </w:r>
          </w:p>
        </w:tc>
        <w:tc>
          <w:tcPr>
            <w:tcW w:w="1553" w:type="dxa"/>
          </w:tcPr>
          <w:p w:rsidR="00F65437" w:rsidRDefault="00F65437" w:rsidP="000B65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Сума, грн.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0B65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45" w:type="dxa"/>
          </w:tcPr>
          <w:p w:rsidR="00F65437" w:rsidRDefault="004001A7" w:rsidP="000B65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Перераховано попередню плату за продукти харчування (виписка з реєстраційного рахунка)</w:t>
            </w:r>
          </w:p>
        </w:tc>
        <w:tc>
          <w:tcPr>
            <w:tcW w:w="992" w:type="dxa"/>
          </w:tcPr>
          <w:p w:rsidR="00F65437" w:rsidRDefault="00F65437" w:rsidP="000B65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65437" w:rsidRDefault="00F65437" w:rsidP="000B65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F65437" w:rsidRDefault="004001A7" w:rsidP="000B65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24000,00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0B65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45" w:type="dxa"/>
          </w:tcPr>
          <w:p w:rsidR="00F65437" w:rsidRDefault="004001A7" w:rsidP="000B65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Відображено ПК з ПДВ (податкова накладна)</w:t>
            </w:r>
          </w:p>
        </w:tc>
        <w:tc>
          <w:tcPr>
            <w:tcW w:w="992" w:type="dxa"/>
          </w:tcPr>
          <w:p w:rsidR="00F65437" w:rsidRDefault="00F65437" w:rsidP="000B65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65437" w:rsidRDefault="00F65437" w:rsidP="000B65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F65437" w:rsidRDefault="004001A7" w:rsidP="000B65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45" w:type="dxa"/>
          </w:tcPr>
          <w:p w:rsidR="00F65437" w:rsidRDefault="004001A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Перераховано попередню оплату за транспортування продуктів харчування (виписка з реєстраційного рахунка)</w:t>
            </w:r>
          </w:p>
        </w:tc>
        <w:tc>
          <w:tcPr>
            <w:tcW w:w="99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F65437" w:rsidRDefault="004001A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1200,00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5" w:type="dxa"/>
          </w:tcPr>
          <w:p w:rsidR="00F65437" w:rsidRDefault="004001A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Відображено ПК з ПДВ (податкова накладна)</w:t>
            </w:r>
          </w:p>
        </w:tc>
        <w:tc>
          <w:tcPr>
            <w:tcW w:w="99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F65437" w:rsidRDefault="004001A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45" w:type="dxa"/>
          </w:tcPr>
          <w:p w:rsidR="00F65437" w:rsidRDefault="004001A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Оприбутковано продукти харчування, що надійшли від постачальника (накладна)</w:t>
            </w:r>
          </w:p>
        </w:tc>
        <w:tc>
          <w:tcPr>
            <w:tcW w:w="99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F65437" w:rsidRDefault="00553BF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5" w:type="dxa"/>
          </w:tcPr>
          <w:p w:rsidR="00F65437" w:rsidRDefault="004001A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Відображено витрати на транспортування продуктів харчування (ТТН)</w:t>
            </w:r>
          </w:p>
        </w:tc>
        <w:tc>
          <w:tcPr>
            <w:tcW w:w="99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F65437" w:rsidRDefault="004001A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1000,00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45" w:type="dxa"/>
          </w:tcPr>
          <w:p w:rsidR="00F65437" w:rsidRDefault="004001A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 (довідка бухгалтерії)</w:t>
            </w:r>
          </w:p>
        </w:tc>
        <w:tc>
          <w:tcPr>
            <w:tcW w:w="992" w:type="dxa"/>
          </w:tcPr>
          <w:p w:rsidR="00F65437" w:rsidRDefault="004001A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6211.1</w:t>
            </w:r>
          </w:p>
          <w:p w:rsidR="004001A7" w:rsidRDefault="004001A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6211.2</w:t>
            </w:r>
          </w:p>
        </w:tc>
        <w:tc>
          <w:tcPr>
            <w:tcW w:w="993" w:type="dxa"/>
          </w:tcPr>
          <w:p w:rsidR="00F65437" w:rsidRDefault="004001A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2113</w:t>
            </w:r>
          </w:p>
          <w:p w:rsidR="004001A7" w:rsidRDefault="004001A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2113</w:t>
            </w:r>
          </w:p>
        </w:tc>
        <w:tc>
          <w:tcPr>
            <w:tcW w:w="1553" w:type="dxa"/>
          </w:tcPr>
          <w:p w:rsidR="00F65437" w:rsidRDefault="004001A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20000,00</w:t>
            </w:r>
          </w:p>
          <w:p w:rsidR="004001A7" w:rsidRDefault="004001A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1000,00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45" w:type="dxa"/>
          </w:tcPr>
          <w:p w:rsidR="00F65437" w:rsidRDefault="00553BF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Оприбутковано папір А4 для господарських потреб (накладна)</w:t>
            </w:r>
            <w:r w:rsidR="00090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 упаковок за ціною 240 грн (в </w:t>
            </w:r>
            <w:proofErr w:type="spellStart"/>
            <w:r w:rsidR="00090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="00090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ПДВ)</w:t>
            </w:r>
          </w:p>
        </w:tc>
        <w:tc>
          <w:tcPr>
            <w:tcW w:w="99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F65437" w:rsidRDefault="00553BF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10000,00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45" w:type="dxa"/>
          </w:tcPr>
          <w:p w:rsidR="00F65437" w:rsidRDefault="00553BF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 (податкова накладна)</w:t>
            </w:r>
          </w:p>
        </w:tc>
        <w:tc>
          <w:tcPr>
            <w:tcW w:w="99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F65437" w:rsidRDefault="00553BF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2000,00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245" w:type="dxa"/>
          </w:tcPr>
          <w:p w:rsidR="00F65437" w:rsidRDefault="00553BF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Оприбутковано запасні частини, отримані при ліквідації основного засобу (накладна)</w:t>
            </w:r>
          </w:p>
        </w:tc>
        <w:tc>
          <w:tcPr>
            <w:tcW w:w="99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F65437" w:rsidRDefault="00553BF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1200,00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45" w:type="dxa"/>
          </w:tcPr>
          <w:p w:rsidR="00F65437" w:rsidRDefault="00553BF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Оприбутковано металобрухт, отриманий при ліквідації основного засобу, що підлягає подальшій реалізації (накладна)</w:t>
            </w:r>
          </w:p>
        </w:tc>
        <w:tc>
          <w:tcPr>
            <w:tcW w:w="99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F65437" w:rsidRDefault="00553BF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600,00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45" w:type="dxa"/>
          </w:tcPr>
          <w:p w:rsidR="00F65437" w:rsidRDefault="00553BF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Бюджетною установою було отримано безоплатно запасні частини для автомобіля від ТОВ «САН-транс»</w:t>
            </w:r>
          </w:p>
        </w:tc>
        <w:tc>
          <w:tcPr>
            <w:tcW w:w="99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F65437" w:rsidRDefault="00553BF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3600,00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45" w:type="dxa"/>
          </w:tcPr>
          <w:p w:rsidR="00F65437" w:rsidRDefault="00553BF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проведення інвентаризації запасів було виявлено лишки цегли</w:t>
            </w:r>
            <w:r w:rsidR="00090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підлягають використанню у діяльності установи (</w:t>
            </w:r>
            <w:r w:rsidR="000907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інвентаризаційний опис)</w:t>
            </w:r>
          </w:p>
        </w:tc>
        <w:tc>
          <w:tcPr>
            <w:tcW w:w="99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F65437" w:rsidRDefault="00553BF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2000,00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45" w:type="dxa"/>
          </w:tcPr>
          <w:p w:rsidR="00F65437" w:rsidRDefault="00553BF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 (інвентаризаційний опис)</w:t>
            </w:r>
          </w:p>
        </w:tc>
        <w:tc>
          <w:tcPr>
            <w:tcW w:w="992" w:type="dxa"/>
          </w:tcPr>
          <w:p w:rsidR="00F65437" w:rsidRDefault="00553BF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1515</w:t>
            </w:r>
          </w:p>
        </w:tc>
        <w:tc>
          <w:tcPr>
            <w:tcW w:w="993" w:type="dxa"/>
          </w:tcPr>
          <w:p w:rsidR="00F65437" w:rsidRDefault="00553BF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7112</w:t>
            </w:r>
          </w:p>
        </w:tc>
        <w:tc>
          <w:tcPr>
            <w:tcW w:w="1553" w:type="dxa"/>
          </w:tcPr>
          <w:p w:rsidR="00F65437" w:rsidRDefault="00553BF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12000,00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245" w:type="dxa"/>
          </w:tcPr>
          <w:p w:rsidR="00F65437" w:rsidRDefault="00090716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результатами інвентаризації було виявлено лишки запасів (дошки), що підлягають подальшій реалізації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інвентаризаційний опис)</w:t>
            </w:r>
          </w:p>
        </w:tc>
        <w:tc>
          <w:tcPr>
            <w:tcW w:w="99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F65437" w:rsidRDefault="00090716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5000,00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245" w:type="dxa"/>
          </w:tcPr>
          <w:p w:rsidR="00F65437" w:rsidRDefault="00090716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рішенням керівника установи було списано з балансу лампи розжарювання, придбані у минулих звітних періодах (акт списання)</w:t>
            </w:r>
          </w:p>
        </w:tc>
        <w:tc>
          <w:tcPr>
            <w:tcW w:w="99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F65437" w:rsidRDefault="00090716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350,00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245" w:type="dxa"/>
          </w:tcPr>
          <w:p w:rsidR="00F65437" w:rsidRDefault="00090716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господарських потреб зі складу установи було списано папір А4 10 упаковок (накладна-вимога)</w:t>
            </w:r>
          </w:p>
        </w:tc>
        <w:tc>
          <w:tcPr>
            <w:tcW w:w="99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F65437" w:rsidRDefault="00090716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245" w:type="dxa"/>
          </w:tcPr>
          <w:p w:rsidR="00F65437" w:rsidRDefault="00090716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 (накладна вимога)</w:t>
            </w:r>
          </w:p>
        </w:tc>
        <w:tc>
          <w:tcPr>
            <w:tcW w:w="99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65437" w:rsidRDefault="00090716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1513</w:t>
            </w:r>
          </w:p>
        </w:tc>
        <w:tc>
          <w:tcPr>
            <w:tcW w:w="1553" w:type="dxa"/>
          </w:tcPr>
          <w:p w:rsidR="00F65437" w:rsidRDefault="00090716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375,00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245" w:type="dxa"/>
          </w:tcPr>
          <w:p w:rsidR="00F65437" w:rsidRDefault="00932DE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накладна вимога)</w:t>
            </w:r>
          </w:p>
        </w:tc>
        <w:tc>
          <w:tcPr>
            <w:tcW w:w="99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65437" w:rsidRDefault="00932DE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1515</w:t>
            </w:r>
          </w:p>
        </w:tc>
        <w:tc>
          <w:tcPr>
            <w:tcW w:w="1553" w:type="dxa"/>
          </w:tcPr>
          <w:p w:rsidR="00F65437" w:rsidRDefault="00932DEF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4600,00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245" w:type="dxa"/>
          </w:tcPr>
          <w:p w:rsidR="00F65437" w:rsidRDefault="00CB4DAE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інвентаризаційний опис)</w:t>
            </w:r>
          </w:p>
        </w:tc>
        <w:tc>
          <w:tcPr>
            <w:tcW w:w="992" w:type="dxa"/>
          </w:tcPr>
          <w:p w:rsidR="00F65437" w:rsidRDefault="00CB4DAE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8013</w:t>
            </w:r>
          </w:p>
        </w:tc>
        <w:tc>
          <w:tcPr>
            <w:tcW w:w="993" w:type="dxa"/>
          </w:tcPr>
          <w:p w:rsidR="00F65437" w:rsidRDefault="00CB4DAE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1512</w:t>
            </w:r>
          </w:p>
        </w:tc>
        <w:tc>
          <w:tcPr>
            <w:tcW w:w="1553" w:type="dxa"/>
          </w:tcPr>
          <w:p w:rsidR="00F65437" w:rsidRDefault="00CB4DAE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2600,00</w:t>
            </w:r>
          </w:p>
        </w:tc>
      </w:tr>
      <w:tr w:rsidR="00F65437" w:rsidTr="00F65437">
        <w:tc>
          <w:tcPr>
            <w:tcW w:w="56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245" w:type="dxa"/>
          </w:tcPr>
          <w:p w:rsidR="00F65437" w:rsidRDefault="00CB4DAE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Віднесено суму нестачі, виявленої під час інвентаризації, на винну особу (наказ керівника)</w:t>
            </w:r>
          </w:p>
        </w:tc>
        <w:tc>
          <w:tcPr>
            <w:tcW w:w="992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F65437" w:rsidRDefault="00F65437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</w:tcPr>
          <w:p w:rsidR="00F65437" w:rsidRDefault="00CB4DAE" w:rsidP="00670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</w:tbl>
    <w:p w:rsidR="00F65437" w:rsidRPr="000B6576" w:rsidRDefault="00F65437" w:rsidP="008E2E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65437" w:rsidRPr="000B6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76"/>
    <w:rsid w:val="00090716"/>
    <w:rsid w:val="000B6576"/>
    <w:rsid w:val="002D2EE2"/>
    <w:rsid w:val="004001A7"/>
    <w:rsid w:val="00553BFF"/>
    <w:rsid w:val="008E2E40"/>
    <w:rsid w:val="00932DEF"/>
    <w:rsid w:val="00CB4DAE"/>
    <w:rsid w:val="00DE0E55"/>
    <w:rsid w:val="00F6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9EC8"/>
  <w15:chartTrackingRefBased/>
  <w15:docId w15:val="{A6C69C75-F157-4A77-8B5C-F4374437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E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волок_мій"/>
    <w:basedOn w:val="1"/>
    <w:link w:val="a4"/>
    <w:qFormat/>
    <w:rsid w:val="00DE0E55"/>
    <w:pPr>
      <w:spacing w:before="0"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customStyle="1" w:styleId="a4">
    <w:name w:val="заговолок_мій Знак"/>
    <w:basedOn w:val="10"/>
    <w:link w:val="a3"/>
    <w:rsid w:val="00DE0E55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DE0E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F6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2939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7</cp:revision>
  <dcterms:created xsi:type="dcterms:W3CDTF">2024-03-15T08:44:00Z</dcterms:created>
  <dcterms:modified xsi:type="dcterms:W3CDTF">2024-03-17T09:53:00Z</dcterms:modified>
</cp:coreProperties>
</file>