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6DA" w:rsidRDefault="00D856DA" w:rsidP="00D856DA">
      <w:pPr>
        <w:spacing w:after="0" w:line="240" w:lineRule="auto"/>
        <w:ind w:firstLine="567"/>
        <w:jc w:val="center"/>
        <w:rPr>
          <w:rFonts w:ascii="Times New Roman" w:eastAsia="Times New Roman" w:hAnsi="Times New Roman" w:cs="Times New Roman"/>
          <w:b/>
          <w:sz w:val="24"/>
          <w:szCs w:val="24"/>
          <w:lang w:val="uk-UA" w:eastAsia="ru-RU"/>
          <w14:ligatures w14:val="standardContextual"/>
        </w:rPr>
      </w:pPr>
      <w:r>
        <w:rPr>
          <w:rFonts w:ascii="Times New Roman" w:eastAsia="Times New Roman" w:hAnsi="Times New Roman" w:cs="Times New Roman"/>
          <w:b/>
          <w:sz w:val="24"/>
          <w:szCs w:val="24"/>
          <w:lang w:val="uk-UA" w:eastAsia="ru-RU"/>
          <w14:ligatures w14:val="standardContextual"/>
        </w:rPr>
        <w:t xml:space="preserve">Практичне заняття № 4: </w:t>
      </w:r>
    </w:p>
    <w:p w:rsidR="00D856DA" w:rsidRDefault="00D856DA" w:rsidP="00D856DA">
      <w:pPr>
        <w:shd w:val="clear" w:color="auto" w:fill="FFFFFF"/>
        <w:spacing w:after="0" w:line="240" w:lineRule="auto"/>
        <w:jc w:val="center"/>
        <w:rPr>
          <w:rFonts w:ascii="Times New Roman" w:eastAsia="Times New Roman" w:hAnsi="Times New Roman" w:cs="Times New Roman"/>
          <w:b/>
          <w:color w:val="000000"/>
          <w:sz w:val="24"/>
          <w:szCs w:val="24"/>
          <w:lang w:val="uk-UA" w:eastAsia="uk-UA"/>
        </w:rPr>
      </w:pPr>
      <w:r w:rsidRPr="00D856DA">
        <w:rPr>
          <w:rFonts w:ascii="Times New Roman" w:eastAsia="Times New Roman" w:hAnsi="Times New Roman" w:cs="Times New Roman"/>
          <w:b/>
          <w:color w:val="000000"/>
          <w:sz w:val="24"/>
          <w:szCs w:val="24"/>
          <w:lang w:val="uk-UA" w:eastAsia="uk-UA"/>
        </w:rPr>
        <w:t>Основи політики національної безпеки України</w:t>
      </w:r>
    </w:p>
    <w:p w:rsidR="00D856DA" w:rsidRPr="00D856DA" w:rsidRDefault="00D856DA" w:rsidP="00D856DA">
      <w:pPr>
        <w:shd w:val="clear" w:color="auto" w:fill="FFFFFF"/>
        <w:spacing w:after="0" w:line="240" w:lineRule="auto"/>
        <w:jc w:val="center"/>
        <w:rPr>
          <w:rFonts w:ascii="Times New Roman" w:eastAsia="Times New Roman" w:hAnsi="Times New Roman" w:cs="Times New Roman"/>
          <w:b/>
          <w:color w:val="000000"/>
          <w:sz w:val="24"/>
          <w:szCs w:val="24"/>
          <w:lang w:val="uk-UA" w:eastAsia="uk-UA"/>
        </w:rPr>
      </w:pPr>
    </w:p>
    <w:p w:rsidR="00D856DA" w:rsidRDefault="00D856DA" w:rsidP="00D856DA">
      <w:pPr>
        <w:pStyle w:val="a4"/>
        <w:numPr>
          <w:ilvl w:val="0"/>
          <w:numId w:val="2"/>
        </w:numPr>
        <w:shd w:val="clear" w:color="auto" w:fill="FFFFFF"/>
        <w:spacing w:after="0" w:line="240" w:lineRule="auto"/>
        <w:ind w:left="0" w:firstLine="284"/>
        <w:jc w:val="both"/>
        <w:rPr>
          <w:rFonts w:ascii="Times New Roman" w:eastAsia="Times New Roman" w:hAnsi="Times New Roman" w:cs="Times New Roman"/>
          <w:color w:val="000000"/>
          <w:sz w:val="24"/>
          <w:szCs w:val="24"/>
          <w:lang w:val="uk-UA" w:eastAsia="uk-UA"/>
        </w:rPr>
      </w:pPr>
      <w:r w:rsidRPr="00D856DA">
        <w:rPr>
          <w:rFonts w:ascii="Times New Roman" w:eastAsia="Times New Roman" w:hAnsi="Times New Roman" w:cs="Times New Roman"/>
          <w:color w:val="000000"/>
          <w:sz w:val="24"/>
          <w:szCs w:val="24"/>
          <w:lang w:val="uk-UA" w:eastAsia="uk-UA"/>
        </w:rPr>
        <w:t>Основні підходи при розробці безпекової складової державної політики</w:t>
      </w:r>
      <w:r>
        <w:rPr>
          <w:rFonts w:ascii="Times New Roman" w:eastAsia="Times New Roman" w:hAnsi="Times New Roman" w:cs="Times New Roman"/>
          <w:color w:val="000000"/>
          <w:sz w:val="24"/>
          <w:szCs w:val="24"/>
          <w:lang w:val="uk-UA" w:eastAsia="uk-UA"/>
        </w:rPr>
        <w:t>.</w:t>
      </w:r>
      <w:r w:rsidRPr="00D856DA">
        <w:rPr>
          <w:rFonts w:ascii="Times New Roman" w:eastAsia="Times New Roman" w:hAnsi="Times New Roman" w:cs="Times New Roman"/>
          <w:color w:val="000000"/>
          <w:sz w:val="24"/>
          <w:szCs w:val="24"/>
          <w:lang w:val="uk-UA" w:eastAsia="uk-UA"/>
        </w:rPr>
        <w:t xml:space="preserve"> </w:t>
      </w:r>
    </w:p>
    <w:p w:rsidR="00D856DA" w:rsidRPr="00D856DA" w:rsidRDefault="00D856DA" w:rsidP="00D856DA">
      <w:pPr>
        <w:pStyle w:val="a4"/>
        <w:numPr>
          <w:ilvl w:val="0"/>
          <w:numId w:val="2"/>
        </w:numPr>
        <w:shd w:val="clear" w:color="auto" w:fill="FFFFFF"/>
        <w:spacing w:after="0" w:line="240" w:lineRule="auto"/>
        <w:ind w:left="0" w:firstLine="284"/>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П</w:t>
      </w:r>
      <w:r w:rsidRPr="00D856DA">
        <w:rPr>
          <w:rFonts w:ascii="Times New Roman" w:eastAsia="Times New Roman" w:hAnsi="Times New Roman" w:cs="Times New Roman"/>
          <w:color w:val="000000"/>
          <w:sz w:val="24"/>
          <w:szCs w:val="24"/>
          <w:lang w:val="uk-UA" w:eastAsia="uk-UA"/>
        </w:rPr>
        <w:t>ринципи й особливості державної політики у сферах національної безпеки і оборони України</w:t>
      </w:r>
    </w:p>
    <w:p w:rsidR="00D856DA" w:rsidRPr="00D856DA" w:rsidRDefault="00D856DA" w:rsidP="00D856DA">
      <w:pPr>
        <w:pStyle w:val="a4"/>
        <w:numPr>
          <w:ilvl w:val="0"/>
          <w:numId w:val="2"/>
        </w:numPr>
        <w:shd w:val="clear" w:color="auto" w:fill="FFFFFF"/>
        <w:spacing w:after="0" w:line="240" w:lineRule="auto"/>
        <w:ind w:left="0" w:firstLine="284"/>
        <w:jc w:val="both"/>
        <w:rPr>
          <w:rFonts w:ascii="Times New Roman" w:eastAsia="Times New Roman" w:hAnsi="Times New Roman" w:cs="Times New Roman"/>
          <w:color w:val="000000"/>
          <w:sz w:val="24"/>
          <w:szCs w:val="24"/>
          <w:lang w:val="uk-UA" w:eastAsia="uk-UA"/>
        </w:rPr>
      </w:pPr>
      <w:r w:rsidRPr="00D856DA">
        <w:rPr>
          <w:rFonts w:ascii="Times New Roman" w:eastAsia="Times New Roman" w:hAnsi="Times New Roman" w:cs="Times New Roman"/>
          <w:color w:val="000000"/>
          <w:sz w:val="24"/>
          <w:szCs w:val="24"/>
          <w:lang w:val="uk-UA" w:eastAsia="uk-UA"/>
        </w:rPr>
        <w:t>Суб’єкти та пріоритети державної політики у сферах національної безпеки і оборони, вплив на неї інститутів громадянського суспільства</w:t>
      </w:r>
    </w:p>
    <w:p w:rsidR="00D856DA" w:rsidRPr="00D856DA" w:rsidRDefault="00D856DA" w:rsidP="00D856DA">
      <w:pPr>
        <w:pStyle w:val="a4"/>
        <w:numPr>
          <w:ilvl w:val="0"/>
          <w:numId w:val="2"/>
        </w:numPr>
        <w:shd w:val="clear" w:color="auto" w:fill="FFFFFF"/>
        <w:spacing w:after="0" w:line="240" w:lineRule="auto"/>
        <w:ind w:left="0" w:firstLine="284"/>
        <w:jc w:val="both"/>
        <w:rPr>
          <w:rFonts w:ascii="Times New Roman" w:eastAsia="Times New Roman" w:hAnsi="Times New Roman" w:cs="Times New Roman"/>
          <w:color w:val="000000"/>
          <w:sz w:val="24"/>
          <w:szCs w:val="24"/>
          <w:lang w:val="uk-UA" w:eastAsia="uk-UA"/>
        </w:rPr>
      </w:pPr>
      <w:r w:rsidRPr="00D856DA">
        <w:rPr>
          <w:rFonts w:ascii="Times New Roman" w:eastAsia="Times New Roman" w:hAnsi="Times New Roman" w:cs="Times New Roman"/>
          <w:color w:val="000000"/>
          <w:sz w:val="24"/>
          <w:szCs w:val="24"/>
          <w:lang w:val="uk-UA" w:eastAsia="uk-UA"/>
        </w:rPr>
        <w:t>Мета, принципи, види планування та роль концепцій, доктрин і стратегій у сферах національної безпеки</w:t>
      </w:r>
    </w:p>
    <w:p w:rsidR="00D856DA" w:rsidRPr="00D856DA" w:rsidRDefault="00D856DA" w:rsidP="00D856DA">
      <w:pPr>
        <w:spacing w:after="0" w:line="240" w:lineRule="auto"/>
        <w:jc w:val="both"/>
        <w:rPr>
          <w:rFonts w:ascii="Times New Roman" w:hAnsi="Times New Roman" w:cs="Times New Roman"/>
          <w:sz w:val="24"/>
          <w:szCs w:val="24"/>
          <w:lang w:val="ru-RU"/>
          <w14:ligatures w14:val="standardContextual"/>
        </w:rPr>
      </w:pPr>
    </w:p>
    <w:p w:rsidR="00D856DA" w:rsidRDefault="00D856DA" w:rsidP="00D856DA">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4"/>
          <w:szCs w:val="24"/>
          <w:lang w:val="uk-UA" w:eastAsia="ru-RU"/>
          <w14:ligatures w14:val="standardContextual"/>
        </w:rPr>
      </w:pPr>
      <w:r>
        <w:rPr>
          <w:rFonts w:ascii="Times New Roman" w:eastAsia="Times New Roman" w:hAnsi="Times New Roman" w:cs="Times New Roman"/>
          <w:b/>
          <w:sz w:val="24"/>
          <w:szCs w:val="24"/>
          <w:lang w:val="uk-UA" w:eastAsia="ru-RU"/>
          <w14:ligatures w14:val="standardContextual"/>
        </w:rPr>
        <w:t>Література</w:t>
      </w:r>
    </w:p>
    <w:p w:rsidR="00D856DA" w:rsidRDefault="00D856DA" w:rsidP="00D856DA">
      <w:pPr>
        <w:pStyle w:val="a4"/>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Pr>
          <w:rFonts w:ascii="Times New Roman" w:hAnsi="Times New Roman" w:cs="Times New Roman"/>
          <w:sz w:val="24"/>
          <w:szCs w:val="24"/>
          <w:lang w:val="uk-UA"/>
          <w14:ligatures w14:val="standardContextual"/>
        </w:rPr>
        <w:t xml:space="preserve">Конституція України. URL: </w:t>
      </w:r>
    </w:p>
    <w:p w:rsidR="00D856DA" w:rsidRDefault="00114288" w:rsidP="00D856DA">
      <w:pPr>
        <w:autoSpaceDE w:val="0"/>
        <w:autoSpaceDN w:val="0"/>
        <w:adjustRightInd w:val="0"/>
        <w:spacing w:after="0" w:line="240" w:lineRule="auto"/>
        <w:jc w:val="both"/>
        <w:rPr>
          <w:rFonts w:ascii="Times New Roman" w:hAnsi="Times New Roman" w:cs="Times New Roman"/>
          <w:sz w:val="24"/>
          <w:szCs w:val="24"/>
          <w:lang w:val="uk-UA"/>
          <w14:ligatures w14:val="standardContextual"/>
        </w:rPr>
      </w:pPr>
      <w:hyperlink r:id="rId5" w:history="1">
        <w:r w:rsidR="00D856DA">
          <w:rPr>
            <w:rStyle w:val="a3"/>
            <w:rFonts w:ascii="Times New Roman" w:hAnsi="Times New Roman" w:cs="Times New Roman"/>
            <w:sz w:val="24"/>
            <w:szCs w:val="24"/>
            <w:lang w:val="uk-UA"/>
            <w14:ligatures w14:val="standardContextual"/>
          </w:rPr>
          <w:t>https://zakon.rada.gov.ua/laws/show/254%D0%BA/96%D0%B2%D1%80</w:t>
        </w:r>
      </w:hyperlink>
    </w:p>
    <w:p w:rsidR="00D856DA" w:rsidRDefault="00D856DA" w:rsidP="00D856DA">
      <w:pPr>
        <w:pStyle w:val="a4"/>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Pr>
          <w:rFonts w:ascii="Times New Roman" w:hAnsi="Times New Roman" w:cs="Times New Roman"/>
          <w:sz w:val="24"/>
          <w:szCs w:val="24"/>
          <w:lang w:val="uk-UA"/>
          <w14:ligatures w14:val="standardContextual"/>
        </w:rPr>
        <w:t xml:space="preserve">Закон України «Про національну безпеку України» від 21.06.2018 № 2469-VIII. – Режим доступу: </w:t>
      </w:r>
      <w:hyperlink r:id="rId6" w:history="1">
        <w:r>
          <w:rPr>
            <w:rStyle w:val="a3"/>
            <w:rFonts w:ascii="Times New Roman" w:hAnsi="Times New Roman" w:cs="Times New Roman"/>
            <w:sz w:val="24"/>
            <w:szCs w:val="24"/>
            <w:lang w:val="uk-UA"/>
            <w14:ligatures w14:val="standardContextual"/>
          </w:rPr>
          <w:t>http://zakon.rada.gov.ua/laws/show/2469-19</w:t>
        </w:r>
      </w:hyperlink>
      <w:r>
        <w:rPr>
          <w:rFonts w:ascii="Times New Roman" w:hAnsi="Times New Roman" w:cs="Times New Roman"/>
          <w:sz w:val="24"/>
          <w:szCs w:val="24"/>
          <w:lang w:val="uk-UA"/>
          <w14:ligatures w14:val="standardContextual"/>
        </w:rPr>
        <w:t xml:space="preserve">. </w:t>
      </w:r>
    </w:p>
    <w:p w:rsidR="00D856DA" w:rsidRDefault="001F6D87" w:rsidP="00D856DA">
      <w:pPr>
        <w:pStyle w:val="a4"/>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Pr>
          <w:rFonts w:ascii="Times New Roman" w:hAnsi="Times New Roman" w:cs="Times New Roman"/>
          <w:sz w:val="24"/>
          <w:szCs w:val="24"/>
          <w:lang w:val="uk-UA"/>
          <w14:ligatures w14:val="standardContextual"/>
        </w:rPr>
        <w:t>Ананьїн</w:t>
      </w:r>
      <w:r w:rsidR="00D856DA">
        <w:rPr>
          <w:rFonts w:ascii="Times New Roman" w:hAnsi="Times New Roman" w:cs="Times New Roman"/>
          <w:sz w:val="24"/>
          <w:szCs w:val="24"/>
          <w:lang w:val="uk-UA"/>
          <w14:ligatures w14:val="standardContextual"/>
        </w:rPr>
        <w:t xml:space="preserve"> В. О. Національна безпека держави в сучасних умовах: монографія / В.О. Ананьїн, О. В. Ананьїн, В. В. </w:t>
      </w:r>
      <w:proofErr w:type="spellStart"/>
      <w:r w:rsidR="00D856DA">
        <w:rPr>
          <w:rFonts w:ascii="Times New Roman" w:hAnsi="Times New Roman" w:cs="Times New Roman"/>
          <w:sz w:val="24"/>
          <w:szCs w:val="24"/>
          <w:lang w:val="uk-UA"/>
          <w14:ligatures w14:val="standardContextual"/>
        </w:rPr>
        <w:t>Горлинський</w:t>
      </w:r>
      <w:proofErr w:type="spellEnd"/>
      <w:r w:rsidR="00D856DA">
        <w:rPr>
          <w:rFonts w:ascii="Times New Roman" w:hAnsi="Times New Roman" w:cs="Times New Roman"/>
          <w:sz w:val="24"/>
          <w:szCs w:val="24"/>
          <w:lang w:val="uk-UA"/>
          <w14:ligatures w14:val="standardContextual"/>
        </w:rPr>
        <w:t>; за загальною редакцією В.О. Ананьїна. – К.: КПІ ім. Ігоря Сікорського, 2021. – 345 с.</w:t>
      </w:r>
    </w:p>
    <w:p w:rsidR="00D856DA" w:rsidRDefault="00D856DA" w:rsidP="00D856DA">
      <w:pPr>
        <w:pStyle w:val="a4"/>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Pr>
          <w:rFonts w:ascii="Times New Roman" w:hAnsi="Times New Roman" w:cs="Times New Roman"/>
          <w:sz w:val="24"/>
          <w:szCs w:val="24"/>
          <w:lang w:val="uk-UA"/>
          <w14:ligatures w14:val="standardContextual"/>
        </w:rPr>
        <w:t xml:space="preserve">Власюк О. С. Національна безпека України: еволюція проблем внутрішньої політики: </w:t>
      </w:r>
      <w:proofErr w:type="spellStart"/>
      <w:r>
        <w:rPr>
          <w:rFonts w:ascii="Times New Roman" w:hAnsi="Times New Roman" w:cs="Times New Roman"/>
          <w:sz w:val="24"/>
          <w:szCs w:val="24"/>
          <w:lang w:val="uk-UA"/>
          <w14:ligatures w14:val="standardContextual"/>
        </w:rPr>
        <w:t>Вибр</w:t>
      </w:r>
      <w:proofErr w:type="spellEnd"/>
      <w:r>
        <w:rPr>
          <w:rFonts w:ascii="Times New Roman" w:hAnsi="Times New Roman" w:cs="Times New Roman"/>
          <w:sz w:val="24"/>
          <w:szCs w:val="24"/>
          <w:lang w:val="uk-UA"/>
          <w14:ligatures w14:val="standardContextual"/>
        </w:rPr>
        <w:t xml:space="preserve">. наук. праці / О. С. Власюк. – К.: </w:t>
      </w:r>
      <w:proofErr w:type="spellStart"/>
      <w:r>
        <w:rPr>
          <w:rFonts w:ascii="Times New Roman" w:hAnsi="Times New Roman" w:cs="Times New Roman"/>
          <w:sz w:val="24"/>
          <w:szCs w:val="24"/>
          <w:lang w:val="uk-UA"/>
          <w14:ligatures w14:val="standardContextual"/>
        </w:rPr>
        <w:t>НІСД</w:t>
      </w:r>
      <w:proofErr w:type="spellEnd"/>
      <w:r>
        <w:rPr>
          <w:rFonts w:ascii="Times New Roman" w:hAnsi="Times New Roman" w:cs="Times New Roman"/>
          <w:sz w:val="24"/>
          <w:szCs w:val="24"/>
          <w:lang w:val="uk-UA"/>
          <w14:ligatures w14:val="standardContextual"/>
        </w:rPr>
        <w:t>, 2016. – 528 с.</w:t>
      </w:r>
    </w:p>
    <w:p w:rsidR="00D856DA" w:rsidRDefault="00D856DA" w:rsidP="00D856DA">
      <w:pPr>
        <w:pStyle w:val="a4"/>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Pr>
          <w:rFonts w:ascii="Times New Roman" w:hAnsi="Times New Roman" w:cs="Times New Roman"/>
          <w:sz w:val="24"/>
          <w:szCs w:val="24"/>
          <w:lang w:val="uk-UA"/>
          <w14:ligatures w14:val="standardContextual"/>
        </w:rPr>
        <w:t xml:space="preserve">Глобальна та національна безпека: підручник / В. І. </w:t>
      </w:r>
      <w:proofErr w:type="spellStart"/>
      <w:r>
        <w:rPr>
          <w:rFonts w:ascii="Times New Roman" w:hAnsi="Times New Roman" w:cs="Times New Roman"/>
          <w:sz w:val="24"/>
          <w:szCs w:val="24"/>
          <w:lang w:val="uk-UA"/>
          <w14:ligatures w14:val="standardContextual"/>
        </w:rPr>
        <w:t>Абрамов</w:t>
      </w:r>
      <w:proofErr w:type="spellEnd"/>
      <w:r>
        <w:rPr>
          <w:rFonts w:ascii="Times New Roman" w:hAnsi="Times New Roman" w:cs="Times New Roman"/>
          <w:sz w:val="24"/>
          <w:szCs w:val="24"/>
          <w:lang w:val="uk-UA"/>
          <w14:ligatures w14:val="standardContextual"/>
        </w:rPr>
        <w:t xml:space="preserve">, Г. П. Ситник, В. Ф. </w:t>
      </w:r>
      <w:proofErr w:type="spellStart"/>
      <w:r>
        <w:rPr>
          <w:rFonts w:ascii="Times New Roman" w:hAnsi="Times New Roman" w:cs="Times New Roman"/>
          <w:sz w:val="24"/>
          <w:szCs w:val="24"/>
          <w:lang w:val="uk-UA"/>
          <w14:ligatures w14:val="standardContextual"/>
        </w:rPr>
        <w:t>Смолянюк</w:t>
      </w:r>
      <w:proofErr w:type="spellEnd"/>
      <w:r>
        <w:rPr>
          <w:rFonts w:ascii="Times New Roman" w:hAnsi="Times New Roman" w:cs="Times New Roman"/>
          <w:sz w:val="24"/>
          <w:szCs w:val="24"/>
          <w:lang w:val="uk-UA"/>
          <w14:ligatures w14:val="standardContextual"/>
        </w:rPr>
        <w:t xml:space="preserve"> та ін. / за </w:t>
      </w:r>
      <w:proofErr w:type="spellStart"/>
      <w:r>
        <w:rPr>
          <w:rFonts w:ascii="Times New Roman" w:hAnsi="Times New Roman" w:cs="Times New Roman"/>
          <w:sz w:val="24"/>
          <w:szCs w:val="24"/>
          <w:lang w:val="uk-UA"/>
          <w14:ligatures w14:val="standardContextual"/>
        </w:rPr>
        <w:t>заг</w:t>
      </w:r>
      <w:proofErr w:type="spellEnd"/>
      <w:r>
        <w:rPr>
          <w:rFonts w:ascii="Times New Roman" w:hAnsi="Times New Roman" w:cs="Times New Roman"/>
          <w:sz w:val="24"/>
          <w:szCs w:val="24"/>
          <w:lang w:val="uk-UA"/>
          <w14:ligatures w14:val="standardContextual"/>
        </w:rPr>
        <w:t>. ред. Г. П. Ситника. – К.: НАДУ, 2016. – 784 с.</w:t>
      </w:r>
    </w:p>
    <w:p w:rsidR="00D856DA" w:rsidRDefault="00D856DA" w:rsidP="00D856DA">
      <w:pPr>
        <w:pStyle w:val="a4"/>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proofErr w:type="spellStart"/>
      <w:r>
        <w:rPr>
          <w:rFonts w:ascii="Times New Roman" w:hAnsi="Times New Roman" w:cs="Times New Roman"/>
          <w:sz w:val="24"/>
          <w:szCs w:val="24"/>
          <w:lang w:val="uk-UA"/>
          <w14:ligatures w14:val="standardContextual"/>
        </w:rPr>
        <w:t>Ліпкан</w:t>
      </w:r>
      <w:proofErr w:type="spellEnd"/>
      <w:r>
        <w:rPr>
          <w:rFonts w:ascii="Times New Roman" w:hAnsi="Times New Roman" w:cs="Times New Roman"/>
          <w:sz w:val="24"/>
          <w:szCs w:val="24"/>
          <w:lang w:val="uk-UA"/>
          <w14:ligatures w14:val="standardContextual"/>
        </w:rPr>
        <w:t xml:space="preserve"> В. А. Національна безпека України: </w:t>
      </w:r>
      <w:proofErr w:type="spellStart"/>
      <w:r>
        <w:rPr>
          <w:rFonts w:ascii="Times New Roman" w:hAnsi="Times New Roman" w:cs="Times New Roman"/>
          <w:sz w:val="24"/>
          <w:szCs w:val="24"/>
          <w:lang w:val="uk-UA"/>
          <w14:ligatures w14:val="standardContextual"/>
        </w:rPr>
        <w:t>навч</w:t>
      </w:r>
      <w:proofErr w:type="spellEnd"/>
      <w:r>
        <w:rPr>
          <w:rFonts w:ascii="Times New Roman" w:hAnsi="Times New Roman" w:cs="Times New Roman"/>
          <w:sz w:val="24"/>
          <w:szCs w:val="24"/>
          <w:lang w:val="uk-UA"/>
          <w14:ligatures w14:val="standardContextual"/>
        </w:rPr>
        <w:t xml:space="preserve">. посібник для </w:t>
      </w:r>
      <w:proofErr w:type="spellStart"/>
      <w:r>
        <w:rPr>
          <w:rFonts w:ascii="Times New Roman" w:hAnsi="Times New Roman" w:cs="Times New Roman"/>
          <w:sz w:val="24"/>
          <w:szCs w:val="24"/>
          <w:lang w:val="uk-UA"/>
          <w14:ligatures w14:val="standardContextual"/>
        </w:rPr>
        <w:t>студ</w:t>
      </w:r>
      <w:proofErr w:type="spellEnd"/>
      <w:r>
        <w:rPr>
          <w:rFonts w:ascii="Times New Roman" w:hAnsi="Times New Roman" w:cs="Times New Roman"/>
          <w:sz w:val="24"/>
          <w:szCs w:val="24"/>
          <w:lang w:val="uk-UA"/>
          <w14:ligatures w14:val="standardContextual"/>
        </w:rPr>
        <w:t xml:space="preserve">. вищих </w:t>
      </w:r>
      <w:proofErr w:type="spellStart"/>
      <w:r>
        <w:rPr>
          <w:rFonts w:ascii="Times New Roman" w:hAnsi="Times New Roman" w:cs="Times New Roman"/>
          <w:sz w:val="24"/>
          <w:szCs w:val="24"/>
          <w:lang w:val="uk-UA"/>
          <w14:ligatures w14:val="standardContextual"/>
        </w:rPr>
        <w:t>навч</w:t>
      </w:r>
      <w:proofErr w:type="spellEnd"/>
      <w:r>
        <w:rPr>
          <w:rFonts w:ascii="Times New Roman" w:hAnsi="Times New Roman" w:cs="Times New Roman"/>
          <w:sz w:val="24"/>
          <w:szCs w:val="24"/>
          <w:lang w:val="uk-UA"/>
          <w14:ligatures w14:val="standardContextual"/>
        </w:rPr>
        <w:t xml:space="preserve">. </w:t>
      </w:r>
      <w:proofErr w:type="spellStart"/>
      <w:r>
        <w:rPr>
          <w:rFonts w:ascii="Times New Roman" w:hAnsi="Times New Roman" w:cs="Times New Roman"/>
          <w:sz w:val="24"/>
          <w:szCs w:val="24"/>
          <w:lang w:val="uk-UA"/>
          <w14:ligatures w14:val="standardContextual"/>
        </w:rPr>
        <w:t>закл</w:t>
      </w:r>
      <w:proofErr w:type="spellEnd"/>
      <w:r>
        <w:rPr>
          <w:rFonts w:ascii="Times New Roman" w:hAnsi="Times New Roman" w:cs="Times New Roman"/>
          <w:sz w:val="24"/>
          <w:szCs w:val="24"/>
          <w:lang w:val="uk-UA"/>
          <w14:ligatures w14:val="standardContextual"/>
        </w:rPr>
        <w:t xml:space="preserve">. / В. А. </w:t>
      </w:r>
      <w:proofErr w:type="spellStart"/>
      <w:r>
        <w:rPr>
          <w:rFonts w:ascii="Times New Roman" w:hAnsi="Times New Roman" w:cs="Times New Roman"/>
          <w:sz w:val="24"/>
          <w:szCs w:val="24"/>
          <w:lang w:val="uk-UA"/>
          <w14:ligatures w14:val="standardContextual"/>
        </w:rPr>
        <w:t>Ліпкан</w:t>
      </w:r>
      <w:proofErr w:type="spellEnd"/>
      <w:r>
        <w:rPr>
          <w:rFonts w:ascii="Times New Roman" w:hAnsi="Times New Roman" w:cs="Times New Roman"/>
          <w:sz w:val="24"/>
          <w:szCs w:val="24"/>
          <w:lang w:val="uk-UA"/>
          <w14:ligatures w14:val="standardContextual"/>
        </w:rPr>
        <w:t>; Національна академія внутрішніх справ. - К.: Кондор, 2008. – 552 с.</w:t>
      </w:r>
    </w:p>
    <w:p w:rsidR="00D856DA" w:rsidRDefault="00D856DA" w:rsidP="00D856DA">
      <w:pPr>
        <w:pStyle w:val="a4"/>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r>
        <w:rPr>
          <w:rFonts w:ascii="Times New Roman" w:hAnsi="Times New Roman" w:cs="Times New Roman"/>
          <w:sz w:val="24"/>
          <w:szCs w:val="24"/>
          <w:lang w:val="uk-UA"/>
          <w14:ligatures w14:val="standardContextual"/>
        </w:rPr>
        <w:t>Ситник Г. П., Орел М. Г. Національна безпека в контексті європейської інтеграції України: підручник / Г. П. Ситник, М. Г. Орел; за ред. Г. П. Ситника. – К.: Міжрегіональна Академія управління персоналом, 2021. – 372 с.</w:t>
      </w:r>
    </w:p>
    <w:p w:rsidR="00D856DA" w:rsidRDefault="00D856DA" w:rsidP="00D856DA">
      <w:pPr>
        <w:pStyle w:val="a4"/>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lang w:val="uk-UA"/>
          <w14:ligatures w14:val="standardContextual"/>
        </w:rPr>
      </w:pPr>
      <w:proofErr w:type="spellStart"/>
      <w:r>
        <w:rPr>
          <w:rFonts w:ascii="Times New Roman" w:hAnsi="Times New Roman" w:cs="Times New Roman"/>
          <w:sz w:val="24"/>
          <w:szCs w:val="24"/>
          <w:lang w:val="uk-UA"/>
          <w14:ligatures w14:val="standardContextual"/>
        </w:rPr>
        <w:t>Смолянюк</w:t>
      </w:r>
      <w:proofErr w:type="spellEnd"/>
      <w:r>
        <w:rPr>
          <w:rFonts w:ascii="Times New Roman" w:hAnsi="Times New Roman" w:cs="Times New Roman"/>
          <w:sz w:val="24"/>
          <w:szCs w:val="24"/>
          <w:lang w:val="uk-UA"/>
          <w14:ligatures w14:val="standardContextual"/>
        </w:rPr>
        <w:t xml:space="preserve"> В. Ф., </w:t>
      </w:r>
      <w:proofErr w:type="spellStart"/>
      <w:r>
        <w:rPr>
          <w:rFonts w:ascii="Times New Roman" w:hAnsi="Times New Roman" w:cs="Times New Roman"/>
          <w:sz w:val="24"/>
          <w:szCs w:val="24"/>
          <w:lang w:val="uk-UA"/>
          <w14:ligatures w14:val="standardContextual"/>
        </w:rPr>
        <w:t>Деменко</w:t>
      </w:r>
      <w:proofErr w:type="spellEnd"/>
      <w:r>
        <w:rPr>
          <w:rFonts w:ascii="Times New Roman" w:hAnsi="Times New Roman" w:cs="Times New Roman"/>
          <w:sz w:val="24"/>
          <w:szCs w:val="24"/>
          <w:lang w:val="uk-UA"/>
          <w14:ligatures w14:val="standardContextual"/>
        </w:rPr>
        <w:t xml:space="preserve"> О. Ф., </w:t>
      </w:r>
      <w:proofErr w:type="spellStart"/>
      <w:r>
        <w:rPr>
          <w:rFonts w:ascii="Times New Roman" w:hAnsi="Times New Roman" w:cs="Times New Roman"/>
          <w:sz w:val="24"/>
          <w:szCs w:val="24"/>
          <w:lang w:val="uk-UA"/>
          <w14:ligatures w14:val="standardContextual"/>
        </w:rPr>
        <w:t>Прибутько</w:t>
      </w:r>
      <w:proofErr w:type="spellEnd"/>
      <w:r>
        <w:rPr>
          <w:rFonts w:ascii="Times New Roman" w:hAnsi="Times New Roman" w:cs="Times New Roman"/>
          <w:sz w:val="24"/>
          <w:szCs w:val="24"/>
          <w:lang w:val="uk-UA"/>
          <w14:ligatures w14:val="standardContextual"/>
        </w:rPr>
        <w:t xml:space="preserve"> П. С. Основи національної безпеки України. Навчальний посібник.- К. Паливода А. В., 2017. –140 с.</w:t>
      </w:r>
    </w:p>
    <w:p w:rsidR="00D856DA" w:rsidRDefault="00D856DA" w:rsidP="000E6C34">
      <w:pPr>
        <w:autoSpaceDE w:val="0"/>
        <w:autoSpaceDN w:val="0"/>
        <w:adjustRightInd w:val="0"/>
        <w:spacing w:after="0" w:line="240" w:lineRule="auto"/>
        <w:jc w:val="both"/>
        <w:rPr>
          <w:rFonts w:ascii="Times New Roman" w:hAnsi="Times New Roman" w:cs="Times New Roman"/>
          <w:b/>
          <w:bCs/>
          <w:sz w:val="24"/>
          <w:szCs w:val="24"/>
          <w:lang w:val="uk-UA"/>
        </w:rPr>
      </w:pPr>
    </w:p>
    <w:p w:rsidR="00D856DA" w:rsidRDefault="00D856DA" w:rsidP="00D856DA">
      <w:pPr>
        <w:shd w:val="clear" w:color="auto" w:fill="FFFFFF"/>
        <w:spacing w:after="150" w:line="240" w:lineRule="auto"/>
        <w:jc w:val="center"/>
        <w:rPr>
          <w:rFonts w:ascii="Times New Roman" w:hAnsi="Times New Roman" w:cs="Times New Roman"/>
          <w:b/>
          <w:sz w:val="24"/>
          <w:szCs w:val="24"/>
          <w:lang w:val="uk-UA"/>
          <w14:ligatures w14:val="standardContextual"/>
        </w:rPr>
      </w:pPr>
      <w:r>
        <w:rPr>
          <w:rFonts w:ascii="Times New Roman" w:hAnsi="Times New Roman" w:cs="Times New Roman"/>
          <w:b/>
          <w:sz w:val="24"/>
          <w:szCs w:val="24"/>
          <w:lang w:val="uk-UA"/>
          <w14:ligatures w14:val="standardContextual"/>
        </w:rPr>
        <w:t>ЗАВДАННЯ</w:t>
      </w:r>
    </w:p>
    <w:p w:rsidR="00B90058" w:rsidRPr="00B90058" w:rsidRDefault="00B90058" w:rsidP="00B90058">
      <w:pPr>
        <w:shd w:val="clear" w:color="auto" w:fill="FFFFFF"/>
        <w:spacing w:after="0" w:line="240" w:lineRule="auto"/>
        <w:ind w:firstLine="567"/>
        <w:jc w:val="both"/>
        <w:outlineLvl w:val="2"/>
        <w:rPr>
          <w:rFonts w:ascii="Times New Roman" w:eastAsia="Times New Roman" w:hAnsi="Times New Roman" w:cs="Times New Roman"/>
          <w:b/>
          <w:bCs/>
          <w:i/>
          <w:sz w:val="24"/>
          <w:szCs w:val="24"/>
          <w:lang w:val="uk-UA"/>
        </w:rPr>
      </w:pPr>
      <w:r w:rsidRPr="00B90058">
        <w:rPr>
          <w:rFonts w:ascii="Times New Roman" w:eastAsia="Times New Roman" w:hAnsi="Times New Roman" w:cs="Times New Roman"/>
          <w:b/>
          <w:bCs/>
          <w:i/>
          <w:sz w:val="24"/>
          <w:szCs w:val="24"/>
          <w:lang w:val="uk-UA"/>
        </w:rPr>
        <w:t xml:space="preserve">Підготувати доповідь на тему: </w:t>
      </w:r>
    </w:p>
    <w:p w:rsidR="00B90058" w:rsidRPr="00B90058" w:rsidRDefault="00B90058" w:rsidP="00B90058">
      <w:pPr>
        <w:numPr>
          <w:ilvl w:val="0"/>
          <w:numId w:val="21"/>
        </w:numPr>
        <w:shd w:val="clear" w:color="auto" w:fill="FFFFFF"/>
        <w:spacing w:after="0" w:line="240" w:lineRule="auto"/>
        <w:ind w:firstLine="284"/>
        <w:contextualSpacing/>
        <w:jc w:val="both"/>
        <w:rPr>
          <w:rFonts w:ascii="Times New Roman" w:eastAsia="Times New Roman" w:hAnsi="Times New Roman" w:cs="Times New Roman"/>
          <w:color w:val="000000"/>
          <w:sz w:val="24"/>
          <w:szCs w:val="24"/>
          <w:lang w:val="uk-UA" w:eastAsia="uk-UA"/>
        </w:rPr>
      </w:pPr>
      <w:r w:rsidRPr="00B90058">
        <w:rPr>
          <w:rFonts w:ascii="Times New Roman" w:eastAsia="Times New Roman" w:hAnsi="Times New Roman" w:cs="Times New Roman"/>
          <w:color w:val="000000"/>
          <w:sz w:val="24"/>
          <w:szCs w:val="24"/>
          <w:lang w:val="uk-UA" w:eastAsia="uk-UA"/>
        </w:rPr>
        <w:t>Досвід інших країн щодо планування забезпечення національної безпеки і оборони (країна на вибір студента)</w:t>
      </w:r>
    </w:p>
    <w:p w:rsidR="00B90058" w:rsidRPr="00B90058" w:rsidRDefault="00B90058" w:rsidP="00B90058">
      <w:pPr>
        <w:numPr>
          <w:ilvl w:val="0"/>
          <w:numId w:val="21"/>
        </w:numPr>
        <w:shd w:val="clear" w:color="auto" w:fill="FFFFFF"/>
        <w:spacing w:after="0" w:line="240" w:lineRule="auto"/>
        <w:ind w:firstLine="284"/>
        <w:contextualSpacing/>
        <w:jc w:val="both"/>
        <w:rPr>
          <w:rFonts w:ascii="Times New Roman" w:eastAsia="Times New Roman" w:hAnsi="Times New Roman" w:cs="Times New Roman"/>
          <w:color w:val="000000"/>
          <w:sz w:val="24"/>
          <w:szCs w:val="24"/>
          <w:lang w:val="uk-UA" w:eastAsia="uk-UA"/>
        </w:rPr>
      </w:pPr>
      <w:r w:rsidRPr="00B90058">
        <w:rPr>
          <w:rFonts w:ascii="Times New Roman" w:eastAsia="Times New Roman" w:hAnsi="Times New Roman" w:cs="Times New Roman"/>
          <w:color w:val="000000"/>
          <w:sz w:val="24"/>
          <w:szCs w:val="24"/>
          <w:lang w:val="uk-UA" w:eastAsia="uk-UA"/>
        </w:rPr>
        <w:t>Порядок розробки, затвердження та призначення Стратегії національної безпеки України.</w:t>
      </w:r>
    </w:p>
    <w:p w:rsidR="00B90058" w:rsidRPr="00B90058" w:rsidRDefault="00B90058" w:rsidP="00B90058">
      <w:pPr>
        <w:numPr>
          <w:ilvl w:val="0"/>
          <w:numId w:val="21"/>
        </w:numPr>
        <w:shd w:val="clear" w:color="auto" w:fill="FFFFFF"/>
        <w:spacing w:after="0" w:line="240" w:lineRule="auto"/>
        <w:ind w:firstLine="284"/>
        <w:contextualSpacing/>
        <w:jc w:val="both"/>
        <w:rPr>
          <w:rFonts w:ascii="Times New Roman" w:eastAsia="Times New Roman" w:hAnsi="Times New Roman" w:cs="Times New Roman"/>
          <w:color w:val="000000"/>
          <w:sz w:val="24"/>
          <w:szCs w:val="24"/>
          <w:lang w:val="uk-UA" w:eastAsia="uk-UA"/>
        </w:rPr>
      </w:pPr>
      <w:r w:rsidRPr="00B90058">
        <w:rPr>
          <w:rFonts w:ascii="Times New Roman" w:eastAsia="Times New Roman" w:hAnsi="Times New Roman" w:cs="Times New Roman"/>
          <w:color w:val="000000"/>
          <w:sz w:val="24"/>
          <w:szCs w:val="24"/>
          <w:lang w:val="uk-UA" w:eastAsia="uk-UA"/>
        </w:rPr>
        <w:t>Порядок розробки, затвердження та призначення Стратегії воєнної безпеки України.</w:t>
      </w:r>
    </w:p>
    <w:p w:rsidR="00B90058" w:rsidRPr="00B90058" w:rsidRDefault="00B90058" w:rsidP="00B90058">
      <w:pPr>
        <w:numPr>
          <w:ilvl w:val="0"/>
          <w:numId w:val="21"/>
        </w:numPr>
        <w:shd w:val="clear" w:color="auto" w:fill="FFFFFF"/>
        <w:spacing w:after="0" w:line="240" w:lineRule="auto"/>
        <w:ind w:firstLine="284"/>
        <w:contextualSpacing/>
        <w:jc w:val="both"/>
        <w:rPr>
          <w:rFonts w:ascii="Times New Roman" w:eastAsia="Times New Roman" w:hAnsi="Times New Roman" w:cs="Times New Roman"/>
          <w:color w:val="000000"/>
          <w:sz w:val="24"/>
          <w:szCs w:val="24"/>
          <w:lang w:val="uk-UA" w:eastAsia="uk-UA"/>
        </w:rPr>
      </w:pPr>
      <w:r w:rsidRPr="00B90058">
        <w:rPr>
          <w:rFonts w:ascii="Times New Roman" w:eastAsia="Times New Roman" w:hAnsi="Times New Roman" w:cs="Times New Roman"/>
          <w:color w:val="000000"/>
          <w:sz w:val="24"/>
          <w:szCs w:val="24"/>
          <w:lang w:val="uk-UA" w:eastAsia="uk-UA"/>
        </w:rPr>
        <w:t>Порядок розробки, затвердження та призначення Стратегії громадської безпеки та цивільного захисту України.</w:t>
      </w:r>
    </w:p>
    <w:p w:rsidR="00B90058" w:rsidRDefault="00B90058" w:rsidP="00B90058">
      <w:pPr>
        <w:shd w:val="clear" w:color="auto" w:fill="FFFFFF"/>
        <w:spacing w:after="150" w:line="240" w:lineRule="auto"/>
        <w:rPr>
          <w:rFonts w:ascii="Times New Roman" w:hAnsi="Times New Roman" w:cs="Times New Roman"/>
          <w:b/>
          <w:sz w:val="24"/>
          <w:szCs w:val="24"/>
          <w:lang w:val="uk-UA"/>
          <w14:ligatures w14:val="standardContextual"/>
        </w:rPr>
      </w:pPr>
    </w:p>
    <w:p w:rsidR="00114288" w:rsidRDefault="00114288" w:rsidP="00114288">
      <w:pPr>
        <w:shd w:val="clear" w:color="auto" w:fill="FFFFFF"/>
        <w:spacing w:after="150" w:line="240" w:lineRule="auto"/>
        <w:jc w:val="center"/>
        <w:rPr>
          <w:rFonts w:ascii="Times New Roman" w:hAnsi="Times New Roman" w:cs="Times New Roman"/>
          <w:b/>
          <w:sz w:val="24"/>
          <w:szCs w:val="24"/>
          <w:lang w:val="uk-UA"/>
          <w14:ligatures w14:val="standardContextual"/>
        </w:rPr>
      </w:pPr>
      <w:r>
        <w:rPr>
          <w:rFonts w:ascii="Times New Roman" w:hAnsi="Times New Roman" w:cs="Times New Roman"/>
          <w:b/>
          <w:sz w:val="24"/>
          <w:szCs w:val="24"/>
          <w:lang w:val="uk-UA"/>
          <w14:ligatures w14:val="standardContextual"/>
        </w:rPr>
        <w:t>ПИТАННЯ</w:t>
      </w:r>
    </w:p>
    <w:p w:rsidR="00114288" w:rsidRPr="00114288" w:rsidRDefault="00114288" w:rsidP="00114288">
      <w:pPr>
        <w:shd w:val="clear" w:color="auto" w:fill="FFFFFF"/>
        <w:spacing w:after="0" w:line="240" w:lineRule="auto"/>
        <w:ind w:firstLine="284"/>
        <w:jc w:val="both"/>
        <w:rPr>
          <w:rFonts w:ascii="Times New Roman" w:hAnsi="Times New Roman" w:cs="Times New Roman"/>
          <w:sz w:val="24"/>
          <w:szCs w:val="24"/>
          <w:lang w:val="uk-UA"/>
          <w14:ligatures w14:val="standardContextual"/>
        </w:rPr>
      </w:pPr>
      <w:r w:rsidRPr="00114288">
        <w:rPr>
          <w:rFonts w:ascii="Times New Roman" w:hAnsi="Times New Roman" w:cs="Times New Roman"/>
          <w:sz w:val="24"/>
          <w:szCs w:val="24"/>
          <w:lang w:val="uk-UA"/>
          <w14:ligatures w14:val="standardContextual"/>
        </w:rPr>
        <w:t>1. Розкрийте сутність політичного</w:t>
      </w:r>
      <w:r>
        <w:rPr>
          <w:rFonts w:ascii="Times New Roman" w:hAnsi="Times New Roman" w:cs="Times New Roman"/>
          <w:sz w:val="24"/>
          <w:szCs w:val="24"/>
          <w:lang w:val="uk-UA"/>
          <w14:ligatures w14:val="standardContextual"/>
        </w:rPr>
        <w:t xml:space="preserve"> реалізму як підходу до забезпе</w:t>
      </w:r>
      <w:r w:rsidRPr="00114288">
        <w:rPr>
          <w:rFonts w:ascii="Times New Roman" w:hAnsi="Times New Roman" w:cs="Times New Roman"/>
          <w:sz w:val="24"/>
          <w:szCs w:val="24"/>
          <w:lang w:val="uk-UA"/>
          <w14:ligatures w14:val="standardContextual"/>
        </w:rPr>
        <w:t>чення національної безпеки</w:t>
      </w:r>
    </w:p>
    <w:p w:rsidR="00114288" w:rsidRPr="00114288" w:rsidRDefault="00114288" w:rsidP="00114288">
      <w:pPr>
        <w:shd w:val="clear" w:color="auto" w:fill="FFFFFF"/>
        <w:spacing w:after="0" w:line="240" w:lineRule="auto"/>
        <w:ind w:firstLine="284"/>
        <w:jc w:val="both"/>
        <w:rPr>
          <w:rFonts w:ascii="Times New Roman" w:hAnsi="Times New Roman" w:cs="Times New Roman"/>
          <w:sz w:val="24"/>
          <w:szCs w:val="24"/>
          <w:lang w:val="uk-UA"/>
          <w14:ligatures w14:val="standardContextual"/>
        </w:rPr>
      </w:pPr>
      <w:r w:rsidRPr="00114288">
        <w:rPr>
          <w:rFonts w:ascii="Times New Roman" w:hAnsi="Times New Roman" w:cs="Times New Roman"/>
          <w:sz w:val="24"/>
          <w:szCs w:val="24"/>
          <w:lang w:val="uk-UA"/>
          <w14:ligatures w14:val="standardContextual"/>
        </w:rPr>
        <w:t>2. Розкрийте сутність конструктивіс</w:t>
      </w:r>
      <w:r>
        <w:rPr>
          <w:rFonts w:ascii="Times New Roman" w:hAnsi="Times New Roman" w:cs="Times New Roman"/>
          <w:sz w:val="24"/>
          <w:szCs w:val="24"/>
          <w:lang w:val="uk-UA"/>
          <w14:ligatures w14:val="standardContextual"/>
        </w:rPr>
        <w:t xml:space="preserve">тського підходу до забезпечення </w:t>
      </w:r>
      <w:r w:rsidRPr="00114288">
        <w:rPr>
          <w:rFonts w:ascii="Times New Roman" w:hAnsi="Times New Roman" w:cs="Times New Roman"/>
          <w:sz w:val="24"/>
          <w:szCs w:val="24"/>
          <w:lang w:val="uk-UA"/>
          <w14:ligatures w14:val="standardContextual"/>
        </w:rPr>
        <w:t>національної безпеки</w:t>
      </w:r>
    </w:p>
    <w:p w:rsidR="00114288" w:rsidRPr="00114288" w:rsidRDefault="00114288" w:rsidP="00114288">
      <w:pPr>
        <w:shd w:val="clear" w:color="auto" w:fill="FFFFFF"/>
        <w:spacing w:after="0" w:line="240" w:lineRule="auto"/>
        <w:ind w:firstLine="284"/>
        <w:jc w:val="both"/>
        <w:rPr>
          <w:rFonts w:ascii="Times New Roman" w:hAnsi="Times New Roman" w:cs="Times New Roman"/>
          <w:sz w:val="24"/>
          <w:szCs w:val="24"/>
          <w:lang w:val="uk-UA"/>
          <w14:ligatures w14:val="standardContextual"/>
        </w:rPr>
      </w:pPr>
      <w:r w:rsidRPr="00114288">
        <w:rPr>
          <w:rFonts w:ascii="Times New Roman" w:hAnsi="Times New Roman" w:cs="Times New Roman"/>
          <w:sz w:val="24"/>
          <w:szCs w:val="24"/>
          <w:lang w:val="uk-UA"/>
          <w14:ligatures w14:val="standardContextual"/>
        </w:rPr>
        <w:t>3. Дайте характеристику підходів до</w:t>
      </w:r>
      <w:r>
        <w:rPr>
          <w:rFonts w:ascii="Times New Roman" w:hAnsi="Times New Roman" w:cs="Times New Roman"/>
          <w:sz w:val="24"/>
          <w:szCs w:val="24"/>
          <w:lang w:val="uk-UA"/>
          <w14:ligatures w14:val="standardContextual"/>
        </w:rPr>
        <w:t xml:space="preserve"> забезпечення національної без</w:t>
      </w:r>
      <w:r w:rsidRPr="00114288">
        <w:rPr>
          <w:rFonts w:ascii="Times New Roman" w:hAnsi="Times New Roman" w:cs="Times New Roman"/>
          <w:sz w:val="24"/>
          <w:szCs w:val="24"/>
          <w:lang w:val="uk-UA"/>
          <w14:ligatures w14:val="standardContextual"/>
        </w:rPr>
        <w:t>пеки</w:t>
      </w:r>
      <w:r w:rsidRPr="00114288">
        <w:rPr>
          <w:rFonts w:ascii="Times New Roman" w:hAnsi="Times New Roman" w:cs="Times New Roman"/>
          <w:sz w:val="24"/>
          <w:szCs w:val="24"/>
          <w:lang w:val="uk-UA"/>
          <w14:ligatures w14:val="standardContextual"/>
        </w:rPr>
        <w:t xml:space="preserve"> </w:t>
      </w:r>
      <w:r w:rsidRPr="00114288">
        <w:rPr>
          <w:rFonts w:ascii="Times New Roman" w:hAnsi="Times New Roman" w:cs="Times New Roman"/>
          <w:sz w:val="24"/>
          <w:szCs w:val="24"/>
          <w:lang w:val="uk-UA"/>
          <w14:ligatures w14:val="standardContextual"/>
        </w:rPr>
        <w:t xml:space="preserve">України ґрунтуючись на </w:t>
      </w:r>
      <w:r>
        <w:rPr>
          <w:rFonts w:ascii="Times New Roman" w:hAnsi="Times New Roman" w:cs="Times New Roman"/>
          <w:sz w:val="24"/>
          <w:szCs w:val="24"/>
          <w:lang w:val="uk-UA"/>
          <w14:ligatures w14:val="standardContextual"/>
        </w:rPr>
        <w:t>конструктивістському чи реалістичному підходах</w:t>
      </w:r>
      <w:r w:rsidRPr="00114288">
        <w:rPr>
          <w:rFonts w:ascii="Times New Roman" w:hAnsi="Times New Roman" w:cs="Times New Roman"/>
          <w:sz w:val="24"/>
          <w:szCs w:val="24"/>
          <w:lang w:val="uk-UA"/>
          <w14:ligatures w14:val="standardContextual"/>
        </w:rPr>
        <w:t>.</w:t>
      </w:r>
    </w:p>
    <w:p w:rsidR="00114288" w:rsidRPr="00114288" w:rsidRDefault="00114288" w:rsidP="00114288">
      <w:pPr>
        <w:shd w:val="clear" w:color="auto" w:fill="FFFFFF"/>
        <w:spacing w:after="0" w:line="240" w:lineRule="auto"/>
        <w:ind w:firstLine="284"/>
        <w:jc w:val="both"/>
        <w:rPr>
          <w:rFonts w:ascii="Times New Roman" w:hAnsi="Times New Roman" w:cs="Times New Roman"/>
          <w:sz w:val="24"/>
          <w:szCs w:val="24"/>
          <w:lang w:val="uk-UA"/>
          <w14:ligatures w14:val="standardContextual"/>
        </w:rPr>
      </w:pPr>
      <w:r w:rsidRPr="00114288">
        <w:rPr>
          <w:rFonts w:ascii="Times New Roman" w:hAnsi="Times New Roman" w:cs="Times New Roman"/>
          <w:sz w:val="24"/>
          <w:szCs w:val="24"/>
          <w:lang w:val="uk-UA"/>
          <w14:ligatures w14:val="standardContextual"/>
        </w:rPr>
        <w:lastRenderedPageBreak/>
        <w:t>4. Наведіть приклади впливу наці</w:t>
      </w:r>
      <w:r>
        <w:rPr>
          <w:rFonts w:ascii="Times New Roman" w:hAnsi="Times New Roman" w:cs="Times New Roman"/>
          <w:sz w:val="24"/>
          <w:szCs w:val="24"/>
          <w:lang w:val="uk-UA"/>
          <w14:ligatures w14:val="standardContextual"/>
        </w:rPr>
        <w:t xml:space="preserve">ональних інтересів на формування </w:t>
      </w:r>
      <w:r w:rsidRPr="00114288">
        <w:rPr>
          <w:rFonts w:ascii="Times New Roman" w:hAnsi="Times New Roman" w:cs="Times New Roman"/>
          <w:sz w:val="24"/>
          <w:szCs w:val="24"/>
          <w:lang w:val="uk-UA"/>
          <w14:ligatures w14:val="standardContextual"/>
        </w:rPr>
        <w:t>та функціонування механізмів забезпечення національної безпеки.</w:t>
      </w:r>
    </w:p>
    <w:p w:rsidR="00114288" w:rsidRPr="00114288" w:rsidRDefault="00114288" w:rsidP="00114288">
      <w:pPr>
        <w:shd w:val="clear" w:color="auto" w:fill="FFFFFF"/>
        <w:spacing w:after="0" w:line="240" w:lineRule="auto"/>
        <w:ind w:firstLine="284"/>
        <w:jc w:val="both"/>
        <w:rPr>
          <w:rFonts w:ascii="Times New Roman" w:hAnsi="Times New Roman" w:cs="Times New Roman"/>
          <w:sz w:val="24"/>
          <w:szCs w:val="24"/>
          <w:lang w:val="uk-UA"/>
          <w14:ligatures w14:val="standardContextual"/>
        </w:rPr>
      </w:pPr>
      <w:r w:rsidRPr="00114288">
        <w:rPr>
          <w:rFonts w:ascii="Times New Roman" w:hAnsi="Times New Roman" w:cs="Times New Roman"/>
          <w:sz w:val="24"/>
          <w:szCs w:val="24"/>
          <w:lang w:val="uk-UA"/>
          <w14:ligatures w14:val="standardContextual"/>
        </w:rPr>
        <w:t>5. Наведіть приклади впливу глоба</w:t>
      </w:r>
      <w:r>
        <w:rPr>
          <w:rFonts w:ascii="Times New Roman" w:hAnsi="Times New Roman" w:cs="Times New Roman"/>
          <w:sz w:val="24"/>
          <w:szCs w:val="24"/>
          <w:lang w:val="uk-UA"/>
          <w14:ligatures w14:val="standardContextual"/>
        </w:rPr>
        <w:t>льних проблем безпеки на форму</w:t>
      </w:r>
      <w:r w:rsidRPr="00114288">
        <w:rPr>
          <w:rFonts w:ascii="Times New Roman" w:hAnsi="Times New Roman" w:cs="Times New Roman"/>
          <w:sz w:val="24"/>
          <w:szCs w:val="24"/>
          <w:lang w:val="uk-UA"/>
          <w14:ligatures w14:val="standardContextual"/>
        </w:rPr>
        <w:t>вання та функціонування механізмів забезпечення національної безпеки.</w:t>
      </w:r>
    </w:p>
    <w:p w:rsidR="00114288" w:rsidRDefault="00114288" w:rsidP="00114288">
      <w:pPr>
        <w:shd w:val="clear" w:color="auto" w:fill="FFFFFF"/>
        <w:spacing w:after="0" w:line="240" w:lineRule="auto"/>
        <w:ind w:firstLine="284"/>
        <w:jc w:val="both"/>
        <w:rPr>
          <w:rFonts w:ascii="Times New Roman" w:hAnsi="Times New Roman" w:cs="Times New Roman"/>
          <w:sz w:val="24"/>
          <w:szCs w:val="24"/>
          <w:lang w:val="uk-UA"/>
          <w14:ligatures w14:val="standardContextual"/>
        </w:rPr>
      </w:pPr>
      <w:r w:rsidRPr="00114288">
        <w:rPr>
          <w:rFonts w:ascii="Times New Roman" w:hAnsi="Times New Roman" w:cs="Times New Roman"/>
          <w:sz w:val="24"/>
          <w:szCs w:val="24"/>
          <w:lang w:val="uk-UA"/>
          <w14:ligatures w14:val="standardContextual"/>
        </w:rPr>
        <w:t>6. Дайте характеристику впливу м</w:t>
      </w:r>
      <w:r>
        <w:rPr>
          <w:rFonts w:ascii="Times New Roman" w:hAnsi="Times New Roman" w:cs="Times New Roman"/>
          <w:sz w:val="24"/>
          <w:szCs w:val="24"/>
          <w:lang w:val="uk-UA"/>
          <w14:ligatures w14:val="standardContextual"/>
        </w:rPr>
        <w:t xml:space="preserve">іжнародного права на формування </w:t>
      </w:r>
      <w:r w:rsidRPr="00114288">
        <w:rPr>
          <w:rFonts w:ascii="Times New Roman" w:hAnsi="Times New Roman" w:cs="Times New Roman"/>
          <w:sz w:val="24"/>
          <w:szCs w:val="24"/>
          <w:lang w:val="uk-UA"/>
          <w14:ligatures w14:val="standardContextual"/>
        </w:rPr>
        <w:t>та функціонування механізмів забезпечення національної безпеки.</w:t>
      </w:r>
    </w:p>
    <w:p w:rsidR="00114288" w:rsidRPr="00114288" w:rsidRDefault="00114288" w:rsidP="00114288">
      <w:pPr>
        <w:shd w:val="clear" w:color="auto" w:fill="FFFFFF"/>
        <w:spacing w:after="0" w:line="240" w:lineRule="auto"/>
        <w:ind w:firstLine="284"/>
        <w:jc w:val="both"/>
        <w:rPr>
          <w:rFonts w:ascii="Times New Roman" w:hAnsi="Times New Roman" w:cs="Times New Roman"/>
          <w:sz w:val="24"/>
          <w:szCs w:val="24"/>
          <w:lang w:val="uk-UA"/>
          <w14:ligatures w14:val="standardContextual"/>
        </w:rPr>
      </w:pPr>
      <w:r>
        <w:rPr>
          <w:rFonts w:ascii="Times New Roman" w:hAnsi="Times New Roman" w:cs="Times New Roman"/>
          <w:sz w:val="24"/>
          <w:szCs w:val="24"/>
          <w:lang w:val="uk-UA"/>
          <w14:ligatures w14:val="standardContextual"/>
        </w:rPr>
        <w:t xml:space="preserve">7. </w:t>
      </w:r>
      <w:r w:rsidRPr="00114288">
        <w:rPr>
          <w:rFonts w:ascii="Times New Roman" w:hAnsi="Times New Roman" w:cs="Times New Roman"/>
          <w:sz w:val="24"/>
          <w:szCs w:val="24"/>
          <w:lang w:val="uk-UA"/>
          <w14:ligatures w14:val="standardContextual"/>
        </w:rPr>
        <w:t>Які чинники знижують ефективніс</w:t>
      </w:r>
      <w:r>
        <w:rPr>
          <w:rFonts w:ascii="Times New Roman" w:hAnsi="Times New Roman" w:cs="Times New Roman"/>
          <w:sz w:val="24"/>
          <w:szCs w:val="24"/>
          <w:lang w:val="uk-UA"/>
          <w14:ligatures w14:val="standardContextual"/>
        </w:rPr>
        <w:t xml:space="preserve">ть механізмів </w:t>
      </w:r>
      <w:r w:rsidRPr="00114288">
        <w:rPr>
          <w:rFonts w:ascii="Times New Roman" w:hAnsi="Times New Roman" w:cs="Times New Roman"/>
          <w:sz w:val="24"/>
          <w:szCs w:val="24"/>
          <w:lang w:val="uk-UA"/>
          <w14:ligatures w14:val="standardContextual"/>
        </w:rPr>
        <w:t>націонал</w:t>
      </w:r>
      <w:r>
        <w:rPr>
          <w:rFonts w:ascii="Times New Roman" w:hAnsi="Times New Roman" w:cs="Times New Roman"/>
          <w:sz w:val="24"/>
          <w:szCs w:val="24"/>
          <w:lang w:val="uk-UA"/>
          <w14:ligatures w14:val="standardContextual"/>
        </w:rPr>
        <w:t>ьної безпеки і оборони в Украї</w:t>
      </w:r>
      <w:r w:rsidRPr="00114288">
        <w:rPr>
          <w:rFonts w:ascii="Times New Roman" w:hAnsi="Times New Roman" w:cs="Times New Roman"/>
          <w:sz w:val="24"/>
          <w:szCs w:val="24"/>
          <w:lang w:val="uk-UA"/>
          <w14:ligatures w14:val="standardContextual"/>
        </w:rPr>
        <w:t>ні?</w:t>
      </w:r>
    </w:p>
    <w:p w:rsidR="00114288" w:rsidRDefault="00114288" w:rsidP="00114288">
      <w:pPr>
        <w:shd w:val="clear" w:color="auto" w:fill="FFFFFF"/>
        <w:spacing w:after="150" w:line="240" w:lineRule="auto"/>
        <w:rPr>
          <w:rFonts w:ascii="Times New Roman" w:hAnsi="Times New Roman" w:cs="Times New Roman"/>
          <w:b/>
          <w:sz w:val="24"/>
          <w:szCs w:val="24"/>
          <w:lang w:val="uk-UA"/>
          <w14:ligatures w14:val="standardContextual"/>
        </w:rPr>
      </w:pPr>
    </w:p>
    <w:p w:rsidR="00E91885" w:rsidRPr="000E6C34" w:rsidRDefault="003F5101" w:rsidP="000E6C34">
      <w:pPr>
        <w:pStyle w:val="a4"/>
        <w:shd w:val="clear" w:color="auto" w:fill="FFFFFF"/>
        <w:spacing w:after="0" w:line="240" w:lineRule="auto"/>
        <w:ind w:left="0" w:firstLine="567"/>
        <w:jc w:val="both"/>
        <w:rPr>
          <w:rFonts w:ascii="Times New Roman" w:eastAsia="Times New Roman" w:hAnsi="Times New Roman" w:cs="Times New Roman"/>
          <w:b/>
          <w:i/>
          <w:color w:val="000000"/>
          <w:sz w:val="24"/>
          <w:szCs w:val="24"/>
          <w:lang w:val="uk-UA" w:eastAsia="uk-UA"/>
        </w:rPr>
      </w:pPr>
      <w:r w:rsidRPr="000E6C34">
        <w:rPr>
          <w:rFonts w:ascii="Times New Roman" w:eastAsia="Times New Roman" w:hAnsi="Times New Roman" w:cs="Times New Roman"/>
          <w:b/>
          <w:i/>
          <w:color w:val="000000"/>
          <w:sz w:val="24"/>
          <w:szCs w:val="24"/>
          <w:lang w:val="uk-UA" w:eastAsia="uk-UA"/>
        </w:rPr>
        <w:t xml:space="preserve">1. Основні підходи при розробці безпекової складової державної політики. </w:t>
      </w:r>
    </w:p>
    <w:p w:rsidR="001165C7" w:rsidRPr="000E6C34" w:rsidRDefault="001165C7" w:rsidP="000E6C34">
      <w:pPr>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Основні підходи при розробці безпекової складової державної політики базуються на певних чинниках.</w:t>
      </w:r>
    </w:p>
    <w:p w:rsidR="001F6D87" w:rsidRPr="000E6C34" w:rsidRDefault="001F6D87" w:rsidP="000E6C34">
      <w:pPr>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Ці чинники знаходять відображення в керівних документах</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стратегічного рівня публічно</w:t>
      </w:r>
      <w:r w:rsidR="001165C7" w:rsidRPr="000E6C34">
        <w:rPr>
          <w:rFonts w:ascii="Times New Roman" w:hAnsi="Times New Roman" w:cs="Times New Roman"/>
          <w:sz w:val="24"/>
          <w:szCs w:val="24"/>
          <w:lang w:val="uk-UA"/>
        </w:rPr>
        <w:t>го управління у сфері національ</w:t>
      </w:r>
      <w:r w:rsidRPr="000E6C34">
        <w:rPr>
          <w:rFonts w:ascii="Times New Roman" w:hAnsi="Times New Roman" w:cs="Times New Roman"/>
          <w:sz w:val="24"/>
          <w:szCs w:val="24"/>
          <w:lang w:val="uk-UA"/>
        </w:rPr>
        <w:t>ної безпеки, передусім стратегії національної безпеки, воєнній</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стратегії, оборонній доктрині. При цьому головна теза, на якій</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зазвичай ґрунтуються основн</w:t>
      </w:r>
      <w:r w:rsidR="001165C7" w:rsidRPr="000E6C34">
        <w:rPr>
          <w:rFonts w:ascii="Times New Roman" w:hAnsi="Times New Roman" w:cs="Times New Roman"/>
          <w:sz w:val="24"/>
          <w:szCs w:val="24"/>
          <w:lang w:val="uk-UA"/>
        </w:rPr>
        <w:t>і положення цих документів, зво</w:t>
      </w:r>
      <w:r w:rsidRPr="000E6C34">
        <w:rPr>
          <w:rFonts w:ascii="Times New Roman" w:hAnsi="Times New Roman" w:cs="Times New Roman"/>
          <w:sz w:val="24"/>
          <w:szCs w:val="24"/>
          <w:lang w:val="uk-UA"/>
        </w:rPr>
        <w:t>диться до того, що стану б</w:t>
      </w:r>
      <w:r w:rsidR="001165C7" w:rsidRPr="000E6C34">
        <w:rPr>
          <w:rFonts w:ascii="Times New Roman" w:hAnsi="Times New Roman" w:cs="Times New Roman"/>
          <w:sz w:val="24"/>
          <w:szCs w:val="24"/>
          <w:lang w:val="uk-UA"/>
        </w:rPr>
        <w:t>езпеки можна досягти тільки вна</w:t>
      </w:r>
      <w:r w:rsidRPr="000E6C34">
        <w:rPr>
          <w:rFonts w:ascii="Times New Roman" w:hAnsi="Times New Roman" w:cs="Times New Roman"/>
          <w:sz w:val="24"/>
          <w:szCs w:val="24"/>
          <w:lang w:val="uk-UA"/>
        </w:rPr>
        <w:t>слідок безумовної й повної перемоги над ворогом.</w:t>
      </w:r>
    </w:p>
    <w:p w:rsidR="001F6D87" w:rsidRPr="000E6C34" w:rsidRDefault="001F6D87" w:rsidP="000E6C34">
      <w:pPr>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Водночас підходи, які леж</w:t>
      </w:r>
      <w:r w:rsidR="001165C7" w:rsidRPr="000E6C34">
        <w:rPr>
          <w:rFonts w:ascii="Times New Roman" w:hAnsi="Times New Roman" w:cs="Times New Roman"/>
          <w:sz w:val="24"/>
          <w:szCs w:val="24"/>
          <w:lang w:val="uk-UA"/>
        </w:rPr>
        <w:t>ать в основі політики держав що</w:t>
      </w:r>
      <w:r w:rsidRPr="000E6C34">
        <w:rPr>
          <w:rFonts w:ascii="Times New Roman" w:hAnsi="Times New Roman" w:cs="Times New Roman"/>
          <w:sz w:val="24"/>
          <w:szCs w:val="24"/>
          <w:lang w:val="uk-UA"/>
        </w:rPr>
        <w:t>до забезпечення національної безпеки, утворюють дві групи.</w:t>
      </w:r>
    </w:p>
    <w:p w:rsidR="001F6D87" w:rsidRPr="000E6C34" w:rsidRDefault="001F6D87" w:rsidP="000E6C34">
      <w:pPr>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Основою підходів першої г</w:t>
      </w:r>
      <w:r w:rsidR="001165C7" w:rsidRPr="000E6C34">
        <w:rPr>
          <w:rFonts w:ascii="Times New Roman" w:hAnsi="Times New Roman" w:cs="Times New Roman"/>
          <w:sz w:val="24"/>
          <w:szCs w:val="24"/>
          <w:lang w:val="uk-UA"/>
        </w:rPr>
        <w:t xml:space="preserve">рупи є наукова школа так званого </w:t>
      </w:r>
      <w:r w:rsidRPr="000E6C34">
        <w:rPr>
          <w:rFonts w:ascii="Times New Roman" w:hAnsi="Times New Roman" w:cs="Times New Roman"/>
          <w:sz w:val="24"/>
          <w:szCs w:val="24"/>
          <w:lang w:val="uk-UA"/>
        </w:rPr>
        <w:t>"політичного реалізму". У підходах другої групи домінує так</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званий конструктивістський підхід</w:t>
      </w:r>
      <w:r w:rsidR="00B90058">
        <w:rPr>
          <w:rFonts w:ascii="Times New Roman" w:hAnsi="Times New Roman" w:cs="Times New Roman"/>
          <w:sz w:val="24"/>
          <w:szCs w:val="24"/>
          <w:lang w:val="uk-UA"/>
        </w:rPr>
        <w:t>.</w:t>
      </w:r>
    </w:p>
    <w:p w:rsidR="001F6D87" w:rsidRPr="000E6C34" w:rsidRDefault="001F6D87" w:rsidP="000E6C34">
      <w:pPr>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Політичний реалізм</w:t>
      </w:r>
      <w:r w:rsidR="001165C7" w:rsidRPr="000E6C34">
        <w:rPr>
          <w:rFonts w:ascii="Times New Roman" w:hAnsi="Times New Roman" w:cs="Times New Roman"/>
          <w:sz w:val="24"/>
          <w:szCs w:val="24"/>
          <w:lang w:val="uk-UA"/>
        </w:rPr>
        <w:t xml:space="preserve"> як підхід до забезпечення наці</w:t>
      </w:r>
      <w:r w:rsidRPr="000E6C34">
        <w:rPr>
          <w:rFonts w:ascii="Times New Roman" w:hAnsi="Times New Roman" w:cs="Times New Roman"/>
          <w:sz w:val="24"/>
          <w:szCs w:val="24"/>
          <w:lang w:val="uk-UA"/>
        </w:rPr>
        <w:t>ональної безпеки. Після Др</w:t>
      </w:r>
      <w:r w:rsidR="001165C7" w:rsidRPr="000E6C34">
        <w:rPr>
          <w:rFonts w:ascii="Times New Roman" w:hAnsi="Times New Roman" w:cs="Times New Roman"/>
          <w:sz w:val="24"/>
          <w:szCs w:val="24"/>
          <w:lang w:val="uk-UA"/>
        </w:rPr>
        <w:t xml:space="preserve">угої світової війни сформувалася </w:t>
      </w:r>
      <w:r w:rsidRPr="000E6C34">
        <w:rPr>
          <w:rFonts w:ascii="Times New Roman" w:hAnsi="Times New Roman" w:cs="Times New Roman"/>
          <w:sz w:val="24"/>
          <w:szCs w:val="24"/>
          <w:lang w:val="uk-UA"/>
        </w:rPr>
        <w:t>наукова школа так званого "п</w:t>
      </w:r>
      <w:r w:rsidR="001165C7" w:rsidRPr="000E6C34">
        <w:rPr>
          <w:rFonts w:ascii="Times New Roman" w:hAnsi="Times New Roman" w:cs="Times New Roman"/>
          <w:sz w:val="24"/>
          <w:szCs w:val="24"/>
          <w:lang w:val="uk-UA"/>
        </w:rPr>
        <w:t>олітичного реалізму". Її загаль</w:t>
      </w:r>
      <w:r w:rsidRPr="000E6C34">
        <w:rPr>
          <w:rFonts w:ascii="Times New Roman" w:hAnsi="Times New Roman" w:cs="Times New Roman"/>
          <w:sz w:val="24"/>
          <w:szCs w:val="24"/>
          <w:lang w:val="uk-UA"/>
        </w:rPr>
        <w:t>новизнаним засновником та керівником вважають а</w:t>
      </w:r>
      <w:r w:rsidR="001165C7" w:rsidRPr="000E6C34">
        <w:rPr>
          <w:rFonts w:ascii="Times New Roman" w:hAnsi="Times New Roman" w:cs="Times New Roman"/>
          <w:sz w:val="24"/>
          <w:szCs w:val="24"/>
          <w:lang w:val="uk-UA"/>
        </w:rPr>
        <w:t>мерикансь</w:t>
      </w:r>
      <w:r w:rsidRPr="000E6C34">
        <w:rPr>
          <w:rFonts w:ascii="Times New Roman" w:hAnsi="Times New Roman" w:cs="Times New Roman"/>
          <w:sz w:val="24"/>
          <w:szCs w:val="24"/>
          <w:lang w:val="uk-UA"/>
        </w:rPr>
        <w:t>кого політолога та провідного теоретика США із зовнішньої</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 xml:space="preserve">політики Ганса </w:t>
      </w:r>
      <w:proofErr w:type="spellStart"/>
      <w:r w:rsidRPr="000E6C34">
        <w:rPr>
          <w:rFonts w:ascii="Times New Roman" w:hAnsi="Times New Roman" w:cs="Times New Roman"/>
          <w:sz w:val="24"/>
          <w:szCs w:val="24"/>
          <w:lang w:val="uk-UA"/>
        </w:rPr>
        <w:t>Моргентау</w:t>
      </w:r>
      <w:proofErr w:type="spellEnd"/>
      <w:r w:rsidRPr="000E6C34">
        <w:rPr>
          <w:rFonts w:ascii="Times New Roman" w:hAnsi="Times New Roman" w:cs="Times New Roman"/>
          <w:sz w:val="24"/>
          <w:szCs w:val="24"/>
          <w:lang w:val="uk-UA"/>
        </w:rPr>
        <w:t xml:space="preserve">. </w:t>
      </w:r>
      <w:r w:rsidR="001165C7" w:rsidRPr="000E6C34">
        <w:rPr>
          <w:rFonts w:ascii="Times New Roman" w:hAnsi="Times New Roman" w:cs="Times New Roman"/>
          <w:sz w:val="24"/>
          <w:szCs w:val="24"/>
          <w:lang w:val="uk-UA"/>
        </w:rPr>
        <w:t>У своїй знаменитій роботі "Полі</w:t>
      </w:r>
      <w:r w:rsidRPr="000E6C34">
        <w:rPr>
          <w:rFonts w:ascii="Times New Roman" w:hAnsi="Times New Roman" w:cs="Times New Roman"/>
          <w:sz w:val="24"/>
          <w:szCs w:val="24"/>
          <w:lang w:val="uk-UA"/>
        </w:rPr>
        <w:t>тичні стосунки між націями"</w:t>
      </w:r>
      <w:r w:rsidR="001165C7" w:rsidRPr="000E6C34">
        <w:rPr>
          <w:rFonts w:ascii="Times New Roman" w:hAnsi="Times New Roman" w:cs="Times New Roman"/>
          <w:sz w:val="24"/>
          <w:szCs w:val="24"/>
          <w:lang w:val="uk-UA"/>
        </w:rPr>
        <w:t xml:space="preserve"> (або "Політика міжнародних від</w:t>
      </w:r>
      <w:r w:rsidRPr="000E6C34">
        <w:rPr>
          <w:rFonts w:ascii="Times New Roman" w:hAnsi="Times New Roman" w:cs="Times New Roman"/>
          <w:sz w:val="24"/>
          <w:szCs w:val="24"/>
          <w:lang w:val="uk-UA"/>
        </w:rPr>
        <w:t>носин") він, будучи пере</w:t>
      </w:r>
      <w:r w:rsidR="001165C7" w:rsidRPr="000E6C34">
        <w:rPr>
          <w:rFonts w:ascii="Times New Roman" w:hAnsi="Times New Roman" w:cs="Times New Roman"/>
          <w:sz w:val="24"/>
          <w:szCs w:val="24"/>
          <w:lang w:val="uk-UA"/>
        </w:rPr>
        <w:t xml:space="preserve">конаним, що в основі міжнародної </w:t>
      </w:r>
      <w:r w:rsidRPr="000E6C34">
        <w:rPr>
          <w:rFonts w:ascii="Times New Roman" w:hAnsi="Times New Roman" w:cs="Times New Roman"/>
          <w:sz w:val="24"/>
          <w:szCs w:val="24"/>
          <w:lang w:val="uk-UA"/>
        </w:rPr>
        <w:t>політики лежать закони політичної поведінки, коріння яких</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слід шукати в природі люд</w:t>
      </w:r>
      <w:r w:rsidR="001165C7" w:rsidRPr="000E6C34">
        <w:rPr>
          <w:rFonts w:ascii="Times New Roman" w:hAnsi="Times New Roman" w:cs="Times New Roman"/>
          <w:sz w:val="24"/>
          <w:szCs w:val="24"/>
          <w:lang w:val="uk-UA"/>
        </w:rPr>
        <w:t>ини, сформулював основні принци</w:t>
      </w:r>
      <w:r w:rsidRPr="000E6C34">
        <w:rPr>
          <w:rFonts w:ascii="Times New Roman" w:hAnsi="Times New Roman" w:cs="Times New Roman"/>
          <w:sz w:val="24"/>
          <w:szCs w:val="24"/>
          <w:lang w:val="uk-UA"/>
        </w:rPr>
        <w:t>пи політичного реал</w:t>
      </w:r>
      <w:r w:rsidR="00FE4687" w:rsidRPr="000E6C34">
        <w:rPr>
          <w:rFonts w:ascii="Times New Roman" w:hAnsi="Times New Roman" w:cs="Times New Roman"/>
          <w:sz w:val="24"/>
          <w:szCs w:val="24"/>
          <w:lang w:val="uk-UA"/>
        </w:rPr>
        <w:t>ізму, які звелись до таких</w:t>
      </w:r>
      <w:r w:rsidRPr="000E6C34">
        <w:rPr>
          <w:rFonts w:ascii="Times New Roman" w:hAnsi="Times New Roman" w:cs="Times New Roman"/>
          <w:sz w:val="24"/>
          <w:szCs w:val="24"/>
          <w:lang w:val="uk-UA"/>
        </w:rPr>
        <w:t>:</w:t>
      </w:r>
    </w:p>
    <w:p w:rsidR="001F6D87" w:rsidRPr="000E6C34" w:rsidRDefault="001F6D87"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політична діяльність у сфері міжнародних відносин має</w:t>
      </w:r>
      <w:r w:rsidR="003F5101"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ймовірнісний характер;</w:t>
      </w:r>
    </w:p>
    <w:p w:rsidR="001F6D87" w:rsidRPr="000E6C34" w:rsidRDefault="001F6D87"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основою зовнішньої політ</w:t>
      </w:r>
      <w:r w:rsidR="003F5101" w:rsidRPr="000E6C34">
        <w:rPr>
          <w:rFonts w:ascii="Times New Roman" w:hAnsi="Times New Roman" w:cs="Times New Roman"/>
          <w:sz w:val="24"/>
          <w:szCs w:val="24"/>
          <w:lang w:val="uk-UA"/>
        </w:rPr>
        <w:t>ики будь-якої держави є її наці</w:t>
      </w:r>
      <w:r w:rsidRPr="000E6C34">
        <w:rPr>
          <w:rFonts w:ascii="Times New Roman" w:hAnsi="Times New Roman" w:cs="Times New Roman"/>
          <w:sz w:val="24"/>
          <w:szCs w:val="24"/>
          <w:lang w:val="uk-UA"/>
        </w:rPr>
        <w:t>ональні інтереси, які трактую</w:t>
      </w:r>
      <w:r w:rsidR="001165C7" w:rsidRPr="000E6C34">
        <w:rPr>
          <w:rFonts w:ascii="Times New Roman" w:hAnsi="Times New Roman" w:cs="Times New Roman"/>
          <w:sz w:val="24"/>
          <w:szCs w:val="24"/>
          <w:lang w:val="uk-UA"/>
        </w:rPr>
        <w:t xml:space="preserve">ться в </w:t>
      </w:r>
      <w:r w:rsidR="003F5101" w:rsidRPr="000E6C34">
        <w:rPr>
          <w:rFonts w:ascii="Times New Roman" w:hAnsi="Times New Roman" w:cs="Times New Roman"/>
          <w:sz w:val="24"/>
          <w:szCs w:val="24"/>
          <w:lang w:val="uk-UA"/>
        </w:rPr>
        <w:t>термінах сили та могутно</w:t>
      </w:r>
      <w:r w:rsidRPr="000E6C34">
        <w:rPr>
          <w:rFonts w:ascii="Times New Roman" w:hAnsi="Times New Roman" w:cs="Times New Roman"/>
          <w:sz w:val="24"/>
          <w:szCs w:val="24"/>
          <w:lang w:val="uk-UA"/>
        </w:rPr>
        <w:t>сті (у цьому разі концепція національного інтересу дозволяє</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розглядати міжнародну політику як сферу, відносно незалежну</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від економіки, релігії, е</w:t>
      </w:r>
      <w:r w:rsidR="00B90058">
        <w:rPr>
          <w:rFonts w:ascii="Times New Roman" w:hAnsi="Times New Roman" w:cs="Times New Roman"/>
          <w:sz w:val="24"/>
          <w:szCs w:val="24"/>
          <w:lang w:val="uk-UA"/>
        </w:rPr>
        <w:t>тнічних стосунків та інших сфер</w:t>
      </w:r>
      <w:r w:rsidRPr="000E6C34">
        <w:rPr>
          <w:rFonts w:ascii="Times New Roman" w:hAnsi="Times New Roman" w:cs="Times New Roman"/>
          <w:sz w:val="24"/>
          <w:szCs w:val="24"/>
          <w:lang w:val="uk-UA"/>
        </w:rPr>
        <w:t>);</w:t>
      </w:r>
    </w:p>
    <w:p w:rsidR="001F6D87" w:rsidRPr="000E6C34" w:rsidRDefault="001F6D87"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об'єктом дослідження теорії міжнародних відносин мають</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бути не наміри і мотиви державних діячів, а їхні реальні дії</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(цей принцип дозволяє уникнути можливих помилок у теорії</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міжнародних відносин, а саме: дослідження мотивів і намірів,</w:t>
      </w:r>
      <w:r w:rsidR="001165C7" w:rsidRPr="000E6C34">
        <w:rPr>
          <w:rFonts w:ascii="Times New Roman" w:hAnsi="Times New Roman" w:cs="Times New Roman"/>
          <w:sz w:val="24"/>
          <w:szCs w:val="24"/>
          <w:lang w:val="uk-UA"/>
        </w:rPr>
        <w:t xml:space="preserve"> які лежать в основі </w:t>
      </w:r>
      <w:r w:rsidRPr="000E6C34">
        <w:rPr>
          <w:rFonts w:ascii="Times New Roman" w:hAnsi="Times New Roman" w:cs="Times New Roman"/>
          <w:sz w:val="24"/>
          <w:szCs w:val="24"/>
          <w:lang w:val="uk-UA"/>
        </w:rPr>
        <w:t>політичних</w:t>
      </w:r>
      <w:r w:rsidR="003F5101" w:rsidRPr="000E6C34">
        <w:rPr>
          <w:rFonts w:ascii="Times New Roman" w:hAnsi="Times New Roman" w:cs="Times New Roman"/>
          <w:sz w:val="24"/>
          <w:szCs w:val="24"/>
          <w:lang w:val="uk-UA"/>
        </w:rPr>
        <w:t xml:space="preserve"> дій, а також вивчення ідеологі</w:t>
      </w:r>
      <w:r w:rsidRPr="000E6C34">
        <w:rPr>
          <w:rFonts w:ascii="Times New Roman" w:hAnsi="Times New Roman" w:cs="Times New Roman"/>
          <w:sz w:val="24"/>
          <w:szCs w:val="24"/>
          <w:lang w:val="uk-UA"/>
        </w:rPr>
        <w:t>чних переваг суб'єктів міжнародних відносин).</w:t>
      </w:r>
    </w:p>
    <w:p w:rsidR="001F6D87" w:rsidRPr="000E6C34" w:rsidRDefault="001F6D87"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 xml:space="preserve">національні інтереси є </w:t>
      </w:r>
      <w:r w:rsidR="003F5101" w:rsidRPr="000E6C34">
        <w:rPr>
          <w:rFonts w:ascii="Times New Roman" w:hAnsi="Times New Roman" w:cs="Times New Roman"/>
          <w:sz w:val="24"/>
          <w:szCs w:val="24"/>
          <w:lang w:val="uk-UA"/>
        </w:rPr>
        <w:t>динамічними й залежать від істо</w:t>
      </w:r>
      <w:r w:rsidR="001165C7" w:rsidRPr="000E6C34">
        <w:rPr>
          <w:rFonts w:ascii="Times New Roman" w:hAnsi="Times New Roman" w:cs="Times New Roman"/>
          <w:sz w:val="24"/>
          <w:szCs w:val="24"/>
          <w:lang w:val="uk-UA"/>
        </w:rPr>
        <w:t xml:space="preserve">ричного періоду, політичного і </w:t>
      </w:r>
      <w:r w:rsidRPr="000E6C34">
        <w:rPr>
          <w:rFonts w:ascii="Times New Roman" w:hAnsi="Times New Roman" w:cs="Times New Roman"/>
          <w:sz w:val="24"/>
          <w:szCs w:val="24"/>
          <w:lang w:val="uk-UA"/>
        </w:rPr>
        <w:t>культурного контексту, тобто</w:t>
      </w:r>
      <w:r w:rsidR="003F5101"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ці інтереси розуміються не як</w:t>
      </w:r>
      <w:r w:rsidR="00D656C6" w:rsidRPr="000E6C34">
        <w:rPr>
          <w:rFonts w:ascii="Times New Roman" w:hAnsi="Times New Roman" w:cs="Times New Roman"/>
          <w:sz w:val="24"/>
          <w:szCs w:val="24"/>
          <w:lang w:val="uk-UA"/>
        </w:rPr>
        <w:t xml:space="preserve"> раз і назавжди визначені і не</w:t>
      </w:r>
      <w:r w:rsidR="001165C7" w:rsidRPr="000E6C34">
        <w:rPr>
          <w:rFonts w:ascii="Times New Roman" w:hAnsi="Times New Roman" w:cs="Times New Roman"/>
          <w:sz w:val="24"/>
          <w:szCs w:val="24"/>
          <w:lang w:val="uk-UA"/>
        </w:rPr>
        <w:t xml:space="preserve">змінні, </w:t>
      </w:r>
      <w:r w:rsidRPr="000E6C34">
        <w:rPr>
          <w:rFonts w:ascii="Times New Roman" w:hAnsi="Times New Roman" w:cs="Times New Roman"/>
          <w:sz w:val="24"/>
          <w:szCs w:val="24"/>
          <w:lang w:val="uk-UA"/>
        </w:rPr>
        <w:t>а як залежні від ситуації, зумовленої владою (силою),</w:t>
      </w:r>
      <w:r w:rsidR="003F5101"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якою володіє держава;</w:t>
      </w:r>
    </w:p>
    <w:p w:rsidR="001F6D87" w:rsidRPr="000E6C34" w:rsidRDefault="001F6D87"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універсальні загальнолюдські моральні принципи непридатні для оцінки дій держав, оскільки в цьому разі має застосовуватися принцип політичної розсудливості та етики відповідальності, який визначає моральні основи зовнішньої політики (цей принцип відкидає право будь-якої нації на створення універсального морального закону, який може бути прийнятий всіма, тобто відкидає тотожність між мораллю конкретної нації і універсальними моральними законами);</w:t>
      </w:r>
    </w:p>
    <w:p w:rsidR="001F6D87" w:rsidRPr="000E6C34" w:rsidRDefault="001F6D87"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lastRenderedPageBreak/>
        <w:t>міжнародні відносини є ареною боротьби за владу і вплив на міжнародній арені, тобто міжнародна політика держави завжди пов'язана з боротьбою за владу, під якою розуміються різні форми контролю суб'єкта влади над діями і ідеями об'єктів влади.</w:t>
      </w:r>
    </w:p>
    <w:p w:rsidR="00FE4687" w:rsidRPr="000E6C34" w:rsidRDefault="00FE4687" w:rsidP="000E6C34">
      <w:pPr>
        <w:spacing w:after="0" w:line="240" w:lineRule="auto"/>
        <w:ind w:firstLine="567"/>
        <w:jc w:val="both"/>
        <w:rPr>
          <w:rFonts w:ascii="Times New Roman" w:hAnsi="Times New Roman" w:cs="Times New Roman"/>
          <w:sz w:val="24"/>
          <w:szCs w:val="24"/>
          <w:lang w:val="uk-UA"/>
        </w:rPr>
      </w:pPr>
    </w:p>
    <w:p w:rsidR="001F6D87" w:rsidRPr="000E6C34" w:rsidRDefault="00D656C6" w:rsidP="000E6C34">
      <w:pPr>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 xml:space="preserve">На думку "політичних реалістів", суть сили полягає в здатності опротестовувати національні інтереси інших держав, навіть якщо вони </w:t>
      </w:r>
      <w:proofErr w:type="spellStart"/>
      <w:r w:rsidRPr="000E6C34">
        <w:rPr>
          <w:rFonts w:ascii="Times New Roman" w:hAnsi="Times New Roman" w:cs="Times New Roman"/>
          <w:sz w:val="24"/>
          <w:szCs w:val="24"/>
          <w:lang w:val="uk-UA"/>
        </w:rPr>
        <w:t>життєво</w:t>
      </w:r>
      <w:proofErr w:type="spellEnd"/>
      <w:r w:rsidRPr="000E6C34">
        <w:rPr>
          <w:rFonts w:ascii="Times New Roman" w:hAnsi="Times New Roman" w:cs="Times New Roman"/>
          <w:sz w:val="24"/>
          <w:szCs w:val="24"/>
          <w:lang w:val="uk-UA"/>
        </w:rPr>
        <w:t xml:space="preserve"> важливі для цих держав (їхній суверенітет, територіальна цілісність тощо). Загроза застосування сили в цьому разі перетворюється на основний інструмент</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національної політики, а вміння маніпулювати загрозою її застосування – на основну функцію дипломатії й основу Стратегії національної безпеки (Воєнної стратегії).</w:t>
      </w:r>
    </w:p>
    <w:p w:rsidR="00D656C6" w:rsidRPr="000E6C34" w:rsidRDefault="00D656C6" w:rsidP="000E6C34">
      <w:pPr>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Сутність конструк</w:t>
      </w:r>
      <w:r w:rsidR="003F5101" w:rsidRPr="000E6C34">
        <w:rPr>
          <w:rFonts w:ascii="Times New Roman" w:hAnsi="Times New Roman" w:cs="Times New Roman"/>
          <w:sz w:val="24"/>
          <w:szCs w:val="24"/>
          <w:lang w:val="uk-UA"/>
        </w:rPr>
        <w:t>тивістського підходу до забезпе</w:t>
      </w:r>
      <w:r w:rsidRPr="000E6C34">
        <w:rPr>
          <w:rFonts w:ascii="Times New Roman" w:hAnsi="Times New Roman" w:cs="Times New Roman"/>
          <w:sz w:val="24"/>
          <w:szCs w:val="24"/>
          <w:lang w:val="uk-UA"/>
        </w:rPr>
        <w:t>чення національної безп</w:t>
      </w:r>
      <w:r w:rsidR="003F5101" w:rsidRPr="000E6C34">
        <w:rPr>
          <w:rFonts w:ascii="Times New Roman" w:hAnsi="Times New Roman" w:cs="Times New Roman"/>
          <w:sz w:val="24"/>
          <w:szCs w:val="24"/>
          <w:lang w:val="uk-UA"/>
        </w:rPr>
        <w:t>еки. В останні десятиріччя в об</w:t>
      </w:r>
      <w:r w:rsidRPr="000E6C34">
        <w:rPr>
          <w:rFonts w:ascii="Times New Roman" w:hAnsi="Times New Roman" w:cs="Times New Roman"/>
          <w:sz w:val="24"/>
          <w:szCs w:val="24"/>
          <w:lang w:val="uk-UA"/>
        </w:rPr>
        <w:t>ґрунтуванні концептуальних</w:t>
      </w:r>
      <w:r w:rsidR="003F5101" w:rsidRPr="000E6C34">
        <w:rPr>
          <w:rFonts w:ascii="Times New Roman" w:hAnsi="Times New Roman" w:cs="Times New Roman"/>
          <w:sz w:val="24"/>
          <w:szCs w:val="24"/>
          <w:lang w:val="uk-UA"/>
        </w:rPr>
        <w:t xml:space="preserve"> підходів до забезпечення націо</w:t>
      </w:r>
      <w:r w:rsidRPr="000E6C34">
        <w:rPr>
          <w:rFonts w:ascii="Times New Roman" w:hAnsi="Times New Roman" w:cs="Times New Roman"/>
          <w:sz w:val="24"/>
          <w:szCs w:val="24"/>
          <w:lang w:val="uk-UA"/>
        </w:rPr>
        <w:t>нальної безпеки отримав роз</w:t>
      </w:r>
      <w:r w:rsidR="003F5101" w:rsidRPr="000E6C34">
        <w:rPr>
          <w:rFonts w:ascii="Times New Roman" w:hAnsi="Times New Roman" w:cs="Times New Roman"/>
          <w:sz w:val="24"/>
          <w:szCs w:val="24"/>
          <w:lang w:val="uk-UA"/>
        </w:rPr>
        <w:t>виток напрям, який часто назива</w:t>
      </w:r>
      <w:r w:rsidRPr="000E6C34">
        <w:rPr>
          <w:rFonts w:ascii="Times New Roman" w:hAnsi="Times New Roman" w:cs="Times New Roman"/>
          <w:sz w:val="24"/>
          <w:szCs w:val="24"/>
          <w:lang w:val="uk-UA"/>
        </w:rPr>
        <w:t>ють конструктивістським підходом. У межах цього підходу</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обґрунтовують інший погл</w:t>
      </w:r>
      <w:r w:rsidR="003F5101" w:rsidRPr="000E6C34">
        <w:rPr>
          <w:rFonts w:ascii="Times New Roman" w:hAnsi="Times New Roman" w:cs="Times New Roman"/>
          <w:sz w:val="24"/>
          <w:szCs w:val="24"/>
          <w:lang w:val="uk-UA"/>
        </w:rPr>
        <w:t>яд щодо можливих перспектив без</w:t>
      </w:r>
      <w:r w:rsidRPr="000E6C34">
        <w:rPr>
          <w:rFonts w:ascii="Times New Roman" w:hAnsi="Times New Roman" w:cs="Times New Roman"/>
          <w:sz w:val="24"/>
          <w:szCs w:val="24"/>
          <w:lang w:val="uk-UA"/>
        </w:rPr>
        <w:t>печного розвитку національ</w:t>
      </w:r>
      <w:r w:rsidR="001165C7" w:rsidRPr="000E6C34">
        <w:rPr>
          <w:rFonts w:ascii="Times New Roman" w:hAnsi="Times New Roman" w:cs="Times New Roman"/>
          <w:sz w:val="24"/>
          <w:szCs w:val="24"/>
          <w:lang w:val="uk-UA"/>
        </w:rPr>
        <w:t>них держав та міжнародного спів</w:t>
      </w:r>
      <w:r w:rsidRPr="000E6C34">
        <w:rPr>
          <w:rFonts w:ascii="Times New Roman" w:hAnsi="Times New Roman" w:cs="Times New Roman"/>
          <w:sz w:val="24"/>
          <w:szCs w:val="24"/>
          <w:lang w:val="uk-UA"/>
        </w:rPr>
        <w:t>товариства. Він пов'язується переважно з обґрунтуванням</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зниження ролі держав як ос</w:t>
      </w:r>
      <w:r w:rsidR="001165C7" w:rsidRPr="000E6C34">
        <w:rPr>
          <w:rFonts w:ascii="Times New Roman" w:hAnsi="Times New Roman" w:cs="Times New Roman"/>
          <w:sz w:val="24"/>
          <w:szCs w:val="24"/>
          <w:lang w:val="uk-UA"/>
        </w:rPr>
        <w:t>новних акторів міжнародної полі</w:t>
      </w:r>
      <w:r w:rsidRPr="000E6C34">
        <w:rPr>
          <w:rFonts w:ascii="Times New Roman" w:hAnsi="Times New Roman" w:cs="Times New Roman"/>
          <w:sz w:val="24"/>
          <w:szCs w:val="24"/>
          <w:lang w:val="uk-UA"/>
        </w:rPr>
        <w:t>тики, а отже, і їхнього "державного суверенітету". Водночас</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акцентується увага на зростанні ролі інших акторів, зокрема</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інститутів громадянського су</w:t>
      </w:r>
      <w:r w:rsidR="003F5101" w:rsidRPr="000E6C34">
        <w:rPr>
          <w:rFonts w:ascii="Times New Roman" w:hAnsi="Times New Roman" w:cs="Times New Roman"/>
          <w:sz w:val="24"/>
          <w:szCs w:val="24"/>
          <w:lang w:val="uk-UA"/>
        </w:rPr>
        <w:t>спільства, міжнародних організа</w:t>
      </w:r>
      <w:r w:rsidRPr="000E6C34">
        <w:rPr>
          <w:rFonts w:ascii="Times New Roman" w:hAnsi="Times New Roman" w:cs="Times New Roman"/>
          <w:sz w:val="24"/>
          <w:szCs w:val="24"/>
          <w:lang w:val="uk-UA"/>
        </w:rPr>
        <w:t>цій, транснаціональних компаній тощо.</w:t>
      </w:r>
    </w:p>
    <w:p w:rsidR="00D656C6" w:rsidRPr="000E6C34" w:rsidRDefault="00D656C6" w:rsidP="000E6C34">
      <w:pPr>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Зокрема, усупереч основним положенням зазначених підходів:</w:t>
      </w:r>
    </w:p>
    <w:p w:rsidR="00D656C6" w:rsidRPr="000E6C34" w:rsidRDefault="00D656C6"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у сучасних умовах глобалізації важливість ефективного державного регулювання в усіх сферах життєдіяльності суспільства (економічній, політичній та інших) не зменшилася, а навпаки, зросла;</w:t>
      </w:r>
    </w:p>
    <w:p w:rsidR="00D656C6" w:rsidRPr="000E6C34" w:rsidRDefault="00D656C6"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та чи інша позиція держави в системі міжнародних відносин, яка, як і раніше, визначається її воєнно-політичною та економічною силою – матеріальною базою забезпечення державного суверенітету, залишається визначальним чинником забезпечення національної та міжнародної безпеки;</w:t>
      </w:r>
    </w:p>
    <w:p w:rsidR="00D656C6" w:rsidRPr="000E6C34" w:rsidRDefault="00D656C6"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держава не може бути максимально "відкритою" для всього світу, а отже, державні кордони не втратили свого значення в політичному, економічному та інших вимірах.</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Взаємозв'язок підходу щодо забезпечення національної безпеки та національних інтересів. Передусім вибір підходу до забезпечення національної безпеки передбачає однозначну визначеність щодо системи національних інтересів. Зокрема, потрібно отримати відповідь на такі принципові запитання:</w:t>
      </w:r>
    </w:p>
    <w:p w:rsidR="00D656C6" w:rsidRPr="000E6C34" w:rsidRDefault="00D656C6"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де (у зовнішній чи внутрішній політиці?) і як зміст сформованих національних інтересів відображає проблемні завдання щодо захисту та примноження тих чи інших національних цінностей у контексті інтересів суспільного розвитку?</w:t>
      </w:r>
    </w:p>
    <w:p w:rsidR="00D656C6" w:rsidRPr="000E6C34" w:rsidRDefault="00D656C6"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чи підтримуються більшістю населення інтереси, визначені політичним керівництвом на офіційному рівні як національні, і як сприймаються ці інтереси за межами держави?</w:t>
      </w:r>
    </w:p>
    <w:p w:rsidR="00D656C6" w:rsidRPr="000E6C34" w:rsidRDefault="00D656C6"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хто є або може бути союзником (партнером) держави в реалізації тих чи інших національних інтересів?</w:t>
      </w:r>
    </w:p>
    <w:p w:rsidR="00D656C6" w:rsidRPr="000E6C34" w:rsidRDefault="00D656C6"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як співвідносяться національні інтереси з реальним і потенційним (можливим) політичним та економічним статусом держави (її роллю та місцем) у регіональному та глобальному вимірах?</w:t>
      </w:r>
    </w:p>
    <w:p w:rsidR="00D656C6" w:rsidRPr="000E6C34" w:rsidRDefault="00D656C6"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яким чином держава може захищати національні інтереси у тих чи інших умовах (засоби, способи, механізми тощо) та які ресурси (матеріальні, кадрові, фінансові тощо) можуть бути для цього використані?</w:t>
      </w:r>
    </w:p>
    <w:p w:rsidR="00D656C6" w:rsidRPr="000E6C34" w:rsidRDefault="00D656C6" w:rsidP="000E6C34">
      <w:pPr>
        <w:spacing w:after="0" w:line="240" w:lineRule="auto"/>
        <w:ind w:firstLine="567"/>
        <w:jc w:val="both"/>
        <w:rPr>
          <w:rFonts w:ascii="Times New Roman" w:hAnsi="Times New Roman" w:cs="Times New Roman"/>
          <w:sz w:val="24"/>
          <w:szCs w:val="24"/>
          <w:lang w:val="uk-UA"/>
        </w:rPr>
      </w:pPr>
    </w:p>
    <w:p w:rsidR="00D656C6" w:rsidRPr="000E6C34" w:rsidRDefault="00D656C6" w:rsidP="000E6C34">
      <w:pPr>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lastRenderedPageBreak/>
        <w:t>Вплив глобалізаційних чинників на вибір підходу</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при розробці безпек</w:t>
      </w:r>
      <w:r w:rsidR="003F5101" w:rsidRPr="000E6C34">
        <w:rPr>
          <w:rFonts w:ascii="Times New Roman" w:hAnsi="Times New Roman" w:cs="Times New Roman"/>
          <w:sz w:val="24"/>
          <w:szCs w:val="24"/>
          <w:lang w:val="uk-UA"/>
        </w:rPr>
        <w:t>ової складової державної політи</w:t>
      </w:r>
      <w:r w:rsidRPr="000E6C34">
        <w:rPr>
          <w:rFonts w:ascii="Times New Roman" w:hAnsi="Times New Roman" w:cs="Times New Roman"/>
          <w:sz w:val="24"/>
          <w:szCs w:val="24"/>
          <w:lang w:val="uk-UA"/>
        </w:rPr>
        <w:t>ки. Загрозою національній бе</w:t>
      </w:r>
      <w:r w:rsidR="001165C7" w:rsidRPr="000E6C34">
        <w:rPr>
          <w:rFonts w:ascii="Times New Roman" w:hAnsi="Times New Roman" w:cs="Times New Roman"/>
          <w:sz w:val="24"/>
          <w:szCs w:val="24"/>
          <w:lang w:val="uk-UA"/>
        </w:rPr>
        <w:t>зпеці є також загострення та не</w:t>
      </w:r>
      <w:r w:rsidRPr="000E6C34">
        <w:rPr>
          <w:rFonts w:ascii="Times New Roman" w:hAnsi="Times New Roman" w:cs="Times New Roman"/>
          <w:sz w:val="24"/>
          <w:szCs w:val="24"/>
          <w:lang w:val="uk-UA"/>
        </w:rPr>
        <w:t xml:space="preserve">розв'язаність так званих глобальних проблем безпеки. </w:t>
      </w:r>
    </w:p>
    <w:p w:rsidR="00D656C6" w:rsidRPr="000E6C34" w:rsidRDefault="00D656C6" w:rsidP="000E6C34">
      <w:pPr>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Глобальні проблеми безпеки можна розподілити на три</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групи: природного, техногенного (диспропорціях у розвитку духовних і матеріальних людських</w:t>
      </w:r>
      <w:r w:rsidR="001165C7" w:rsidRPr="000E6C34">
        <w:rPr>
          <w:rFonts w:ascii="Times New Roman" w:hAnsi="Times New Roman" w:cs="Times New Roman"/>
          <w:sz w:val="24"/>
          <w:szCs w:val="24"/>
          <w:lang w:val="uk-UA"/>
        </w:rPr>
        <w:t xml:space="preserve"> цінностей на користь останніх) </w:t>
      </w:r>
      <w:r w:rsidRPr="000E6C34">
        <w:rPr>
          <w:rFonts w:ascii="Times New Roman" w:hAnsi="Times New Roman" w:cs="Times New Roman"/>
          <w:sz w:val="24"/>
          <w:szCs w:val="24"/>
          <w:lang w:val="uk-UA"/>
        </w:rPr>
        <w:t>та соціального походження.</w:t>
      </w:r>
    </w:p>
    <w:p w:rsidR="00FE4687" w:rsidRPr="000E6C34" w:rsidRDefault="00D656C6" w:rsidP="000E6C34">
      <w:pPr>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Стан міжнародного права як чинник вибору підходу</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при розробці безпек</w:t>
      </w:r>
      <w:r w:rsidR="001165C7" w:rsidRPr="000E6C34">
        <w:rPr>
          <w:rFonts w:ascii="Times New Roman" w:hAnsi="Times New Roman" w:cs="Times New Roman"/>
          <w:sz w:val="24"/>
          <w:szCs w:val="24"/>
          <w:lang w:val="uk-UA"/>
        </w:rPr>
        <w:t>ової складової державної політи</w:t>
      </w:r>
      <w:r w:rsidRPr="000E6C34">
        <w:rPr>
          <w:rFonts w:ascii="Times New Roman" w:hAnsi="Times New Roman" w:cs="Times New Roman"/>
          <w:sz w:val="24"/>
          <w:szCs w:val="24"/>
          <w:lang w:val="uk-UA"/>
        </w:rPr>
        <w:t xml:space="preserve">ки. </w:t>
      </w:r>
    </w:p>
    <w:p w:rsidR="00D656C6" w:rsidRPr="000E6C34" w:rsidRDefault="00D656C6" w:rsidP="000E6C34">
      <w:pPr>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Досить важливим чинником, який справляє вплив на вибір</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підходу до забезпечення національної безпеки, є й те, що в</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багатьох конфліктах, у тому числі збройних, стає все важче</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визначити сторони протистояння, тип конфлікту, його істинні</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причини, ініціаторів.</w:t>
      </w:r>
    </w:p>
    <w:p w:rsidR="00FE4687" w:rsidRPr="000E6C34" w:rsidRDefault="00FE4687" w:rsidP="000E6C34">
      <w:pPr>
        <w:pStyle w:val="a4"/>
        <w:shd w:val="clear" w:color="auto" w:fill="FFFFFF"/>
        <w:spacing w:after="0" w:line="240" w:lineRule="auto"/>
        <w:ind w:left="0" w:firstLine="567"/>
        <w:jc w:val="both"/>
        <w:rPr>
          <w:rFonts w:ascii="Times New Roman" w:eastAsia="Times New Roman" w:hAnsi="Times New Roman" w:cs="Times New Roman"/>
          <w:color w:val="000000"/>
          <w:sz w:val="24"/>
          <w:szCs w:val="24"/>
          <w:lang w:val="uk-UA" w:eastAsia="uk-UA"/>
        </w:rPr>
      </w:pPr>
    </w:p>
    <w:p w:rsidR="00FE4687" w:rsidRPr="000E6C34" w:rsidRDefault="00FE4687" w:rsidP="000E6C34">
      <w:pPr>
        <w:shd w:val="clear" w:color="auto" w:fill="FFFFFF"/>
        <w:spacing w:after="0" w:line="240" w:lineRule="auto"/>
        <w:ind w:firstLine="567"/>
        <w:jc w:val="both"/>
        <w:rPr>
          <w:rFonts w:ascii="Times New Roman" w:eastAsia="Times New Roman" w:hAnsi="Times New Roman" w:cs="Times New Roman"/>
          <w:b/>
          <w:i/>
          <w:color w:val="000000"/>
          <w:sz w:val="24"/>
          <w:szCs w:val="24"/>
          <w:lang w:val="uk-UA" w:eastAsia="uk-UA"/>
        </w:rPr>
      </w:pPr>
      <w:r w:rsidRPr="000E6C34">
        <w:rPr>
          <w:rFonts w:ascii="Times New Roman" w:eastAsia="Times New Roman" w:hAnsi="Times New Roman" w:cs="Times New Roman"/>
          <w:b/>
          <w:i/>
          <w:color w:val="000000"/>
          <w:sz w:val="24"/>
          <w:szCs w:val="24"/>
          <w:lang w:val="uk-UA" w:eastAsia="uk-UA"/>
        </w:rPr>
        <w:t>2. Принципи й особливості державної політики у сферах національної безпеки і оборони України</w:t>
      </w:r>
    </w:p>
    <w:p w:rsidR="00D656C6" w:rsidRPr="000E6C34" w:rsidRDefault="00D656C6" w:rsidP="000E6C34">
      <w:pPr>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Мета та принципи державної політики у сферах національної безпеки і оборони України. Згідно з чинним</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законодавством України її державна політика у сферах національної безпеки і о</w:t>
      </w:r>
      <w:r w:rsidR="00FE4687" w:rsidRPr="000E6C34">
        <w:rPr>
          <w:rFonts w:ascii="Times New Roman" w:hAnsi="Times New Roman" w:cs="Times New Roman"/>
          <w:sz w:val="24"/>
          <w:szCs w:val="24"/>
          <w:lang w:val="uk-UA"/>
        </w:rPr>
        <w:t>борони спрямована на захист</w:t>
      </w:r>
      <w:r w:rsidRPr="000E6C34">
        <w:rPr>
          <w:rFonts w:ascii="Times New Roman" w:hAnsi="Times New Roman" w:cs="Times New Roman"/>
          <w:sz w:val="24"/>
          <w:szCs w:val="24"/>
          <w:lang w:val="uk-UA"/>
        </w:rPr>
        <w:t>:</w:t>
      </w:r>
    </w:p>
    <w:p w:rsidR="00D656C6" w:rsidRPr="000E6C34" w:rsidRDefault="00D656C6" w:rsidP="00B90058">
      <w:pPr>
        <w:pStyle w:val="a4"/>
        <w:numPr>
          <w:ilvl w:val="0"/>
          <w:numId w:val="9"/>
        </w:numPr>
        <w:spacing w:after="0" w:line="240" w:lineRule="auto"/>
        <w:ind w:left="0" w:firstLine="284"/>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людини і громадянина – їхніх життя і гідності, конституційних прав і свобод, безпечних умов життєдіяльності;</w:t>
      </w:r>
    </w:p>
    <w:p w:rsidR="00D656C6" w:rsidRPr="000E6C34" w:rsidRDefault="00D656C6" w:rsidP="00B90058">
      <w:pPr>
        <w:pStyle w:val="a4"/>
        <w:numPr>
          <w:ilvl w:val="0"/>
          <w:numId w:val="9"/>
        </w:numPr>
        <w:spacing w:after="0" w:line="240" w:lineRule="auto"/>
        <w:ind w:left="0" w:firstLine="284"/>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суспільства – його демократичних цінностей, добробуту та умов для сталого розвитку;</w:t>
      </w:r>
    </w:p>
    <w:p w:rsidR="00D656C6" w:rsidRPr="000E6C34" w:rsidRDefault="00D656C6" w:rsidP="00B90058">
      <w:pPr>
        <w:pStyle w:val="a4"/>
        <w:numPr>
          <w:ilvl w:val="0"/>
          <w:numId w:val="9"/>
        </w:numPr>
        <w:spacing w:after="0" w:line="240" w:lineRule="auto"/>
        <w:ind w:left="0" w:firstLine="284"/>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держави – її конституційного ладу, суверенітету, територіальної цілісності та недоторканності;</w:t>
      </w:r>
    </w:p>
    <w:p w:rsidR="00D656C6" w:rsidRPr="000E6C34" w:rsidRDefault="00D656C6" w:rsidP="00B90058">
      <w:pPr>
        <w:pStyle w:val="a4"/>
        <w:numPr>
          <w:ilvl w:val="0"/>
          <w:numId w:val="9"/>
        </w:numPr>
        <w:spacing w:after="0" w:line="240" w:lineRule="auto"/>
        <w:ind w:left="0" w:firstLine="284"/>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території, навколишнього природного середовища – від надзвичайних ситуацій.</w:t>
      </w:r>
    </w:p>
    <w:p w:rsidR="00D656C6" w:rsidRPr="000E6C34" w:rsidRDefault="00D656C6" w:rsidP="000E6C34">
      <w:pPr>
        <w:spacing w:after="0" w:line="240" w:lineRule="auto"/>
        <w:ind w:firstLine="567"/>
        <w:jc w:val="both"/>
        <w:rPr>
          <w:rFonts w:ascii="Times New Roman" w:hAnsi="Times New Roman" w:cs="Times New Roman"/>
          <w:sz w:val="24"/>
          <w:szCs w:val="24"/>
          <w:lang w:val="uk-UA"/>
        </w:rPr>
      </w:pPr>
    </w:p>
    <w:p w:rsidR="00D656C6" w:rsidRPr="000E6C34" w:rsidRDefault="00D656C6" w:rsidP="000E6C34">
      <w:pPr>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Сьогодні державна політика у сферах національної безпеки</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й оборони переважної частини держав спрямована на:</w:t>
      </w:r>
    </w:p>
    <w:p w:rsidR="00D656C6" w:rsidRPr="000E6C34" w:rsidRDefault="00D656C6"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модернізацію національних систем безпеки, у тому числі</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систем озброєнь і бойової техніки;</w:t>
      </w:r>
    </w:p>
    <w:p w:rsidR="00D656C6" w:rsidRPr="000E6C34" w:rsidRDefault="00D656C6"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пошук надійних партнерів та стратегічних союзників в</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 xml:space="preserve">економічній, політичній та інших сферах для спільного вирішення </w:t>
      </w:r>
      <w:proofErr w:type="spellStart"/>
      <w:r w:rsidRPr="000E6C34">
        <w:rPr>
          <w:rFonts w:ascii="Times New Roman" w:hAnsi="Times New Roman" w:cs="Times New Roman"/>
          <w:sz w:val="24"/>
          <w:szCs w:val="24"/>
          <w:lang w:val="uk-UA"/>
        </w:rPr>
        <w:t>безпекових</w:t>
      </w:r>
      <w:proofErr w:type="spellEnd"/>
      <w:r w:rsidRPr="000E6C34">
        <w:rPr>
          <w:rFonts w:ascii="Times New Roman" w:hAnsi="Times New Roman" w:cs="Times New Roman"/>
          <w:sz w:val="24"/>
          <w:szCs w:val="24"/>
          <w:lang w:val="uk-UA"/>
        </w:rPr>
        <w:t xml:space="preserve"> питань;</w:t>
      </w:r>
    </w:p>
    <w:p w:rsidR="00D656C6" w:rsidRPr="000E6C34" w:rsidRDefault="00D656C6"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підвищення ефективності наявних і створення нових систем колективної безпеки;</w:t>
      </w:r>
    </w:p>
    <w:p w:rsidR="00D656C6" w:rsidRPr="000E6C34" w:rsidRDefault="00D656C6"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пошук компромісних варіантів розв'язання накопичених</w:t>
      </w:r>
      <w:r w:rsidR="001165C7" w:rsidRPr="000E6C34">
        <w:rPr>
          <w:rFonts w:ascii="Times New Roman" w:hAnsi="Times New Roman" w:cs="Times New Roman"/>
          <w:sz w:val="24"/>
          <w:szCs w:val="24"/>
          <w:lang w:val="uk-UA"/>
        </w:rPr>
        <w:t xml:space="preserve"> проблем безпечного розвитку на </w:t>
      </w:r>
      <w:r w:rsidRPr="000E6C34">
        <w:rPr>
          <w:rFonts w:ascii="Times New Roman" w:hAnsi="Times New Roman" w:cs="Times New Roman"/>
          <w:sz w:val="24"/>
          <w:szCs w:val="24"/>
          <w:lang w:val="uk-UA"/>
        </w:rPr>
        <w:t>національному, регіональному і глобальному рівнях;</w:t>
      </w:r>
    </w:p>
    <w:p w:rsidR="00D656C6" w:rsidRPr="000E6C34" w:rsidRDefault="00D656C6"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намагання максимально зберегти державний суверенітет.</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У цих умовах на законод</w:t>
      </w:r>
      <w:r w:rsidR="001165C7" w:rsidRPr="000E6C34">
        <w:rPr>
          <w:rFonts w:ascii="Times New Roman" w:hAnsi="Times New Roman" w:cs="Times New Roman"/>
          <w:sz w:val="24"/>
          <w:szCs w:val="24"/>
          <w:lang w:val="uk-UA"/>
        </w:rPr>
        <w:t>авчому рівні було розроблено ос</w:t>
      </w:r>
      <w:r w:rsidRPr="000E6C34">
        <w:rPr>
          <w:rFonts w:ascii="Times New Roman" w:hAnsi="Times New Roman" w:cs="Times New Roman"/>
          <w:sz w:val="24"/>
          <w:szCs w:val="24"/>
          <w:lang w:val="uk-UA"/>
        </w:rPr>
        <w:t>новні принципи, що визна</w:t>
      </w:r>
      <w:r w:rsidR="001165C7" w:rsidRPr="000E6C34">
        <w:rPr>
          <w:rFonts w:ascii="Times New Roman" w:hAnsi="Times New Roman" w:cs="Times New Roman"/>
          <w:sz w:val="24"/>
          <w:szCs w:val="24"/>
          <w:lang w:val="uk-UA"/>
        </w:rPr>
        <w:t>чають порядок формування держав</w:t>
      </w:r>
      <w:r w:rsidRPr="000E6C34">
        <w:rPr>
          <w:rFonts w:ascii="Times New Roman" w:hAnsi="Times New Roman" w:cs="Times New Roman"/>
          <w:sz w:val="24"/>
          <w:szCs w:val="24"/>
          <w:lang w:val="uk-UA"/>
        </w:rPr>
        <w:t>ної політики України у сфер</w:t>
      </w:r>
      <w:r w:rsidR="001165C7" w:rsidRPr="000E6C34">
        <w:rPr>
          <w:rFonts w:ascii="Times New Roman" w:hAnsi="Times New Roman" w:cs="Times New Roman"/>
          <w:sz w:val="24"/>
          <w:szCs w:val="24"/>
          <w:lang w:val="uk-UA"/>
        </w:rPr>
        <w:t>ах національної безпеки й оборо</w:t>
      </w:r>
      <w:r w:rsidR="00B90058">
        <w:rPr>
          <w:rFonts w:ascii="Times New Roman" w:hAnsi="Times New Roman" w:cs="Times New Roman"/>
          <w:sz w:val="24"/>
          <w:szCs w:val="24"/>
          <w:lang w:val="uk-UA"/>
        </w:rPr>
        <w:t>ни;</w:t>
      </w:r>
    </w:p>
    <w:p w:rsidR="00D656C6" w:rsidRPr="000E6C34" w:rsidRDefault="00D656C6"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верховенство права, підзвітність, законність, прозорість та</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дотримання засад демокра</w:t>
      </w:r>
      <w:r w:rsidR="001165C7" w:rsidRPr="000E6C34">
        <w:rPr>
          <w:rFonts w:ascii="Times New Roman" w:hAnsi="Times New Roman" w:cs="Times New Roman"/>
          <w:sz w:val="24"/>
          <w:szCs w:val="24"/>
          <w:lang w:val="uk-UA"/>
        </w:rPr>
        <w:t>тичного цивільного контролю фун</w:t>
      </w:r>
      <w:r w:rsidRPr="000E6C34">
        <w:rPr>
          <w:rFonts w:ascii="Times New Roman" w:hAnsi="Times New Roman" w:cs="Times New Roman"/>
          <w:sz w:val="24"/>
          <w:szCs w:val="24"/>
          <w:lang w:val="uk-UA"/>
        </w:rPr>
        <w:t>кціонування сектору безпеки й оборони та застосування сили;</w:t>
      </w:r>
    </w:p>
    <w:p w:rsidR="00D656C6" w:rsidRPr="000E6C34" w:rsidRDefault="00D656C6"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дотримання норм міжнародного права, участь в інтересах</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України в міжнародних зуси</w:t>
      </w:r>
      <w:r w:rsidR="001165C7" w:rsidRPr="000E6C34">
        <w:rPr>
          <w:rFonts w:ascii="Times New Roman" w:hAnsi="Times New Roman" w:cs="Times New Roman"/>
          <w:sz w:val="24"/>
          <w:szCs w:val="24"/>
          <w:lang w:val="uk-UA"/>
        </w:rPr>
        <w:t>ллях з підтримання миру і безпе</w:t>
      </w:r>
      <w:r w:rsidRPr="000E6C34">
        <w:rPr>
          <w:rFonts w:ascii="Times New Roman" w:hAnsi="Times New Roman" w:cs="Times New Roman"/>
          <w:sz w:val="24"/>
          <w:szCs w:val="24"/>
          <w:lang w:val="uk-UA"/>
        </w:rPr>
        <w:t>ки, міждержавних системах</w:t>
      </w:r>
      <w:r w:rsidR="001165C7" w:rsidRPr="000E6C34">
        <w:rPr>
          <w:rFonts w:ascii="Times New Roman" w:hAnsi="Times New Roman" w:cs="Times New Roman"/>
          <w:sz w:val="24"/>
          <w:szCs w:val="24"/>
          <w:lang w:val="uk-UA"/>
        </w:rPr>
        <w:t xml:space="preserve"> і механізмах міжнародної колек</w:t>
      </w:r>
      <w:r w:rsidRPr="000E6C34">
        <w:rPr>
          <w:rFonts w:ascii="Times New Roman" w:hAnsi="Times New Roman" w:cs="Times New Roman"/>
          <w:sz w:val="24"/>
          <w:szCs w:val="24"/>
          <w:lang w:val="uk-UA"/>
        </w:rPr>
        <w:t>тивної безпеки;</w:t>
      </w:r>
    </w:p>
    <w:p w:rsidR="00D656C6" w:rsidRPr="000E6C34" w:rsidRDefault="00D656C6"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розвиток сектору безпек</w:t>
      </w:r>
      <w:r w:rsidR="001165C7" w:rsidRPr="000E6C34">
        <w:rPr>
          <w:rFonts w:ascii="Times New Roman" w:hAnsi="Times New Roman" w:cs="Times New Roman"/>
          <w:sz w:val="24"/>
          <w:szCs w:val="24"/>
          <w:lang w:val="uk-UA"/>
        </w:rPr>
        <w:t>и й оборони як основного інстру</w:t>
      </w:r>
      <w:r w:rsidRPr="000E6C34">
        <w:rPr>
          <w:rFonts w:ascii="Times New Roman" w:hAnsi="Times New Roman" w:cs="Times New Roman"/>
          <w:sz w:val="24"/>
          <w:szCs w:val="24"/>
          <w:lang w:val="uk-UA"/>
        </w:rPr>
        <w:t>менту реалізації державної політики у сферах національної</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безпеки і оборони.</w:t>
      </w:r>
    </w:p>
    <w:p w:rsidR="00D656C6" w:rsidRPr="000E6C34" w:rsidRDefault="00D656C6" w:rsidP="000E6C34">
      <w:pPr>
        <w:spacing w:after="0" w:line="240" w:lineRule="auto"/>
        <w:ind w:firstLine="567"/>
        <w:jc w:val="both"/>
        <w:rPr>
          <w:rFonts w:ascii="Times New Roman" w:hAnsi="Times New Roman" w:cs="Times New Roman"/>
          <w:sz w:val="24"/>
          <w:szCs w:val="24"/>
          <w:lang w:val="uk-UA"/>
        </w:rPr>
      </w:pPr>
    </w:p>
    <w:p w:rsidR="00D656C6" w:rsidRPr="000E6C34" w:rsidRDefault="00D656C6" w:rsidP="000E6C34">
      <w:pPr>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Основні чинники,</w:t>
      </w:r>
      <w:r w:rsidR="001165C7" w:rsidRPr="000E6C34">
        <w:rPr>
          <w:rFonts w:ascii="Times New Roman" w:hAnsi="Times New Roman" w:cs="Times New Roman"/>
          <w:sz w:val="24"/>
          <w:szCs w:val="24"/>
          <w:lang w:val="uk-UA"/>
        </w:rPr>
        <w:t xml:space="preserve"> які зумовлюють особливості дер</w:t>
      </w:r>
      <w:r w:rsidRPr="000E6C34">
        <w:rPr>
          <w:rFonts w:ascii="Times New Roman" w:hAnsi="Times New Roman" w:cs="Times New Roman"/>
          <w:sz w:val="24"/>
          <w:szCs w:val="24"/>
          <w:lang w:val="uk-UA"/>
        </w:rPr>
        <w:t>жавної політики у сф</w:t>
      </w:r>
      <w:r w:rsidR="001165C7" w:rsidRPr="000E6C34">
        <w:rPr>
          <w:rFonts w:ascii="Times New Roman" w:hAnsi="Times New Roman" w:cs="Times New Roman"/>
          <w:sz w:val="24"/>
          <w:szCs w:val="24"/>
          <w:lang w:val="uk-UA"/>
        </w:rPr>
        <w:t>ерах національної безпеки і обо</w:t>
      </w:r>
      <w:r w:rsidRPr="000E6C34">
        <w:rPr>
          <w:rFonts w:ascii="Times New Roman" w:hAnsi="Times New Roman" w:cs="Times New Roman"/>
          <w:sz w:val="24"/>
          <w:szCs w:val="24"/>
          <w:lang w:val="uk-UA"/>
        </w:rPr>
        <w:t>рони України.</w:t>
      </w:r>
    </w:p>
    <w:p w:rsidR="00D656C6" w:rsidRPr="000E6C34" w:rsidRDefault="00D656C6"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lastRenderedPageBreak/>
        <w:t>суперечливий процес формування національно-культурної</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ідентичності, який відбувається в умовах значних економічних</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диспропорцій у розвитку рег</w:t>
      </w:r>
      <w:r w:rsidR="001165C7" w:rsidRPr="000E6C34">
        <w:rPr>
          <w:rFonts w:ascii="Times New Roman" w:hAnsi="Times New Roman" w:cs="Times New Roman"/>
          <w:sz w:val="24"/>
          <w:szCs w:val="24"/>
          <w:lang w:val="uk-UA"/>
        </w:rPr>
        <w:t>іонів України, політичних спеку</w:t>
      </w:r>
      <w:r w:rsidRPr="000E6C34">
        <w:rPr>
          <w:rFonts w:ascii="Times New Roman" w:hAnsi="Times New Roman" w:cs="Times New Roman"/>
          <w:sz w:val="24"/>
          <w:szCs w:val="24"/>
          <w:lang w:val="uk-UA"/>
        </w:rPr>
        <w:t>ляцій навколо наявних соціо</w:t>
      </w:r>
      <w:r w:rsidR="001165C7" w:rsidRPr="000E6C34">
        <w:rPr>
          <w:rFonts w:ascii="Times New Roman" w:hAnsi="Times New Roman" w:cs="Times New Roman"/>
          <w:sz w:val="24"/>
          <w:szCs w:val="24"/>
          <w:lang w:val="uk-UA"/>
        </w:rPr>
        <w:t>культурних відмінностей, викори</w:t>
      </w:r>
      <w:r w:rsidRPr="000E6C34">
        <w:rPr>
          <w:rFonts w:ascii="Times New Roman" w:hAnsi="Times New Roman" w:cs="Times New Roman"/>
          <w:sz w:val="24"/>
          <w:szCs w:val="24"/>
          <w:lang w:val="uk-UA"/>
        </w:rPr>
        <w:t>стання у боротьбі за державн</w:t>
      </w:r>
      <w:r w:rsidR="001165C7" w:rsidRPr="000E6C34">
        <w:rPr>
          <w:rFonts w:ascii="Times New Roman" w:hAnsi="Times New Roman" w:cs="Times New Roman"/>
          <w:sz w:val="24"/>
          <w:szCs w:val="24"/>
          <w:lang w:val="uk-UA"/>
        </w:rPr>
        <w:t>у владу конфліктних тем, що при</w:t>
      </w:r>
      <w:r w:rsidRPr="000E6C34">
        <w:rPr>
          <w:rFonts w:ascii="Times New Roman" w:hAnsi="Times New Roman" w:cs="Times New Roman"/>
          <w:sz w:val="24"/>
          <w:szCs w:val="24"/>
          <w:lang w:val="uk-UA"/>
        </w:rPr>
        <w:t>зводить до поглиблення супер</w:t>
      </w:r>
      <w:r w:rsidR="001165C7" w:rsidRPr="000E6C34">
        <w:rPr>
          <w:rFonts w:ascii="Times New Roman" w:hAnsi="Times New Roman" w:cs="Times New Roman"/>
          <w:sz w:val="24"/>
          <w:szCs w:val="24"/>
          <w:lang w:val="uk-UA"/>
        </w:rPr>
        <w:t>ечностей та формує загрозу цілі</w:t>
      </w:r>
      <w:r w:rsidRPr="000E6C34">
        <w:rPr>
          <w:rFonts w:ascii="Times New Roman" w:hAnsi="Times New Roman" w:cs="Times New Roman"/>
          <w:sz w:val="24"/>
          <w:szCs w:val="24"/>
          <w:lang w:val="uk-UA"/>
        </w:rPr>
        <w:t>сності України;</w:t>
      </w:r>
    </w:p>
    <w:p w:rsidR="00D656C6" w:rsidRPr="000E6C34" w:rsidRDefault="00D656C6"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слабкість українських інституцій у питаннях пошуку консенсусу, необхідного для визначення шляхів безпечної життєдіяльності людини (індивіда), суспільства та держави;</w:t>
      </w:r>
    </w:p>
    <w:p w:rsidR="00D656C6" w:rsidRPr="000E6C34" w:rsidRDefault="00D656C6"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 xml:space="preserve">неузгодженість у діях органів державної влади під час розробки та реалізації державної політики у сферах національної безпеки й оборони, політики </w:t>
      </w:r>
      <w:proofErr w:type="spellStart"/>
      <w:r w:rsidRPr="000E6C34">
        <w:rPr>
          <w:rFonts w:ascii="Times New Roman" w:hAnsi="Times New Roman" w:cs="Times New Roman"/>
          <w:sz w:val="24"/>
          <w:szCs w:val="24"/>
          <w:lang w:val="uk-UA"/>
        </w:rPr>
        <w:t>НБ</w:t>
      </w:r>
      <w:proofErr w:type="spellEnd"/>
      <w:r w:rsidRPr="000E6C34">
        <w:rPr>
          <w:rFonts w:ascii="Times New Roman" w:hAnsi="Times New Roman" w:cs="Times New Roman"/>
          <w:sz w:val="24"/>
          <w:szCs w:val="24"/>
          <w:lang w:val="uk-UA"/>
        </w:rPr>
        <w:t xml:space="preserve"> та неефективність моніторингу виконання прийнятих рішень;</w:t>
      </w:r>
    </w:p>
    <w:p w:rsidR="00D656C6" w:rsidRPr="000E6C34" w:rsidRDefault="00D656C6"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цілі та завдання структур колективної безпеки та ступінь</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співпраці з ними;</w:t>
      </w:r>
    </w:p>
    <w:p w:rsidR="00D656C6" w:rsidRPr="000E6C34" w:rsidRDefault="00D656C6"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значна залежність від по</w:t>
      </w:r>
      <w:r w:rsidR="001165C7" w:rsidRPr="000E6C34">
        <w:rPr>
          <w:rFonts w:ascii="Times New Roman" w:hAnsi="Times New Roman" w:cs="Times New Roman"/>
          <w:sz w:val="24"/>
          <w:szCs w:val="24"/>
          <w:lang w:val="uk-UA"/>
        </w:rPr>
        <w:t>ставок енергоресурсів та зовніш</w:t>
      </w:r>
      <w:r w:rsidRPr="000E6C34">
        <w:rPr>
          <w:rFonts w:ascii="Times New Roman" w:hAnsi="Times New Roman" w:cs="Times New Roman"/>
          <w:sz w:val="24"/>
          <w:szCs w:val="24"/>
          <w:lang w:val="uk-UA"/>
        </w:rPr>
        <w:t>ніх ринків збуту вітчизняної</w:t>
      </w:r>
      <w:r w:rsidR="001165C7" w:rsidRPr="000E6C34">
        <w:rPr>
          <w:rFonts w:ascii="Times New Roman" w:hAnsi="Times New Roman" w:cs="Times New Roman"/>
          <w:sz w:val="24"/>
          <w:szCs w:val="24"/>
          <w:lang w:val="uk-UA"/>
        </w:rPr>
        <w:t xml:space="preserve"> продукції за одночасного перет</w:t>
      </w:r>
      <w:r w:rsidRPr="000E6C34">
        <w:rPr>
          <w:rFonts w:ascii="Times New Roman" w:hAnsi="Times New Roman" w:cs="Times New Roman"/>
          <w:sz w:val="24"/>
          <w:szCs w:val="24"/>
          <w:lang w:val="uk-UA"/>
        </w:rPr>
        <w:t>ворення України на ринок збуту товарів та послуг інших країн;</w:t>
      </w:r>
    </w:p>
    <w:p w:rsidR="00D656C6" w:rsidRPr="000E6C34" w:rsidRDefault="00D656C6"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формування нових суспільно-політичних та соціально-економічних відносин, що супроводжується диференціацією</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українського суспільства та</w:t>
      </w:r>
      <w:r w:rsidR="001165C7" w:rsidRPr="000E6C34">
        <w:rPr>
          <w:rFonts w:ascii="Times New Roman" w:hAnsi="Times New Roman" w:cs="Times New Roman"/>
          <w:sz w:val="24"/>
          <w:szCs w:val="24"/>
          <w:lang w:val="uk-UA"/>
        </w:rPr>
        <w:t xml:space="preserve"> очікуванням зниження рівня доб</w:t>
      </w:r>
      <w:r w:rsidRPr="000E6C34">
        <w:rPr>
          <w:rFonts w:ascii="Times New Roman" w:hAnsi="Times New Roman" w:cs="Times New Roman"/>
          <w:sz w:val="24"/>
          <w:szCs w:val="24"/>
          <w:lang w:val="uk-UA"/>
        </w:rPr>
        <w:t>робуту переважної частини населення;</w:t>
      </w:r>
    </w:p>
    <w:p w:rsidR="00D656C6" w:rsidRPr="000E6C34" w:rsidRDefault="00D656C6"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національні особливості економічного розвитку та спроби прискорити інтеграцію України в міжнародну економічну систему;</w:t>
      </w:r>
    </w:p>
    <w:p w:rsidR="00D656C6" w:rsidRPr="000E6C34" w:rsidRDefault="00D656C6"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незавершеність назрілих реформ через непідготовленість значної маси керівників, недосконалості правової бази, несприйняття їх значною частиною населення, зростання недовіри до представників державної влади через неналежне виконання законодавства;</w:t>
      </w:r>
    </w:p>
    <w:p w:rsidR="00D656C6" w:rsidRPr="000E6C34" w:rsidRDefault="00D656C6"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зростання корупції та організованої злочинності в економічній сфері і, як наслідок, низька інвестиційна привабливість держави та її готовність функціонувати в умовах жорсткої конкуренції;</w:t>
      </w:r>
    </w:p>
    <w:p w:rsidR="00D656C6" w:rsidRPr="000E6C34" w:rsidRDefault="00D656C6"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зростання ймовірності виникнення надзвичайних ситуацій техногенного та соціального характеру;</w:t>
      </w:r>
    </w:p>
    <w:p w:rsidR="00D656C6" w:rsidRPr="000E6C34" w:rsidRDefault="00D656C6"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комплекс проблем забезпечення Збройних Сил України сучасним озброєнням та бойовою технікою;</w:t>
      </w:r>
    </w:p>
    <w:p w:rsidR="00D656C6" w:rsidRPr="000E6C34" w:rsidRDefault="00D656C6"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зростання загрози ескалації "заморожених" конфліктів та</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виникнення територіальних конфліктів між Україною та суміжними країнами через незавершеність договірно-правового оформлення державного кордону;</w:t>
      </w:r>
    </w:p>
    <w:p w:rsidR="00D656C6" w:rsidRPr="000E6C34" w:rsidRDefault="00D656C6"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невирішеність низки проблемних питань щодо державного будівництва та суспільно-політичного розвитку, що стимулює втручання у внутрішні справи з боку інших держав;</w:t>
      </w:r>
    </w:p>
    <w:p w:rsidR="00D656C6" w:rsidRPr="000E6C34" w:rsidRDefault="00D656C6" w:rsidP="000E6C34">
      <w:pPr>
        <w:pStyle w:val="a4"/>
        <w:numPr>
          <w:ilvl w:val="0"/>
          <w:numId w:val="6"/>
        </w:numPr>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 xml:space="preserve">створення віртуальних соціальних груп, у тому числі в органах державної влади, зосереджених на власних </w:t>
      </w:r>
      <w:proofErr w:type="spellStart"/>
      <w:r w:rsidRPr="000E6C34">
        <w:rPr>
          <w:rFonts w:ascii="Times New Roman" w:hAnsi="Times New Roman" w:cs="Times New Roman"/>
          <w:sz w:val="24"/>
          <w:szCs w:val="24"/>
          <w:lang w:val="uk-UA"/>
        </w:rPr>
        <w:t>корпоративно</w:t>
      </w:r>
      <w:proofErr w:type="spellEnd"/>
      <w:r w:rsidRPr="000E6C34">
        <w:rPr>
          <w:rFonts w:ascii="Times New Roman" w:hAnsi="Times New Roman" w:cs="Times New Roman"/>
          <w:sz w:val="24"/>
          <w:szCs w:val="24"/>
          <w:lang w:val="uk-UA"/>
        </w:rPr>
        <w:t>-бізнесових інтересах, та відсутність у них бажання узгоджувати свої інтереси в контексті наявних проблем щодо забезпечення національної безпеки держави.</w:t>
      </w:r>
    </w:p>
    <w:p w:rsidR="00D656C6" w:rsidRPr="000E6C34" w:rsidRDefault="00D656C6" w:rsidP="000E6C34">
      <w:pPr>
        <w:spacing w:after="0" w:line="240" w:lineRule="auto"/>
        <w:ind w:firstLine="567"/>
        <w:jc w:val="both"/>
        <w:rPr>
          <w:rFonts w:ascii="Times New Roman" w:hAnsi="Times New Roman" w:cs="Times New Roman"/>
          <w:sz w:val="24"/>
          <w:szCs w:val="24"/>
          <w:lang w:val="uk-UA"/>
        </w:rPr>
      </w:pPr>
    </w:p>
    <w:p w:rsidR="003F5101" w:rsidRPr="000E6C34" w:rsidRDefault="003F5101" w:rsidP="000E6C34">
      <w:pPr>
        <w:pStyle w:val="a4"/>
        <w:shd w:val="clear" w:color="auto" w:fill="FFFFFF"/>
        <w:spacing w:after="0" w:line="240" w:lineRule="auto"/>
        <w:ind w:left="0" w:firstLine="567"/>
        <w:jc w:val="both"/>
        <w:rPr>
          <w:rFonts w:ascii="Times New Roman" w:eastAsia="Times New Roman" w:hAnsi="Times New Roman" w:cs="Times New Roman"/>
          <w:b/>
          <w:i/>
          <w:color w:val="000000"/>
          <w:sz w:val="24"/>
          <w:szCs w:val="24"/>
          <w:lang w:val="uk-UA" w:eastAsia="uk-UA"/>
        </w:rPr>
      </w:pPr>
      <w:r w:rsidRPr="000E6C34">
        <w:rPr>
          <w:rFonts w:ascii="Times New Roman" w:eastAsia="Times New Roman" w:hAnsi="Times New Roman" w:cs="Times New Roman"/>
          <w:b/>
          <w:i/>
          <w:color w:val="000000"/>
          <w:sz w:val="24"/>
          <w:szCs w:val="24"/>
          <w:lang w:val="uk-UA" w:eastAsia="uk-UA"/>
        </w:rPr>
        <w:t>3. Суб’єкти та пріоритети державної політики у сферах національної безпеки і оборони, вплив на неї інститутів громадянського суспільства</w:t>
      </w:r>
    </w:p>
    <w:p w:rsidR="003F5101" w:rsidRPr="000E6C34" w:rsidRDefault="003F5101" w:rsidP="000E6C34">
      <w:pPr>
        <w:autoSpaceDE w:val="0"/>
        <w:autoSpaceDN w:val="0"/>
        <w:adjustRightInd w:val="0"/>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П</w:t>
      </w:r>
      <w:r w:rsidR="001165C7" w:rsidRPr="000E6C34">
        <w:rPr>
          <w:rFonts w:ascii="Times New Roman" w:hAnsi="Times New Roman" w:cs="Times New Roman"/>
          <w:sz w:val="24"/>
          <w:szCs w:val="24"/>
          <w:lang w:val="uk-UA"/>
        </w:rPr>
        <w:t xml:space="preserve">резидент України; Верховна Рада </w:t>
      </w:r>
      <w:r w:rsidRPr="000E6C34">
        <w:rPr>
          <w:rFonts w:ascii="Times New Roman" w:hAnsi="Times New Roman" w:cs="Times New Roman"/>
          <w:sz w:val="24"/>
          <w:szCs w:val="24"/>
          <w:lang w:val="uk-UA"/>
        </w:rPr>
        <w:t>України; Кабінет М</w:t>
      </w:r>
      <w:r w:rsidR="001165C7" w:rsidRPr="000E6C34">
        <w:rPr>
          <w:rFonts w:ascii="Times New Roman" w:hAnsi="Times New Roman" w:cs="Times New Roman"/>
          <w:sz w:val="24"/>
          <w:szCs w:val="24"/>
          <w:lang w:val="uk-UA"/>
        </w:rPr>
        <w:t xml:space="preserve">іністрів України; </w:t>
      </w:r>
      <w:proofErr w:type="spellStart"/>
      <w:r w:rsidR="001165C7" w:rsidRPr="000E6C34">
        <w:rPr>
          <w:rFonts w:ascii="Times New Roman" w:hAnsi="Times New Roman" w:cs="Times New Roman"/>
          <w:sz w:val="24"/>
          <w:szCs w:val="24"/>
          <w:lang w:val="uk-UA"/>
        </w:rPr>
        <w:t>РНБО</w:t>
      </w:r>
      <w:proofErr w:type="spellEnd"/>
      <w:r w:rsidR="001165C7" w:rsidRPr="000E6C34">
        <w:rPr>
          <w:rFonts w:ascii="Times New Roman" w:hAnsi="Times New Roman" w:cs="Times New Roman"/>
          <w:sz w:val="24"/>
          <w:szCs w:val="24"/>
          <w:lang w:val="uk-UA"/>
        </w:rPr>
        <w:t xml:space="preserve"> України; </w:t>
      </w:r>
      <w:r w:rsidRPr="000E6C34">
        <w:rPr>
          <w:rFonts w:ascii="Times New Roman" w:hAnsi="Times New Roman" w:cs="Times New Roman"/>
          <w:sz w:val="24"/>
          <w:szCs w:val="24"/>
          <w:lang w:val="uk-UA"/>
        </w:rPr>
        <w:t>міністерства та інші цент</w:t>
      </w:r>
      <w:r w:rsidR="001165C7" w:rsidRPr="000E6C34">
        <w:rPr>
          <w:rFonts w:ascii="Times New Roman" w:hAnsi="Times New Roman" w:cs="Times New Roman"/>
          <w:sz w:val="24"/>
          <w:szCs w:val="24"/>
          <w:lang w:val="uk-UA"/>
        </w:rPr>
        <w:t xml:space="preserve">ральні органи виконавчої влади; </w:t>
      </w:r>
      <w:r w:rsidRPr="000E6C34">
        <w:rPr>
          <w:rFonts w:ascii="Times New Roman" w:hAnsi="Times New Roman" w:cs="Times New Roman"/>
          <w:sz w:val="24"/>
          <w:szCs w:val="24"/>
          <w:lang w:val="uk-UA"/>
        </w:rPr>
        <w:t xml:space="preserve">Національний банк України; </w:t>
      </w:r>
      <w:r w:rsidR="001165C7" w:rsidRPr="000E6C34">
        <w:rPr>
          <w:rFonts w:ascii="Times New Roman" w:hAnsi="Times New Roman" w:cs="Times New Roman"/>
          <w:sz w:val="24"/>
          <w:szCs w:val="24"/>
          <w:lang w:val="uk-UA"/>
        </w:rPr>
        <w:t>суди загальної юрисдикції; про</w:t>
      </w:r>
      <w:r w:rsidRPr="000E6C34">
        <w:rPr>
          <w:rFonts w:ascii="Times New Roman" w:hAnsi="Times New Roman" w:cs="Times New Roman"/>
          <w:sz w:val="24"/>
          <w:szCs w:val="24"/>
          <w:lang w:val="uk-UA"/>
        </w:rPr>
        <w:t>куратура України; місцеві д</w:t>
      </w:r>
      <w:r w:rsidR="001165C7" w:rsidRPr="000E6C34">
        <w:rPr>
          <w:rFonts w:ascii="Times New Roman" w:hAnsi="Times New Roman" w:cs="Times New Roman"/>
          <w:sz w:val="24"/>
          <w:szCs w:val="24"/>
          <w:lang w:val="uk-UA"/>
        </w:rPr>
        <w:t xml:space="preserve">ержавні адміністрації та органи </w:t>
      </w:r>
      <w:r w:rsidRPr="000E6C34">
        <w:rPr>
          <w:rFonts w:ascii="Times New Roman" w:hAnsi="Times New Roman" w:cs="Times New Roman"/>
          <w:sz w:val="24"/>
          <w:szCs w:val="24"/>
          <w:lang w:val="uk-UA"/>
        </w:rPr>
        <w:t>місцевого самоврядуванн</w:t>
      </w:r>
      <w:r w:rsidR="001165C7" w:rsidRPr="000E6C34">
        <w:rPr>
          <w:rFonts w:ascii="Times New Roman" w:hAnsi="Times New Roman" w:cs="Times New Roman"/>
          <w:sz w:val="24"/>
          <w:szCs w:val="24"/>
          <w:lang w:val="uk-UA"/>
        </w:rPr>
        <w:t xml:space="preserve">я; Збройні Сили України, Служба </w:t>
      </w:r>
      <w:r w:rsidRPr="000E6C34">
        <w:rPr>
          <w:rFonts w:ascii="Times New Roman" w:hAnsi="Times New Roman" w:cs="Times New Roman"/>
          <w:sz w:val="24"/>
          <w:szCs w:val="24"/>
          <w:lang w:val="uk-UA"/>
        </w:rPr>
        <w:t>безпеки України, Служба зо</w:t>
      </w:r>
      <w:r w:rsidR="001165C7" w:rsidRPr="000E6C34">
        <w:rPr>
          <w:rFonts w:ascii="Times New Roman" w:hAnsi="Times New Roman" w:cs="Times New Roman"/>
          <w:sz w:val="24"/>
          <w:szCs w:val="24"/>
          <w:lang w:val="uk-UA"/>
        </w:rPr>
        <w:t>внішньої розвідки України, Дер</w:t>
      </w:r>
      <w:r w:rsidRPr="000E6C34">
        <w:rPr>
          <w:rFonts w:ascii="Times New Roman" w:hAnsi="Times New Roman" w:cs="Times New Roman"/>
          <w:sz w:val="24"/>
          <w:szCs w:val="24"/>
          <w:lang w:val="uk-UA"/>
        </w:rPr>
        <w:t>жавна прикордонна служба У</w:t>
      </w:r>
      <w:r w:rsidR="001165C7" w:rsidRPr="000E6C34">
        <w:rPr>
          <w:rFonts w:ascii="Times New Roman" w:hAnsi="Times New Roman" w:cs="Times New Roman"/>
          <w:sz w:val="24"/>
          <w:szCs w:val="24"/>
          <w:lang w:val="uk-UA"/>
        </w:rPr>
        <w:t>країни та інші військові форму</w:t>
      </w:r>
      <w:r w:rsidRPr="000E6C34">
        <w:rPr>
          <w:rFonts w:ascii="Times New Roman" w:hAnsi="Times New Roman" w:cs="Times New Roman"/>
          <w:sz w:val="24"/>
          <w:szCs w:val="24"/>
          <w:lang w:val="uk-UA"/>
        </w:rPr>
        <w:t>вання, утворені відповідно до законів України; г</w:t>
      </w:r>
      <w:r w:rsidR="001165C7" w:rsidRPr="000E6C34">
        <w:rPr>
          <w:rFonts w:ascii="Times New Roman" w:hAnsi="Times New Roman" w:cs="Times New Roman"/>
          <w:sz w:val="24"/>
          <w:szCs w:val="24"/>
          <w:lang w:val="uk-UA"/>
        </w:rPr>
        <w:t xml:space="preserve">ромадяни </w:t>
      </w:r>
      <w:r w:rsidRPr="000E6C34">
        <w:rPr>
          <w:rFonts w:ascii="Times New Roman" w:hAnsi="Times New Roman" w:cs="Times New Roman"/>
          <w:sz w:val="24"/>
          <w:szCs w:val="24"/>
          <w:lang w:val="uk-UA"/>
        </w:rPr>
        <w:t>України, об'єднання громадян.</w:t>
      </w:r>
    </w:p>
    <w:p w:rsidR="003F5101" w:rsidRPr="00E5131C" w:rsidRDefault="003F5101" w:rsidP="000E6C34">
      <w:pPr>
        <w:autoSpaceDE w:val="0"/>
        <w:autoSpaceDN w:val="0"/>
        <w:adjustRightInd w:val="0"/>
        <w:spacing w:after="0" w:line="240" w:lineRule="auto"/>
        <w:ind w:firstLine="567"/>
        <w:jc w:val="both"/>
        <w:rPr>
          <w:rFonts w:ascii="Times New Roman" w:hAnsi="Times New Roman" w:cs="Times New Roman"/>
          <w:i/>
          <w:sz w:val="24"/>
          <w:szCs w:val="24"/>
          <w:u w:val="single"/>
          <w:lang w:val="uk-UA"/>
        </w:rPr>
      </w:pPr>
      <w:r w:rsidRPr="00E5131C">
        <w:rPr>
          <w:rFonts w:ascii="Times New Roman" w:hAnsi="Times New Roman" w:cs="Times New Roman"/>
          <w:i/>
          <w:sz w:val="24"/>
          <w:szCs w:val="24"/>
          <w:u w:val="single"/>
          <w:lang w:val="uk-UA"/>
        </w:rPr>
        <w:t>Основними завданнями вка</w:t>
      </w:r>
      <w:r w:rsidR="001165C7" w:rsidRPr="00E5131C">
        <w:rPr>
          <w:rFonts w:ascii="Times New Roman" w:hAnsi="Times New Roman" w:cs="Times New Roman"/>
          <w:i/>
          <w:sz w:val="24"/>
          <w:szCs w:val="24"/>
          <w:u w:val="single"/>
          <w:lang w:val="uk-UA"/>
        </w:rPr>
        <w:t xml:space="preserve">заних суб'єктів при розробці та </w:t>
      </w:r>
      <w:r w:rsidRPr="00E5131C">
        <w:rPr>
          <w:rFonts w:ascii="Times New Roman" w:hAnsi="Times New Roman" w:cs="Times New Roman"/>
          <w:i/>
          <w:sz w:val="24"/>
          <w:szCs w:val="24"/>
          <w:u w:val="single"/>
          <w:lang w:val="uk-UA"/>
        </w:rPr>
        <w:t xml:space="preserve">впровадженні політики </w:t>
      </w:r>
      <w:proofErr w:type="spellStart"/>
      <w:r w:rsidRPr="00E5131C">
        <w:rPr>
          <w:rFonts w:ascii="Times New Roman" w:hAnsi="Times New Roman" w:cs="Times New Roman"/>
          <w:i/>
          <w:sz w:val="24"/>
          <w:szCs w:val="24"/>
          <w:u w:val="single"/>
          <w:lang w:val="uk-UA"/>
        </w:rPr>
        <w:t>НБ</w:t>
      </w:r>
      <w:proofErr w:type="spellEnd"/>
      <w:r w:rsidRPr="00E5131C">
        <w:rPr>
          <w:rFonts w:ascii="Times New Roman" w:hAnsi="Times New Roman" w:cs="Times New Roman"/>
          <w:i/>
          <w:sz w:val="24"/>
          <w:szCs w:val="24"/>
          <w:u w:val="single"/>
          <w:lang w:val="uk-UA"/>
        </w:rPr>
        <w:t xml:space="preserve"> є:</w:t>
      </w:r>
    </w:p>
    <w:p w:rsidR="003F5101" w:rsidRPr="000E6C34" w:rsidRDefault="003F5101" w:rsidP="000E6C34">
      <w:pPr>
        <w:pStyle w:val="a4"/>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lastRenderedPageBreak/>
        <w:t>вироблення і пе</w:t>
      </w:r>
      <w:r w:rsidR="001165C7" w:rsidRPr="000E6C34">
        <w:rPr>
          <w:rFonts w:ascii="Times New Roman" w:hAnsi="Times New Roman" w:cs="Times New Roman"/>
          <w:sz w:val="24"/>
          <w:szCs w:val="24"/>
          <w:lang w:val="uk-UA"/>
        </w:rPr>
        <w:t xml:space="preserve">ріодичне уточнення Стратегії </w:t>
      </w:r>
      <w:proofErr w:type="spellStart"/>
      <w:r w:rsidR="001165C7" w:rsidRPr="000E6C34">
        <w:rPr>
          <w:rFonts w:ascii="Times New Roman" w:hAnsi="Times New Roman" w:cs="Times New Roman"/>
          <w:sz w:val="24"/>
          <w:szCs w:val="24"/>
          <w:lang w:val="uk-UA"/>
        </w:rPr>
        <w:t>НБ</w:t>
      </w:r>
      <w:proofErr w:type="spellEnd"/>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України та Воєнної доктри</w:t>
      </w:r>
      <w:r w:rsidR="001165C7" w:rsidRPr="000E6C34">
        <w:rPr>
          <w:rFonts w:ascii="Times New Roman" w:hAnsi="Times New Roman" w:cs="Times New Roman"/>
          <w:sz w:val="24"/>
          <w:szCs w:val="24"/>
          <w:lang w:val="uk-UA"/>
        </w:rPr>
        <w:t xml:space="preserve">ни України, доктрин, концепцій, </w:t>
      </w:r>
      <w:r w:rsidRPr="000E6C34">
        <w:rPr>
          <w:rFonts w:ascii="Times New Roman" w:hAnsi="Times New Roman" w:cs="Times New Roman"/>
          <w:sz w:val="24"/>
          <w:szCs w:val="24"/>
          <w:lang w:val="uk-UA"/>
        </w:rPr>
        <w:t>стратегій і програм у сфері нац</w:t>
      </w:r>
      <w:r w:rsidR="001165C7" w:rsidRPr="000E6C34">
        <w:rPr>
          <w:rFonts w:ascii="Times New Roman" w:hAnsi="Times New Roman" w:cs="Times New Roman"/>
          <w:sz w:val="24"/>
          <w:szCs w:val="24"/>
          <w:lang w:val="uk-UA"/>
        </w:rPr>
        <w:t xml:space="preserve">іональної безпеки, планування і </w:t>
      </w:r>
      <w:r w:rsidRPr="000E6C34">
        <w:rPr>
          <w:rFonts w:ascii="Times New Roman" w:hAnsi="Times New Roman" w:cs="Times New Roman"/>
          <w:sz w:val="24"/>
          <w:szCs w:val="24"/>
          <w:lang w:val="uk-UA"/>
        </w:rPr>
        <w:t>здійснення конкретних заході</w:t>
      </w:r>
      <w:r w:rsidR="001165C7" w:rsidRPr="000E6C34">
        <w:rPr>
          <w:rFonts w:ascii="Times New Roman" w:hAnsi="Times New Roman" w:cs="Times New Roman"/>
          <w:sz w:val="24"/>
          <w:szCs w:val="24"/>
          <w:lang w:val="uk-UA"/>
        </w:rPr>
        <w:t xml:space="preserve">в щодо протидії і нейтралізації </w:t>
      </w:r>
      <w:r w:rsidRPr="000E6C34">
        <w:rPr>
          <w:rFonts w:ascii="Times New Roman" w:hAnsi="Times New Roman" w:cs="Times New Roman"/>
          <w:sz w:val="24"/>
          <w:szCs w:val="24"/>
          <w:lang w:val="uk-UA"/>
        </w:rPr>
        <w:t>загроз національним інтересам України;</w:t>
      </w:r>
    </w:p>
    <w:p w:rsidR="003F5101" w:rsidRPr="000E6C34" w:rsidRDefault="003F5101" w:rsidP="000E6C34">
      <w:pPr>
        <w:pStyle w:val="a4"/>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створення нормативн</w:t>
      </w:r>
      <w:r w:rsidR="001165C7" w:rsidRPr="000E6C34">
        <w:rPr>
          <w:rFonts w:ascii="Times New Roman" w:hAnsi="Times New Roman" w:cs="Times New Roman"/>
          <w:sz w:val="24"/>
          <w:szCs w:val="24"/>
          <w:lang w:val="uk-UA"/>
        </w:rPr>
        <w:t xml:space="preserve">о-правової бази, необхідної для </w:t>
      </w:r>
      <w:r w:rsidRPr="000E6C34">
        <w:rPr>
          <w:rFonts w:ascii="Times New Roman" w:hAnsi="Times New Roman" w:cs="Times New Roman"/>
          <w:sz w:val="24"/>
          <w:szCs w:val="24"/>
          <w:lang w:val="uk-UA"/>
        </w:rPr>
        <w:t>ефективного функціон</w:t>
      </w:r>
      <w:r w:rsidR="001165C7" w:rsidRPr="000E6C34">
        <w:rPr>
          <w:rFonts w:ascii="Times New Roman" w:hAnsi="Times New Roman" w:cs="Times New Roman"/>
          <w:sz w:val="24"/>
          <w:szCs w:val="24"/>
          <w:lang w:val="uk-UA"/>
        </w:rPr>
        <w:t xml:space="preserve">ування </w:t>
      </w:r>
      <w:proofErr w:type="spellStart"/>
      <w:r w:rsidR="001165C7" w:rsidRPr="000E6C34">
        <w:rPr>
          <w:rFonts w:ascii="Times New Roman" w:hAnsi="Times New Roman" w:cs="Times New Roman"/>
          <w:sz w:val="24"/>
          <w:szCs w:val="24"/>
          <w:lang w:val="uk-UA"/>
        </w:rPr>
        <w:t>СЗНБ</w:t>
      </w:r>
      <w:proofErr w:type="spellEnd"/>
      <w:r w:rsidR="001165C7" w:rsidRPr="000E6C34">
        <w:rPr>
          <w:rFonts w:ascii="Times New Roman" w:hAnsi="Times New Roman" w:cs="Times New Roman"/>
          <w:sz w:val="24"/>
          <w:szCs w:val="24"/>
          <w:lang w:val="uk-UA"/>
        </w:rPr>
        <w:t xml:space="preserve"> та удосконалення її </w:t>
      </w:r>
      <w:r w:rsidRPr="000E6C34">
        <w:rPr>
          <w:rFonts w:ascii="Times New Roman" w:hAnsi="Times New Roman" w:cs="Times New Roman"/>
          <w:sz w:val="24"/>
          <w:szCs w:val="24"/>
          <w:lang w:val="uk-UA"/>
        </w:rPr>
        <w:t>організаційної структури;</w:t>
      </w:r>
    </w:p>
    <w:p w:rsidR="003F5101" w:rsidRPr="000E6C34" w:rsidRDefault="003F5101" w:rsidP="000E6C34">
      <w:pPr>
        <w:pStyle w:val="a4"/>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комплексне кадрове, фі</w:t>
      </w:r>
      <w:r w:rsidR="001165C7" w:rsidRPr="000E6C34">
        <w:rPr>
          <w:rFonts w:ascii="Times New Roman" w:hAnsi="Times New Roman" w:cs="Times New Roman"/>
          <w:sz w:val="24"/>
          <w:szCs w:val="24"/>
          <w:lang w:val="uk-UA"/>
        </w:rPr>
        <w:t xml:space="preserve">нансове, матеріальне, технічне, </w:t>
      </w:r>
      <w:r w:rsidRPr="000E6C34">
        <w:rPr>
          <w:rFonts w:ascii="Times New Roman" w:hAnsi="Times New Roman" w:cs="Times New Roman"/>
          <w:sz w:val="24"/>
          <w:szCs w:val="24"/>
          <w:lang w:val="uk-UA"/>
        </w:rPr>
        <w:t>інформаційне, інше забезпе</w:t>
      </w:r>
      <w:r w:rsidR="001165C7" w:rsidRPr="000E6C34">
        <w:rPr>
          <w:rFonts w:ascii="Times New Roman" w:hAnsi="Times New Roman" w:cs="Times New Roman"/>
          <w:sz w:val="24"/>
          <w:szCs w:val="24"/>
          <w:lang w:val="uk-UA"/>
        </w:rPr>
        <w:t xml:space="preserve">чення життєдіяльності складових </w:t>
      </w:r>
      <w:r w:rsidRPr="000E6C34">
        <w:rPr>
          <w:rFonts w:ascii="Times New Roman" w:hAnsi="Times New Roman" w:cs="Times New Roman"/>
          <w:sz w:val="24"/>
          <w:szCs w:val="24"/>
          <w:lang w:val="uk-UA"/>
        </w:rPr>
        <w:t xml:space="preserve">(структурних елементів) </w:t>
      </w:r>
      <w:proofErr w:type="spellStart"/>
      <w:r w:rsidRPr="000E6C34">
        <w:rPr>
          <w:rFonts w:ascii="Times New Roman" w:hAnsi="Times New Roman" w:cs="Times New Roman"/>
          <w:sz w:val="24"/>
          <w:szCs w:val="24"/>
          <w:lang w:val="uk-UA"/>
        </w:rPr>
        <w:t>С</w:t>
      </w:r>
      <w:r w:rsidR="001165C7" w:rsidRPr="000E6C34">
        <w:rPr>
          <w:rFonts w:ascii="Times New Roman" w:hAnsi="Times New Roman" w:cs="Times New Roman"/>
          <w:sz w:val="24"/>
          <w:szCs w:val="24"/>
          <w:lang w:val="uk-UA"/>
        </w:rPr>
        <w:t>ЗНБ</w:t>
      </w:r>
      <w:proofErr w:type="spellEnd"/>
      <w:r w:rsidR="001165C7" w:rsidRPr="000E6C34">
        <w:rPr>
          <w:rFonts w:ascii="Times New Roman" w:hAnsi="Times New Roman" w:cs="Times New Roman"/>
          <w:sz w:val="24"/>
          <w:szCs w:val="24"/>
          <w:lang w:val="uk-UA"/>
        </w:rPr>
        <w:t xml:space="preserve"> системи та підготовка сил і </w:t>
      </w:r>
      <w:r w:rsidRPr="000E6C34">
        <w:rPr>
          <w:rFonts w:ascii="Times New Roman" w:hAnsi="Times New Roman" w:cs="Times New Roman"/>
          <w:sz w:val="24"/>
          <w:szCs w:val="24"/>
          <w:lang w:val="uk-UA"/>
        </w:rPr>
        <w:t>засобів суб'єктів системи до ї</w:t>
      </w:r>
      <w:r w:rsidR="001165C7" w:rsidRPr="000E6C34">
        <w:rPr>
          <w:rFonts w:ascii="Times New Roman" w:hAnsi="Times New Roman" w:cs="Times New Roman"/>
          <w:sz w:val="24"/>
          <w:szCs w:val="24"/>
          <w:lang w:val="uk-UA"/>
        </w:rPr>
        <w:t>х застосування згідно з призна</w:t>
      </w:r>
      <w:r w:rsidRPr="000E6C34">
        <w:rPr>
          <w:rFonts w:ascii="Times New Roman" w:hAnsi="Times New Roman" w:cs="Times New Roman"/>
          <w:sz w:val="24"/>
          <w:szCs w:val="24"/>
          <w:lang w:val="uk-UA"/>
        </w:rPr>
        <w:t>ченням;</w:t>
      </w:r>
    </w:p>
    <w:p w:rsidR="003F5101" w:rsidRPr="000E6C34" w:rsidRDefault="003F5101" w:rsidP="000E6C34">
      <w:pPr>
        <w:pStyle w:val="a4"/>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постійний моніторин</w:t>
      </w:r>
      <w:r w:rsidR="001165C7" w:rsidRPr="000E6C34">
        <w:rPr>
          <w:rFonts w:ascii="Times New Roman" w:hAnsi="Times New Roman" w:cs="Times New Roman"/>
          <w:sz w:val="24"/>
          <w:szCs w:val="24"/>
          <w:lang w:val="uk-UA"/>
        </w:rPr>
        <w:t xml:space="preserve">г впливу на національну безпеку </w:t>
      </w:r>
      <w:r w:rsidRPr="000E6C34">
        <w:rPr>
          <w:rFonts w:ascii="Times New Roman" w:hAnsi="Times New Roman" w:cs="Times New Roman"/>
          <w:sz w:val="24"/>
          <w:szCs w:val="24"/>
          <w:lang w:val="uk-UA"/>
        </w:rPr>
        <w:t>процесів, що відбува</w:t>
      </w:r>
      <w:r w:rsidR="001165C7" w:rsidRPr="000E6C34">
        <w:rPr>
          <w:rFonts w:ascii="Times New Roman" w:hAnsi="Times New Roman" w:cs="Times New Roman"/>
          <w:sz w:val="24"/>
          <w:szCs w:val="24"/>
          <w:lang w:val="uk-UA"/>
        </w:rPr>
        <w:t xml:space="preserve">ються в політичній, соціальній, </w:t>
      </w:r>
      <w:r w:rsidRPr="000E6C34">
        <w:rPr>
          <w:rFonts w:ascii="Times New Roman" w:hAnsi="Times New Roman" w:cs="Times New Roman"/>
          <w:sz w:val="24"/>
          <w:szCs w:val="24"/>
          <w:lang w:val="uk-UA"/>
        </w:rPr>
        <w:t>економічній, екол</w:t>
      </w:r>
      <w:r w:rsidR="001165C7" w:rsidRPr="000E6C34">
        <w:rPr>
          <w:rFonts w:ascii="Times New Roman" w:hAnsi="Times New Roman" w:cs="Times New Roman"/>
          <w:sz w:val="24"/>
          <w:szCs w:val="24"/>
          <w:lang w:val="uk-UA"/>
        </w:rPr>
        <w:t xml:space="preserve">огічній, науково-технологічній, </w:t>
      </w:r>
      <w:r w:rsidRPr="000E6C34">
        <w:rPr>
          <w:rFonts w:ascii="Times New Roman" w:hAnsi="Times New Roman" w:cs="Times New Roman"/>
          <w:sz w:val="24"/>
          <w:szCs w:val="24"/>
          <w:lang w:val="uk-UA"/>
        </w:rPr>
        <w:t>інформаційній, воєнн</w:t>
      </w:r>
      <w:r w:rsidR="001165C7" w:rsidRPr="000E6C34">
        <w:rPr>
          <w:rFonts w:ascii="Times New Roman" w:hAnsi="Times New Roman" w:cs="Times New Roman"/>
          <w:sz w:val="24"/>
          <w:szCs w:val="24"/>
          <w:lang w:val="uk-UA"/>
        </w:rPr>
        <w:t xml:space="preserve">ій та інших сферах, релігійному </w:t>
      </w:r>
      <w:r w:rsidRPr="000E6C34">
        <w:rPr>
          <w:rFonts w:ascii="Times New Roman" w:hAnsi="Times New Roman" w:cs="Times New Roman"/>
          <w:sz w:val="24"/>
          <w:szCs w:val="24"/>
          <w:lang w:val="uk-UA"/>
        </w:rPr>
        <w:t>середовищі, міжетнічних стосунках; прогнозування змін, що</w:t>
      </w:r>
      <w:r w:rsidR="001165C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 xml:space="preserve">відбуваються в них, та </w:t>
      </w:r>
      <w:r w:rsidR="001165C7" w:rsidRPr="000E6C34">
        <w:rPr>
          <w:rFonts w:ascii="Times New Roman" w:hAnsi="Times New Roman" w:cs="Times New Roman"/>
          <w:sz w:val="24"/>
          <w:szCs w:val="24"/>
          <w:lang w:val="uk-UA"/>
        </w:rPr>
        <w:t xml:space="preserve">потенційних загроз національній </w:t>
      </w:r>
      <w:r w:rsidRPr="000E6C34">
        <w:rPr>
          <w:rFonts w:ascii="Times New Roman" w:hAnsi="Times New Roman" w:cs="Times New Roman"/>
          <w:sz w:val="24"/>
          <w:szCs w:val="24"/>
          <w:lang w:val="uk-UA"/>
        </w:rPr>
        <w:t>безпеці;</w:t>
      </w:r>
    </w:p>
    <w:p w:rsidR="003F5101" w:rsidRPr="000E6C34" w:rsidRDefault="003F5101" w:rsidP="000E6C34">
      <w:pPr>
        <w:pStyle w:val="a4"/>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систематичне спо</w:t>
      </w:r>
      <w:r w:rsidR="001165C7" w:rsidRPr="000E6C34">
        <w:rPr>
          <w:rFonts w:ascii="Times New Roman" w:hAnsi="Times New Roman" w:cs="Times New Roman"/>
          <w:sz w:val="24"/>
          <w:szCs w:val="24"/>
          <w:lang w:val="uk-UA"/>
        </w:rPr>
        <w:t xml:space="preserve">стереження за станом і проявами </w:t>
      </w:r>
      <w:r w:rsidRPr="000E6C34">
        <w:rPr>
          <w:rFonts w:ascii="Times New Roman" w:hAnsi="Times New Roman" w:cs="Times New Roman"/>
          <w:sz w:val="24"/>
          <w:szCs w:val="24"/>
          <w:lang w:val="uk-UA"/>
        </w:rPr>
        <w:t>міжнародного та інших видів тероризму;</w:t>
      </w:r>
    </w:p>
    <w:p w:rsidR="003F5101" w:rsidRPr="000E6C34" w:rsidRDefault="003F5101" w:rsidP="000E6C34">
      <w:pPr>
        <w:pStyle w:val="a4"/>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прогнозування, виявл</w:t>
      </w:r>
      <w:r w:rsidR="001165C7" w:rsidRPr="000E6C34">
        <w:rPr>
          <w:rFonts w:ascii="Times New Roman" w:hAnsi="Times New Roman" w:cs="Times New Roman"/>
          <w:sz w:val="24"/>
          <w:szCs w:val="24"/>
          <w:lang w:val="uk-UA"/>
        </w:rPr>
        <w:t xml:space="preserve">ення та оцінка можливих загроз, </w:t>
      </w:r>
      <w:r w:rsidRPr="000E6C34">
        <w:rPr>
          <w:rFonts w:ascii="Times New Roman" w:hAnsi="Times New Roman" w:cs="Times New Roman"/>
          <w:sz w:val="24"/>
          <w:szCs w:val="24"/>
          <w:lang w:val="uk-UA"/>
        </w:rPr>
        <w:t>дестабілізуючих чинників і конфліктів, причин їх</w:t>
      </w:r>
      <w:r w:rsidR="001165C7" w:rsidRPr="000E6C34">
        <w:rPr>
          <w:rFonts w:ascii="Times New Roman" w:hAnsi="Times New Roman" w:cs="Times New Roman"/>
          <w:sz w:val="24"/>
          <w:szCs w:val="24"/>
          <w:lang w:val="uk-UA"/>
        </w:rPr>
        <w:t xml:space="preserve"> виникнення </w:t>
      </w:r>
      <w:r w:rsidRPr="000E6C34">
        <w:rPr>
          <w:rFonts w:ascii="Times New Roman" w:hAnsi="Times New Roman" w:cs="Times New Roman"/>
          <w:sz w:val="24"/>
          <w:szCs w:val="24"/>
          <w:lang w:val="uk-UA"/>
        </w:rPr>
        <w:t>та наслідків прояву, а також лок</w:t>
      </w:r>
      <w:r w:rsidR="001165C7" w:rsidRPr="000E6C34">
        <w:rPr>
          <w:rFonts w:ascii="Times New Roman" w:hAnsi="Times New Roman" w:cs="Times New Roman"/>
          <w:sz w:val="24"/>
          <w:szCs w:val="24"/>
          <w:lang w:val="uk-UA"/>
        </w:rPr>
        <w:t>алізація, деескалація та врегу</w:t>
      </w:r>
      <w:r w:rsidRPr="000E6C34">
        <w:rPr>
          <w:rFonts w:ascii="Times New Roman" w:hAnsi="Times New Roman" w:cs="Times New Roman"/>
          <w:sz w:val="24"/>
          <w:szCs w:val="24"/>
          <w:lang w:val="uk-UA"/>
        </w:rPr>
        <w:t>лювання конфліктів і лік</w:t>
      </w:r>
      <w:r w:rsidR="001165C7" w:rsidRPr="000E6C34">
        <w:rPr>
          <w:rFonts w:ascii="Times New Roman" w:hAnsi="Times New Roman" w:cs="Times New Roman"/>
          <w:sz w:val="24"/>
          <w:szCs w:val="24"/>
          <w:lang w:val="uk-UA"/>
        </w:rPr>
        <w:t xml:space="preserve">відація їх наслідків або впливу </w:t>
      </w:r>
      <w:r w:rsidRPr="000E6C34">
        <w:rPr>
          <w:rFonts w:ascii="Times New Roman" w:hAnsi="Times New Roman" w:cs="Times New Roman"/>
          <w:sz w:val="24"/>
          <w:szCs w:val="24"/>
          <w:lang w:val="uk-UA"/>
        </w:rPr>
        <w:t>дестабілізуючих чинників;</w:t>
      </w:r>
    </w:p>
    <w:p w:rsidR="003F5101" w:rsidRPr="000E6C34" w:rsidRDefault="003F5101" w:rsidP="000E6C34">
      <w:pPr>
        <w:pStyle w:val="a4"/>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розроблення нау</w:t>
      </w:r>
      <w:r w:rsidR="001165C7" w:rsidRPr="000E6C34">
        <w:rPr>
          <w:rFonts w:ascii="Times New Roman" w:hAnsi="Times New Roman" w:cs="Times New Roman"/>
          <w:sz w:val="24"/>
          <w:szCs w:val="24"/>
          <w:lang w:val="uk-UA"/>
        </w:rPr>
        <w:t xml:space="preserve">ково обґрунтованих пропозицій і </w:t>
      </w:r>
      <w:r w:rsidRPr="000E6C34">
        <w:rPr>
          <w:rFonts w:ascii="Times New Roman" w:hAnsi="Times New Roman" w:cs="Times New Roman"/>
          <w:sz w:val="24"/>
          <w:szCs w:val="24"/>
          <w:lang w:val="uk-UA"/>
        </w:rPr>
        <w:t xml:space="preserve">рекомендацій щодо прийняття управлінських рішень </w:t>
      </w:r>
      <w:r w:rsidR="001165C7" w:rsidRPr="000E6C34">
        <w:rPr>
          <w:rFonts w:ascii="Times New Roman" w:hAnsi="Times New Roman" w:cs="Times New Roman"/>
          <w:sz w:val="24"/>
          <w:szCs w:val="24"/>
          <w:lang w:val="uk-UA"/>
        </w:rPr>
        <w:t xml:space="preserve">з метою </w:t>
      </w:r>
      <w:r w:rsidRPr="000E6C34">
        <w:rPr>
          <w:rFonts w:ascii="Times New Roman" w:hAnsi="Times New Roman" w:cs="Times New Roman"/>
          <w:sz w:val="24"/>
          <w:szCs w:val="24"/>
          <w:lang w:val="uk-UA"/>
        </w:rPr>
        <w:t>захисту національних інтересів України;</w:t>
      </w:r>
    </w:p>
    <w:p w:rsidR="003F5101" w:rsidRPr="000E6C34" w:rsidRDefault="003F5101" w:rsidP="000E6C34">
      <w:pPr>
        <w:pStyle w:val="a4"/>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 xml:space="preserve">запобігання та усунення </w:t>
      </w:r>
      <w:r w:rsidR="001165C7" w:rsidRPr="000E6C34">
        <w:rPr>
          <w:rFonts w:ascii="Times New Roman" w:hAnsi="Times New Roman" w:cs="Times New Roman"/>
          <w:sz w:val="24"/>
          <w:szCs w:val="24"/>
          <w:lang w:val="uk-UA"/>
        </w:rPr>
        <w:t xml:space="preserve">впливу загроз і дестабілізуючих </w:t>
      </w:r>
      <w:r w:rsidRPr="000E6C34">
        <w:rPr>
          <w:rFonts w:ascii="Times New Roman" w:hAnsi="Times New Roman" w:cs="Times New Roman"/>
          <w:sz w:val="24"/>
          <w:szCs w:val="24"/>
          <w:lang w:val="uk-UA"/>
        </w:rPr>
        <w:t>чинників на національні інте</w:t>
      </w:r>
      <w:r w:rsidR="001165C7" w:rsidRPr="000E6C34">
        <w:rPr>
          <w:rFonts w:ascii="Times New Roman" w:hAnsi="Times New Roman" w:cs="Times New Roman"/>
          <w:sz w:val="24"/>
          <w:szCs w:val="24"/>
          <w:lang w:val="uk-UA"/>
        </w:rPr>
        <w:t xml:space="preserve">реси та оцінка результативності </w:t>
      </w:r>
      <w:r w:rsidRPr="000E6C34">
        <w:rPr>
          <w:rFonts w:ascii="Times New Roman" w:hAnsi="Times New Roman" w:cs="Times New Roman"/>
          <w:sz w:val="24"/>
          <w:szCs w:val="24"/>
          <w:lang w:val="uk-UA"/>
        </w:rPr>
        <w:t>дій щодо забезпечення націон</w:t>
      </w:r>
      <w:r w:rsidR="001165C7" w:rsidRPr="000E6C34">
        <w:rPr>
          <w:rFonts w:ascii="Times New Roman" w:hAnsi="Times New Roman" w:cs="Times New Roman"/>
          <w:sz w:val="24"/>
          <w:szCs w:val="24"/>
          <w:lang w:val="uk-UA"/>
        </w:rPr>
        <w:t>альної безпеки, визначення вит</w:t>
      </w:r>
      <w:r w:rsidRPr="000E6C34">
        <w:rPr>
          <w:rFonts w:ascii="Times New Roman" w:hAnsi="Times New Roman" w:cs="Times New Roman"/>
          <w:sz w:val="24"/>
          <w:szCs w:val="24"/>
          <w:lang w:val="uk-UA"/>
        </w:rPr>
        <w:t>рат на ці цілі;</w:t>
      </w:r>
    </w:p>
    <w:p w:rsidR="003F5101" w:rsidRPr="000E6C34" w:rsidRDefault="003F5101" w:rsidP="000E6C34">
      <w:pPr>
        <w:pStyle w:val="a4"/>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участь у дво</w:t>
      </w:r>
      <w:r w:rsidR="001165C7" w:rsidRPr="000E6C34">
        <w:rPr>
          <w:rFonts w:ascii="Times New Roman" w:hAnsi="Times New Roman" w:cs="Times New Roman"/>
          <w:sz w:val="24"/>
          <w:szCs w:val="24"/>
          <w:lang w:val="uk-UA"/>
        </w:rPr>
        <w:t xml:space="preserve">сторонньому і багатосторонньому </w:t>
      </w:r>
      <w:r w:rsidRPr="000E6C34">
        <w:rPr>
          <w:rFonts w:ascii="Times New Roman" w:hAnsi="Times New Roman" w:cs="Times New Roman"/>
          <w:sz w:val="24"/>
          <w:szCs w:val="24"/>
          <w:lang w:val="uk-UA"/>
        </w:rPr>
        <w:t>співробітництві в гал</w:t>
      </w:r>
      <w:r w:rsidR="001165C7" w:rsidRPr="000E6C34">
        <w:rPr>
          <w:rFonts w:ascii="Times New Roman" w:hAnsi="Times New Roman" w:cs="Times New Roman"/>
          <w:sz w:val="24"/>
          <w:szCs w:val="24"/>
          <w:lang w:val="uk-UA"/>
        </w:rPr>
        <w:t xml:space="preserve">узі безпеки, якщо це відповідає </w:t>
      </w:r>
      <w:r w:rsidRPr="000E6C34">
        <w:rPr>
          <w:rFonts w:ascii="Times New Roman" w:hAnsi="Times New Roman" w:cs="Times New Roman"/>
          <w:sz w:val="24"/>
          <w:szCs w:val="24"/>
          <w:lang w:val="uk-UA"/>
        </w:rPr>
        <w:t>національним інтересам Укра</w:t>
      </w:r>
      <w:r w:rsidR="001165C7" w:rsidRPr="000E6C34">
        <w:rPr>
          <w:rFonts w:ascii="Times New Roman" w:hAnsi="Times New Roman" w:cs="Times New Roman"/>
          <w:sz w:val="24"/>
          <w:szCs w:val="24"/>
          <w:lang w:val="uk-UA"/>
        </w:rPr>
        <w:t>їни, та спільне проведення пла</w:t>
      </w:r>
      <w:r w:rsidRPr="000E6C34">
        <w:rPr>
          <w:rFonts w:ascii="Times New Roman" w:hAnsi="Times New Roman" w:cs="Times New Roman"/>
          <w:sz w:val="24"/>
          <w:szCs w:val="24"/>
          <w:lang w:val="uk-UA"/>
        </w:rPr>
        <w:t>нових та оперативн</w:t>
      </w:r>
      <w:r w:rsidR="001165C7" w:rsidRPr="000E6C34">
        <w:rPr>
          <w:rFonts w:ascii="Times New Roman" w:hAnsi="Times New Roman" w:cs="Times New Roman"/>
          <w:sz w:val="24"/>
          <w:szCs w:val="24"/>
          <w:lang w:val="uk-UA"/>
        </w:rPr>
        <w:t xml:space="preserve">их заходів у рамках міжнародних </w:t>
      </w:r>
      <w:r w:rsidRPr="000E6C34">
        <w:rPr>
          <w:rFonts w:ascii="Times New Roman" w:hAnsi="Times New Roman" w:cs="Times New Roman"/>
          <w:sz w:val="24"/>
          <w:szCs w:val="24"/>
          <w:lang w:val="uk-UA"/>
        </w:rPr>
        <w:t>організацій та договорів у галузі безпеки.</w:t>
      </w:r>
    </w:p>
    <w:p w:rsidR="003F5101" w:rsidRPr="000E6C34" w:rsidRDefault="003F5101" w:rsidP="000E6C34">
      <w:pPr>
        <w:spacing w:after="0" w:line="240" w:lineRule="auto"/>
        <w:ind w:firstLine="567"/>
        <w:jc w:val="both"/>
        <w:rPr>
          <w:rFonts w:ascii="Times New Roman" w:hAnsi="Times New Roman" w:cs="Times New Roman"/>
          <w:sz w:val="24"/>
          <w:szCs w:val="24"/>
          <w:lang w:val="uk-UA"/>
        </w:rPr>
      </w:pPr>
    </w:p>
    <w:p w:rsidR="003F5101" w:rsidRPr="000E6C34" w:rsidRDefault="003F5101" w:rsidP="000E6C34">
      <w:pPr>
        <w:autoSpaceDE w:val="0"/>
        <w:autoSpaceDN w:val="0"/>
        <w:adjustRightInd w:val="0"/>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Відповідно до чинного за</w:t>
      </w:r>
      <w:r w:rsidR="001165C7" w:rsidRPr="000E6C34">
        <w:rPr>
          <w:rFonts w:ascii="Times New Roman" w:hAnsi="Times New Roman" w:cs="Times New Roman"/>
          <w:sz w:val="24"/>
          <w:szCs w:val="24"/>
          <w:lang w:val="uk-UA"/>
        </w:rPr>
        <w:t>конодавства України повноважен</w:t>
      </w:r>
      <w:r w:rsidRPr="000E6C34">
        <w:rPr>
          <w:rFonts w:ascii="Times New Roman" w:hAnsi="Times New Roman" w:cs="Times New Roman"/>
          <w:sz w:val="24"/>
          <w:szCs w:val="24"/>
          <w:lang w:val="uk-UA"/>
        </w:rPr>
        <w:t xml:space="preserve">ня суб'єктів політики </w:t>
      </w:r>
      <w:proofErr w:type="spellStart"/>
      <w:r w:rsidRPr="000E6C34">
        <w:rPr>
          <w:rFonts w:ascii="Times New Roman" w:hAnsi="Times New Roman" w:cs="Times New Roman"/>
          <w:sz w:val="24"/>
          <w:szCs w:val="24"/>
          <w:lang w:val="uk-UA"/>
        </w:rPr>
        <w:t>НБ</w:t>
      </w:r>
      <w:proofErr w:type="spellEnd"/>
      <w:r w:rsidRPr="000E6C34">
        <w:rPr>
          <w:rFonts w:ascii="Times New Roman" w:hAnsi="Times New Roman" w:cs="Times New Roman"/>
          <w:sz w:val="24"/>
          <w:szCs w:val="24"/>
          <w:lang w:val="uk-UA"/>
        </w:rPr>
        <w:t xml:space="preserve"> полягають у наступному:</w:t>
      </w:r>
    </w:p>
    <w:p w:rsidR="003F5101" w:rsidRPr="000E6C34" w:rsidRDefault="003F5101" w:rsidP="000E6C34">
      <w:pPr>
        <w:pStyle w:val="a4"/>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i/>
          <w:iCs/>
          <w:sz w:val="24"/>
          <w:szCs w:val="24"/>
          <w:lang w:val="uk-UA"/>
        </w:rPr>
        <w:t xml:space="preserve">Президент України </w:t>
      </w:r>
      <w:r w:rsidRPr="000E6C34">
        <w:rPr>
          <w:rFonts w:ascii="Times New Roman" w:hAnsi="Times New Roman" w:cs="Times New Roman"/>
          <w:sz w:val="24"/>
          <w:szCs w:val="24"/>
          <w:lang w:val="uk-UA"/>
        </w:rPr>
        <w:t>як г</w:t>
      </w:r>
      <w:r w:rsidR="001165C7" w:rsidRPr="000E6C34">
        <w:rPr>
          <w:rFonts w:ascii="Times New Roman" w:hAnsi="Times New Roman" w:cs="Times New Roman"/>
          <w:sz w:val="24"/>
          <w:szCs w:val="24"/>
          <w:lang w:val="uk-UA"/>
        </w:rPr>
        <w:t xml:space="preserve">лава держави, гарант державного </w:t>
      </w:r>
      <w:r w:rsidRPr="000E6C34">
        <w:rPr>
          <w:rFonts w:ascii="Times New Roman" w:hAnsi="Times New Roman" w:cs="Times New Roman"/>
          <w:sz w:val="24"/>
          <w:szCs w:val="24"/>
          <w:lang w:val="uk-UA"/>
        </w:rPr>
        <w:t>суверенітету, територіальної</w:t>
      </w:r>
      <w:r w:rsidR="001165C7" w:rsidRPr="000E6C34">
        <w:rPr>
          <w:rFonts w:ascii="Times New Roman" w:hAnsi="Times New Roman" w:cs="Times New Roman"/>
          <w:sz w:val="24"/>
          <w:szCs w:val="24"/>
          <w:lang w:val="uk-UA"/>
        </w:rPr>
        <w:t xml:space="preserve"> цілісності України, додержання </w:t>
      </w:r>
      <w:r w:rsidRPr="000E6C34">
        <w:rPr>
          <w:rFonts w:ascii="Times New Roman" w:hAnsi="Times New Roman" w:cs="Times New Roman"/>
          <w:sz w:val="24"/>
          <w:szCs w:val="24"/>
          <w:lang w:val="uk-UA"/>
        </w:rPr>
        <w:t>Конституції України, прав</w:t>
      </w:r>
      <w:r w:rsidR="001165C7" w:rsidRPr="000E6C34">
        <w:rPr>
          <w:rFonts w:ascii="Times New Roman" w:hAnsi="Times New Roman" w:cs="Times New Roman"/>
          <w:sz w:val="24"/>
          <w:szCs w:val="24"/>
          <w:lang w:val="uk-UA"/>
        </w:rPr>
        <w:t xml:space="preserve"> і свобод людини і громадянина, </w:t>
      </w:r>
      <w:r w:rsidRPr="000E6C34">
        <w:rPr>
          <w:rFonts w:ascii="Times New Roman" w:hAnsi="Times New Roman" w:cs="Times New Roman"/>
          <w:sz w:val="24"/>
          <w:szCs w:val="24"/>
          <w:lang w:val="uk-UA"/>
        </w:rPr>
        <w:t>Верховний Головнокомандув</w:t>
      </w:r>
      <w:r w:rsidR="001165C7" w:rsidRPr="000E6C34">
        <w:rPr>
          <w:rFonts w:ascii="Times New Roman" w:hAnsi="Times New Roman" w:cs="Times New Roman"/>
          <w:sz w:val="24"/>
          <w:szCs w:val="24"/>
          <w:lang w:val="uk-UA"/>
        </w:rPr>
        <w:t>ач Збройних Сил України і Голо</w:t>
      </w:r>
      <w:r w:rsidRPr="000E6C34">
        <w:rPr>
          <w:rFonts w:ascii="Times New Roman" w:hAnsi="Times New Roman" w:cs="Times New Roman"/>
          <w:sz w:val="24"/>
          <w:szCs w:val="24"/>
          <w:lang w:val="uk-UA"/>
        </w:rPr>
        <w:t xml:space="preserve">ва </w:t>
      </w:r>
      <w:proofErr w:type="spellStart"/>
      <w:r w:rsidRPr="000E6C34">
        <w:rPr>
          <w:rFonts w:ascii="Times New Roman" w:hAnsi="Times New Roman" w:cs="Times New Roman"/>
          <w:sz w:val="24"/>
          <w:szCs w:val="24"/>
          <w:lang w:val="uk-UA"/>
        </w:rPr>
        <w:t>РНБО</w:t>
      </w:r>
      <w:proofErr w:type="spellEnd"/>
      <w:r w:rsidRPr="000E6C34">
        <w:rPr>
          <w:rFonts w:ascii="Times New Roman" w:hAnsi="Times New Roman" w:cs="Times New Roman"/>
          <w:sz w:val="24"/>
          <w:szCs w:val="24"/>
          <w:lang w:val="uk-UA"/>
        </w:rPr>
        <w:t xml:space="preserve"> України здійсн</w:t>
      </w:r>
      <w:r w:rsidR="001165C7" w:rsidRPr="000E6C34">
        <w:rPr>
          <w:rFonts w:ascii="Times New Roman" w:hAnsi="Times New Roman" w:cs="Times New Roman"/>
          <w:sz w:val="24"/>
          <w:szCs w:val="24"/>
          <w:lang w:val="uk-UA"/>
        </w:rPr>
        <w:t xml:space="preserve">ює загальне керівництво у сфері </w:t>
      </w:r>
      <w:r w:rsidRPr="000E6C34">
        <w:rPr>
          <w:rFonts w:ascii="Times New Roman" w:hAnsi="Times New Roman" w:cs="Times New Roman"/>
          <w:sz w:val="24"/>
          <w:szCs w:val="24"/>
          <w:lang w:val="uk-UA"/>
        </w:rPr>
        <w:t>національної безпеки;</w:t>
      </w:r>
    </w:p>
    <w:p w:rsidR="003F5101" w:rsidRPr="00B90058" w:rsidRDefault="003F5101" w:rsidP="00B90058">
      <w:pPr>
        <w:pStyle w:val="a4"/>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i/>
          <w:iCs/>
          <w:sz w:val="24"/>
          <w:szCs w:val="24"/>
          <w:lang w:val="uk-UA"/>
        </w:rPr>
        <w:t xml:space="preserve">Верховна Рада України </w:t>
      </w:r>
      <w:r w:rsidR="001165C7" w:rsidRPr="000E6C34">
        <w:rPr>
          <w:rFonts w:ascii="Times New Roman" w:hAnsi="Times New Roman" w:cs="Times New Roman"/>
          <w:sz w:val="24"/>
          <w:szCs w:val="24"/>
          <w:lang w:val="uk-UA"/>
        </w:rPr>
        <w:t>в межах повноважень, визначе</w:t>
      </w:r>
      <w:r w:rsidRPr="000E6C34">
        <w:rPr>
          <w:rFonts w:ascii="Times New Roman" w:hAnsi="Times New Roman" w:cs="Times New Roman"/>
          <w:sz w:val="24"/>
          <w:szCs w:val="24"/>
          <w:lang w:val="uk-UA"/>
        </w:rPr>
        <w:t>них Конституцією України,</w:t>
      </w:r>
      <w:r w:rsidR="001165C7" w:rsidRPr="000E6C34">
        <w:rPr>
          <w:rFonts w:ascii="Times New Roman" w:hAnsi="Times New Roman" w:cs="Times New Roman"/>
          <w:sz w:val="24"/>
          <w:szCs w:val="24"/>
          <w:lang w:val="uk-UA"/>
        </w:rPr>
        <w:t xml:space="preserve"> визначає засади внутрішньої та </w:t>
      </w:r>
      <w:r w:rsidRPr="000E6C34">
        <w:rPr>
          <w:rFonts w:ascii="Times New Roman" w:hAnsi="Times New Roman" w:cs="Times New Roman"/>
          <w:sz w:val="24"/>
          <w:szCs w:val="24"/>
          <w:lang w:val="uk-UA"/>
        </w:rPr>
        <w:t>зовнішньої політики, основи національної безпеки, формує</w:t>
      </w:r>
      <w:r w:rsidR="00B90058">
        <w:rPr>
          <w:rFonts w:ascii="Times New Roman" w:hAnsi="Times New Roman" w:cs="Times New Roman"/>
          <w:sz w:val="24"/>
          <w:szCs w:val="24"/>
          <w:lang w:val="uk-UA"/>
        </w:rPr>
        <w:t xml:space="preserve"> </w:t>
      </w:r>
      <w:r w:rsidRPr="00B90058">
        <w:rPr>
          <w:rFonts w:ascii="Times New Roman" w:hAnsi="Times New Roman" w:cs="Times New Roman"/>
          <w:sz w:val="24"/>
          <w:szCs w:val="24"/>
          <w:lang w:val="uk-UA"/>
        </w:rPr>
        <w:t>законодавчу базу в цій сфер</w:t>
      </w:r>
      <w:r w:rsidR="001165C7" w:rsidRPr="00B90058">
        <w:rPr>
          <w:rFonts w:ascii="Times New Roman" w:hAnsi="Times New Roman" w:cs="Times New Roman"/>
          <w:sz w:val="24"/>
          <w:szCs w:val="24"/>
          <w:lang w:val="uk-UA"/>
        </w:rPr>
        <w:t>і, схвалює рішення з питань вве</w:t>
      </w:r>
      <w:r w:rsidRPr="00B90058">
        <w:rPr>
          <w:rFonts w:ascii="Times New Roman" w:hAnsi="Times New Roman" w:cs="Times New Roman"/>
          <w:sz w:val="24"/>
          <w:szCs w:val="24"/>
          <w:lang w:val="uk-UA"/>
        </w:rPr>
        <w:t>дення надзвичайного і воєнного стану, мобіліза</w:t>
      </w:r>
      <w:r w:rsidR="001165C7" w:rsidRPr="00B90058">
        <w:rPr>
          <w:rFonts w:ascii="Times New Roman" w:hAnsi="Times New Roman" w:cs="Times New Roman"/>
          <w:sz w:val="24"/>
          <w:szCs w:val="24"/>
          <w:lang w:val="uk-UA"/>
        </w:rPr>
        <w:t xml:space="preserve">ції, визначення </w:t>
      </w:r>
      <w:r w:rsidRPr="00B90058">
        <w:rPr>
          <w:rFonts w:ascii="Times New Roman" w:hAnsi="Times New Roman" w:cs="Times New Roman"/>
          <w:sz w:val="24"/>
          <w:szCs w:val="24"/>
          <w:lang w:val="uk-UA"/>
        </w:rPr>
        <w:t>загальної структури, чи</w:t>
      </w:r>
      <w:r w:rsidR="001165C7" w:rsidRPr="00B90058">
        <w:rPr>
          <w:rFonts w:ascii="Times New Roman" w:hAnsi="Times New Roman" w:cs="Times New Roman"/>
          <w:sz w:val="24"/>
          <w:szCs w:val="24"/>
          <w:lang w:val="uk-UA"/>
        </w:rPr>
        <w:t xml:space="preserve">сельності, функцій Збройних Сил </w:t>
      </w:r>
      <w:r w:rsidRPr="00B90058">
        <w:rPr>
          <w:rFonts w:ascii="Times New Roman" w:hAnsi="Times New Roman" w:cs="Times New Roman"/>
          <w:sz w:val="24"/>
          <w:szCs w:val="24"/>
          <w:lang w:val="uk-UA"/>
        </w:rPr>
        <w:t xml:space="preserve">України та інших військових </w:t>
      </w:r>
      <w:r w:rsidR="001165C7" w:rsidRPr="00B90058">
        <w:rPr>
          <w:rFonts w:ascii="Times New Roman" w:hAnsi="Times New Roman" w:cs="Times New Roman"/>
          <w:sz w:val="24"/>
          <w:szCs w:val="24"/>
          <w:lang w:val="uk-UA"/>
        </w:rPr>
        <w:t xml:space="preserve">формувань, створених відповідно </w:t>
      </w:r>
      <w:r w:rsidRPr="00B90058">
        <w:rPr>
          <w:rFonts w:ascii="Times New Roman" w:hAnsi="Times New Roman" w:cs="Times New Roman"/>
          <w:sz w:val="24"/>
          <w:szCs w:val="24"/>
          <w:lang w:val="uk-UA"/>
        </w:rPr>
        <w:t>до законів України;</w:t>
      </w:r>
    </w:p>
    <w:p w:rsidR="003F5101" w:rsidRPr="00B90058" w:rsidRDefault="003F5101" w:rsidP="00B90058">
      <w:pPr>
        <w:pStyle w:val="a4"/>
        <w:numPr>
          <w:ilvl w:val="0"/>
          <w:numId w:val="14"/>
        </w:numPr>
        <w:autoSpaceDE w:val="0"/>
        <w:autoSpaceDN w:val="0"/>
        <w:adjustRightInd w:val="0"/>
        <w:spacing w:after="0" w:line="240" w:lineRule="auto"/>
        <w:ind w:left="0" w:firstLine="567"/>
        <w:jc w:val="both"/>
        <w:rPr>
          <w:rFonts w:ascii="Times New Roman" w:hAnsi="Times New Roman" w:cs="Times New Roman"/>
          <w:sz w:val="24"/>
          <w:szCs w:val="24"/>
          <w:lang w:val="uk-UA"/>
        </w:rPr>
      </w:pPr>
      <w:proofErr w:type="spellStart"/>
      <w:r w:rsidRPr="000E6C34">
        <w:rPr>
          <w:rFonts w:ascii="Times New Roman" w:hAnsi="Times New Roman" w:cs="Times New Roman"/>
          <w:i/>
          <w:iCs/>
          <w:sz w:val="24"/>
          <w:szCs w:val="24"/>
          <w:lang w:val="uk-UA"/>
        </w:rPr>
        <w:t>РНБО</w:t>
      </w:r>
      <w:proofErr w:type="spellEnd"/>
      <w:r w:rsidRPr="000E6C34">
        <w:rPr>
          <w:rFonts w:ascii="Times New Roman" w:hAnsi="Times New Roman" w:cs="Times New Roman"/>
          <w:i/>
          <w:iCs/>
          <w:sz w:val="24"/>
          <w:szCs w:val="24"/>
          <w:lang w:val="uk-UA"/>
        </w:rPr>
        <w:t xml:space="preserve"> України </w:t>
      </w:r>
      <w:r w:rsidRPr="000E6C34">
        <w:rPr>
          <w:rFonts w:ascii="Times New Roman" w:hAnsi="Times New Roman" w:cs="Times New Roman"/>
          <w:sz w:val="24"/>
          <w:szCs w:val="24"/>
          <w:lang w:val="uk-UA"/>
        </w:rPr>
        <w:t>ко</w:t>
      </w:r>
      <w:r w:rsidR="001165C7" w:rsidRPr="000E6C34">
        <w:rPr>
          <w:rFonts w:ascii="Times New Roman" w:hAnsi="Times New Roman" w:cs="Times New Roman"/>
          <w:sz w:val="24"/>
          <w:szCs w:val="24"/>
          <w:lang w:val="uk-UA"/>
        </w:rPr>
        <w:t xml:space="preserve">ординує та контролює діяльність </w:t>
      </w:r>
      <w:r w:rsidRPr="000E6C34">
        <w:rPr>
          <w:rFonts w:ascii="Times New Roman" w:hAnsi="Times New Roman" w:cs="Times New Roman"/>
          <w:sz w:val="24"/>
          <w:szCs w:val="24"/>
          <w:lang w:val="uk-UA"/>
        </w:rPr>
        <w:t xml:space="preserve">органів виконавчої влади у сфері національної безпеки і </w:t>
      </w:r>
      <w:r w:rsidR="001165C7" w:rsidRPr="000E6C34">
        <w:rPr>
          <w:rFonts w:ascii="Times New Roman" w:hAnsi="Times New Roman" w:cs="Times New Roman"/>
          <w:sz w:val="24"/>
          <w:szCs w:val="24"/>
          <w:lang w:val="uk-UA"/>
        </w:rPr>
        <w:t>з ура</w:t>
      </w:r>
      <w:r w:rsidRPr="000E6C34">
        <w:rPr>
          <w:rFonts w:ascii="Times New Roman" w:hAnsi="Times New Roman" w:cs="Times New Roman"/>
          <w:sz w:val="24"/>
          <w:szCs w:val="24"/>
          <w:lang w:val="uk-UA"/>
        </w:rPr>
        <w:t>хуванням змін у геополітичній обстановці вносить Президенту</w:t>
      </w:r>
      <w:r w:rsidR="00B90058">
        <w:rPr>
          <w:rFonts w:ascii="Times New Roman" w:hAnsi="Times New Roman" w:cs="Times New Roman"/>
          <w:sz w:val="24"/>
          <w:szCs w:val="24"/>
          <w:lang w:val="uk-UA"/>
        </w:rPr>
        <w:t xml:space="preserve"> </w:t>
      </w:r>
      <w:r w:rsidRPr="00B90058">
        <w:rPr>
          <w:rFonts w:ascii="Times New Roman" w:hAnsi="Times New Roman" w:cs="Times New Roman"/>
          <w:sz w:val="24"/>
          <w:szCs w:val="24"/>
          <w:lang w:val="uk-UA"/>
        </w:rPr>
        <w:t>України пропозиції щодо у</w:t>
      </w:r>
      <w:r w:rsidR="001165C7" w:rsidRPr="00B90058">
        <w:rPr>
          <w:rFonts w:ascii="Times New Roman" w:hAnsi="Times New Roman" w:cs="Times New Roman"/>
          <w:sz w:val="24"/>
          <w:szCs w:val="24"/>
          <w:lang w:val="uk-UA"/>
        </w:rPr>
        <w:t xml:space="preserve">точнення Стратегії національної </w:t>
      </w:r>
      <w:r w:rsidRPr="00B90058">
        <w:rPr>
          <w:rFonts w:ascii="Times New Roman" w:hAnsi="Times New Roman" w:cs="Times New Roman"/>
          <w:sz w:val="24"/>
          <w:szCs w:val="24"/>
          <w:lang w:val="uk-UA"/>
        </w:rPr>
        <w:t>безпеки України та Воєнної доктрини;</w:t>
      </w:r>
    </w:p>
    <w:p w:rsidR="003F5101" w:rsidRPr="000E6C34" w:rsidRDefault="003F5101" w:rsidP="000E6C34">
      <w:pPr>
        <w:pStyle w:val="a4"/>
        <w:numPr>
          <w:ilvl w:val="0"/>
          <w:numId w:val="14"/>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i/>
          <w:iCs/>
          <w:sz w:val="24"/>
          <w:szCs w:val="24"/>
          <w:lang w:val="uk-UA"/>
        </w:rPr>
        <w:t xml:space="preserve">Кабінет Міністрів України </w:t>
      </w:r>
      <w:r w:rsidR="001165C7" w:rsidRPr="000E6C34">
        <w:rPr>
          <w:rFonts w:ascii="Times New Roman" w:hAnsi="Times New Roman" w:cs="Times New Roman"/>
          <w:sz w:val="24"/>
          <w:szCs w:val="24"/>
          <w:lang w:val="uk-UA"/>
        </w:rPr>
        <w:t xml:space="preserve">забезпечує державний </w:t>
      </w:r>
      <w:r w:rsidRPr="000E6C34">
        <w:rPr>
          <w:rFonts w:ascii="Times New Roman" w:hAnsi="Times New Roman" w:cs="Times New Roman"/>
          <w:sz w:val="24"/>
          <w:szCs w:val="24"/>
          <w:lang w:val="uk-UA"/>
        </w:rPr>
        <w:t>суверенітет і економічну самостійність України</w:t>
      </w:r>
      <w:r w:rsidR="001165C7" w:rsidRPr="000E6C34">
        <w:rPr>
          <w:rFonts w:ascii="Times New Roman" w:hAnsi="Times New Roman" w:cs="Times New Roman"/>
          <w:sz w:val="24"/>
          <w:szCs w:val="24"/>
          <w:lang w:val="uk-UA"/>
        </w:rPr>
        <w:t xml:space="preserve">, вживає </w:t>
      </w:r>
      <w:r w:rsidRPr="000E6C34">
        <w:rPr>
          <w:rFonts w:ascii="Times New Roman" w:hAnsi="Times New Roman" w:cs="Times New Roman"/>
          <w:sz w:val="24"/>
          <w:szCs w:val="24"/>
          <w:lang w:val="uk-UA"/>
        </w:rPr>
        <w:t>заходів щодо забезпечення пр</w:t>
      </w:r>
      <w:r w:rsidR="001165C7" w:rsidRPr="000E6C34">
        <w:rPr>
          <w:rFonts w:ascii="Times New Roman" w:hAnsi="Times New Roman" w:cs="Times New Roman"/>
          <w:sz w:val="24"/>
          <w:szCs w:val="24"/>
          <w:lang w:val="uk-UA"/>
        </w:rPr>
        <w:t>ав і свобод людини і громадяни</w:t>
      </w:r>
      <w:r w:rsidRPr="000E6C34">
        <w:rPr>
          <w:rFonts w:ascii="Times New Roman" w:hAnsi="Times New Roman" w:cs="Times New Roman"/>
          <w:sz w:val="24"/>
          <w:szCs w:val="24"/>
          <w:lang w:val="uk-UA"/>
        </w:rPr>
        <w:t>на, обороноздатності, нац</w:t>
      </w:r>
      <w:r w:rsidR="001165C7" w:rsidRPr="000E6C34">
        <w:rPr>
          <w:rFonts w:ascii="Times New Roman" w:hAnsi="Times New Roman" w:cs="Times New Roman"/>
          <w:sz w:val="24"/>
          <w:szCs w:val="24"/>
          <w:lang w:val="uk-UA"/>
        </w:rPr>
        <w:t>іональної безпеки України, гро</w:t>
      </w:r>
      <w:r w:rsidRPr="000E6C34">
        <w:rPr>
          <w:rFonts w:ascii="Times New Roman" w:hAnsi="Times New Roman" w:cs="Times New Roman"/>
          <w:sz w:val="24"/>
          <w:szCs w:val="24"/>
          <w:lang w:val="uk-UA"/>
        </w:rPr>
        <w:t>мадського порядку і боротьби із злочинністю;</w:t>
      </w:r>
    </w:p>
    <w:p w:rsidR="003F5101" w:rsidRPr="000E6C34" w:rsidRDefault="003F5101" w:rsidP="000E6C34">
      <w:pPr>
        <w:pStyle w:val="a4"/>
        <w:numPr>
          <w:ilvl w:val="0"/>
          <w:numId w:val="14"/>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i/>
          <w:iCs/>
          <w:sz w:val="24"/>
          <w:szCs w:val="24"/>
          <w:lang w:val="uk-UA"/>
        </w:rPr>
        <w:t xml:space="preserve">Національний банк України </w:t>
      </w:r>
      <w:r w:rsidR="001165C7" w:rsidRPr="000E6C34">
        <w:rPr>
          <w:rFonts w:ascii="Times New Roman" w:hAnsi="Times New Roman" w:cs="Times New Roman"/>
          <w:sz w:val="24"/>
          <w:szCs w:val="24"/>
          <w:lang w:val="uk-UA"/>
        </w:rPr>
        <w:t xml:space="preserve">відповідно до основних засад </w:t>
      </w:r>
      <w:r w:rsidRPr="000E6C34">
        <w:rPr>
          <w:rFonts w:ascii="Times New Roman" w:hAnsi="Times New Roman" w:cs="Times New Roman"/>
          <w:sz w:val="24"/>
          <w:szCs w:val="24"/>
          <w:lang w:val="uk-UA"/>
        </w:rPr>
        <w:t>грошово-кредитної політики в</w:t>
      </w:r>
      <w:r w:rsidR="001165C7" w:rsidRPr="000E6C34">
        <w:rPr>
          <w:rFonts w:ascii="Times New Roman" w:hAnsi="Times New Roman" w:cs="Times New Roman"/>
          <w:sz w:val="24"/>
          <w:szCs w:val="24"/>
          <w:lang w:val="uk-UA"/>
        </w:rPr>
        <w:t>изначає та проводить грошово-</w:t>
      </w:r>
      <w:r w:rsidRPr="000E6C34">
        <w:rPr>
          <w:rFonts w:ascii="Times New Roman" w:hAnsi="Times New Roman" w:cs="Times New Roman"/>
          <w:sz w:val="24"/>
          <w:szCs w:val="24"/>
          <w:lang w:val="uk-UA"/>
        </w:rPr>
        <w:t>кредитну політику в інтересах національної безпеки України;</w:t>
      </w:r>
    </w:p>
    <w:p w:rsidR="003F5101" w:rsidRPr="000E6C34" w:rsidRDefault="003F5101" w:rsidP="000E6C34">
      <w:pPr>
        <w:pStyle w:val="a4"/>
        <w:numPr>
          <w:ilvl w:val="0"/>
          <w:numId w:val="14"/>
        </w:numPr>
        <w:autoSpaceDE w:val="0"/>
        <w:autoSpaceDN w:val="0"/>
        <w:adjustRightInd w:val="0"/>
        <w:spacing w:after="0" w:line="240" w:lineRule="auto"/>
        <w:ind w:left="0" w:firstLine="567"/>
        <w:jc w:val="both"/>
        <w:rPr>
          <w:rFonts w:ascii="Times New Roman" w:hAnsi="Times New Roman" w:cs="Times New Roman"/>
          <w:i/>
          <w:iCs/>
          <w:sz w:val="24"/>
          <w:szCs w:val="24"/>
          <w:lang w:val="uk-UA"/>
        </w:rPr>
      </w:pPr>
      <w:r w:rsidRPr="000E6C34">
        <w:rPr>
          <w:rFonts w:ascii="Times New Roman" w:hAnsi="Times New Roman" w:cs="Times New Roman"/>
          <w:i/>
          <w:iCs/>
          <w:sz w:val="24"/>
          <w:szCs w:val="24"/>
          <w:lang w:val="uk-UA"/>
        </w:rPr>
        <w:lastRenderedPageBreak/>
        <w:t>Міністерства, інші цент</w:t>
      </w:r>
      <w:r w:rsidR="001165C7" w:rsidRPr="000E6C34">
        <w:rPr>
          <w:rFonts w:ascii="Times New Roman" w:hAnsi="Times New Roman" w:cs="Times New Roman"/>
          <w:i/>
          <w:iCs/>
          <w:sz w:val="24"/>
          <w:szCs w:val="24"/>
          <w:lang w:val="uk-UA"/>
        </w:rPr>
        <w:t xml:space="preserve">ральні органи виконавчої влади, </w:t>
      </w:r>
      <w:r w:rsidRPr="000E6C34">
        <w:rPr>
          <w:rFonts w:ascii="Times New Roman" w:hAnsi="Times New Roman" w:cs="Times New Roman"/>
          <w:i/>
          <w:iCs/>
          <w:sz w:val="24"/>
          <w:szCs w:val="24"/>
          <w:lang w:val="uk-UA"/>
        </w:rPr>
        <w:t>Служба безпеки Україн</w:t>
      </w:r>
      <w:r w:rsidR="001165C7" w:rsidRPr="000E6C34">
        <w:rPr>
          <w:rFonts w:ascii="Times New Roman" w:hAnsi="Times New Roman" w:cs="Times New Roman"/>
          <w:i/>
          <w:iCs/>
          <w:sz w:val="24"/>
          <w:szCs w:val="24"/>
          <w:lang w:val="uk-UA"/>
        </w:rPr>
        <w:t xml:space="preserve">и та Служба зовнішньої розвідки </w:t>
      </w:r>
      <w:r w:rsidRPr="000E6C34">
        <w:rPr>
          <w:rFonts w:ascii="Times New Roman" w:hAnsi="Times New Roman" w:cs="Times New Roman"/>
          <w:i/>
          <w:iCs/>
          <w:sz w:val="24"/>
          <w:szCs w:val="24"/>
          <w:lang w:val="uk-UA"/>
        </w:rPr>
        <w:t xml:space="preserve">України </w:t>
      </w:r>
      <w:r w:rsidRPr="000E6C34">
        <w:rPr>
          <w:rFonts w:ascii="Times New Roman" w:hAnsi="Times New Roman" w:cs="Times New Roman"/>
          <w:sz w:val="24"/>
          <w:szCs w:val="24"/>
          <w:lang w:val="uk-UA"/>
        </w:rPr>
        <w:t>в межах своїх повноважень забезпечують виконання</w:t>
      </w:r>
      <w:r w:rsidR="001165C7" w:rsidRPr="000E6C34">
        <w:rPr>
          <w:rFonts w:ascii="Times New Roman" w:hAnsi="Times New Roman" w:cs="Times New Roman"/>
          <w:i/>
          <w:iCs/>
          <w:sz w:val="24"/>
          <w:szCs w:val="24"/>
          <w:lang w:val="uk-UA"/>
        </w:rPr>
        <w:t xml:space="preserve"> </w:t>
      </w:r>
      <w:r w:rsidRPr="000E6C34">
        <w:rPr>
          <w:rFonts w:ascii="Times New Roman" w:hAnsi="Times New Roman" w:cs="Times New Roman"/>
          <w:sz w:val="24"/>
          <w:szCs w:val="24"/>
          <w:lang w:val="uk-UA"/>
        </w:rPr>
        <w:t>передбачених Конституцією</w:t>
      </w:r>
      <w:r w:rsidR="001165C7" w:rsidRPr="000E6C34">
        <w:rPr>
          <w:rFonts w:ascii="Times New Roman" w:hAnsi="Times New Roman" w:cs="Times New Roman"/>
          <w:sz w:val="24"/>
          <w:szCs w:val="24"/>
          <w:lang w:val="uk-UA"/>
        </w:rPr>
        <w:t xml:space="preserve"> і законами України, актами Пре</w:t>
      </w:r>
      <w:r w:rsidRPr="000E6C34">
        <w:rPr>
          <w:rFonts w:ascii="Times New Roman" w:hAnsi="Times New Roman" w:cs="Times New Roman"/>
          <w:sz w:val="24"/>
          <w:szCs w:val="24"/>
          <w:lang w:val="uk-UA"/>
        </w:rPr>
        <w:t>зидента України, Кабінету Міністрів України завдань,</w:t>
      </w:r>
      <w:r w:rsidR="001165C7" w:rsidRPr="000E6C34">
        <w:rPr>
          <w:rFonts w:ascii="Times New Roman" w:hAnsi="Times New Roman" w:cs="Times New Roman"/>
          <w:i/>
          <w:iCs/>
          <w:sz w:val="24"/>
          <w:szCs w:val="24"/>
          <w:lang w:val="uk-UA"/>
        </w:rPr>
        <w:t xml:space="preserve"> </w:t>
      </w:r>
      <w:r w:rsidRPr="000E6C34">
        <w:rPr>
          <w:rFonts w:ascii="Times New Roman" w:hAnsi="Times New Roman" w:cs="Times New Roman"/>
          <w:sz w:val="24"/>
          <w:szCs w:val="24"/>
          <w:lang w:val="uk-UA"/>
        </w:rPr>
        <w:t>здійснюють реалізацію концепцій, програм у сфері</w:t>
      </w:r>
      <w:r w:rsidR="001165C7" w:rsidRPr="000E6C34">
        <w:rPr>
          <w:rFonts w:ascii="Times New Roman" w:hAnsi="Times New Roman" w:cs="Times New Roman"/>
          <w:i/>
          <w:iCs/>
          <w:sz w:val="24"/>
          <w:szCs w:val="24"/>
          <w:lang w:val="uk-UA"/>
        </w:rPr>
        <w:t xml:space="preserve"> </w:t>
      </w:r>
      <w:r w:rsidRPr="000E6C34">
        <w:rPr>
          <w:rFonts w:ascii="Times New Roman" w:hAnsi="Times New Roman" w:cs="Times New Roman"/>
          <w:sz w:val="24"/>
          <w:szCs w:val="24"/>
          <w:lang w:val="uk-UA"/>
        </w:rPr>
        <w:t>національної безпеки, підтр</w:t>
      </w:r>
      <w:r w:rsidR="001165C7" w:rsidRPr="000E6C34">
        <w:rPr>
          <w:rFonts w:ascii="Times New Roman" w:hAnsi="Times New Roman" w:cs="Times New Roman"/>
          <w:sz w:val="24"/>
          <w:szCs w:val="24"/>
          <w:lang w:val="uk-UA"/>
        </w:rPr>
        <w:t>имують у стані готовності до за</w:t>
      </w:r>
      <w:r w:rsidRPr="000E6C34">
        <w:rPr>
          <w:rFonts w:ascii="Times New Roman" w:hAnsi="Times New Roman" w:cs="Times New Roman"/>
          <w:sz w:val="24"/>
          <w:szCs w:val="24"/>
          <w:lang w:val="uk-UA"/>
        </w:rPr>
        <w:t>стосування сили та засоби забезпечення національної безпеки;</w:t>
      </w:r>
    </w:p>
    <w:p w:rsidR="003F5101" w:rsidRPr="000E6C34" w:rsidRDefault="003F5101" w:rsidP="000E6C34">
      <w:pPr>
        <w:pStyle w:val="a4"/>
        <w:numPr>
          <w:ilvl w:val="0"/>
          <w:numId w:val="14"/>
        </w:numPr>
        <w:autoSpaceDE w:val="0"/>
        <w:autoSpaceDN w:val="0"/>
        <w:adjustRightInd w:val="0"/>
        <w:spacing w:after="0" w:line="240" w:lineRule="auto"/>
        <w:ind w:left="0" w:firstLine="567"/>
        <w:jc w:val="both"/>
        <w:rPr>
          <w:rFonts w:ascii="Times New Roman" w:hAnsi="Times New Roman" w:cs="Times New Roman"/>
          <w:i/>
          <w:iCs/>
          <w:sz w:val="24"/>
          <w:szCs w:val="24"/>
          <w:lang w:val="uk-UA"/>
        </w:rPr>
      </w:pPr>
      <w:r w:rsidRPr="000E6C34">
        <w:rPr>
          <w:rFonts w:ascii="Times New Roman" w:hAnsi="Times New Roman" w:cs="Times New Roman"/>
          <w:i/>
          <w:iCs/>
          <w:sz w:val="24"/>
          <w:szCs w:val="24"/>
          <w:lang w:val="uk-UA"/>
        </w:rPr>
        <w:t>місцеві державні адміні</w:t>
      </w:r>
      <w:r w:rsidR="001165C7" w:rsidRPr="000E6C34">
        <w:rPr>
          <w:rFonts w:ascii="Times New Roman" w:hAnsi="Times New Roman" w:cs="Times New Roman"/>
          <w:i/>
          <w:iCs/>
          <w:sz w:val="24"/>
          <w:szCs w:val="24"/>
          <w:lang w:val="uk-UA"/>
        </w:rPr>
        <w:t>страції та органи місцевого са</w:t>
      </w:r>
      <w:r w:rsidRPr="000E6C34">
        <w:rPr>
          <w:rFonts w:ascii="Times New Roman" w:hAnsi="Times New Roman" w:cs="Times New Roman"/>
          <w:i/>
          <w:iCs/>
          <w:sz w:val="24"/>
          <w:szCs w:val="24"/>
          <w:lang w:val="uk-UA"/>
        </w:rPr>
        <w:t xml:space="preserve">моврядування </w:t>
      </w:r>
      <w:r w:rsidRPr="000E6C34">
        <w:rPr>
          <w:rFonts w:ascii="Times New Roman" w:hAnsi="Times New Roman" w:cs="Times New Roman"/>
          <w:sz w:val="24"/>
          <w:szCs w:val="24"/>
          <w:lang w:val="uk-UA"/>
        </w:rPr>
        <w:t>забезпечують вирішення питань у сфері</w:t>
      </w:r>
      <w:r w:rsidR="001165C7" w:rsidRPr="000E6C34">
        <w:rPr>
          <w:rFonts w:ascii="Times New Roman" w:hAnsi="Times New Roman" w:cs="Times New Roman"/>
          <w:i/>
          <w:iCs/>
          <w:sz w:val="24"/>
          <w:szCs w:val="24"/>
          <w:lang w:val="uk-UA"/>
        </w:rPr>
        <w:t xml:space="preserve"> </w:t>
      </w:r>
      <w:r w:rsidRPr="000E6C34">
        <w:rPr>
          <w:rFonts w:ascii="Times New Roman" w:hAnsi="Times New Roman" w:cs="Times New Roman"/>
          <w:sz w:val="24"/>
          <w:szCs w:val="24"/>
          <w:lang w:val="uk-UA"/>
        </w:rPr>
        <w:t>національної безпеки, віднесених законодавством до їхньої</w:t>
      </w:r>
      <w:r w:rsidR="001165C7" w:rsidRPr="000E6C34">
        <w:rPr>
          <w:rFonts w:ascii="Times New Roman" w:hAnsi="Times New Roman" w:cs="Times New Roman"/>
          <w:i/>
          <w:iCs/>
          <w:sz w:val="24"/>
          <w:szCs w:val="24"/>
          <w:lang w:val="uk-UA"/>
        </w:rPr>
        <w:t xml:space="preserve"> </w:t>
      </w:r>
      <w:r w:rsidRPr="000E6C34">
        <w:rPr>
          <w:rFonts w:ascii="Times New Roman" w:hAnsi="Times New Roman" w:cs="Times New Roman"/>
          <w:sz w:val="24"/>
          <w:szCs w:val="24"/>
          <w:lang w:val="uk-UA"/>
        </w:rPr>
        <w:t>компетенції;</w:t>
      </w:r>
    </w:p>
    <w:p w:rsidR="003F5101" w:rsidRPr="000E6C34" w:rsidRDefault="003F5101" w:rsidP="000E6C34">
      <w:pPr>
        <w:pStyle w:val="a4"/>
        <w:numPr>
          <w:ilvl w:val="0"/>
          <w:numId w:val="14"/>
        </w:numPr>
        <w:autoSpaceDE w:val="0"/>
        <w:autoSpaceDN w:val="0"/>
        <w:adjustRightInd w:val="0"/>
        <w:spacing w:after="0" w:line="240" w:lineRule="auto"/>
        <w:ind w:left="0" w:firstLine="567"/>
        <w:jc w:val="both"/>
        <w:rPr>
          <w:rFonts w:ascii="Times New Roman" w:hAnsi="Times New Roman" w:cs="Times New Roman"/>
          <w:i/>
          <w:iCs/>
          <w:sz w:val="24"/>
          <w:szCs w:val="24"/>
          <w:lang w:val="uk-UA"/>
        </w:rPr>
      </w:pPr>
      <w:r w:rsidRPr="000E6C34">
        <w:rPr>
          <w:rFonts w:ascii="Times New Roman" w:hAnsi="Times New Roman" w:cs="Times New Roman"/>
          <w:i/>
          <w:iCs/>
          <w:sz w:val="24"/>
          <w:szCs w:val="24"/>
          <w:lang w:val="uk-UA"/>
        </w:rPr>
        <w:t>Збройні Сили Украї</w:t>
      </w:r>
      <w:r w:rsidR="001165C7" w:rsidRPr="000E6C34">
        <w:rPr>
          <w:rFonts w:ascii="Times New Roman" w:hAnsi="Times New Roman" w:cs="Times New Roman"/>
          <w:i/>
          <w:iCs/>
          <w:sz w:val="24"/>
          <w:szCs w:val="24"/>
          <w:lang w:val="uk-UA"/>
        </w:rPr>
        <w:t>ни та Державна прикордонна служ</w:t>
      </w:r>
      <w:r w:rsidRPr="000E6C34">
        <w:rPr>
          <w:rFonts w:ascii="Times New Roman" w:hAnsi="Times New Roman" w:cs="Times New Roman"/>
          <w:i/>
          <w:iCs/>
          <w:sz w:val="24"/>
          <w:szCs w:val="24"/>
          <w:lang w:val="uk-UA"/>
        </w:rPr>
        <w:t xml:space="preserve">ба України </w:t>
      </w:r>
      <w:r w:rsidRPr="000E6C34">
        <w:rPr>
          <w:rFonts w:ascii="Times New Roman" w:hAnsi="Times New Roman" w:cs="Times New Roman"/>
          <w:sz w:val="24"/>
          <w:szCs w:val="24"/>
          <w:lang w:val="uk-UA"/>
        </w:rPr>
        <w:t>забезпечують оборону України, захист її</w:t>
      </w:r>
      <w:r w:rsidR="001165C7" w:rsidRPr="000E6C34">
        <w:rPr>
          <w:rFonts w:ascii="Times New Roman" w:hAnsi="Times New Roman" w:cs="Times New Roman"/>
          <w:i/>
          <w:iCs/>
          <w:sz w:val="24"/>
          <w:szCs w:val="24"/>
          <w:lang w:val="uk-UA"/>
        </w:rPr>
        <w:t xml:space="preserve"> </w:t>
      </w:r>
      <w:r w:rsidRPr="000E6C34">
        <w:rPr>
          <w:rFonts w:ascii="Times New Roman" w:hAnsi="Times New Roman" w:cs="Times New Roman"/>
          <w:sz w:val="24"/>
          <w:szCs w:val="24"/>
          <w:lang w:val="uk-UA"/>
        </w:rPr>
        <w:t>суверенітету, територіальної цілісності та недоторканності</w:t>
      </w:r>
      <w:r w:rsidR="001165C7" w:rsidRPr="000E6C34">
        <w:rPr>
          <w:rFonts w:ascii="Times New Roman" w:hAnsi="Times New Roman" w:cs="Times New Roman"/>
          <w:i/>
          <w:iCs/>
          <w:sz w:val="24"/>
          <w:szCs w:val="24"/>
          <w:lang w:val="uk-UA"/>
        </w:rPr>
        <w:t xml:space="preserve"> </w:t>
      </w:r>
      <w:r w:rsidRPr="000E6C34">
        <w:rPr>
          <w:rFonts w:ascii="Times New Roman" w:hAnsi="Times New Roman" w:cs="Times New Roman"/>
          <w:sz w:val="24"/>
          <w:szCs w:val="24"/>
          <w:lang w:val="uk-UA"/>
        </w:rPr>
        <w:t>кордонів; протидіють зовнішнім загрозам воєнного характеру;</w:t>
      </w:r>
    </w:p>
    <w:p w:rsidR="003F5101" w:rsidRPr="000E6C34" w:rsidRDefault="003F5101" w:rsidP="000E6C34">
      <w:pPr>
        <w:pStyle w:val="a4"/>
        <w:numPr>
          <w:ilvl w:val="0"/>
          <w:numId w:val="14"/>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i/>
          <w:iCs/>
          <w:sz w:val="24"/>
          <w:szCs w:val="24"/>
          <w:lang w:val="uk-UA"/>
        </w:rPr>
        <w:t xml:space="preserve">правоохоронні органи </w:t>
      </w:r>
      <w:r w:rsidRPr="000E6C34">
        <w:rPr>
          <w:rFonts w:ascii="Times New Roman" w:hAnsi="Times New Roman" w:cs="Times New Roman"/>
          <w:sz w:val="24"/>
          <w:szCs w:val="24"/>
          <w:lang w:val="uk-UA"/>
        </w:rPr>
        <w:t>в</w:t>
      </w:r>
      <w:r w:rsidR="001165C7" w:rsidRPr="000E6C34">
        <w:rPr>
          <w:rFonts w:ascii="Times New Roman" w:hAnsi="Times New Roman" w:cs="Times New Roman"/>
          <w:sz w:val="24"/>
          <w:szCs w:val="24"/>
          <w:lang w:val="uk-UA"/>
        </w:rPr>
        <w:t xml:space="preserve">едуть боротьбу із злочинністю і </w:t>
      </w:r>
      <w:r w:rsidRPr="000E6C34">
        <w:rPr>
          <w:rFonts w:ascii="Times New Roman" w:hAnsi="Times New Roman" w:cs="Times New Roman"/>
          <w:sz w:val="24"/>
          <w:szCs w:val="24"/>
          <w:lang w:val="uk-UA"/>
        </w:rPr>
        <w:t>протидіють тероризму, забезпе</w:t>
      </w:r>
      <w:r w:rsidR="001165C7" w:rsidRPr="000E6C34">
        <w:rPr>
          <w:rFonts w:ascii="Times New Roman" w:hAnsi="Times New Roman" w:cs="Times New Roman"/>
          <w:sz w:val="24"/>
          <w:szCs w:val="24"/>
          <w:lang w:val="uk-UA"/>
        </w:rPr>
        <w:t>чують захист і врятування на</w:t>
      </w:r>
      <w:r w:rsidRPr="000E6C34">
        <w:rPr>
          <w:rFonts w:ascii="Times New Roman" w:hAnsi="Times New Roman" w:cs="Times New Roman"/>
          <w:sz w:val="24"/>
          <w:szCs w:val="24"/>
          <w:lang w:val="uk-UA"/>
        </w:rPr>
        <w:t>селення в разі виникнення на</w:t>
      </w:r>
      <w:r w:rsidR="001165C7" w:rsidRPr="000E6C34">
        <w:rPr>
          <w:rFonts w:ascii="Times New Roman" w:hAnsi="Times New Roman" w:cs="Times New Roman"/>
          <w:sz w:val="24"/>
          <w:szCs w:val="24"/>
          <w:lang w:val="uk-UA"/>
        </w:rPr>
        <w:t>дзвичайних ситуацій техногенно</w:t>
      </w:r>
      <w:r w:rsidRPr="000E6C34">
        <w:rPr>
          <w:rFonts w:ascii="Times New Roman" w:hAnsi="Times New Roman" w:cs="Times New Roman"/>
          <w:sz w:val="24"/>
          <w:szCs w:val="24"/>
          <w:lang w:val="uk-UA"/>
        </w:rPr>
        <w:t>го і природного характерів;</w:t>
      </w:r>
    </w:p>
    <w:p w:rsidR="003F5101" w:rsidRPr="000E6C34" w:rsidRDefault="003F5101" w:rsidP="000E6C34">
      <w:pPr>
        <w:pStyle w:val="a4"/>
        <w:numPr>
          <w:ilvl w:val="0"/>
          <w:numId w:val="14"/>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i/>
          <w:iCs/>
          <w:sz w:val="24"/>
          <w:szCs w:val="24"/>
          <w:lang w:val="uk-UA"/>
        </w:rPr>
        <w:t xml:space="preserve">суди загальної юрисдикції </w:t>
      </w:r>
      <w:r w:rsidR="001165C7" w:rsidRPr="000E6C34">
        <w:rPr>
          <w:rFonts w:ascii="Times New Roman" w:hAnsi="Times New Roman" w:cs="Times New Roman"/>
          <w:sz w:val="24"/>
          <w:szCs w:val="24"/>
          <w:lang w:val="uk-UA"/>
        </w:rPr>
        <w:t xml:space="preserve">здійснюють судочинство у </w:t>
      </w:r>
      <w:r w:rsidRPr="000E6C34">
        <w:rPr>
          <w:rFonts w:ascii="Times New Roman" w:hAnsi="Times New Roman" w:cs="Times New Roman"/>
          <w:sz w:val="24"/>
          <w:szCs w:val="24"/>
          <w:lang w:val="uk-UA"/>
        </w:rPr>
        <w:t>справах про злочини, що завд</w:t>
      </w:r>
      <w:r w:rsidR="001165C7" w:rsidRPr="000E6C34">
        <w:rPr>
          <w:rFonts w:ascii="Times New Roman" w:hAnsi="Times New Roman" w:cs="Times New Roman"/>
          <w:sz w:val="24"/>
          <w:szCs w:val="24"/>
          <w:lang w:val="uk-UA"/>
        </w:rPr>
        <w:t xml:space="preserve">ають шкоди національній безпеці </w:t>
      </w:r>
      <w:r w:rsidRPr="000E6C34">
        <w:rPr>
          <w:rFonts w:ascii="Times New Roman" w:hAnsi="Times New Roman" w:cs="Times New Roman"/>
          <w:sz w:val="24"/>
          <w:szCs w:val="24"/>
          <w:lang w:val="uk-UA"/>
        </w:rPr>
        <w:t>України;</w:t>
      </w:r>
    </w:p>
    <w:p w:rsidR="003F5101" w:rsidRPr="000E6C34" w:rsidRDefault="003F5101" w:rsidP="000E6C34">
      <w:pPr>
        <w:pStyle w:val="a4"/>
        <w:numPr>
          <w:ilvl w:val="0"/>
          <w:numId w:val="14"/>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i/>
          <w:iCs/>
          <w:sz w:val="24"/>
          <w:szCs w:val="24"/>
          <w:lang w:val="uk-UA"/>
        </w:rPr>
        <w:t xml:space="preserve">прокуратура України </w:t>
      </w:r>
      <w:r w:rsidRPr="000E6C34">
        <w:rPr>
          <w:rFonts w:ascii="Times New Roman" w:hAnsi="Times New Roman" w:cs="Times New Roman"/>
          <w:sz w:val="24"/>
          <w:szCs w:val="24"/>
          <w:lang w:val="uk-UA"/>
        </w:rPr>
        <w:t>здійснює повноваження у сфері</w:t>
      </w:r>
      <w:r w:rsidR="00FE468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національної безпеки України відповідно до Конституції</w:t>
      </w:r>
      <w:r w:rsidR="00FE468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України та Закону України "Про прокуратуру України";</w:t>
      </w:r>
    </w:p>
    <w:p w:rsidR="003F5101" w:rsidRPr="00B90058" w:rsidRDefault="003F5101" w:rsidP="00B90058">
      <w:pPr>
        <w:pStyle w:val="a4"/>
        <w:numPr>
          <w:ilvl w:val="0"/>
          <w:numId w:val="14"/>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i/>
          <w:iCs/>
          <w:sz w:val="24"/>
          <w:szCs w:val="24"/>
          <w:lang w:val="uk-UA"/>
        </w:rPr>
        <w:t xml:space="preserve">громадяни України </w:t>
      </w:r>
      <w:r w:rsidRPr="000E6C34">
        <w:rPr>
          <w:rFonts w:ascii="Times New Roman" w:hAnsi="Times New Roman" w:cs="Times New Roman"/>
          <w:sz w:val="24"/>
          <w:szCs w:val="24"/>
          <w:lang w:val="uk-UA"/>
        </w:rPr>
        <w:t>че</w:t>
      </w:r>
      <w:r w:rsidR="00FE4687" w:rsidRPr="000E6C34">
        <w:rPr>
          <w:rFonts w:ascii="Times New Roman" w:hAnsi="Times New Roman" w:cs="Times New Roman"/>
          <w:sz w:val="24"/>
          <w:szCs w:val="24"/>
          <w:lang w:val="uk-UA"/>
        </w:rPr>
        <w:t>рез участь у виборах, референду</w:t>
      </w:r>
      <w:r w:rsidRPr="000E6C34">
        <w:rPr>
          <w:rFonts w:ascii="Times New Roman" w:hAnsi="Times New Roman" w:cs="Times New Roman"/>
          <w:sz w:val="24"/>
          <w:szCs w:val="24"/>
          <w:lang w:val="uk-UA"/>
        </w:rPr>
        <w:t>мах та через інші форми безпосередньої демократії, а також</w:t>
      </w:r>
      <w:r w:rsidR="00FE468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через органи державної влад</w:t>
      </w:r>
      <w:r w:rsidR="00FE4687" w:rsidRPr="000E6C34">
        <w:rPr>
          <w:rFonts w:ascii="Times New Roman" w:hAnsi="Times New Roman" w:cs="Times New Roman"/>
          <w:sz w:val="24"/>
          <w:szCs w:val="24"/>
          <w:lang w:val="uk-UA"/>
        </w:rPr>
        <w:t>и та органи місцевого самовряду</w:t>
      </w:r>
      <w:r w:rsidRPr="000E6C34">
        <w:rPr>
          <w:rFonts w:ascii="Times New Roman" w:hAnsi="Times New Roman" w:cs="Times New Roman"/>
          <w:sz w:val="24"/>
          <w:szCs w:val="24"/>
          <w:lang w:val="uk-UA"/>
        </w:rPr>
        <w:t>вання, які вони обирають, реалізують національні інтереси,</w:t>
      </w:r>
      <w:r w:rsidR="00FE468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добровільно і в порядку виконання конституційних обов'язків</w:t>
      </w:r>
      <w:r w:rsidR="00FE468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здійснюють заходи, визначені законодавством України щодо</w:t>
      </w:r>
      <w:r w:rsidR="00FE468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забезпечення її національної безпеки; як безпосередньо, так і</w:t>
      </w:r>
      <w:r w:rsidR="00FE468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через об'єднання громадян привертають увагу суспільних і</w:t>
      </w:r>
      <w:r w:rsidR="00FE468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державних інститутів до небезпечних явищ і процесів у різних</w:t>
      </w:r>
      <w:r w:rsidR="00B90058">
        <w:rPr>
          <w:rFonts w:ascii="Times New Roman" w:hAnsi="Times New Roman" w:cs="Times New Roman"/>
          <w:sz w:val="24"/>
          <w:szCs w:val="24"/>
          <w:lang w:val="uk-UA"/>
        </w:rPr>
        <w:t xml:space="preserve"> </w:t>
      </w:r>
      <w:r w:rsidRPr="00B90058">
        <w:rPr>
          <w:rFonts w:ascii="Times New Roman" w:hAnsi="Times New Roman" w:cs="Times New Roman"/>
          <w:sz w:val="24"/>
          <w:szCs w:val="24"/>
          <w:lang w:val="uk-UA"/>
        </w:rPr>
        <w:t>сферах життєдіяльності країни; у законний спосіб і законними</w:t>
      </w:r>
      <w:r w:rsidR="00FE4687" w:rsidRPr="00B90058">
        <w:rPr>
          <w:rFonts w:ascii="Times New Roman" w:hAnsi="Times New Roman" w:cs="Times New Roman"/>
          <w:sz w:val="24"/>
          <w:szCs w:val="24"/>
          <w:lang w:val="uk-UA"/>
        </w:rPr>
        <w:t xml:space="preserve"> </w:t>
      </w:r>
      <w:r w:rsidRPr="00B90058">
        <w:rPr>
          <w:rFonts w:ascii="Times New Roman" w:hAnsi="Times New Roman" w:cs="Times New Roman"/>
          <w:sz w:val="24"/>
          <w:szCs w:val="24"/>
          <w:lang w:val="uk-UA"/>
        </w:rPr>
        <w:t>засобами захищають власні права та інтереси, а також власну</w:t>
      </w:r>
      <w:r w:rsidR="00FE4687" w:rsidRPr="00B90058">
        <w:rPr>
          <w:rFonts w:ascii="Times New Roman" w:hAnsi="Times New Roman" w:cs="Times New Roman"/>
          <w:sz w:val="24"/>
          <w:szCs w:val="24"/>
          <w:lang w:val="uk-UA"/>
        </w:rPr>
        <w:t xml:space="preserve"> </w:t>
      </w:r>
      <w:r w:rsidRPr="00B90058">
        <w:rPr>
          <w:rFonts w:ascii="Times New Roman" w:hAnsi="Times New Roman" w:cs="Times New Roman"/>
          <w:sz w:val="24"/>
          <w:szCs w:val="24"/>
          <w:lang w:val="uk-UA"/>
        </w:rPr>
        <w:t>безпеку.</w:t>
      </w:r>
    </w:p>
    <w:p w:rsidR="00E5131C" w:rsidRDefault="00E5131C" w:rsidP="000E6C34">
      <w:pPr>
        <w:shd w:val="clear" w:color="auto" w:fill="FFFFFF"/>
        <w:spacing w:after="0" w:line="240" w:lineRule="auto"/>
        <w:ind w:firstLine="567"/>
        <w:jc w:val="both"/>
        <w:rPr>
          <w:rFonts w:ascii="Times New Roman" w:eastAsia="Times New Roman" w:hAnsi="Times New Roman" w:cs="Times New Roman"/>
          <w:b/>
          <w:i/>
          <w:color w:val="000000"/>
          <w:sz w:val="24"/>
          <w:szCs w:val="24"/>
          <w:lang w:val="uk-UA" w:eastAsia="uk-UA"/>
        </w:rPr>
      </w:pPr>
    </w:p>
    <w:p w:rsidR="00FE4687" w:rsidRPr="000E6C34" w:rsidRDefault="00FE4687" w:rsidP="000E6C34">
      <w:pPr>
        <w:shd w:val="clear" w:color="auto" w:fill="FFFFFF"/>
        <w:spacing w:after="0" w:line="240" w:lineRule="auto"/>
        <w:ind w:firstLine="567"/>
        <w:jc w:val="both"/>
        <w:rPr>
          <w:rFonts w:ascii="Times New Roman" w:eastAsia="Times New Roman" w:hAnsi="Times New Roman" w:cs="Times New Roman"/>
          <w:b/>
          <w:i/>
          <w:color w:val="000000"/>
          <w:sz w:val="24"/>
          <w:szCs w:val="24"/>
          <w:lang w:val="uk-UA" w:eastAsia="uk-UA"/>
        </w:rPr>
      </w:pPr>
      <w:r w:rsidRPr="000E6C34">
        <w:rPr>
          <w:rFonts w:ascii="Times New Roman" w:eastAsia="Times New Roman" w:hAnsi="Times New Roman" w:cs="Times New Roman"/>
          <w:b/>
          <w:i/>
          <w:color w:val="000000"/>
          <w:sz w:val="24"/>
          <w:szCs w:val="24"/>
          <w:lang w:val="uk-UA" w:eastAsia="uk-UA"/>
        </w:rPr>
        <w:t>4. Мета, принципи, види планування та роль концепцій, доктрин і стратегій у сферах національної безпеки</w:t>
      </w:r>
    </w:p>
    <w:p w:rsidR="003F5101" w:rsidRPr="000E6C34" w:rsidRDefault="003F5101" w:rsidP="000E6C34">
      <w:pPr>
        <w:autoSpaceDE w:val="0"/>
        <w:autoSpaceDN w:val="0"/>
        <w:adjustRightInd w:val="0"/>
        <w:spacing w:after="0" w:line="240" w:lineRule="auto"/>
        <w:ind w:firstLine="567"/>
        <w:jc w:val="both"/>
        <w:rPr>
          <w:rFonts w:ascii="Times New Roman" w:eastAsia="Cambria,Bold" w:hAnsi="Times New Roman" w:cs="Times New Roman"/>
          <w:b/>
          <w:bCs/>
          <w:sz w:val="24"/>
          <w:szCs w:val="24"/>
          <w:lang w:val="uk-UA"/>
        </w:rPr>
      </w:pPr>
      <w:r w:rsidRPr="000E6C34">
        <w:rPr>
          <w:rFonts w:ascii="Times New Roman" w:eastAsia="Cambria,Bold" w:hAnsi="Times New Roman" w:cs="Times New Roman"/>
          <w:sz w:val="24"/>
          <w:szCs w:val="24"/>
          <w:lang w:val="uk-UA"/>
        </w:rPr>
        <w:t>Планування у сфері національної безпеки є</w:t>
      </w:r>
      <w:r w:rsidR="00FE4687" w:rsidRPr="000E6C34">
        <w:rPr>
          <w:rFonts w:ascii="Times New Roman" w:eastAsia="Cambria,Bold" w:hAnsi="Times New Roman" w:cs="Times New Roman"/>
          <w:b/>
          <w:bCs/>
          <w:sz w:val="24"/>
          <w:szCs w:val="24"/>
          <w:lang w:val="uk-UA"/>
        </w:rPr>
        <w:t xml:space="preserve"> </w:t>
      </w:r>
      <w:r w:rsidRPr="000E6C34">
        <w:rPr>
          <w:rFonts w:ascii="Times New Roman" w:eastAsia="Cambria,Bold" w:hAnsi="Times New Roman" w:cs="Times New Roman"/>
          <w:sz w:val="24"/>
          <w:szCs w:val="24"/>
          <w:lang w:val="uk-UA"/>
        </w:rPr>
        <w:t>функцією державного упра</w:t>
      </w:r>
      <w:r w:rsidR="00FE4687" w:rsidRPr="000E6C34">
        <w:rPr>
          <w:rFonts w:ascii="Times New Roman" w:eastAsia="Cambria,Bold" w:hAnsi="Times New Roman" w:cs="Times New Roman"/>
          <w:sz w:val="24"/>
          <w:szCs w:val="24"/>
          <w:lang w:val="uk-UA"/>
        </w:rPr>
        <w:t>вління. У процесі планування ви</w:t>
      </w:r>
      <w:r w:rsidRPr="000E6C34">
        <w:rPr>
          <w:rFonts w:ascii="Times New Roman" w:eastAsia="Cambria,Bold" w:hAnsi="Times New Roman" w:cs="Times New Roman"/>
          <w:sz w:val="24"/>
          <w:szCs w:val="24"/>
          <w:lang w:val="uk-UA"/>
        </w:rPr>
        <w:t>значають пріоритети, завдання, засоби, способи і заходи із</w:t>
      </w:r>
      <w:r w:rsidR="00FE4687" w:rsidRPr="000E6C34">
        <w:rPr>
          <w:rFonts w:ascii="Times New Roman" w:eastAsia="Cambria,Bold" w:hAnsi="Times New Roman" w:cs="Times New Roman"/>
          <w:b/>
          <w:bCs/>
          <w:sz w:val="24"/>
          <w:szCs w:val="24"/>
          <w:lang w:val="uk-UA"/>
        </w:rPr>
        <w:t xml:space="preserve"> </w:t>
      </w:r>
      <w:r w:rsidRPr="000E6C34">
        <w:rPr>
          <w:rFonts w:ascii="Times New Roman" w:eastAsia="Cambria,Bold" w:hAnsi="Times New Roman" w:cs="Times New Roman"/>
          <w:sz w:val="24"/>
          <w:szCs w:val="24"/>
          <w:lang w:val="uk-UA"/>
        </w:rPr>
        <w:t>забезпечення національної безпеки та збалансованого розвитку</w:t>
      </w:r>
      <w:r w:rsidR="00FE4687" w:rsidRPr="000E6C34">
        <w:rPr>
          <w:rFonts w:ascii="Times New Roman" w:eastAsia="Cambria,Bold" w:hAnsi="Times New Roman" w:cs="Times New Roman"/>
          <w:b/>
          <w:bCs/>
          <w:sz w:val="24"/>
          <w:szCs w:val="24"/>
          <w:lang w:val="uk-UA"/>
        </w:rPr>
        <w:t xml:space="preserve"> </w:t>
      </w:r>
      <w:r w:rsidRPr="000E6C34">
        <w:rPr>
          <w:rFonts w:ascii="Times New Roman" w:eastAsia="Cambria,Bold" w:hAnsi="Times New Roman" w:cs="Times New Roman"/>
          <w:sz w:val="24"/>
          <w:szCs w:val="24"/>
          <w:lang w:val="uk-UA"/>
        </w:rPr>
        <w:t xml:space="preserve">складових сектору безпеки й </w:t>
      </w:r>
      <w:r w:rsidR="00FE4687" w:rsidRPr="000E6C34">
        <w:rPr>
          <w:rFonts w:ascii="Times New Roman" w:eastAsia="Cambria,Bold" w:hAnsi="Times New Roman" w:cs="Times New Roman"/>
          <w:sz w:val="24"/>
          <w:szCs w:val="24"/>
          <w:lang w:val="uk-UA"/>
        </w:rPr>
        <w:t>оборони на основі оцінки безпе</w:t>
      </w:r>
      <w:r w:rsidRPr="000E6C34">
        <w:rPr>
          <w:rFonts w:ascii="Times New Roman" w:eastAsia="Cambria,Bold" w:hAnsi="Times New Roman" w:cs="Times New Roman"/>
          <w:sz w:val="24"/>
          <w:szCs w:val="24"/>
          <w:lang w:val="uk-UA"/>
        </w:rPr>
        <w:t>кової обстановки та з урахуванням фінансово-економічних</w:t>
      </w:r>
      <w:r w:rsidR="00FE4687" w:rsidRPr="000E6C34">
        <w:rPr>
          <w:rFonts w:ascii="Times New Roman" w:eastAsia="Cambria,Bold" w:hAnsi="Times New Roman" w:cs="Times New Roman"/>
          <w:sz w:val="24"/>
          <w:szCs w:val="24"/>
          <w:lang w:val="uk-UA"/>
        </w:rPr>
        <w:t xml:space="preserve"> </w:t>
      </w:r>
      <w:r w:rsidRPr="000E6C34">
        <w:rPr>
          <w:rFonts w:ascii="Times New Roman" w:eastAsia="Cambria,Bold" w:hAnsi="Times New Roman" w:cs="Times New Roman"/>
          <w:sz w:val="24"/>
          <w:szCs w:val="24"/>
          <w:lang w:val="uk-UA"/>
        </w:rPr>
        <w:t>можливостей держави.</w:t>
      </w:r>
    </w:p>
    <w:p w:rsidR="003F5101" w:rsidRPr="000E6C34" w:rsidRDefault="003F5101" w:rsidP="000E6C34">
      <w:pPr>
        <w:autoSpaceDE w:val="0"/>
        <w:autoSpaceDN w:val="0"/>
        <w:adjustRightInd w:val="0"/>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Чинне законодавство Ук</w:t>
      </w:r>
      <w:r w:rsidR="00FE4687" w:rsidRPr="000E6C34">
        <w:rPr>
          <w:rFonts w:ascii="Times New Roman" w:hAnsi="Times New Roman" w:cs="Times New Roman"/>
          <w:sz w:val="24"/>
          <w:szCs w:val="24"/>
          <w:lang w:val="uk-UA"/>
        </w:rPr>
        <w:t>раїни передбачає три види плану</w:t>
      </w:r>
      <w:r w:rsidRPr="000E6C34">
        <w:rPr>
          <w:rFonts w:ascii="Times New Roman" w:hAnsi="Times New Roman" w:cs="Times New Roman"/>
          <w:sz w:val="24"/>
          <w:szCs w:val="24"/>
          <w:lang w:val="uk-UA"/>
        </w:rPr>
        <w:t>вання у сферах національної безпеки й оборони, а саме:</w:t>
      </w:r>
    </w:p>
    <w:p w:rsidR="003F5101" w:rsidRPr="000E6C34" w:rsidRDefault="003F5101" w:rsidP="000E6C34">
      <w:pPr>
        <w:pStyle w:val="a4"/>
        <w:numPr>
          <w:ilvl w:val="0"/>
          <w:numId w:val="16"/>
        </w:numPr>
        <w:autoSpaceDE w:val="0"/>
        <w:autoSpaceDN w:val="0"/>
        <w:adjustRightInd w:val="0"/>
        <w:spacing w:after="0" w:line="240" w:lineRule="auto"/>
        <w:ind w:left="0" w:firstLine="284"/>
        <w:jc w:val="both"/>
        <w:rPr>
          <w:rFonts w:ascii="Times New Roman" w:hAnsi="Times New Roman" w:cs="Times New Roman"/>
          <w:sz w:val="24"/>
          <w:szCs w:val="24"/>
          <w:lang w:val="uk-UA"/>
        </w:rPr>
      </w:pPr>
      <w:r w:rsidRPr="000E6C34">
        <w:rPr>
          <w:rFonts w:ascii="Times New Roman" w:hAnsi="Times New Roman" w:cs="Times New Roman"/>
          <w:i/>
          <w:iCs/>
          <w:sz w:val="24"/>
          <w:szCs w:val="24"/>
          <w:lang w:val="uk-UA"/>
        </w:rPr>
        <w:t>довгострокове</w:t>
      </w:r>
      <w:r w:rsidRPr="000E6C34">
        <w:rPr>
          <w:rFonts w:ascii="Times New Roman" w:hAnsi="Times New Roman" w:cs="Times New Roman"/>
          <w:sz w:val="24"/>
          <w:szCs w:val="24"/>
          <w:lang w:val="uk-UA"/>
        </w:rPr>
        <w:t>, яке передбачає прогн</w:t>
      </w:r>
      <w:r w:rsidR="00FE4687" w:rsidRPr="000E6C34">
        <w:rPr>
          <w:rFonts w:ascii="Times New Roman" w:hAnsi="Times New Roman" w:cs="Times New Roman"/>
          <w:sz w:val="24"/>
          <w:szCs w:val="24"/>
          <w:lang w:val="uk-UA"/>
        </w:rPr>
        <w:t xml:space="preserve">озні оцінки розвитку </w:t>
      </w:r>
      <w:r w:rsidRPr="000E6C34">
        <w:rPr>
          <w:rFonts w:ascii="Times New Roman" w:hAnsi="Times New Roman" w:cs="Times New Roman"/>
          <w:sz w:val="24"/>
          <w:szCs w:val="24"/>
          <w:lang w:val="uk-UA"/>
        </w:rPr>
        <w:t xml:space="preserve">безпекової обстановки та </w:t>
      </w:r>
      <w:r w:rsidR="00FE4687" w:rsidRPr="000E6C34">
        <w:rPr>
          <w:rFonts w:ascii="Times New Roman" w:hAnsi="Times New Roman" w:cs="Times New Roman"/>
          <w:sz w:val="24"/>
          <w:szCs w:val="24"/>
          <w:lang w:val="uk-UA"/>
        </w:rPr>
        <w:t>можливостей держави, які охоплю</w:t>
      </w:r>
      <w:r w:rsidRPr="000E6C34">
        <w:rPr>
          <w:rFonts w:ascii="Times New Roman" w:hAnsi="Times New Roman" w:cs="Times New Roman"/>
          <w:sz w:val="24"/>
          <w:szCs w:val="24"/>
          <w:lang w:val="uk-UA"/>
        </w:rPr>
        <w:t>ють період п'ять і більше років;</w:t>
      </w:r>
    </w:p>
    <w:p w:rsidR="003F5101" w:rsidRPr="000E6C34" w:rsidRDefault="003F5101" w:rsidP="000E6C34">
      <w:pPr>
        <w:pStyle w:val="a4"/>
        <w:numPr>
          <w:ilvl w:val="0"/>
          <w:numId w:val="16"/>
        </w:numPr>
        <w:autoSpaceDE w:val="0"/>
        <w:autoSpaceDN w:val="0"/>
        <w:adjustRightInd w:val="0"/>
        <w:spacing w:after="0" w:line="240" w:lineRule="auto"/>
        <w:ind w:left="0" w:firstLine="284"/>
        <w:jc w:val="both"/>
        <w:rPr>
          <w:rFonts w:ascii="Times New Roman" w:hAnsi="Times New Roman" w:cs="Times New Roman"/>
          <w:sz w:val="24"/>
          <w:szCs w:val="24"/>
          <w:lang w:val="uk-UA"/>
        </w:rPr>
      </w:pPr>
      <w:r w:rsidRPr="000E6C34">
        <w:rPr>
          <w:rFonts w:ascii="Times New Roman" w:hAnsi="Times New Roman" w:cs="Times New Roman"/>
          <w:i/>
          <w:iCs/>
          <w:sz w:val="24"/>
          <w:szCs w:val="24"/>
          <w:lang w:val="uk-UA"/>
        </w:rPr>
        <w:t>середньострокове</w:t>
      </w:r>
      <w:r w:rsidRPr="000E6C34">
        <w:rPr>
          <w:rFonts w:ascii="Times New Roman" w:hAnsi="Times New Roman" w:cs="Times New Roman"/>
          <w:sz w:val="24"/>
          <w:szCs w:val="24"/>
          <w:lang w:val="uk-UA"/>
        </w:rPr>
        <w:t>, яке пе</w:t>
      </w:r>
      <w:r w:rsidR="00FE4687" w:rsidRPr="000E6C34">
        <w:rPr>
          <w:rFonts w:ascii="Times New Roman" w:hAnsi="Times New Roman" w:cs="Times New Roman"/>
          <w:sz w:val="24"/>
          <w:szCs w:val="24"/>
          <w:lang w:val="uk-UA"/>
        </w:rPr>
        <w:t>редбачає прогнозні оцінки за пе</w:t>
      </w:r>
      <w:r w:rsidRPr="000E6C34">
        <w:rPr>
          <w:rFonts w:ascii="Times New Roman" w:hAnsi="Times New Roman" w:cs="Times New Roman"/>
          <w:sz w:val="24"/>
          <w:szCs w:val="24"/>
          <w:lang w:val="uk-UA"/>
        </w:rPr>
        <w:t>ріод від трьох до п'яти років;</w:t>
      </w:r>
    </w:p>
    <w:p w:rsidR="003F5101" w:rsidRPr="000E6C34" w:rsidRDefault="003F5101" w:rsidP="000E6C34">
      <w:pPr>
        <w:pStyle w:val="a4"/>
        <w:numPr>
          <w:ilvl w:val="0"/>
          <w:numId w:val="16"/>
        </w:numPr>
        <w:autoSpaceDE w:val="0"/>
        <w:autoSpaceDN w:val="0"/>
        <w:adjustRightInd w:val="0"/>
        <w:spacing w:after="0" w:line="240" w:lineRule="auto"/>
        <w:ind w:left="0" w:firstLine="284"/>
        <w:jc w:val="both"/>
        <w:rPr>
          <w:rFonts w:ascii="Times New Roman" w:hAnsi="Times New Roman" w:cs="Times New Roman"/>
          <w:sz w:val="24"/>
          <w:szCs w:val="24"/>
          <w:lang w:val="uk-UA"/>
        </w:rPr>
      </w:pPr>
      <w:r w:rsidRPr="000E6C34">
        <w:rPr>
          <w:rFonts w:ascii="Times New Roman" w:hAnsi="Times New Roman" w:cs="Times New Roman"/>
          <w:i/>
          <w:iCs/>
          <w:sz w:val="24"/>
          <w:szCs w:val="24"/>
          <w:lang w:val="uk-UA"/>
        </w:rPr>
        <w:t>короткострокове</w:t>
      </w:r>
      <w:r w:rsidRPr="000E6C34">
        <w:rPr>
          <w:rFonts w:ascii="Times New Roman" w:hAnsi="Times New Roman" w:cs="Times New Roman"/>
          <w:sz w:val="24"/>
          <w:szCs w:val="24"/>
          <w:lang w:val="uk-UA"/>
        </w:rPr>
        <w:t>, яке охоплює період планування до</w:t>
      </w:r>
      <w:r w:rsidR="00FE468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трьох років.</w:t>
      </w:r>
    </w:p>
    <w:p w:rsidR="003F5101" w:rsidRPr="000E6C34" w:rsidRDefault="003F5101" w:rsidP="000E6C34">
      <w:pPr>
        <w:autoSpaceDE w:val="0"/>
        <w:autoSpaceDN w:val="0"/>
        <w:adjustRightInd w:val="0"/>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Чинне законодавство України також передбачає розробку</w:t>
      </w:r>
      <w:r w:rsidR="00FE468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та затвердження встановленим порядком таких документів</w:t>
      </w:r>
      <w:r w:rsidR="00FE4687" w:rsidRPr="000E6C34">
        <w:rPr>
          <w:rFonts w:ascii="Times New Roman" w:hAnsi="Times New Roman" w:cs="Times New Roman"/>
          <w:sz w:val="24"/>
          <w:szCs w:val="24"/>
          <w:lang w:val="uk-UA"/>
        </w:rPr>
        <w:t xml:space="preserve"> </w:t>
      </w:r>
      <w:r w:rsidRPr="000E6C34">
        <w:rPr>
          <w:rFonts w:ascii="Times New Roman" w:hAnsi="Times New Roman" w:cs="Times New Roman"/>
          <w:i/>
          <w:iCs/>
          <w:sz w:val="24"/>
          <w:szCs w:val="24"/>
          <w:lang w:val="uk-UA"/>
        </w:rPr>
        <w:t xml:space="preserve">довгострокового </w:t>
      </w:r>
      <w:r w:rsidRPr="000E6C34">
        <w:rPr>
          <w:rFonts w:ascii="Times New Roman" w:hAnsi="Times New Roman" w:cs="Times New Roman"/>
          <w:sz w:val="24"/>
          <w:szCs w:val="24"/>
          <w:lang w:val="uk-UA"/>
        </w:rPr>
        <w:t>планування у сферах національної безпеки і</w:t>
      </w:r>
      <w:r w:rsidR="00FE468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оборони, як:</w:t>
      </w:r>
    </w:p>
    <w:p w:rsidR="003F5101" w:rsidRPr="000E6C34" w:rsidRDefault="003F5101" w:rsidP="000E6C34">
      <w:pPr>
        <w:pStyle w:val="a4"/>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Стратегія національної безпеки України;</w:t>
      </w:r>
    </w:p>
    <w:p w:rsidR="003F5101" w:rsidRPr="000E6C34" w:rsidRDefault="003F5101" w:rsidP="000E6C34">
      <w:pPr>
        <w:pStyle w:val="a4"/>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Стратегія воєнної безпеки України;</w:t>
      </w:r>
    </w:p>
    <w:p w:rsidR="003F5101" w:rsidRPr="000E6C34" w:rsidRDefault="003F5101" w:rsidP="000E6C34">
      <w:pPr>
        <w:pStyle w:val="a4"/>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Стратегія громадської безпеки та цивільного захисту</w:t>
      </w:r>
      <w:r w:rsidR="00FE468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України;</w:t>
      </w:r>
    </w:p>
    <w:p w:rsidR="003F5101" w:rsidRPr="000E6C34" w:rsidRDefault="003F5101" w:rsidP="000E6C34">
      <w:pPr>
        <w:pStyle w:val="a4"/>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Стратегія розвитку оборонно-промислового комплексу</w:t>
      </w:r>
      <w:r w:rsidR="00FE468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України;</w:t>
      </w:r>
    </w:p>
    <w:p w:rsidR="003F5101" w:rsidRPr="000E6C34" w:rsidRDefault="003F5101" w:rsidP="000E6C34">
      <w:pPr>
        <w:pStyle w:val="a4"/>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lastRenderedPageBreak/>
        <w:t xml:space="preserve">Стратегія </w:t>
      </w:r>
      <w:proofErr w:type="spellStart"/>
      <w:r w:rsidRPr="000E6C34">
        <w:rPr>
          <w:rFonts w:ascii="Times New Roman" w:hAnsi="Times New Roman" w:cs="Times New Roman"/>
          <w:sz w:val="24"/>
          <w:szCs w:val="24"/>
          <w:lang w:val="uk-UA"/>
        </w:rPr>
        <w:t>кібербезпеки</w:t>
      </w:r>
      <w:proofErr w:type="spellEnd"/>
      <w:r w:rsidRPr="000E6C34">
        <w:rPr>
          <w:rFonts w:ascii="Times New Roman" w:hAnsi="Times New Roman" w:cs="Times New Roman"/>
          <w:sz w:val="24"/>
          <w:szCs w:val="24"/>
          <w:lang w:val="uk-UA"/>
        </w:rPr>
        <w:t xml:space="preserve"> України;</w:t>
      </w:r>
    </w:p>
    <w:p w:rsidR="00FE4687" w:rsidRPr="000E6C34" w:rsidRDefault="003F5101" w:rsidP="000E6C34">
      <w:pPr>
        <w:pStyle w:val="a4"/>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Національна розвідувальна програма.</w:t>
      </w:r>
      <w:r w:rsidR="00FE4687" w:rsidRPr="000E6C34">
        <w:rPr>
          <w:rFonts w:ascii="Times New Roman" w:hAnsi="Times New Roman" w:cs="Times New Roman"/>
          <w:sz w:val="24"/>
          <w:szCs w:val="24"/>
          <w:lang w:val="uk-UA"/>
        </w:rPr>
        <w:t xml:space="preserve"> </w:t>
      </w:r>
    </w:p>
    <w:p w:rsidR="003F5101" w:rsidRPr="000E6C34" w:rsidRDefault="003F5101" w:rsidP="000E6C34">
      <w:pPr>
        <w:autoSpaceDE w:val="0"/>
        <w:autoSpaceDN w:val="0"/>
        <w:adjustRightInd w:val="0"/>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 xml:space="preserve">До документів </w:t>
      </w:r>
      <w:r w:rsidRPr="000E6C34">
        <w:rPr>
          <w:rFonts w:ascii="Times New Roman" w:hAnsi="Times New Roman" w:cs="Times New Roman"/>
          <w:i/>
          <w:iCs/>
          <w:sz w:val="24"/>
          <w:szCs w:val="24"/>
          <w:lang w:val="uk-UA"/>
        </w:rPr>
        <w:t xml:space="preserve">середньострокового </w:t>
      </w:r>
      <w:r w:rsidRPr="000E6C34">
        <w:rPr>
          <w:rFonts w:ascii="Times New Roman" w:hAnsi="Times New Roman" w:cs="Times New Roman"/>
          <w:sz w:val="24"/>
          <w:szCs w:val="24"/>
          <w:lang w:val="uk-UA"/>
        </w:rPr>
        <w:t>планування у сферах</w:t>
      </w:r>
      <w:r w:rsidR="00FE468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національної безпеки й оборони належать:</w:t>
      </w:r>
    </w:p>
    <w:p w:rsidR="003F5101" w:rsidRPr="000E6C34" w:rsidRDefault="003F5101" w:rsidP="000E6C34">
      <w:pPr>
        <w:pStyle w:val="a4"/>
        <w:numPr>
          <w:ilvl w:val="0"/>
          <w:numId w:val="14"/>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інші документи стратегічного рівня управління;</w:t>
      </w:r>
    </w:p>
    <w:p w:rsidR="003F5101" w:rsidRPr="000E6C34" w:rsidRDefault="003F5101" w:rsidP="000E6C34">
      <w:pPr>
        <w:pStyle w:val="a4"/>
        <w:numPr>
          <w:ilvl w:val="0"/>
          <w:numId w:val="14"/>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програми щодо розвитку складових сектору безпеки й</w:t>
      </w:r>
      <w:r w:rsidR="00FE4687" w:rsidRPr="000E6C34">
        <w:rPr>
          <w:rFonts w:ascii="Times New Roman" w:hAnsi="Times New Roman" w:cs="Times New Roman"/>
          <w:sz w:val="24"/>
          <w:szCs w:val="24"/>
          <w:lang w:val="uk-UA"/>
        </w:rPr>
        <w:t xml:space="preserve"> оборони, зокрема </w:t>
      </w:r>
      <w:r w:rsidRPr="000E6C34">
        <w:rPr>
          <w:rFonts w:ascii="Times New Roman" w:hAnsi="Times New Roman" w:cs="Times New Roman"/>
          <w:sz w:val="24"/>
          <w:szCs w:val="24"/>
          <w:lang w:val="uk-UA"/>
        </w:rPr>
        <w:t>оснащення</w:t>
      </w:r>
      <w:r w:rsidR="00FE4687" w:rsidRPr="000E6C34">
        <w:rPr>
          <w:rFonts w:ascii="Times New Roman" w:hAnsi="Times New Roman" w:cs="Times New Roman"/>
          <w:sz w:val="24"/>
          <w:szCs w:val="24"/>
          <w:lang w:val="uk-UA"/>
        </w:rPr>
        <w:t xml:space="preserve"> їх сучасним озброєнням і війсь</w:t>
      </w:r>
      <w:r w:rsidRPr="000E6C34">
        <w:rPr>
          <w:rFonts w:ascii="Times New Roman" w:hAnsi="Times New Roman" w:cs="Times New Roman"/>
          <w:sz w:val="24"/>
          <w:szCs w:val="24"/>
          <w:lang w:val="uk-UA"/>
        </w:rPr>
        <w:t>ковою технікою;</w:t>
      </w:r>
    </w:p>
    <w:p w:rsidR="003F5101" w:rsidRPr="000E6C34" w:rsidRDefault="003F5101" w:rsidP="000E6C34">
      <w:pPr>
        <w:pStyle w:val="a4"/>
        <w:numPr>
          <w:ilvl w:val="0"/>
          <w:numId w:val="17"/>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i/>
          <w:iCs/>
          <w:sz w:val="24"/>
          <w:szCs w:val="24"/>
          <w:lang w:val="uk-UA"/>
        </w:rPr>
        <w:t xml:space="preserve">Короткострокове </w:t>
      </w:r>
      <w:r w:rsidRPr="000E6C34">
        <w:rPr>
          <w:rFonts w:ascii="Times New Roman" w:hAnsi="Times New Roman" w:cs="Times New Roman"/>
          <w:sz w:val="24"/>
          <w:szCs w:val="24"/>
          <w:lang w:val="uk-UA"/>
        </w:rPr>
        <w:t>планування передбачає:</w:t>
      </w:r>
    </w:p>
    <w:p w:rsidR="003F5101" w:rsidRPr="000E6C34" w:rsidRDefault="003F5101" w:rsidP="000E6C34">
      <w:pPr>
        <w:pStyle w:val="a4"/>
        <w:numPr>
          <w:ilvl w:val="0"/>
          <w:numId w:val="17"/>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щорічне розроблення пл</w:t>
      </w:r>
      <w:r w:rsidR="00FE4687" w:rsidRPr="000E6C34">
        <w:rPr>
          <w:rFonts w:ascii="Times New Roman" w:hAnsi="Times New Roman" w:cs="Times New Roman"/>
          <w:sz w:val="24"/>
          <w:szCs w:val="24"/>
          <w:lang w:val="uk-UA"/>
        </w:rPr>
        <w:t>анів утримання та розвитку (дія</w:t>
      </w:r>
      <w:r w:rsidRPr="000E6C34">
        <w:rPr>
          <w:rFonts w:ascii="Times New Roman" w:hAnsi="Times New Roman" w:cs="Times New Roman"/>
          <w:sz w:val="24"/>
          <w:szCs w:val="24"/>
          <w:lang w:val="uk-UA"/>
        </w:rPr>
        <w:t>льності) складових сектору безпеки й оборони;</w:t>
      </w:r>
    </w:p>
    <w:p w:rsidR="003F5101" w:rsidRPr="000E6C34" w:rsidRDefault="003F5101" w:rsidP="000E6C34">
      <w:pPr>
        <w:pStyle w:val="a4"/>
        <w:numPr>
          <w:ilvl w:val="0"/>
          <w:numId w:val="17"/>
        </w:numPr>
        <w:autoSpaceDE w:val="0"/>
        <w:autoSpaceDN w:val="0"/>
        <w:adjustRightInd w:val="0"/>
        <w:spacing w:after="0" w:line="240" w:lineRule="auto"/>
        <w:ind w:left="0"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визначення основних показників державного оборонного</w:t>
      </w:r>
      <w:r w:rsidR="00FE468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 xml:space="preserve">замовлення (на трирічний </w:t>
      </w:r>
      <w:r w:rsidR="00FE4687" w:rsidRPr="000E6C34">
        <w:rPr>
          <w:rFonts w:ascii="Times New Roman" w:hAnsi="Times New Roman" w:cs="Times New Roman"/>
          <w:sz w:val="24"/>
          <w:szCs w:val="24"/>
          <w:lang w:val="uk-UA"/>
        </w:rPr>
        <w:t>період), у яких визначаються за</w:t>
      </w:r>
      <w:r w:rsidRPr="000E6C34">
        <w:rPr>
          <w:rFonts w:ascii="Times New Roman" w:hAnsi="Times New Roman" w:cs="Times New Roman"/>
          <w:sz w:val="24"/>
          <w:szCs w:val="24"/>
          <w:lang w:val="uk-UA"/>
        </w:rPr>
        <w:t>вдання щодо реалізації докум</w:t>
      </w:r>
      <w:r w:rsidR="00FE4687" w:rsidRPr="000E6C34">
        <w:rPr>
          <w:rFonts w:ascii="Times New Roman" w:hAnsi="Times New Roman" w:cs="Times New Roman"/>
          <w:sz w:val="24"/>
          <w:szCs w:val="24"/>
          <w:lang w:val="uk-UA"/>
        </w:rPr>
        <w:t>ентів довгострокового і серед</w:t>
      </w:r>
      <w:r w:rsidRPr="000E6C34">
        <w:rPr>
          <w:rFonts w:ascii="Times New Roman" w:hAnsi="Times New Roman" w:cs="Times New Roman"/>
          <w:sz w:val="24"/>
          <w:szCs w:val="24"/>
          <w:lang w:val="uk-UA"/>
        </w:rPr>
        <w:t>ньострокового планування.</w:t>
      </w:r>
    </w:p>
    <w:p w:rsidR="003F5101" w:rsidRPr="000E6C34" w:rsidRDefault="003F5101" w:rsidP="000E6C34">
      <w:pPr>
        <w:autoSpaceDE w:val="0"/>
        <w:autoSpaceDN w:val="0"/>
        <w:adjustRightInd w:val="0"/>
        <w:spacing w:after="0" w:line="240" w:lineRule="auto"/>
        <w:ind w:firstLine="567"/>
        <w:jc w:val="both"/>
        <w:rPr>
          <w:rFonts w:ascii="Times New Roman" w:hAnsi="Times New Roman" w:cs="Times New Roman"/>
          <w:i/>
          <w:iCs/>
          <w:sz w:val="24"/>
          <w:szCs w:val="24"/>
          <w:lang w:val="uk-UA"/>
        </w:rPr>
      </w:pPr>
      <w:r w:rsidRPr="000E6C34">
        <w:rPr>
          <w:rFonts w:ascii="Times New Roman" w:hAnsi="Times New Roman" w:cs="Times New Roman"/>
          <w:sz w:val="24"/>
          <w:szCs w:val="24"/>
          <w:lang w:val="uk-UA"/>
        </w:rPr>
        <w:t xml:space="preserve">Під </w:t>
      </w:r>
      <w:r w:rsidRPr="000E6C34">
        <w:rPr>
          <w:rFonts w:ascii="Times New Roman" w:hAnsi="Times New Roman" w:cs="Times New Roman"/>
          <w:i/>
          <w:iCs/>
          <w:sz w:val="24"/>
          <w:szCs w:val="24"/>
          <w:lang w:val="uk-UA"/>
        </w:rPr>
        <w:t xml:space="preserve">концепцією, </w:t>
      </w:r>
      <w:r w:rsidRPr="000E6C34">
        <w:rPr>
          <w:rFonts w:ascii="Times New Roman" w:hAnsi="Times New Roman" w:cs="Times New Roman"/>
          <w:sz w:val="24"/>
          <w:szCs w:val="24"/>
          <w:lang w:val="uk-UA"/>
        </w:rPr>
        <w:t xml:space="preserve">як правило, розуміється деяка керівна, </w:t>
      </w:r>
      <w:r w:rsidR="00FE4687" w:rsidRPr="000E6C34">
        <w:rPr>
          <w:rFonts w:ascii="Times New Roman" w:hAnsi="Times New Roman" w:cs="Times New Roman"/>
          <w:i/>
          <w:iCs/>
          <w:sz w:val="24"/>
          <w:szCs w:val="24"/>
          <w:lang w:val="uk-UA"/>
        </w:rPr>
        <w:t>кон</w:t>
      </w:r>
      <w:r w:rsidRPr="000E6C34">
        <w:rPr>
          <w:rFonts w:ascii="Times New Roman" w:hAnsi="Times New Roman" w:cs="Times New Roman"/>
          <w:i/>
          <w:iCs/>
          <w:sz w:val="24"/>
          <w:szCs w:val="24"/>
          <w:lang w:val="uk-UA"/>
        </w:rPr>
        <w:t xml:space="preserve">цептуальна ідея </w:t>
      </w:r>
      <w:r w:rsidRPr="000E6C34">
        <w:rPr>
          <w:rFonts w:ascii="Times New Roman" w:hAnsi="Times New Roman" w:cs="Times New Roman"/>
          <w:sz w:val="24"/>
          <w:szCs w:val="24"/>
          <w:lang w:val="uk-UA"/>
        </w:rPr>
        <w:t>(провідний задум, конструктивний принцип,</w:t>
      </w:r>
      <w:r w:rsidR="00FE4687" w:rsidRPr="000E6C34">
        <w:rPr>
          <w:rFonts w:ascii="Times New Roman" w:hAnsi="Times New Roman" w:cs="Times New Roman"/>
          <w:i/>
          <w:iCs/>
          <w:sz w:val="24"/>
          <w:szCs w:val="24"/>
          <w:lang w:val="uk-UA"/>
        </w:rPr>
        <w:t xml:space="preserve"> </w:t>
      </w:r>
      <w:r w:rsidRPr="000E6C34">
        <w:rPr>
          <w:rFonts w:ascii="Times New Roman" w:hAnsi="Times New Roman" w:cs="Times New Roman"/>
          <w:sz w:val="24"/>
          <w:szCs w:val="24"/>
          <w:lang w:val="uk-UA"/>
        </w:rPr>
        <w:t>головна думка тощо), а під доктриною – теорія, учення, що, як</w:t>
      </w:r>
      <w:r w:rsidR="00FE4687" w:rsidRPr="000E6C34">
        <w:rPr>
          <w:rFonts w:ascii="Times New Roman" w:hAnsi="Times New Roman" w:cs="Times New Roman"/>
          <w:i/>
          <w:iCs/>
          <w:sz w:val="24"/>
          <w:szCs w:val="24"/>
          <w:lang w:val="uk-UA"/>
        </w:rPr>
        <w:t xml:space="preserve"> </w:t>
      </w:r>
      <w:r w:rsidRPr="000E6C34">
        <w:rPr>
          <w:rFonts w:ascii="Times New Roman" w:hAnsi="Times New Roman" w:cs="Times New Roman"/>
          <w:sz w:val="24"/>
          <w:szCs w:val="24"/>
          <w:lang w:val="uk-UA"/>
        </w:rPr>
        <w:t>відомо, передбачає наукове обґрунтування певної системи</w:t>
      </w:r>
      <w:r w:rsidR="00FE468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принципів, поглядів, настанов. Тому можна стверджувати, що</w:t>
      </w:r>
      <w:r w:rsidR="00FE468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 xml:space="preserve">в межах доктрини відбувається подальший </w:t>
      </w:r>
      <w:r w:rsidRPr="000E6C34">
        <w:rPr>
          <w:rFonts w:ascii="Times New Roman" w:hAnsi="Times New Roman" w:cs="Times New Roman"/>
          <w:i/>
          <w:iCs/>
          <w:sz w:val="24"/>
          <w:szCs w:val="24"/>
          <w:lang w:val="uk-UA"/>
        </w:rPr>
        <w:t xml:space="preserve">розвиток </w:t>
      </w:r>
      <w:r w:rsidR="00FE4687" w:rsidRPr="000E6C34">
        <w:rPr>
          <w:rFonts w:ascii="Times New Roman" w:hAnsi="Times New Roman" w:cs="Times New Roman"/>
          <w:sz w:val="24"/>
          <w:szCs w:val="24"/>
          <w:lang w:val="uk-UA"/>
        </w:rPr>
        <w:t>концеп</w:t>
      </w:r>
      <w:r w:rsidRPr="000E6C34">
        <w:rPr>
          <w:rFonts w:ascii="Times New Roman" w:hAnsi="Times New Roman" w:cs="Times New Roman"/>
          <w:sz w:val="24"/>
          <w:szCs w:val="24"/>
          <w:lang w:val="uk-UA"/>
        </w:rPr>
        <w:t>туальної ідеї, сформульованої</w:t>
      </w:r>
      <w:r w:rsidR="00FE4687" w:rsidRPr="000E6C34">
        <w:rPr>
          <w:rFonts w:ascii="Times New Roman" w:hAnsi="Times New Roman" w:cs="Times New Roman"/>
          <w:sz w:val="24"/>
          <w:szCs w:val="24"/>
          <w:lang w:val="uk-UA"/>
        </w:rPr>
        <w:t xml:space="preserve"> в концепції, який набуває обри</w:t>
      </w:r>
      <w:r w:rsidRPr="000E6C34">
        <w:rPr>
          <w:rFonts w:ascii="Times New Roman" w:hAnsi="Times New Roman" w:cs="Times New Roman"/>
          <w:sz w:val="24"/>
          <w:szCs w:val="24"/>
          <w:lang w:val="uk-UA"/>
        </w:rPr>
        <w:t>сів певної теоретичної конструкції.</w:t>
      </w:r>
    </w:p>
    <w:p w:rsidR="003F5101" w:rsidRPr="000E6C34" w:rsidRDefault="003F5101" w:rsidP="000E6C34">
      <w:pPr>
        <w:autoSpaceDE w:val="0"/>
        <w:autoSpaceDN w:val="0"/>
        <w:adjustRightInd w:val="0"/>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 xml:space="preserve">Таким чином, у контексті </w:t>
      </w:r>
      <w:r w:rsidR="00FE4687" w:rsidRPr="000E6C34">
        <w:rPr>
          <w:rFonts w:ascii="Times New Roman" w:hAnsi="Times New Roman" w:cs="Times New Roman"/>
          <w:sz w:val="24"/>
          <w:szCs w:val="24"/>
          <w:lang w:val="uk-UA"/>
        </w:rPr>
        <w:t>послідовної деталізації та уточ</w:t>
      </w:r>
      <w:r w:rsidRPr="000E6C34">
        <w:rPr>
          <w:rFonts w:ascii="Times New Roman" w:hAnsi="Times New Roman" w:cs="Times New Roman"/>
          <w:sz w:val="24"/>
          <w:szCs w:val="24"/>
          <w:lang w:val="uk-UA"/>
        </w:rPr>
        <w:t>нення принципів, підходів, на</w:t>
      </w:r>
      <w:r w:rsidR="00FE4687" w:rsidRPr="000E6C34">
        <w:rPr>
          <w:rFonts w:ascii="Times New Roman" w:hAnsi="Times New Roman" w:cs="Times New Roman"/>
          <w:sz w:val="24"/>
          <w:szCs w:val="24"/>
          <w:lang w:val="uk-UA"/>
        </w:rPr>
        <w:t>прямів, цілей, завдань щодо роз</w:t>
      </w:r>
      <w:r w:rsidRPr="000E6C34">
        <w:rPr>
          <w:rFonts w:ascii="Times New Roman" w:hAnsi="Times New Roman" w:cs="Times New Roman"/>
          <w:sz w:val="24"/>
          <w:szCs w:val="24"/>
          <w:lang w:val="uk-UA"/>
        </w:rPr>
        <w:t>в'язання комплексної проблеми забезпечення національної</w:t>
      </w:r>
      <w:r w:rsidR="00FE468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 xml:space="preserve">безпеки, існує така ієрархія керівних документів: </w:t>
      </w:r>
      <w:r w:rsidRPr="000E6C34">
        <w:rPr>
          <w:rFonts w:ascii="Times New Roman" w:hAnsi="Times New Roman" w:cs="Times New Roman"/>
          <w:i/>
          <w:iCs/>
          <w:sz w:val="24"/>
          <w:szCs w:val="24"/>
          <w:lang w:val="uk-UA"/>
        </w:rPr>
        <w:t>концепція –доктрина – стратегія</w:t>
      </w:r>
      <w:r w:rsidRPr="000E6C34">
        <w:rPr>
          <w:rFonts w:ascii="Times New Roman" w:hAnsi="Times New Roman" w:cs="Times New Roman"/>
          <w:sz w:val="24"/>
          <w:szCs w:val="24"/>
          <w:lang w:val="uk-UA"/>
        </w:rPr>
        <w:t xml:space="preserve">. З іншого боку, є ієрархія: </w:t>
      </w:r>
      <w:r w:rsidRPr="000E6C34">
        <w:rPr>
          <w:rFonts w:ascii="Times New Roman" w:hAnsi="Times New Roman" w:cs="Times New Roman"/>
          <w:i/>
          <w:iCs/>
          <w:sz w:val="24"/>
          <w:szCs w:val="24"/>
          <w:lang w:val="uk-UA"/>
        </w:rPr>
        <w:t>національні</w:t>
      </w:r>
      <w:r w:rsidR="00FE4687" w:rsidRPr="000E6C34">
        <w:rPr>
          <w:rFonts w:ascii="Times New Roman" w:hAnsi="Times New Roman" w:cs="Times New Roman"/>
          <w:i/>
          <w:iCs/>
          <w:sz w:val="24"/>
          <w:szCs w:val="24"/>
          <w:lang w:val="uk-UA"/>
        </w:rPr>
        <w:t xml:space="preserve"> </w:t>
      </w:r>
      <w:r w:rsidRPr="000E6C34">
        <w:rPr>
          <w:rFonts w:ascii="Times New Roman" w:hAnsi="Times New Roman" w:cs="Times New Roman"/>
          <w:i/>
          <w:iCs/>
          <w:sz w:val="24"/>
          <w:szCs w:val="24"/>
          <w:lang w:val="uk-UA"/>
        </w:rPr>
        <w:t>цінності – національні інтереси – національні цілі</w:t>
      </w:r>
      <w:r w:rsidRPr="000E6C34">
        <w:rPr>
          <w:rFonts w:ascii="Times New Roman" w:hAnsi="Times New Roman" w:cs="Times New Roman"/>
          <w:sz w:val="24"/>
          <w:szCs w:val="24"/>
          <w:lang w:val="uk-UA"/>
        </w:rPr>
        <w:t>.</w:t>
      </w:r>
    </w:p>
    <w:p w:rsidR="003F5101" w:rsidRPr="000E6C34" w:rsidRDefault="003F5101" w:rsidP="000E6C34">
      <w:pPr>
        <w:spacing w:after="0" w:line="240" w:lineRule="auto"/>
        <w:ind w:firstLine="567"/>
        <w:jc w:val="both"/>
        <w:rPr>
          <w:rFonts w:ascii="Times New Roman" w:hAnsi="Times New Roman" w:cs="Times New Roman"/>
          <w:sz w:val="24"/>
          <w:szCs w:val="24"/>
          <w:lang w:val="uk-UA"/>
        </w:rPr>
      </w:pPr>
    </w:p>
    <w:p w:rsidR="003F5101" w:rsidRPr="000E6C34" w:rsidRDefault="00FE4687" w:rsidP="000E6C34">
      <w:pPr>
        <w:autoSpaceDE w:val="0"/>
        <w:autoSpaceDN w:val="0"/>
        <w:adjustRightInd w:val="0"/>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Б</w:t>
      </w:r>
      <w:r w:rsidR="003F5101" w:rsidRPr="000E6C34">
        <w:rPr>
          <w:rFonts w:ascii="Times New Roman" w:hAnsi="Times New Roman" w:cs="Times New Roman"/>
          <w:sz w:val="24"/>
          <w:szCs w:val="24"/>
          <w:lang w:val="uk-UA"/>
        </w:rPr>
        <w:t xml:space="preserve">удь-яка </w:t>
      </w:r>
      <w:r w:rsidR="003F5101" w:rsidRPr="000E6C34">
        <w:rPr>
          <w:rFonts w:ascii="Times New Roman" w:hAnsi="Times New Roman" w:cs="Times New Roman"/>
          <w:i/>
          <w:iCs/>
          <w:sz w:val="24"/>
          <w:szCs w:val="24"/>
          <w:lang w:val="uk-UA"/>
        </w:rPr>
        <w:t xml:space="preserve">концепція </w:t>
      </w:r>
      <w:r w:rsidRPr="000E6C34">
        <w:rPr>
          <w:rFonts w:ascii="Times New Roman" w:hAnsi="Times New Roman" w:cs="Times New Roman"/>
          <w:sz w:val="24"/>
          <w:szCs w:val="24"/>
          <w:lang w:val="uk-UA"/>
        </w:rPr>
        <w:t>у сфері національної без</w:t>
      </w:r>
      <w:r w:rsidR="003F5101" w:rsidRPr="000E6C34">
        <w:rPr>
          <w:rFonts w:ascii="Times New Roman" w:hAnsi="Times New Roman" w:cs="Times New Roman"/>
          <w:sz w:val="24"/>
          <w:szCs w:val="24"/>
          <w:lang w:val="uk-UA"/>
        </w:rPr>
        <w:t xml:space="preserve">пеки й оборони національної безпеки (далі – Концепція </w:t>
      </w:r>
      <w:proofErr w:type="spellStart"/>
      <w:r w:rsidR="003F5101" w:rsidRPr="000E6C34">
        <w:rPr>
          <w:rFonts w:ascii="Times New Roman" w:hAnsi="Times New Roman" w:cs="Times New Roman"/>
          <w:sz w:val="24"/>
          <w:szCs w:val="24"/>
          <w:lang w:val="uk-UA"/>
        </w:rPr>
        <w:t>НБ</w:t>
      </w:r>
      <w:proofErr w:type="spellEnd"/>
      <w:r w:rsidR="003F5101" w:rsidRPr="000E6C34">
        <w:rPr>
          <w:rFonts w:ascii="Times New Roman" w:hAnsi="Times New Roman" w:cs="Times New Roman"/>
          <w:sz w:val="24"/>
          <w:szCs w:val="24"/>
          <w:lang w:val="uk-UA"/>
        </w:rPr>
        <w:t>) –</w:t>
      </w:r>
      <w:r w:rsidRPr="000E6C34">
        <w:rPr>
          <w:rFonts w:ascii="Times New Roman" w:hAnsi="Times New Roman" w:cs="Times New Roman"/>
          <w:sz w:val="24"/>
          <w:szCs w:val="24"/>
          <w:lang w:val="uk-UA"/>
        </w:rPr>
        <w:t xml:space="preserve"> </w:t>
      </w:r>
      <w:r w:rsidR="003F5101" w:rsidRPr="000E6C34">
        <w:rPr>
          <w:rFonts w:ascii="Times New Roman" w:hAnsi="Times New Roman" w:cs="Times New Roman"/>
          <w:sz w:val="24"/>
          <w:szCs w:val="24"/>
          <w:lang w:val="uk-UA"/>
        </w:rPr>
        <w:t>це нормативно-правовий док</w:t>
      </w:r>
      <w:r w:rsidRPr="000E6C34">
        <w:rPr>
          <w:rFonts w:ascii="Times New Roman" w:hAnsi="Times New Roman" w:cs="Times New Roman"/>
          <w:sz w:val="24"/>
          <w:szCs w:val="24"/>
          <w:lang w:val="uk-UA"/>
        </w:rPr>
        <w:t>умент, який, як правило, має ві</w:t>
      </w:r>
      <w:r w:rsidR="003F5101" w:rsidRPr="000E6C34">
        <w:rPr>
          <w:rFonts w:ascii="Times New Roman" w:hAnsi="Times New Roman" w:cs="Times New Roman"/>
          <w:sz w:val="24"/>
          <w:szCs w:val="24"/>
          <w:lang w:val="uk-UA"/>
        </w:rPr>
        <w:t>дображати сукупність наук</w:t>
      </w:r>
      <w:r w:rsidRPr="000E6C34">
        <w:rPr>
          <w:rFonts w:ascii="Times New Roman" w:hAnsi="Times New Roman" w:cs="Times New Roman"/>
          <w:sz w:val="24"/>
          <w:szCs w:val="24"/>
          <w:lang w:val="uk-UA"/>
        </w:rPr>
        <w:t>ово обґрунтованих офіційних пог</w:t>
      </w:r>
      <w:r w:rsidR="003F5101" w:rsidRPr="000E6C34">
        <w:rPr>
          <w:rFonts w:ascii="Times New Roman" w:hAnsi="Times New Roman" w:cs="Times New Roman"/>
          <w:sz w:val="24"/>
          <w:szCs w:val="24"/>
          <w:lang w:val="uk-UA"/>
        </w:rPr>
        <w:t>лядів держави на принципи, підходи, методи та механізми її</w:t>
      </w:r>
      <w:r w:rsidRPr="000E6C34">
        <w:rPr>
          <w:rFonts w:ascii="Times New Roman" w:hAnsi="Times New Roman" w:cs="Times New Roman"/>
          <w:sz w:val="24"/>
          <w:szCs w:val="24"/>
          <w:lang w:val="uk-UA"/>
        </w:rPr>
        <w:t xml:space="preserve"> </w:t>
      </w:r>
      <w:r w:rsidR="003F5101" w:rsidRPr="000E6C34">
        <w:rPr>
          <w:rFonts w:ascii="Times New Roman" w:hAnsi="Times New Roman" w:cs="Times New Roman"/>
          <w:sz w:val="24"/>
          <w:szCs w:val="24"/>
          <w:lang w:val="uk-UA"/>
        </w:rPr>
        <w:t>забезпечення.</w:t>
      </w:r>
    </w:p>
    <w:p w:rsidR="003F5101" w:rsidRPr="000E6C34" w:rsidRDefault="003F5101" w:rsidP="000E6C34">
      <w:pPr>
        <w:autoSpaceDE w:val="0"/>
        <w:autoSpaceDN w:val="0"/>
        <w:adjustRightInd w:val="0"/>
        <w:spacing w:after="0" w:line="240" w:lineRule="auto"/>
        <w:ind w:firstLine="567"/>
        <w:jc w:val="both"/>
        <w:rPr>
          <w:rFonts w:ascii="Times New Roman" w:eastAsia="Cambria,Bold" w:hAnsi="Times New Roman" w:cs="Times New Roman"/>
          <w:sz w:val="24"/>
          <w:szCs w:val="24"/>
          <w:lang w:val="uk-UA"/>
        </w:rPr>
      </w:pPr>
      <w:r w:rsidRPr="000E6C34">
        <w:rPr>
          <w:rFonts w:ascii="Times New Roman" w:eastAsia="Cambria,Bold" w:hAnsi="Times New Roman" w:cs="Times New Roman"/>
          <w:b/>
          <w:bCs/>
          <w:sz w:val="24"/>
          <w:szCs w:val="24"/>
          <w:lang w:val="uk-UA"/>
        </w:rPr>
        <w:t xml:space="preserve">Стратегія національної безпеки України. </w:t>
      </w:r>
      <w:r w:rsidRPr="000E6C34">
        <w:rPr>
          <w:rFonts w:ascii="Times New Roman" w:eastAsia="Cambria,Bold" w:hAnsi="Times New Roman" w:cs="Times New Roman"/>
          <w:sz w:val="24"/>
          <w:szCs w:val="24"/>
          <w:lang w:val="uk-UA"/>
        </w:rPr>
        <w:t>Визначальне</w:t>
      </w:r>
      <w:r w:rsidR="00FE4687" w:rsidRPr="000E6C34">
        <w:rPr>
          <w:rFonts w:ascii="Times New Roman" w:eastAsia="Cambria,Bold" w:hAnsi="Times New Roman" w:cs="Times New Roman"/>
          <w:sz w:val="24"/>
          <w:szCs w:val="24"/>
          <w:lang w:val="uk-UA"/>
        </w:rPr>
        <w:t xml:space="preserve"> </w:t>
      </w:r>
      <w:r w:rsidRPr="000E6C34">
        <w:rPr>
          <w:rFonts w:ascii="Times New Roman" w:eastAsia="Cambria,Bold" w:hAnsi="Times New Roman" w:cs="Times New Roman"/>
          <w:sz w:val="24"/>
          <w:szCs w:val="24"/>
          <w:lang w:val="uk-UA"/>
        </w:rPr>
        <w:t>місце серед керівних докумен</w:t>
      </w:r>
      <w:r w:rsidR="00FE4687" w:rsidRPr="000E6C34">
        <w:rPr>
          <w:rFonts w:ascii="Times New Roman" w:eastAsia="Cambria,Bold" w:hAnsi="Times New Roman" w:cs="Times New Roman"/>
          <w:sz w:val="24"/>
          <w:szCs w:val="24"/>
          <w:lang w:val="uk-UA"/>
        </w:rPr>
        <w:t>тів у сферах національної безпе</w:t>
      </w:r>
      <w:r w:rsidRPr="000E6C34">
        <w:rPr>
          <w:rFonts w:ascii="Times New Roman" w:eastAsia="Cambria,Bold" w:hAnsi="Times New Roman" w:cs="Times New Roman"/>
          <w:sz w:val="24"/>
          <w:szCs w:val="24"/>
          <w:lang w:val="uk-UA"/>
        </w:rPr>
        <w:t xml:space="preserve">ки і оборони України належить </w:t>
      </w:r>
      <w:r w:rsidR="00FE4687" w:rsidRPr="000E6C34">
        <w:rPr>
          <w:rFonts w:ascii="Times New Roman" w:eastAsia="Cambria,Bold" w:hAnsi="Times New Roman" w:cs="Times New Roman"/>
          <w:i/>
          <w:iCs/>
          <w:sz w:val="24"/>
          <w:szCs w:val="24"/>
          <w:lang w:val="uk-UA"/>
        </w:rPr>
        <w:t>Стратегії національної безпе</w:t>
      </w:r>
      <w:r w:rsidRPr="000E6C34">
        <w:rPr>
          <w:rFonts w:ascii="Times New Roman" w:eastAsia="Cambria,Bold" w:hAnsi="Times New Roman" w:cs="Times New Roman"/>
          <w:i/>
          <w:iCs/>
          <w:sz w:val="24"/>
          <w:szCs w:val="24"/>
          <w:lang w:val="uk-UA"/>
        </w:rPr>
        <w:t>ки України</w:t>
      </w:r>
      <w:r w:rsidRPr="000E6C34">
        <w:rPr>
          <w:rFonts w:ascii="Times New Roman" w:eastAsia="Cambria,Bold" w:hAnsi="Times New Roman" w:cs="Times New Roman"/>
          <w:sz w:val="24"/>
          <w:szCs w:val="24"/>
          <w:lang w:val="uk-UA"/>
        </w:rPr>
        <w:t>, оскільки вона є основою для підготовки всіх інших</w:t>
      </w:r>
      <w:r w:rsidR="00FE4687" w:rsidRPr="000E6C34">
        <w:rPr>
          <w:rFonts w:ascii="Times New Roman" w:eastAsia="Cambria,Bold" w:hAnsi="Times New Roman" w:cs="Times New Roman"/>
          <w:sz w:val="24"/>
          <w:szCs w:val="24"/>
          <w:lang w:val="uk-UA"/>
        </w:rPr>
        <w:t xml:space="preserve"> </w:t>
      </w:r>
      <w:r w:rsidRPr="000E6C34">
        <w:rPr>
          <w:rFonts w:ascii="Times New Roman" w:eastAsia="Cambria,Bold" w:hAnsi="Times New Roman" w:cs="Times New Roman"/>
          <w:sz w:val="24"/>
          <w:szCs w:val="24"/>
          <w:lang w:val="uk-UA"/>
        </w:rPr>
        <w:t>документів у цих у сферах.</w:t>
      </w:r>
    </w:p>
    <w:p w:rsidR="003F5101" w:rsidRPr="000E6C34" w:rsidRDefault="003F5101" w:rsidP="000E6C34">
      <w:pPr>
        <w:autoSpaceDE w:val="0"/>
        <w:autoSpaceDN w:val="0"/>
        <w:adjustRightInd w:val="0"/>
        <w:spacing w:after="0" w:line="240" w:lineRule="auto"/>
        <w:ind w:firstLine="567"/>
        <w:jc w:val="both"/>
        <w:rPr>
          <w:rFonts w:ascii="Times New Roman" w:eastAsia="Cambria,Bold" w:hAnsi="Times New Roman" w:cs="Times New Roman"/>
          <w:sz w:val="24"/>
          <w:szCs w:val="24"/>
          <w:lang w:val="uk-UA"/>
        </w:rPr>
      </w:pPr>
      <w:r w:rsidRPr="000E6C34">
        <w:rPr>
          <w:rFonts w:ascii="Times New Roman" w:eastAsia="Cambria,Bold" w:hAnsi="Times New Roman" w:cs="Times New Roman"/>
          <w:sz w:val="24"/>
          <w:szCs w:val="24"/>
          <w:lang w:val="uk-UA"/>
        </w:rPr>
        <w:t>Стратегії національної б</w:t>
      </w:r>
      <w:r w:rsidR="00FE4687" w:rsidRPr="000E6C34">
        <w:rPr>
          <w:rFonts w:ascii="Times New Roman" w:eastAsia="Cambria,Bold" w:hAnsi="Times New Roman" w:cs="Times New Roman"/>
          <w:sz w:val="24"/>
          <w:szCs w:val="24"/>
          <w:lang w:val="uk-UA"/>
        </w:rPr>
        <w:t>езпеки України є документом дов</w:t>
      </w:r>
      <w:r w:rsidRPr="000E6C34">
        <w:rPr>
          <w:rFonts w:ascii="Times New Roman" w:eastAsia="Cambria,Bold" w:hAnsi="Times New Roman" w:cs="Times New Roman"/>
          <w:sz w:val="24"/>
          <w:szCs w:val="24"/>
          <w:lang w:val="uk-UA"/>
        </w:rPr>
        <w:t>гострокового планування, яким визначаються основні напрями</w:t>
      </w:r>
      <w:r w:rsidR="000E6C34" w:rsidRPr="000E6C34">
        <w:rPr>
          <w:rFonts w:ascii="Times New Roman" w:eastAsia="Cambria,Bold" w:hAnsi="Times New Roman" w:cs="Times New Roman"/>
          <w:sz w:val="24"/>
          <w:szCs w:val="24"/>
          <w:lang w:val="uk-UA"/>
        </w:rPr>
        <w:t xml:space="preserve"> </w:t>
      </w:r>
      <w:r w:rsidRPr="000E6C34">
        <w:rPr>
          <w:rFonts w:ascii="Times New Roman" w:eastAsia="Cambria,Bold" w:hAnsi="Times New Roman" w:cs="Times New Roman"/>
          <w:sz w:val="24"/>
          <w:szCs w:val="24"/>
          <w:lang w:val="uk-UA"/>
        </w:rPr>
        <w:t>державної політики у сфері н</w:t>
      </w:r>
      <w:r w:rsidR="00FE4687" w:rsidRPr="000E6C34">
        <w:rPr>
          <w:rFonts w:ascii="Times New Roman" w:eastAsia="Cambria,Bold" w:hAnsi="Times New Roman" w:cs="Times New Roman"/>
          <w:sz w:val="24"/>
          <w:szCs w:val="24"/>
          <w:lang w:val="uk-UA"/>
        </w:rPr>
        <w:t>аціональної безпеки. Вона розро</w:t>
      </w:r>
      <w:r w:rsidRPr="000E6C34">
        <w:rPr>
          <w:rFonts w:ascii="Times New Roman" w:eastAsia="Cambria,Bold" w:hAnsi="Times New Roman" w:cs="Times New Roman"/>
          <w:sz w:val="24"/>
          <w:szCs w:val="24"/>
          <w:lang w:val="uk-UA"/>
        </w:rPr>
        <w:t>бляється за дорученням Президента України протягом шести</w:t>
      </w:r>
      <w:r w:rsidR="000E6C34" w:rsidRPr="000E6C34">
        <w:rPr>
          <w:rFonts w:ascii="Times New Roman" w:eastAsia="Cambria,Bold" w:hAnsi="Times New Roman" w:cs="Times New Roman"/>
          <w:sz w:val="24"/>
          <w:szCs w:val="24"/>
          <w:lang w:val="uk-UA"/>
        </w:rPr>
        <w:t xml:space="preserve"> </w:t>
      </w:r>
      <w:r w:rsidRPr="000E6C34">
        <w:rPr>
          <w:rFonts w:ascii="Times New Roman" w:eastAsia="Cambria,Bold" w:hAnsi="Times New Roman" w:cs="Times New Roman"/>
          <w:sz w:val="24"/>
          <w:szCs w:val="24"/>
          <w:lang w:val="uk-UA"/>
        </w:rPr>
        <w:t>місяців після його вступу на пост.</w:t>
      </w:r>
    </w:p>
    <w:p w:rsidR="003F5101" w:rsidRPr="000E6C34" w:rsidRDefault="003F5101" w:rsidP="000E6C34">
      <w:pPr>
        <w:autoSpaceDE w:val="0"/>
        <w:autoSpaceDN w:val="0"/>
        <w:adjustRightInd w:val="0"/>
        <w:spacing w:after="0" w:line="240" w:lineRule="auto"/>
        <w:ind w:firstLine="567"/>
        <w:jc w:val="both"/>
        <w:rPr>
          <w:rFonts w:ascii="Times New Roman" w:eastAsia="Cambria,Bold" w:hAnsi="Times New Roman" w:cs="Times New Roman"/>
          <w:sz w:val="24"/>
          <w:szCs w:val="24"/>
          <w:lang w:val="uk-UA"/>
        </w:rPr>
      </w:pPr>
      <w:proofErr w:type="spellStart"/>
      <w:r w:rsidRPr="000E6C34">
        <w:rPr>
          <w:rFonts w:ascii="Times New Roman" w:eastAsia="Cambria,Bold" w:hAnsi="Times New Roman" w:cs="Times New Roman"/>
          <w:sz w:val="24"/>
          <w:szCs w:val="24"/>
          <w:lang w:val="uk-UA"/>
        </w:rPr>
        <w:t>Проєкт</w:t>
      </w:r>
      <w:proofErr w:type="spellEnd"/>
      <w:r w:rsidRPr="000E6C34">
        <w:rPr>
          <w:rFonts w:ascii="Times New Roman" w:eastAsia="Cambria,Bold" w:hAnsi="Times New Roman" w:cs="Times New Roman"/>
          <w:sz w:val="24"/>
          <w:szCs w:val="24"/>
          <w:lang w:val="uk-UA"/>
        </w:rPr>
        <w:t xml:space="preserve"> Стратегії націон</w:t>
      </w:r>
      <w:r w:rsidR="00FE4687" w:rsidRPr="000E6C34">
        <w:rPr>
          <w:rFonts w:ascii="Times New Roman" w:eastAsia="Cambria,Bold" w:hAnsi="Times New Roman" w:cs="Times New Roman"/>
          <w:sz w:val="24"/>
          <w:szCs w:val="24"/>
          <w:lang w:val="uk-UA"/>
        </w:rPr>
        <w:t>альної безпеки України розгляда</w:t>
      </w:r>
      <w:r w:rsidRPr="000E6C34">
        <w:rPr>
          <w:rFonts w:ascii="Times New Roman" w:eastAsia="Cambria,Bold" w:hAnsi="Times New Roman" w:cs="Times New Roman"/>
          <w:sz w:val="24"/>
          <w:szCs w:val="24"/>
          <w:lang w:val="uk-UA"/>
        </w:rPr>
        <w:t>ється на засіданні Ради національної б</w:t>
      </w:r>
      <w:r w:rsidR="00FE4687" w:rsidRPr="000E6C34">
        <w:rPr>
          <w:rFonts w:ascii="Times New Roman" w:eastAsia="Cambria,Bold" w:hAnsi="Times New Roman" w:cs="Times New Roman"/>
          <w:sz w:val="24"/>
          <w:szCs w:val="24"/>
          <w:lang w:val="uk-UA"/>
        </w:rPr>
        <w:t>езпеки й оборони Украї</w:t>
      </w:r>
      <w:r w:rsidRPr="000E6C34">
        <w:rPr>
          <w:rFonts w:ascii="Times New Roman" w:eastAsia="Cambria,Bold" w:hAnsi="Times New Roman" w:cs="Times New Roman"/>
          <w:sz w:val="24"/>
          <w:szCs w:val="24"/>
          <w:lang w:val="uk-UA"/>
        </w:rPr>
        <w:t>ни і після його схвалення затверджується указом Президента</w:t>
      </w:r>
      <w:r w:rsidR="000E6C34" w:rsidRPr="000E6C34">
        <w:rPr>
          <w:rFonts w:ascii="Times New Roman" w:eastAsia="Cambria,Bold" w:hAnsi="Times New Roman" w:cs="Times New Roman"/>
          <w:sz w:val="24"/>
          <w:szCs w:val="24"/>
          <w:lang w:val="uk-UA"/>
        </w:rPr>
        <w:t xml:space="preserve"> </w:t>
      </w:r>
      <w:r w:rsidRPr="000E6C34">
        <w:rPr>
          <w:rFonts w:ascii="Times New Roman" w:eastAsia="Cambria,Bold" w:hAnsi="Times New Roman" w:cs="Times New Roman"/>
          <w:sz w:val="24"/>
          <w:szCs w:val="24"/>
          <w:lang w:val="uk-UA"/>
        </w:rPr>
        <w:t>України.</w:t>
      </w:r>
    </w:p>
    <w:p w:rsidR="003F5101" w:rsidRPr="000E6C34" w:rsidRDefault="003F5101" w:rsidP="000E6C34">
      <w:pPr>
        <w:autoSpaceDE w:val="0"/>
        <w:autoSpaceDN w:val="0"/>
        <w:adjustRightInd w:val="0"/>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Стратегія національної безпеки України загалом визначає:</w:t>
      </w:r>
    </w:p>
    <w:p w:rsidR="003F5101" w:rsidRPr="000E6C34" w:rsidRDefault="003F5101" w:rsidP="000E6C34">
      <w:pPr>
        <w:pStyle w:val="a4"/>
        <w:numPr>
          <w:ilvl w:val="0"/>
          <w:numId w:val="18"/>
        </w:numPr>
        <w:autoSpaceDE w:val="0"/>
        <w:autoSpaceDN w:val="0"/>
        <w:adjustRightInd w:val="0"/>
        <w:spacing w:after="0" w:line="240" w:lineRule="auto"/>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 xml:space="preserve">пріоритети національних </w:t>
      </w:r>
      <w:r w:rsidR="00FE4687" w:rsidRPr="000E6C34">
        <w:rPr>
          <w:rFonts w:ascii="Times New Roman" w:hAnsi="Times New Roman" w:cs="Times New Roman"/>
          <w:sz w:val="24"/>
          <w:szCs w:val="24"/>
          <w:lang w:val="uk-UA"/>
        </w:rPr>
        <w:t>інтересів України та забезпечен</w:t>
      </w:r>
      <w:r w:rsidRPr="000E6C34">
        <w:rPr>
          <w:rFonts w:ascii="Times New Roman" w:hAnsi="Times New Roman" w:cs="Times New Roman"/>
          <w:sz w:val="24"/>
          <w:szCs w:val="24"/>
          <w:lang w:val="uk-UA"/>
        </w:rPr>
        <w:t>ня національної безпеки, цілі, основні напрями д</w:t>
      </w:r>
      <w:r w:rsidR="00FE4687" w:rsidRPr="000E6C34">
        <w:rPr>
          <w:rFonts w:ascii="Times New Roman" w:hAnsi="Times New Roman" w:cs="Times New Roman"/>
          <w:sz w:val="24"/>
          <w:szCs w:val="24"/>
          <w:lang w:val="uk-UA"/>
        </w:rPr>
        <w:t>ержавної по</w:t>
      </w:r>
      <w:r w:rsidRPr="000E6C34">
        <w:rPr>
          <w:rFonts w:ascii="Times New Roman" w:hAnsi="Times New Roman" w:cs="Times New Roman"/>
          <w:sz w:val="24"/>
          <w:szCs w:val="24"/>
          <w:lang w:val="uk-UA"/>
        </w:rPr>
        <w:t>літики у сфері національної безпеки;</w:t>
      </w:r>
    </w:p>
    <w:p w:rsidR="003F5101" w:rsidRPr="000E6C34" w:rsidRDefault="003F5101" w:rsidP="000E6C34">
      <w:pPr>
        <w:pStyle w:val="a4"/>
        <w:numPr>
          <w:ilvl w:val="0"/>
          <w:numId w:val="18"/>
        </w:numPr>
        <w:autoSpaceDE w:val="0"/>
        <w:autoSpaceDN w:val="0"/>
        <w:adjustRightInd w:val="0"/>
        <w:spacing w:after="0" w:line="240" w:lineRule="auto"/>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поточні та прогнозовані загрози національній безпеці та</w:t>
      </w:r>
      <w:r w:rsidR="000E6C34"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національним інтересам Ук</w:t>
      </w:r>
      <w:r w:rsidR="00FE4687" w:rsidRPr="000E6C34">
        <w:rPr>
          <w:rFonts w:ascii="Times New Roman" w:hAnsi="Times New Roman" w:cs="Times New Roman"/>
          <w:sz w:val="24"/>
          <w:szCs w:val="24"/>
          <w:lang w:val="uk-UA"/>
        </w:rPr>
        <w:t>раїни з урахуванням зовнішньопо</w:t>
      </w:r>
      <w:r w:rsidRPr="000E6C34">
        <w:rPr>
          <w:rFonts w:ascii="Times New Roman" w:hAnsi="Times New Roman" w:cs="Times New Roman"/>
          <w:sz w:val="24"/>
          <w:szCs w:val="24"/>
          <w:lang w:val="uk-UA"/>
        </w:rPr>
        <w:t>літичних та внутрішніх умов;</w:t>
      </w:r>
    </w:p>
    <w:p w:rsidR="003F5101" w:rsidRPr="000E6C34" w:rsidRDefault="003F5101" w:rsidP="000E6C34">
      <w:pPr>
        <w:pStyle w:val="a4"/>
        <w:numPr>
          <w:ilvl w:val="0"/>
          <w:numId w:val="18"/>
        </w:numPr>
        <w:autoSpaceDE w:val="0"/>
        <w:autoSpaceDN w:val="0"/>
        <w:adjustRightInd w:val="0"/>
        <w:spacing w:after="0" w:line="240" w:lineRule="auto"/>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основні напрями зовніш</w:t>
      </w:r>
      <w:r w:rsidR="00FE4687" w:rsidRPr="000E6C34">
        <w:rPr>
          <w:rFonts w:ascii="Times New Roman" w:hAnsi="Times New Roman" w:cs="Times New Roman"/>
          <w:sz w:val="24"/>
          <w:szCs w:val="24"/>
          <w:lang w:val="uk-UA"/>
        </w:rPr>
        <w:t xml:space="preserve">ньополітичної діяльності держави </w:t>
      </w:r>
      <w:r w:rsidRPr="000E6C34">
        <w:rPr>
          <w:rFonts w:ascii="Times New Roman" w:hAnsi="Times New Roman" w:cs="Times New Roman"/>
          <w:sz w:val="24"/>
          <w:szCs w:val="24"/>
          <w:lang w:val="uk-UA"/>
        </w:rPr>
        <w:t>для забезпечення її національних інтересів і безпеки;</w:t>
      </w:r>
    </w:p>
    <w:p w:rsidR="003F5101" w:rsidRPr="000E6C34" w:rsidRDefault="003F5101" w:rsidP="000E6C34">
      <w:pPr>
        <w:pStyle w:val="a4"/>
        <w:numPr>
          <w:ilvl w:val="0"/>
          <w:numId w:val="18"/>
        </w:numPr>
        <w:autoSpaceDE w:val="0"/>
        <w:autoSpaceDN w:val="0"/>
        <w:adjustRightInd w:val="0"/>
        <w:spacing w:after="0" w:line="240" w:lineRule="auto"/>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напрями та завдання реформування й розвитку сектору</w:t>
      </w:r>
      <w:r w:rsidR="00FE468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безпеки і оборони;</w:t>
      </w:r>
    </w:p>
    <w:p w:rsidR="003F5101" w:rsidRPr="000E6C34" w:rsidRDefault="003F5101" w:rsidP="000E6C34">
      <w:pPr>
        <w:pStyle w:val="a4"/>
        <w:numPr>
          <w:ilvl w:val="0"/>
          <w:numId w:val="18"/>
        </w:numPr>
        <w:spacing w:after="0" w:line="240" w:lineRule="auto"/>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ресурси, необхідні для її реалізації.</w:t>
      </w:r>
    </w:p>
    <w:p w:rsidR="003F5101" w:rsidRPr="000E6C34" w:rsidRDefault="003F5101" w:rsidP="000E6C34">
      <w:pPr>
        <w:spacing w:after="0" w:line="240" w:lineRule="auto"/>
        <w:ind w:firstLine="567"/>
        <w:jc w:val="both"/>
        <w:rPr>
          <w:rFonts w:ascii="Times New Roman" w:hAnsi="Times New Roman" w:cs="Times New Roman"/>
          <w:sz w:val="24"/>
          <w:szCs w:val="24"/>
          <w:lang w:val="uk-UA"/>
        </w:rPr>
      </w:pPr>
    </w:p>
    <w:p w:rsidR="003F5101" w:rsidRPr="000E6C34" w:rsidRDefault="003F5101" w:rsidP="000E6C34">
      <w:pPr>
        <w:autoSpaceDE w:val="0"/>
        <w:autoSpaceDN w:val="0"/>
        <w:adjustRightInd w:val="0"/>
        <w:spacing w:after="0" w:line="240" w:lineRule="auto"/>
        <w:ind w:firstLine="567"/>
        <w:jc w:val="both"/>
        <w:rPr>
          <w:rFonts w:ascii="Times New Roman" w:eastAsia="Cambria,Bold" w:hAnsi="Times New Roman" w:cs="Times New Roman"/>
          <w:sz w:val="24"/>
          <w:szCs w:val="24"/>
          <w:lang w:val="uk-UA"/>
        </w:rPr>
      </w:pPr>
      <w:r w:rsidRPr="000E6C34">
        <w:rPr>
          <w:rFonts w:ascii="Times New Roman" w:eastAsia="Cambria,Bold" w:hAnsi="Times New Roman" w:cs="Times New Roman"/>
          <w:b/>
          <w:bCs/>
          <w:sz w:val="24"/>
          <w:szCs w:val="24"/>
          <w:lang w:val="uk-UA"/>
        </w:rPr>
        <w:lastRenderedPageBreak/>
        <w:t xml:space="preserve">Стратегія воєнної безпеки України. </w:t>
      </w:r>
      <w:r w:rsidRPr="000E6C34">
        <w:rPr>
          <w:rFonts w:ascii="Times New Roman" w:eastAsia="Cambria,Bold" w:hAnsi="Times New Roman" w:cs="Times New Roman"/>
          <w:sz w:val="24"/>
          <w:szCs w:val="24"/>
          <w:lang w:val="uk-UA"/>
        </w:rPr>
        <w:t>Після затвердження</w:t>
      </w:r>
      <w:r w:rsidR="00FE4687" w:rsidRPr="000E6C34">
        <w:rPr>
          <w:rFonts w:ascii="Times New Roman" w:eastAsia="Cambria,Bold" w:hAnsi="Times New Roman" w:cs="Times New Roman"/>
          <w:sz w:val="24"/>
          <w:szCs w:val="24"/>
          <w:lang w:val="uk-UA"/>
        </w:rPr>
        <w:t xml:space="preserve"> </w:t>
      </w:r>
      <w:r w:rsidRPr="000E6C34">
        <w:rPr>
          <w:rFonts w:ascii="Times New Roman" w:eastAsia="Cambria,Bold" w:hAnsi="Times New Roman" w:cs="Times New Roman"/>
          <w:sz w:val="24"/>
          <w:szCs w:val="24"/>
          <w:lang w:val="uk-UA"/>
        </w:rPr>
        <w:t>Стратегії національної безпеки України відповідно до рішення</w:t>
      </w:r>
      <w:r w:rsidR="00FE4687" w:rsidRPr="000E6C34">
        <w:rPr>
          <w:rFonts w:ascii="Times New Roman" w:eastAsia="Cambria,Bold" w:hAnsi="Times New Roman" w:cs="Times New Roman"/>
          <w:sz w:val="24"/>
          <w:szCs w:val="24"/>
          <w:lang w:val="uk-UA"/>
        </w:rPr>
        <w:t xml:space="preserve"> </w:t>
      </w:r>
      <w:r w:rsidRPr="000E6C34">
        <w:rPr>
          <w:rFonts w:ascii="Times New Roman" w:eastAsia="Cambria,Bold" w:hAnsi="Times New Roman" w:cs="Times New Roman"/>
          <w:sz w:val="24"/>
          <w:szCs w:val="24"/>
          <w:lang w:val="uk-UA"/>
        </w:rPr>
        <w:t>Ради національної безпеки і оборони України, введеного в дію</w:t>
      </w:r>
      <w:r w:rsidR="00FE4687" w:rsidRPr="000E6C34">
        <w:rPr>
          <w:rFonts w:ascii="Times New Roman" w:eastAsia="Cambria,Bold" w:hAnsi="Times New Roman" w:cs="Times New Roman"/>
          <w:sz w:val="24"/>
          <w:szCs w:val="24"/>
          <w:lang w:val="uk-UA"/>
        </w:rPr>
        <w:t xml:space="preserve"> </w:t>
      </w:r>
      <w:r w:rsidRPr="000E6C34">
        <w:rPr>
          <w:rFonts w:ascii="Times New Roman" w:eastAsia="Cambria,Bold" w:hAnsi="Times New Roman" w:cs="Times New Roman"/>
          <w:sz w:val="24"/>
          <w:szCs w:val="24"/>
          <w:lang w:val="uk-UA"/>
        </w:rPr>
        <w:t>указом Президента України, Міністерством оборони України</w:t>
      </w:r>
      <w:r w:rsidR="00FE4687" w:rsidRPr="000E6C34">
        <w:rPr>
          <w:rFonts w:ascii="Times New Roman" w:eastAsia="Cambria,Bold" w:hAnsi="Times New Roman" w:cs="Times New Roman"/>
          <w:sz w:val="24"/>
          <w:szCs w:val="24"/>
          <w:lang w:val="uk-UA"/>
        </w:rPr>
        <w:t xml:space="preserve"> </w:t>
      </w:r>
      <w:r w:rsidRPr="000E6C34">
        <w:rPr>
          <w:rFonts w:ascii="Times New Roman" w:eastAsia="Cambria,Bold" w:hAnsi="Times New Roman" w:cs="Times New Roman"/>
          <w:sz w:val="24"/>
          <w:szCs w:val="24"/>
          <w:lang w:val="uk-UA"/>
        </w:rPr>
        <w:t xml:space="preserve">розробляється </w:t>
      </w:r>
      <w:r w:rsidRPr="000E6C34">
        <w:rPr>
          <w:rFonts w:ascii="Times New Roman" w:eastAsia="Cambria,Bold" w:hAnsi="Times New Roman" w:cs="Times New Roman"/>
          <w:i/>
          <w:iCs/>
          <w:sz w:val="24"/>
          <w:szCs w:val="24"/>
          <w:lang w:val="uk-UA"/>
        </w:rPr>
        <w:t>Стратегія воєнної безпеки України</w:t>
      </w:r>
      <w:r w:rsidRPr="000E6C34">
        <w:rPr>
          <w:rFonts w:ascii="Times New Roman" w:eastAsia="Cambria,Bold" w:hAnsi="Times New Roman" w:cs="Times New Roman"/>
          <w:sz w:val="24"/>
          <w:szCs w:val="24"/>
          <w:lang w:val="uk-UA"/>
        </w:rPr>
        <w:t>.</w:t>
      </w:r>
    </w:p>
    <w:p w:rsidR="003F5101" w:rsidRPr="000E6C34" w:rsidRDefault="003F5101" w:rsidP="000E6C34">
      <w:pPr>
        <w:autoSpaceDE w:val="0"/>
        <w:autoSpaceDN w:val="0"/>
        <w:adjustRightInd w:val="0"/>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Стратегія воєнної безпе</w:t>
      </w:r>
      <w:r w:rsidR="00FE4687" w:rsidRPr="000E6C34">
        <w:rPr>
          <w:rFonts w:ascii="Times New Roman" w:hAnsi="Times New Roman" w:cs="Times New Roman"/>
          <w:sz w:val="24"/>
          <w:szCs w:val="24"/>
          <w:lang w:val="uk-UA"/>
        </w:rPr>
        <w:t>ки України визначає шляхи досяг</w:t>
      </w:r>
      <w:r w:rsidRPr="000E6C34">
        <w:rPr>
          <w:rFonts w:ascii="Times New Roman" w:hAnsi="Times New Roman" w:cs="Times New Roman"/>
          <w:sz w:val="24"/>
          <w:szCs w:val="24"/>
          <w:lang w:val="uk-UA"/>
        </w:rPr>
        <w:t>нення цілей і реалізації пріо</w:t>
      </w:r>
      <w:r w:rsidR="00FE4687" w:rsidRPr="000E6C34">
        <w:rPr>
          <w:rFonts w:ascii="Times New Roman" w:hAnsi="Times New Roman" w:cs="Times New Roman"/>
          <w:sz w:val="24"/>
          <w:szCs w:val="24"/>
          <w:lang w:val="uk-UA"/>
        </w:rPr>
        <w:t>ритетів державної політики у во</w:t>
      </w:r>
      <w:r w:rsidRPr="000E6C34">
        <w:rPr>
          <w:rFonts w:ascii="Times New Roman" w:hAnsi="Times New Roman" w:cs="Times New Roman"/>
          <w:sz w:val="24"/>
          <w:szCs w:val="24"/>
          <w:lang w:val="uk-UA"/>
        </w:rPr>
        <w:t>єнній сфері, сферах оборони і</w:t>
      </w:r>
      <w:r w:rsidR="00FE4687" w:rsidRPr="000E6C34">
        <w:rPr>
          <w:rFonts w:ascii="Times New Roman" w:hAnsi="Times New Roman" w:cs="Times New Roman"/>
          <w:sz w:val="24"/>
          <w:szCs w:val="24"/>
          <w:lang w:val="uk-UA"/>
        </w:rPr>
        <w:t xml:space="preserve"> військового будівництва, зокре</w:t>
      </w:r>
      <w:r w:rsidRPr="000E6C34">
        <w:rPr>
          <w:rFonts w:ascii="Times New Roman" w:hAnsi="Times New Roman" w:cs="Times New Roman"/>
          <w:sz w:val="24"/>
          <w:szCs w:val="24"/>
          <w:lang w:val="uk-UA"/>
        </w:rPr>
        <w:t>ма йдеться про:</w:t>
      </w:r>
    </w:p>
    <w:p w:rsidR="003F5101" w:rsidRPr="000E6C34" w:rsidRDefault="003F5101" w:rsidP="000E6C34">
      <w:pPr>
        <w:pStyle w:val="a4"/>
        <w:numPr>
          <w:ilvl w:val="0"/>
          <w:numId w:val="19"/>
        </w:numPr>
        <w:autoSpaceDE w:val="0"/>
        <w:autoSpaceDN w:val="0"/>
        <w:adjustRightInd w:val="0"/>
        <w:spacing w:after="0" w:line="240" w:lineRule="auto"/>
        <w:ind w:left="567" w:firstLine="0"/>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 xml:space="preserve">глобальні, регіональні та національні аспекти </w:t>
      </w:r>
      <w:proofErr w:type="spellStart"/>
      <w:r w:rsidRPr="000E6C34">
        <w:rPr>
          <w:rFonts w:ascii="Times New Roman" w:hAnsi="Times New Roman" w:cs="Times New Roman"/>
          <w:sz w:val="24"/>
          <w:szCs w:val="24"/>
          <w:lang w:val="uk-UA"/>
        </w:rPr>
        <w:t>безпекового</w:t>
      </w:r>
      <w:proofErr w:type="spellEnd"/>
      <w:r w:rsidR="00FE468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середовища в контексті воєнної безпеки;</w:t>
      </w:r>
    </w:p>
    <w:p w:rsidR="003F5101" w:rsidRPr="000E6C34" w:rsidRDefault="003F5101" w:rsidP="000E6C34">
      <w:pPr>
        <w:pStyle w:val="a4"/>
        <w:numPr>
          <w:ilvl w:val="0"/>
          <w:numId w:val="19"/>
        </w:numPr>
        <w:autoSpaceDE w:val="0"/>
        <w:autoSpaceDN w:val="0"/>
        <w:adjustRightInd w:val="0"/>
        <w:spacing w:after="0" w:line="240" w:lineRule="auto"/>
        <w:ind w:left="567" w:firstLine="0"/>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цілі, пріоритети та завдання державної політики у воєнній</w:t>
      </w:r>
      <w:r w:rsidR="000E6C34"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сфері, сферах оборони і військового будівництва;</w:t>
      </w:r>
    </w:p>
    <w:p w:rsidR="003F5101" w:rsidRPr="000E6C34" w:rsidRDefault="003F5101" w:rsidP="000E6C34">
      <w:pPr>
        <w:pStyle w:val="a4"/>
        <w:numPr>
          <w:ilvl w:val="0"/>
          <w:numId w:val="19"/>
        </w:numPr>
        <w:autoSpaceDE w:val="0"/>
        <w:autoSpaceDN w:val="0"/>
        <w:adjustRightInd w:val="0"/>
        <w:spacing w:after="0" w:line="240" w:lineRule="auto"/>
        <w:ind w:left="567" w:firstLine="0"/>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соціально-політичні, економічні та інші умови реалізації</w:t>
      </w:r>
      <w:r w:rsidR="000E6C34"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 xml:space="preserve">державної політики у воєнній </w:t>
      </w:r>
      <w:r w:rsidR="00FE4687" w:rsidRPr="000E6C34">
        <w:rPr>
          <w:rFonts w:ascii="Times New Roman" w:hAnsi="Times New Roman" w:cs="Times New Roman"/>
          <w:sz w:val="24"/>
          <w:szCs w:val="24"/>
          <w:lang w:val="uk-UA"/>
        </w:rPr>
        <w:t>сфері, сферах оборони і військо</w:t>
      </w:r>
      <w:r w:rsidRPr="000E6C34">
        <w:rPr>
          <w:rFonts w:ascii="Times New Roman" w:hAnsi="Times New Roman" w:cs="Times New Roman"/>
          <w:sz w:val="24"/>
          <w:szCs w:val="24"/>
          <w:lang w:val="uk-UA"/>
        </w:rPr>
        <w:t>вого будівництва, а також воєнно-політичні та воєнно-стратегічні обмеження;</w:t>
      </w:r>
    </w:p>
    <w:p w:rsidR="003F5101" w:rsidRPr="000E6C34" w:rsidRDefault="003F5101" w:rsidP="000E6C34">
      <w:pPr>
        <w:pStyle w:val="a4"/>
        <w:numPr>
          <w:ilvl w:val="0"/>
          <w:numId w:val="19"/>
        </w:numPr>
        <w:autoSpaceDE w:val="0"/>
        <w:autoSpaceDN w:val="0"/>
        <w:adjustRightInd w:val="0"/>
        <w:spacing w:after="0" w:line="240" w:lineRule="auto"/>
        <w:ind w:left="567" w:firstLine="0"/>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шляхи досягнення цілей державної політики у воєнній</w:t>
      </w:r>
      <w:r w:rsidR="00FE468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сфері, сферах оборони і військового будівництва;</w:t>
      </w:r>
    </w:p>
    <w:p w:rsidR="003F5101" w:rsidRPr="000E6C34" w:rsidRDefault="003F5101" w:rsidP="000E6C34">
      <w:pPr>
        <w:pStyle w:val="a4"/>
        <w:numPr>
          <w:ilvl w:val="0"/>
          <w:numId w:val="19"/>
        </w:numPr>
        <w:autoSpaceDE w:val="0"/>
        <w:autoSpaceDN w:val="0"/>
        <w:adjustRightInd w:val="0"/>
        <w:spacing w:after="0" w:line="240" w:lineRule="auto"/>
        <w:ind w:left="567" w:firstLine="0"/>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ресурсне забезпечення потреб оборони;</w:t>
      </w:r>
    </w:p>
    <w:p w:rsidR="003F5101" w:rsidRPr="000E6C34" w:rsidRDefault="003F5101" w:rsidP="000E6C34">
      <w:pPr>
        <w:pStyle w:val="a4"/>
        <w:numPr>
          <w:ilvl w:val="0"/>
          <w:numId w:val="19"/>
        </w:numPr>
        <w:autoSpaceDE w:val="0"/>
        <w:autoSpaceDN w:val="0"/>
        <w:adjustRightInd w:val="0"/>
        <w:spacing w:after="0" w:line="240" w:lineRule="auto"/>
        <w:ind w:left="567" w:firstLine="0"/>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перспективну модель організації оборони, Збройних Сил</w:t>
      </w:r>
      <w:r w:rsidR="00FE468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України та інших складових сил оборони в частині визначених</w:t>
      </w:r>
      <w:r w:rsidR="00FE468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завдань з оборони держави, стратегію та критерії досягнення</w:t>
      </w:r>
      <w:r w:rsidR="00FE468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 xml:space="preserve">спільних оборонних </w:t>
      </w:r>
      <w:proofErr w:type="spellStart"/>
      <w:r w:rsidRPr="000E6C34">
        <w:rPr>
          <w:rFonts w:ascii="Times New Roman" w:hAnsi="Times New Roman" w:cs="Times New Roman"/>
          <w:sz w:val="24"/>
          <w:szCs w:val="24"/>
          <w:lang w:val="uk-UA"/>
        </w:rPr>
        <w:t>спроможностей</w:t>
      </w:r>
      <w:proofErr w:type="spellEnd"/>
      <w:r w:rsidRPr="000E6C34">
        <w:rPr>
          <w:rFonts w:ascii="Times New Roman" w:hAnsi="Times New Roman" w:cs="Times New Roman"/>
          <w:sz w:val="24"/>
          <w:szCs w:val="24"/>
          <w:lang w:val="uk-UA"/>
        </w:rPr>
        <w:t>;</w:t>
      </w:r>
    </w:p>
    <w:p w:rsidR="003F5101" w:rsidRPr="000E6C34" w:rsidRDefault="003F5101" w:rsidP="000E6C34">
      <w:pPr>
        <w:pStyle w:val="a4"/>
        <w:numPr>
          <w:ilvl w:val="0"/>
          <w:numId w:val="19"/>
        </w:numPr>
        <w:autoSpaceDE w:val="0"/>
        <w:autoSpaceDN w:val="0"/>
        <w:adjustRightInd w:val="0"/>
        <w:spacing w:after="0" w:line="240" w:lineRule="auto"/>
        <w:ind w:left="567" w:firstLine="0"/>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імовірні сценарії застосування сил безпеки і сил оборони</w:t>
      </w:r>
      <w:r w:rsidR="00FE468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до виконання завдань з обор</w:t>
      </w:r>
      <w:r w:rsidR="00FE4687" w:rsidRPr="000E6C34">
        <w:rPr>
          <w:rFonts w:ascii="Times New Roman" w:hAnsi="Times New Roman" w:cs="Times New Roman"/>
          <w:sz w:val="24"/>
          <w:szCs w:val="24"/>
          <w:lang w:val="uk-UA"/>
        </w:rPr>
        <w:t>они держави із розподілом відпо</w:t>
      </w:r>
      <w:r w:rsidRPr="000E6C34">
        <w:rPr>
          <w:rFonts w:ascii="Times New Roman" w:hAnsi="Times New Roman" w:cs="Times New Roman"/>
          <w:sz w:val="24"/>
          <w:szCs w:val="24"/>
          <w:lang w:val="uk-UA"/>
        </w:rPr>
        <w:t>відальності складових сектор</w:t>
      </w:r>
      <w:r w:rsidR="00FE4687" w:rsidRPr="000E6C34">
        <w:rPr>
          <w:rFonts w:ascii="Times New Roman" w:hAnsi="Times New Roman" w:cs="Times New Roman"/>
          <w:sz w:val="24"/>
          <w:szCs w:val="24"/>
          <w:lang w:val="uk-UA"/>
        </w:rPr>
        <w:t>у безпеки й оборони за організа</w:t>
      </w:r>
      <w:r w:rsidRPr="000E6C34">
        <w:rPr>
          <w:rFonts w:ascii="Times New Roman" w:hAnsi="Times New Roman" w:cs="Times New Roman"/>
          <w:sz w:val="24"/>
          <w:szCs w:val="24"/>
          <w:lang w:val="uk-UA"/>
        </w:rPr>
        <w:t>цію оборони України, захист її суверенітету, територіальної</w:t>
      </w:r>
      <w:r w:rsidR="00FE468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цілісності і недоторканності;</w:t>
      </w:r>
    </w:p>
    <w:p w:rsidR="003F5101" w:rsidRPr="000E6C34" w:rsidRDefault="003F5101" w:rsidP="000E6C34">
      <w:pPr>
        <w:pStyle w:val="a4"/>
        <w:numPr>
          <w:ilvl w:val="0"/>
          <w:numId w:val="19"/>
        </w:numPr>
        <w:spacing w:after="0" w:line="240" w:lineRule="auto"/>
        <w:ind w:left="567" w:firstLine="0"/>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управління ризиками у сфері воєнної безпеки.</w:t>
      </w:r>
    </w:p>
    <w:p w:rsidR="003F5101" w:rsidRPr="000E6C34" w:rsidRDefault="003F5101" w:rsidP="000E6C34">
      <w:pPr>
        <w:spacing w:after="0" w:line="240" w:lineRule="auto"/>
        <w:ind w:firstLine="567"/>
        <w:jc w:val="both"/>
        <w:rPr>
          <w:rFonts w:ascii="Times New Roman" w:hAnsi="Times New Roman" w:cs="Times New Roman"/>
          <w:sz w:val="24"/>
          <w:szCs w:val="24"/>
          <w:lang w:val="uk-UA"/>
        </w:rPr>
      </w:pPr>
    </w:p>
    <w:p w:rsidR="003F5101" w:rsidRPr="000E6C34" w:rsidRDefault="003F5101" w:rsidP="000E6C34">
      <w:pPr>
        <w:autoSpaceDE w:val="0"/>
        <w:autoSpaceDN w:val="0"/>
        <w:adjustRightInd w:val="0"/>
        <w:spacing w:after="0" w:line="240" w:lineRule="auto"/>
        <w:ind w:firstLine="567"/>
        <w:jc w:val="both"/>
        <w:rPr>
          <w:rFonts w:ascii="Times New Roman" w:eastAsia="Cambria,Bold" w:hAnsi="Times New Roman" w:cs="Times New Roman"/>
          <w:sz w:val="24"/>
          <w:szCs w:val="24"/>
          <w:lang w:val="uk-UA"/>
        </w:rPr>
      </w:pPr>
      <w:r w:rsidRPr="000E6C34">
        <w:rPr>
          <w:rFonts w:ascii="Times New Roman" w:eastAsia="Cambria,Bold" w:hAnsi="Times New Roman" w:cs="Times New Roman"/>
          <w:b/>
          <w:bCs/>
          <w:sz w:val="24"/>
          <w:szCs w:val="24"/>
          <w:lang w:val="uk-UA"/>
        </w:rPr>
        <w:t xml:space="preserve">Стратегічний оборонний бюлетень. </w:t>
      </w:r>
      <w:r w:rsidRPr="000E6C34">
        <w:rPr>
          <w:rFonts w:ascii="Times New Roman" w:eastAsia="Cambria,Bold" w:hAnsi="Times New Roman" w:cs="Times New Roman"/>
          <w:sz w:val="24"/>
          <w:szCs w:val="24"/>
          <w:lang w:val="uk-UA"/>
        </w:rPr>
        <w:t>Цей бюлетень є</w:t>
      </w:r>
      <w:r w:rsidR="00FE4687" w:rsidRPr="000E6C34">
        <w:rPr>
          <w:rFonts w:ascii="Times New Roman" w:eastAsia="Cambria,Bold" w:hAnsi="Times New Roman" w:cs="Times New Roman"/>
          <w:sz w:val="24"/>
          <w:szCs w:val="24"/>
          <w:lang w:val="uk-UA"/>
        </w:rPr>
        <w:t xml:space="preserve"> </w:t>
      </w:r>
      <w:r w:rsidRPr="000E6C34">
        <w:rPr>
          <w:rFonts w:ascii="Times New Roman" w:eastAsia="Cambria,Bold" w:hAnsi="Times New Roman" w:cs="Times New Roman"/>
          <w:sz w:val="24"/>
          <w:szCs w:val="24"/>
          <w:lang w:val="uk-UA"/>
        </w:rPr>
        <w:t>концептуальним довгостроковим програмним документом по</w:t>
      </w:r>
      <w:r w:rsidR="00FE4687" w:rsidRPr="000E6C34">
        <w:rPr>
          <w:rFonts w:ascii="Times New Roman" w:eastAsia="Cambria,Bold" w:hAnsi="Times New Roman" w:cs="Times New Roman"/>
          <w:sz w:val="24"/>
          <w:szCs w:val="24"/>
          <w:lang w:val="uk-UA"/>
        </w:rPr>
        <w:t xml:space="preserve"> </w:t>
      </w:r>
      <w:r w:rsidRPr="000E6C34">
        <w:rPr>
          <w:rFonts w:ascii="Times New Roman" w:eastAsia="Cambria,Bold" w:hAnsi="Times New Roman" w:cs="Times New Roman"/>
          <w:sz w:val="24"/>
          <w:szCs w:val="24"/>
          <w:lang w:val="uk-UA"/>
        </w:rPr>
        <w:t>реформуванню та розвитку Збройних Сил України та інших</w:t>
      </w:r>
      <w:r w:rsidR="000E6C34" w:rsidRPr="000E6C34">
        <w:rPr>
          <w:rFonts w:ascii="Times New Roman" w:eastAsia="Cambria,Bold" w:hAnsi="Times New Roman" w:cs="Times New Roman"/>
          <w:sz w:val="24"/>
          <w:szCs w:val="24"/>
          <w:lang w:val="uk-UA"/>
        </w:rPr>
        <w:t xml:space="preserve"> </w:t>
      </w:r>
      <w:r w:rsidRPr="000E6C34">
        <w:rPr>
          <w:rFonts w:ascii="Times New Roman" w:eastAsia="Cambria,Bold" w:hAnsi="Times New Roman" w:cs="Times New Roman"/>
          <w:sz w:val="24"/>
          <w:szCs w:val="24"/>
          <w:lang w:val="uk-UA"/>
        </w:rPr>
        <w:t>складових сектору безпеки. Він є публічним документом, який</w:t>
      </w:r>
      <w:r w:rsidR="00FE4687" w:rsidRPr="000E6C34">
        <w:rPr>
          <w:rFonts w:ascii="Times New Roman" w:eastAsia="Cambria,Bold" w:hAnsi="Times New Roman" w:cs="Times New Roman"/>
          <w:sz w:val="24"/>
          <w:szCs w:val="24"/>
          <w:lang w:val="uk-UA"/>
        </w:rPr>
        <w:t xml:space="preserve"> </w:t>
      </w:r>
      <w:r w:rsidRPr="000E6C34">
        <w:rPr>
          <w:rFonts w:ascii="Times New Roman" w:eastAsia="Cambria,Bold" w:hAnsi="Times New Roman" w:cs="Times New Roman"/>
          <w:sz w:val="24"/>
          <w:szCs w:val="24"/>
          <w:lang w:val="uk-UA"/>
        </w:rPr>
        <w:t>супроводжується відповід</w:t>
      </w:r>
      <w:r w:rsidR="00FE4687" w:rsidRPr="000E6C34">
        <w:rPr>
          <w:rFonts w:ascii="Times New Roman" w:eastAsia="Cambria,Bold" w:hAnsi="Times New Roman" w:cs="Times New Roman"/>
          <w:sz w:val="24"/>
          <w:szCs w:val="24"/>
          <w:lang w:val="uk-UA"/>
        </w:rPr>
        <w:t>ними додатками з інформацією об</w:t>
      </w:r>
      <w:r w:rsidRPr="000E6C34">
        <w:rPr>
          <w:rFonts w:ascii="Times New Roman" w:eastAsia="Cambria,Bold" w:hAnsi="Times New Roman" w:cs="Times New Roman"/>
          <w:sz w:val="24"/>
          <w:szCs w:val="24"/>
          <w:lang w:val="uk-UA"/>
        </w:rPr>
        <w:t>меженого доступу та, як правило, містить таку інформацію:</w:t>
      </w:r>
    </w:p>
    <w:p w:rsidR="003F5101" w:rsidRPr="000E6C34" w:rsidRDefault="003F5101" w:rsidP="000E6C34">
      <w:pPr>
        <w:autoSpaceDE w:val="0"/>
        <w:autoSpaceDN w:val="0"/>
        <w:adjustRightInd w:val="0"/>
        <w:spacing w:after="0" w:line="240" w:lineRule="auto"/>
        <w:ind w:firstLine="567"/>
        <w:jc w:val="both"/>
        <w:rPr>
          <w:rFonts w:ascii="Times New Roman" w:eastAsia="Cambria,Bold" w:hAnsi="Times New Roman" w:cs="Times New Roman"/>
          <w:b/>
          <w:bCs/>
          <w:sz w:val="24"/>
          <w:szCs w:val="24"/>
          <w:lang w:val="uk-UA"/>
        </w:rPr>
      </w:pPr>
      <w:r w:rsidRPr="000E6C34">
        <w:rPr>
          <w:rFonts w:ascii="Times New Roman" w:eastAsia="Cambria,Bold" w:hAnsi="Times New Roman" w:cs="Times New Roman"/>
          <w:b/>
          <w:bCs/>
          <w:sz w:val="24"/>
          <w:szCs w:val="24"/>
          <w:lang w:val="uk-UA"/>
        </w:rPr>
        <w:t>Стратегія громадської безпеки та цивільного захисту</w:t>
      </w:r>
      <w:r w:rsidR="00FE4687" w:rsidRPr="000E6C34">
        <w:rPr>
          <w:rFonts w:ascii="Times New Roman" w:eastAsia="Cambria,Bold" w:hAnsi="Times New Roman" w:cs="Times New Roman"/>
          <w:b/>
          <w:bCs/>
          <w:sz w:val="24"/>
          <w:szCs w:val="24"/>
          <w:lang w:val="uk-UA"/>
        </w:rPr>
        <w:t xml:space="preserve"> </w:t>
      </w:r>
      <w:r w:rsidRPr="000E6C34">
        <w:rPr>
          <w:rFonts w:ascii="Times New Roman" w:eastAsia="Cambria,Bold" w:hAnsi="Times New Roman" w:cs="Times New Roman"/>
          <w:b/>
          <w:bCs/>
          <w:sz w:val="24"/>
          <w:szCs w:val="24"/>
          <w:lang w:val="uk-UA"/>
        </w:rPr>
        <w:t xml:space="preserve">України. </w:t>
      </w:r>
      <w:r w:rsidRPr="000E6C34">
        <w:rPr>
          <w:rFonts w:ascii="Times New Roman" w:eastAsia="Cambria,Bold" w:hAnsi="Times New Roman" w:cs="Times New Roman"/>
          <w:sz w:val="24"/>
          <w:szCs w:val="24"/>
          <w:lang w:val="uk-UA"/>
        </w:rPr>
        <w:t>Розробку цього документу вперше було передбачено</w:t>
      </w:r>
      <w:r w:rsidR="00FE4687" w:rsidRPr="000E6C34">
        <w:rPr>
          <w:rFonts w:ascii="Times New Roman" w:eastAsia="Cambria,Bold" w:hAnsi="Times New Roman" w:cs="Times New Roman"/>
          <w:sz w:val="24"/>
          <w:szCs w:val="24"/>
          <w:lang w:val="uk-UA"/>
        </w:rPr>
        <w:t xml:space="preserve"> </w:t>
      </w:r>
      <w:r w:rsidRPr="000E6C34">
        <w:rPr>
          <w:rFonts w:ascii="Times New Roman" w:eastAsia="Cambria,Bold" w:hAnsi="Times New Roman" w:cs="Times New Roman"/>
          <w:sz w:val="24"/>
          <w:szCs w:val="24"/>
          <w:lang w:val="uk-UA"/>
        </w:rPr>
        <w:t>чинними законодавством, по</w:t>
      </w:r>
      <w:r w:rsidR="00FE4687" w:rsidRPr="000E6C34">
        <w:rPr>
          <w:rFonts w:ascii="Times New Roman" w:eastAsia="Cambria,Bold" w:hAnsi="Times New Roman" w:cs="Times New Roman"/>
          <w:sz w:val="24"/>
          <w:szCs w:val="24"/>
          <w:lang w:val="uk-UA"/>
        </w:rPr>
        <w:t>чинаючи з 2018 р. Стратегія роз</w:t>
      </w:r>
      <w:r w:rsidRPr="000E6C34">
        <w:rPr>
          <w:rFonts w:ascii="Times New Roman" w:eastAsia="Cambria,Bold" w:hAnsi="Times New Roman" w:cs="Times New Roman"/>
          <w:sz w:val="24"/>
          <w:szCs w:val="24"/>
          <w:lang w:val="uk-UA"/>
        </w:rPr>
        <w:t>робляється Міністерством вн</w:t>
      </w:r>
      <w:r w:rsidR="00FE4687" w:rsidRPr="000E6C34">
        <w:rPr>
          <w:rFonts w:ascii="Times New Roman" w:eastAsia="Cambria,Bold" w:hAnsi="Times New Roman" w:cs="Times New Roman"/>
          <w:sz w:val="24"/>
          <w:szCs w:val="24"/>
          <w:lang w:val="uk-UA"/>
        </w:rPr>
        <w:t>утрішніх справ України за рішен</w:t>
      </w:r>
      <w:r w:rsidRPr="000E6C34">
        <w:rPr>
          <w:rFonts w:ascii="Times New Roman" w:eastAsia="Cambria,Bold" w:hAnsi="Times New Roman" w:cs="Times New Roman"/>
          <w:sz w:val="24"/>
          <w:szCs w:val="24"/>
          <w:lang w:val="uk-UA"/>
        </w:rPr>
        <w:t>ням Міністра внутрішніх справ України після затвердження</w:t>
      </w:r>
      <w:r w:rsidR="000E6C34" w:rsidRPr="000E6C34">
        <w:rPr>
          <w:rFonts w:ascii="Times New Roman" w:eastAsia="Cambria,Bold" w:hAnsi="Times New Roman" w:cs="Times New Roman"/>
          <w:b/>
          <w:bCs/>
          <w:sz w:val="24"/>
          <w:szCs w:val="24"/>
          <w:lang w:val="uk-UA"/>
        </w:rPr>
        <w:t xml:space="preserve"> </w:t>
      </w:r>
      <w:r w:rsidRPr="000E6C34">
        <w:rPr>
          <w:rFonts w:ascii="Times New Roman" w:eastAsia="Cambria,Bold" w:hAnsi="Times New Roman" w:cs="Times New Roman"/>
          <w:sz w:val="24"/>
          <w:szCs w:val="24"/>
          <w:lang w:val="uk-UA"/>
        </w:rPr>
        <w:t>Стратегії національної безпе</w:t>
      </w:r>
      <w:r w:rsidR="00FE4687" w:rsidRPr="000E6C34">
        <w:rPr>
          <w:rFonts w:ascii="Times New Roman" w:eastAsia="Cambria,Bold" w:hAnsi="Times New Roman" w:cs="Times New Roman"/>
          <w:sz w:val="24"/>
          <w:szCs w:val="24"/>
          <w:lang w:val="uk-UA"/>
        </w:rPr>
        <w:t>ки України та вноситься на розг</w:t>
      </w:r>
      <w:r w:rsidRPr="000E6C34">
        <w:rPr>
          <w:rFonts w:ascii="Times New Roman" w:eastAsia="Cambria,Bold" w:hAnsi="Times New Roman" w:cs="Times New Roman"/>
          <w:sz w:val="24"/>
          <w:szCs w:val="24"/>
          <w:lang w:val="uk-UA"/>
        </w:rPr>
        <w:t>ляд Кабінету Міністрів України.</w:t>
      </w:r>
      <w:r w:rsidR="000E6C34" w:rsidRPr="000E6C34">
        <w:rPr>
          <w:rFonts w:ascii="Times New Roman" w:eastAsia="Cambria,Bold" w:hAnsi="Times New Roman" w:cs="Times New Roman"/>
          <w:b/>
          <w:bCs/>
          <w:sz w:val="24"/>
          <w:szCs w:val="24"/>
          <w:lang w:val="uk-UA"/>
        </w:rPr>
        <w:t xml:space="preserve"> </w:t>
      </w:r>
      <w:r w:rsidRPr="000E6C34">
        <w:rPr>
          <w:rFonts w:ascii="Times New Roman" w:hAnsi="Times New Roman" w:cs="Times New Roman"/>
          <w:sz w:val="24"/>
          <w:szCs w:val="24"/>
          <w:lang w:val="uk-UA"/>
        </w:rPr>
        <w:t>Загалом Стратегія громадсь</w:t>
      </w:r>
      <w:r w:rsidR="00FE4687" w:rsidRPr="000E6C34">
        <w:rPr>
          <w:rFonts w:ascii="Times New Roman" w:hAnsi="Times New Roman" w:cs="Times New Roman"/>
          <w:sz w:val="24"/>
          <w:szCs w:val="24"/>
          <w:lang w:val="uk-UA"/>
        </w:rPr>
        <w:t>кої безпеки та цивільного захис</w:t>
      </w:r>
      <w:r w:rsidRPr="000E6C34">
        <w:rPr>
          <w:rFonts w:ascii="Times New Roman" w:hAnsi="Times New Roman" w:cs="Times New Roman"/>
          <w:sz w:val="24"/>
          <w:szCs w:val="24"/>
          <w:lang w:val="uk-UA"/>
        </w:rPr>
        <w:t>ту України визначає загрози національній безпеці у сферах</w:t>
      </w:r>
      <w:r w:rsidR="000E6C34" w:rsidRPr="000E6C34">
        <w:rPr>
          <w:rFonts w:ascii="Times New Roman" w:eastAsia="Cambria,Bold" w:hAnsi="Times New Roman" w:cs="Times New Roman"/>
          <w:b/>
          <w:bCs/>
          <w:sz w:val="24"/>
          <w:szCs w:val="24"/>
          <w:lang w:val="uk-UA"/>
        </w:rPr>
        <w:t xml:space="preserve"> </w:t>
      </w:r>
      <w:r w:rsidRPr="000E6C34">
        <w:rPr>
          <w:rFonts w:ascii="Times New Roman" w:hAnsi="Times New Roman" w:cs="Times New Roman"/>
          <w:sz w:val="24"/>
          <w:szCs w:val="24"/>
          <w:lang w:val="uk-UA"/>
        </w:rPr>
        <w:t>громадської безпеки та ци</w:t>
      </w:r>
      <w:r w:rsidR="000E6C34" w:rsidRPr="000E6C34">
        <w:rPr>
          <w:rFonts w:ascii="Times New Roman" w:hAnsi="Times New Roman" w:cs="Times New Roman"/>
          <w:sz w:val="24"/>
          <w:szCs w:val="24"/>
          <w:lang w:val="uk-UA"/>
        </w:rPr>
        <w:t>вільного захисту та шляхи досяг</w:t>
      </w:r>
      <w:r w:rsidRPr="000E6C34">
        <w:rPr>
          <w:rFonts w:ascii="Times New Roman" w:hAnsi="Times New Roman" w:cs="Times New Roman"/>
          <w:sz w:val="24"/>
          <w:szCs w:val="24"/>
          <w:lang w:val="uk-UA"/>
        </w:rPr>
        <w:t>нення цілей і реалізації пріоритетів державної політики у цих</w:t>
      </w:r>
      <w:r w:rsidR="000E6C34" w:rsidRPr="000E6C34">
        <w:rPr>
          <w:rFonts w:ascii="Times New Roman" w:eastAsia="Cambria,Bold" w:hAnsi="Times New Roman" w:cs="Times New Roman"/>
          <w:b/>
          <w:bCs/>
          <w:sz w:val="24"/>
          <w:szCs w:val="24"/>
          <w:lang w:val="uk-UA"/>
        </w:rPr>
        <w:t xml:space="preserve"> </w:t>
      </w:r>
      <w:r w:rsidRPr="000E6C34">
        <w:rPr>
          <w:rFonts w:ascii="Times New Roman" w:hAnsi="Times New Roman" w:cs="Times New Roman"/>
          <w:sz w:val="24"/>
          <w:szCs w:val="24"/>
          <w:lang w:val="uk-UA"/>
        </w:rPr>
        <w:t>сферах</w:t>
      </w:r>
      <w:r w:rsidR="00B90058">
        <w:rPr>
          <w:rFonts w:ascii="Times New Roman" w:hAnsi="Times New Roman" w:cs="Times New Roman"/>
          <w:sz w:val="24"/>
          <w:szCs w:val="24"/>
          <w:lang w:val="uk-UA"/>
        </w:rPr>
        <w:t xml:space="preserve">. </w:t>
      </w:r>
    </w:p>
    <w:p w:rsidR="003F5101" w:rsidRPr="000E6C34" w:rsidRDefault="003F5101" w:rsidP="000E6C34">
      <w:pPr>
        <w:autoSpaceDE w:val="0"/>
        <w:autoSpaceDN w:val="0"/>
        <w:adjustRightInd w:val="0"/>
        <w:spacing w:after="0" w:line="240" w:lineRule="auto"/>
        <w:ind w:firstLine="567"/>
        <w:jc w:val="both"/>
        <w:rPr>
          <w:rFonts w:ascii="Times New Roman" w:eastAsia="Cambria,Bold" w:hAnsi="Times New Roman" w:cs="Times New Roman"/>
          <w:b/>
          <w:bCs/>
          <w:sz w:val="24"/>
          <w:szCs w:val="24"/>
          <w:lang w:val="uk-UA"/>
        </w:rPr>
      </w:pPr>
      <w:r w:rsidRPr="000E6C34">
        <w:rPr>
          <w:rFonts w:ascii="Times New Roman" w:eastAsia="Cambria,Bold" w:hAnsi="Times New Roman" w:cs="Times New Roman"/>
          <w:b/>
          <w:bCs/>
          <w:sz w:val="24"/>
          <w:szCs w:val="24"/>
          <w:lang w:val="uk-UA"/>
        </w:rPr>
        <w:t xml:space="preserve">Стратегія розвитку оборонно-промислового </w:t>
      </w:r>
      <w:r w:rsidR="00E5131C" w:rsidRPr="000E6C34">
        <w:rPr>
          <w:rFonts w:ascii="Times New Roman" w:eastAsia="Cambria,Bold" w:hAnsi="Times New Roman" w:cs="Times New Roman"/>
          <w:b/>
          <w:bCs/>
          <w:sz w:val="24"/>
          <w:szCs w:val="24"/>
          <w:lang w:val="uk-UA"/>
        </w:rPr>
        <w:t>комплексу</w:t>
      </w:r>
      <w:r w:rsidRPr="000E6C34">
        <w:rPr>
          <w:rFonts w:ascii="Times New Roman" w:eastAsia="Cambria,Bold" w:hAnsi="Times New Roman" w:cs="Times New Roman"/>
          <w:b/>
          <w:bCs/>
          <w:sz w:val="24"/>
          <w:szCs w:val="24"/>
          <w:lang w:val="uk-UA"/>
        </w:rPr>
        <w:t xml:space="preserve"> України. </w:t>
      </w:r>
      <w:r w:rsidRPr="000E6C34">
        <w:rPr>
          <w:rFonts w:ascii="Times New Roman" w:eastAsia="Cambria,Bold" w:hAnsi="Times New Roman" w:cs="Times New Roman"/>
          <w:sz w:val="24"/>
          <w:szCs w:val="24"/>
          <w:lang w:val="uk-UA"/>
        </w:rPr>
        <w:t>Стратегія</w:t>
      </w:r>
      <w:r w:rsidR="00FE4687" w:rsidRPr="000E6C34">
        <w:rPr>
          <w:rFonts w:ascii="Times New Roman" w:eastAsia="Cambria,Bold" w:hAnsi="Times New Roman" w:cs="Times New Roman"/>
          <w:sz w:val="24"/>
          <w:szCs w:val="24"/>
          <w:lang w:val="uk-UA"/>
        </w:rPr>
        <w:t xml:space="preserve"> є основою для підготовки держа</w:t>
      </w:r>
      <w:r w:rsidRPr="000E6C34">
        <w:rPr>
          <w:rFonts w:ascii="Times New Roman" w:eastAsia="Cambria,Bold" w:hAnsi="Times New Roman" w:cs="Times New Roman"/>
          <w:sz w:val="24"/>
          <w:szCs w:val="24"/>
          <w:lang w:val="uk-UA"/>
        </w:rPr>
        <w:t xml:space="preserve">вних програм, що стосуються </w:t>
      </w:r>
      <w:r w:rsidR="00FE4687" w:rsidRPr="000E6C34">
        <w:rPr>
          <w:rFonts w:ascii="Times New Roman" w:eastAsia="Cambria,Bold" w:hAnsi="Times New Roman" w:cs="Times New Roman"/>
          <w:sz w:val="24"/>
          <w:szCs w:val="24"/>
          <w:lang w:val="uk-UA"/>
        </w:rPr>
        <w:t>оборонно-промислового ком</w:t>
      </w:r>
      <w:r w:rsidRPr="000E6C34">
        <w:rPr>
          <w:rFonts w:ascii="Times New Roman" w:eastAsia="Cambria,Bold" w:hAnsi="Times New Roman" w:cs="Times New Roman"/>
          <w:sz w:val="24"/>
          <w:szCs w:val="24"/>
          <w:lang w:val="uk-UA"/>
        </w:rPr>
        <w:t>плексу України.</w:t>
      </w:r>
    </w:p>
    <w:p w:rsidR="003F5101" w:rsidRPr="000E6C34" w:rsidRDefault="003F5101" w:rsidP="000E6C34">
      <w:pPr>
        <w:autoSpaceDE w:val="0"/>
        <w:autoSpaceDN w:val="0"/>
        <w:adjustRightInd w:val="0"/>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Стратегія розвитку оборонно-промислового комплексу</w:t>
      </w:r>
      <w:r w:rsidR="000E6C34"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України визначає:</w:t>
      </w:r>
    </w:p>
    <w:p w:rsidR="003F5101" w:rsidRPr="000E6C34" w:rsidRDefault="003F5101" w:rsidP="000E6C34">
      <w:pPr>
        <w:pStyle w:val="a4"/>
        <w:numPr>
          <w:ilvl w:val="0"/>
          <w:numId w:val="20"/>
        </w:numPr>
        <w:autoSpaceDE w:val="0"/>
        <w:autoSpaceDN w:val="0"/>
        <w:adjustRightInd w:val="0"/>
        <w:spacing w:after="0" w:line="240" w:lineRule="auto"/>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цілі, основні напрями, завдання державної військово-промислової політики;</w:t>
      </w:r>
    </w:p>
    <w:p w:rsidR="003F5101" w:rsidRPr="000E6C34" w:rsidRDefault="003F5101" w:rsidP="000E6C34">
      <w:pPr>
        <w:pStyle w:val="a4"/>
        <w:numPr>
          <w:ilvl w:val="0"/>
          <w:numId w:val="20"/>
        </w:numPr>
        <w:autoSpaceDE w:val="0"/>
        <w:autoSpaceDN w:val="0"/>
        <w:adjustRightInd w:val="0"/>
        <w:spacing w:after="0" w:line="240" w:lineRule="auto"/>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поточні та прогнозовані</w:t>
      </w:r>
      <w:r w:rsidR="00FE4687" w:rsidRPr="000E6C34">
        <w:rPr>
          <w:rFonts w:ascii="Times New Roman" w:hAnsi="Times New Roman" w:cs="Times New Roman"/>
          <w:sz w:val="24"/>
          <w:szCs w:val="24"/>
          <w:lang w:val="uk-UA"/>
        </w:rPr>
        <w:t xml:space="preserve"> чинники, що впливають на розви</w:t>
      </w:r>
      <w:r w:rsidRPr="000E6C34">
        <w:rPr>
          <w:rFonts w:ascii="Times New Roman" w:hAnsi="Times New Roman" w:cs="Times New Roman"/>
          <w:sz w:val="24"/>
          <w:szCs w:val="24"/>
          <w:lang w:val="uk-UA"/>
        </w:rPr>
        <w:t>ток оборонно-промислового</w:t>
      </w:r>
      <w:r w:rsidR="00FE4687" w:rsidRPr="000E6C34">
        <w:rPr>
          <w:rFonts w:ascii="Times New Roman" w:hAnsi="Times New Roman" w:cs="Times New Roman"/>
          <w:sz w:val="24"/>
          <w:szCs w:val="24"/>
          <w:lang w:val="uk-UA"/>
        </w:rPr>
        <w:t xml:space="preserve"> комплексу, з урахуванням зовні</w:t>
      </w:r>
      <w:r w:rsidRPr="000E6C34">
        <w:rPr>
          <w:rFonts w:ascii="Times New Roman" w:hAnsi="Times New Roman" w:cs="Times New Roman"/>
          <w:sz w:val="24"/>
          <w:szCs w:val="24"/>
          <w:lang w:val="uk-UA"/>
        </w:rPr>
        <w:t>шньополітичних та внутрішніх умов;</w:t>
      </w:r>
    </w:p>
    <w:p w:rsidR="003F5101" w:rsidRPr="000E6C34" w:rsidRDefault="003F5101" w:rsidP="000E6C34">
      <w:pPr>
        <w:pStyle w:val="a4"/>
        <w:numPr>
          <w:ilvl w:val="0"/>
          <w:numId w:val="20"/>
        </w:numPr>
        <w:autoSpaceDE w:val="0"/>
        <w:autoSpaceDN w:val="0"/>
        <w:adjustRightInd w:val="0"/>
        <w:spacing w:after="0" w:line="240" w:lineRule="auto"/>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пріоритети розвитку оборонно-промислового комплексу</w:t>
      </w:r>
      <w:r w:rsidR="00FE468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на довгостроковий період;</w:t>
      </w:r>
    </w:p>
    <w:p w:rsidR="003F5101" w:rsidRPr="000E6C34" w:rsidRDefault="003F5101" w:rsidP="000E6C34">
      <w:pPr>
        <w:pStyle w:val="a4"/>
        <w:numPr>
          <w:ilvl w:val="0"/>
          <w:numId w:val="20"/>
        </w:numPr>
        <w:autoSpaceDE w:val="0"/>
        <w:autoSpaceDN w:val="0"/>
        <w:adjustRightInd w:val="0"/>
        <w:spacing w:after="0" w:line="240" w:lineRule="auto"/>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lastRenderedPageBreak/>
        <w:t>основні напрями діяльно</w:t>
      </w:r>
      <w:r w:rsidR="00FE4687" w:rsidRPr="000E6C34">
        <w:rPr>
          <w:rFonts w:ascii="Times New Roman" w:hAnsi="Times New Roman" w:cs="Times New Roman"/>
          <w:sz w:val="24"/>
          <w:szCs w:val="24"/>
          <w:lang w:val="uk-UA"/>
        </w:rPr>
        <w:t>сті державних органів щодо підт</w:t>
      </w:r>
      <w:r w:rsidRPr="000E6C34">
        <w:rPr>
          <w:rFonts w:ascii="Times New Roman" w:hAnsi="Times New Roman" w:cs="Times New Roman"/>
          <w:sz w:val="24"/>
          <w:szCs w:val="24"/>
          <w:lang w:val="uk-UA"/>
        </w:rPr>
        <w:t>римки розвитку оборонно-промислового комплексу;</w:t>
      </w:r>
    </w:p>
    <w:p w:rsidR="003F5101" w:rsidRPr="000E6C34" w:rsidRDefault="003F5101" w:rsidP="000E6C34">
      <w:pPr>
        <w:pStyle w:val="a4"/>
        <w:numPr>
          <w:ilvl w:val="0"/>
          <w:numId w:val="20"/>
        </w:numPr>
        <w:autoSpaceDE w:val="0"/>
        <w:autoSpaceDN w:val="0"/>
        <w:adjustRightInd w:val="0"/>
        <w:spacing w:after="0" w:line="240" w:lineRule="auto"/>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напрями та завдання реформування й розвитку оборонно-промислового комплексу.</w:t>
      </w:r>
    </w:p>
    <w:p w:rsidR="003F5101" w:rsidRPr="000E6C34" w:rsidRDefault="003F5101" w:rsidP="000E6C34">
      <w:pPr>
        <w:autoSpaceDE w:val="0"/>
        <w:autoSpaceDN w:val="0"/>
        <w:adjustRightInd w:val="0"/>
        <w:spacing w:after="0" w:line="240" w:lineRule="auto"/>
        <w:ind w:firstLine="567"/>
        <w:jc w:val="both"/>
        <w:rPr>
          <w:rFonts w:ascii="Times New Roman" w:eastAsia="Cambria,Bold" w:hAnsi="Times New Roman" w:cs="Times New Roman"/>
          <w:sz w:val="24"/>
          <w:szCs w:val="24"/>
          <w:lang w:val="uk-UA"/>
        </w:rPr>
      </w:pPr>
      <w:r w:rsidRPr="000E6C34">
        <w:rPr>
          <w:rFonts w:ascii="Times New Roman" w:eastAsia="Cambria,Bold" w:hAnsi="Times New Roman" w:cs="Times New Roman"/>
          <w:b/>
          <w:bCs/>
          <w:sz w:val="24"/>
          <w:szCs w:val="24"/>
          <w:lang w:val="uk-UA"/>
        </w:rPr>
        <w:t xml:space="preserve">Стратегія </w:t>
      </w:r>
      <w:proofErr w:type="spellStart"/>
      <w:r w:rsidRPr="000E6C34">
        <w:rPr>
          <w:rFonts w:ascii="Times New Roman" w:eastAsia="Cambria,Bold" w:hAnsi="Times New Roman" w:cs="Times New Roman"/>
          <w:b/>
          <w:bCs/>
          <w:sz w:val="24"/>
          <w:szCs w:val="24"/>
          <w:lang w:val="uk-UA"/>
        </w:rPr>
        <w:t>кібербезпеки</w:t>
      </w:r>
      <w:proofErr w:type="spellEnd"/>
      <w:r w:rsidRPr="000E6C34">
        <w:rPr>
          <w:rFonts w:ascii="Times New Roman" w:eastAsia="Cambria,Bold" w:hAnsi="Times New Roman" w:cs="Times New Roman"/>
          <w:b/>
          <w:bCs/>
          <w:sz w:val="24"/>
          <w:szCs w:val="24"/>
          <w:lang w:val="uk-UA"/>
        </w:rPr>
        <w:t xml:space="preserve"> України. </w:t>
      </w:r>
      <w:r w:rsidR="00FE4687" w:rsidRPr="000E6C34">
        <w:rPr>
          <w:rFonts w:ascii="Times New Roman" w:eastAsia="Cambria,Bold" w:hAnsi="Times New Roman" w:cs="Times New Roman"/>
          <w:sz w:val="24"/>
          <w:szCs w:val="24"/>
          <w:lang w:val="uk-UA"/>
        </w:rPr>
        <w:t>Стратегія є докумен</w:t>
      </w:r>
      <w:r w:rsidRPr="000E6C34">
        <w:rPr>
          <w:rFonts w:ascii="Times New Roman" w:eastAsia="Cambria,Bold" w:hAnsi="Times New Roman" w:cs="Times New Roman"/>
          <w:sz w:val="24"/>
          <w:szCs w:val="24"/>
          <w:lang w:val="uk-UA"/>
        </w:rPr>
        <w:t>том довгострокового планув</w:t>
      </w:r>
      <w:r w:rsidR="00FE4687" w:rsidRPr="000E6C34">
        <w:rPr>
          <w:rFonts w:ascii="Times New Roman" w:eastAsia="Cambria,Bold" w:hAnsi="Times New Roman" w:cs="Times New Roman"/>
          <w:sz w:val="24"/>
          <w:szCs w:val="24"/>
          <w:lang w:val="uk-UA"/>
        </w:rPr>
        <w:t>ання. У ній визначаються пріори</w:t>
      </w:r>
      <w:r w:rsidRPr="000E6C34">
        <w:rPr>
          <w:rFonts w:ascii="Times New Roman" w:eastAsia="Cambria,Bold" w:hAnsi="Times New Roman" w:cs="Times New Roman"/>
          <w:sz w:val="24"/>
          <w:szCs w:val="24"/>
          <w:lang w:val="uk-UA"/>
        </w:rPr>
        <w:t xml:space="preserve">тети національних інтересів України у сфері </w:t>
      </w:r>
      <w:proofErr w:type="spellStart"/>
      <w:r w:rsidRPr="000E6C34">
        <w:rPr>
          <w:rFonts w:ascii="Times New Roman" w:eastAsia="Cambria,Bold" w:hAnsi="Times New Roman" w:cs="Times New Roman"/>
          <w:sz w:val="24"/>
          <w:szCs w:val="24"/>
          <w:lang w:val="uk-UA"/>
        </w:rPr>
        <w:t>кібербезпеки</w:t>
      </w:r>
      <w:proofErr w:type="spellEnd"/>
      <w:r w:rsidRPr="000E6C34">
        <w:rPr>
          <w:rFonts w:ascii="Times New Roman" w:eastAsia="Cambria,Bold" w:hAnsi="Times New Roman" w:cs="Times New Roman"/>
          <w:sz w:val="24"/>
          <w:szCs w:val="24"/>
          <w:lang w:val="uk-UA"/>
        </w:rPr>
        <w:t>,</w:t>
      </w:r>
      <w:r w:rsidR="000E6C34" w:rsidRPr="000E6C34">
        <w:rPr>
          <w:rFonts w:ascii="Times New Roman" w:eastAsia="Cambria,Bold" w:hAnsi="Times New Roman" w:cs="Times New Roman"/>
          <w:sz w:val="24"/>
          <w:szCs w:val="24"/>
          <w:lang w:val="uk-UA"/>
        </w:rPr>
        <w:t xml:space="preserve"> </w:t>
      </w:r>
      <w:r w:rsidRPr="000E6C34">
        <w:rPr>
          <w:rFonts w:ascii="Times New Roman" w:eastAsia="Cambria,Bold" w:hAnsi="Times New Roman" w:cs="Times New Roman"/>
          <w:sz w:val="24"/>
          <w:szCs w:val="24"/>
          <w:lang w:val="uk-UA"/>
        </w:rPr>
        <w:t xml:space="preserve">наявні та потенційно можливі </w:t>
      </w:r>
      <w:proofErr w:type="spellStart"/>
      <w:r w:rsidRPr="000E6C34">
        <w:rPr>
          <w:rFonts w:ascii="Times New Roman" w:eastAsia="Cambria,Bold" w:hAnsi="Times New Roman" w:cs="Times New Roman"/>
          <w:sz w:val="24"/>
          <w:szCs w:val="24"/>
          <w:lang w:val="uk-UA"/>
        </w:rPr>
        <w:t>кіберзагрози</w:t>
      </w:r>
      <w:proofErr w:type="spellEnd"/>
      <w:r w:rsidRPr="000E6C34">
        <w:rPr>
          <w:rFonts w:ascii="Times New Roman" w:eastAsia="Cambria,Bold" w:hAnsi="Times New Roman" w:cs="Times New Roman"/>
          <w:sz w:val="24"/>
          <w:szCs w:val="24"/>
          <w:lang w:val="uk-UA"/>
        </w:rPr>
        <w:t xml:space="preserve"> </w:t>
      </w:r>
      <w:proofErr w:type="spellStart"/>
      <w:r w:rsidRPr="000E6C34">
        <w:rPr>
          <w:rFonts w:ascii="Times New Roman" w:eastAsia="Cambria,Bold" w:hAnsi="Times New Roman" w:cs="Times New Roman"/>
          <w:sz w:val="24"/>
          <w:szCs w:val="24"/>
          <w:lang w:val="uk-UA"/>
        </w:rPr>
        <w:t>життєво</w:t>
      </w:r>
      <w:proofErr w:type="spellEnd"/>
      <w:r w:rsidRPr="000E6C34">
        <w:rPr>
          <w:rFonts w:ascii="Times New Roman" w:eastAsia="Cambria,Bold" w:hAnsi="Times New Roman" w:cs="Times New Roman"/>
          <w:sz w:val="24"/>
          <w:szCs w:val="24"/>
          <w:lang w:val="uk-UA"/>
        </w:rPr>
        <w:t xml:space="preserve"> важливим</w:t>
      </w:r>
      <w:r w:rsidR="00FE4687" w:rsidRPr="000E6C34">
        <w:rPr>
          <w:rFonts w:ascii="Times New Roman" w:eastAsia="Cambria,Bold" w:hAnsi="Times New Roman" w:cs="Times New Roman"/>
          <w:sz w:val="24"/>
          <w:szCs w:val="24"/>
          <w:lang w:val="uk-UA"/>
        </w:rPr>
        <w:t xml:space="preserve"> </w:t>
      </w:r>
      <w:r w:rsidRPr="000E6C34">
        <w:rPr>
          <w:rFonts w:ascii="Times New Roman" w:eastAsia="Cambria,Bold" w:hAnsi="Times New Roman" w:cs="Times New Roman"/>
          <w:sz w:val="24"/>
          <w:szCs w:val="24"/>
          <w:lang w:val="uk-UA"/>
        </w:rPr>
        <w:t xml:space="preserve">інтересам людини (індивіду), </w:t>
      </w:r>
      <w:r w:rsidR="00FE4687" w:rsidRPr="000E6C34">
        <w:rPr>
          <w:rFonts w:ascii="Times New Roman" w:eastAsia="Cambria,Bold" w:hAnsi="Times New Roman" w:cs="Times New Roman"/>
          <w:sz w:val="24"/>
          <w:szCs w:val="24"/>
          <w:lang w:val="uk-UA"/>
        </w:rPr>
        <w:t>суспільства та держави в кіберп</w:t>
      </w:r>
      <w:r w:rsidRPr="000E6C34">
        <w:rPr>
          <w:rFonts w:ascii="Times New Roman" w:eastAsia="Cambria,Bold" w:hAnsi="Times New Roman" w:cs="Times New Roman"/>
          <w:sz w:val="24"/>
          <w:szCs w:val="24"/>
          <w:lang w:val="uk-UA"/>
        </w:rPr>
        <w:t>росторі, концептуальні підходи до формування та реалізації</w:t>
      </w:r>
      <w:r w:rsidR="000E6C34" w:rsidRPr="000E6C34">
        <w:rPr>
          <w:rFonts w:ascii="Times New Roman" w:eastAsia="Cambria,Bold" w:hAnsi="Times New Roman" w:cs="Times New Roman"/>
          <w:sz w:val="24"/>
          <w:szCs w:val="24"/>
          <w:lang w:val="uk-UA"/>
        </w:rPr>
        <w:t xml:space="preserve"> </w:t>
      </w:r>
      <w:r w:rsidRPr="000E6C34">
        <w:rPr>
          <w:rFonts w:ascii="Times New Roman" w:eastAsia="Cambria,Bold" w:hAnsi="Times New Roman" w:cs="Times New Roman"/>
          <w:sz w:val="24"/>
          <w:szCs w:val="24"/>
          <w:lang w:val="uk-UA"/>
        </w:rPr>
        <w:t>державної політики щодо безпечного функціонування</w:t>
      </w:r>
      <w:r w:rsidR="00FE4687" w:rsidRPr="000E6C34">
        <w:rPr>
          <w:rFonts w:ascii="Times New Roman" w:eastAsia="Cambria,Bold" w:hAnsi="Times New Roman" w:cs="Times New Roman"/>
          <w:sz w:val="24"/>
          <w:szCs w:val="24"/>
          <w:lang w:val="uk-UA"/>
        </w:rPr>
        <w:t xml:space="preserve"> кіберп</w:t>
      </w:r>
      <w:r w:rsidRPr="000E6C34">
        <w:rPr>
          <w:rFonts w:ascii="Times New Roman" w:eastAsia="Cambria,Bold" w:hAnsi="Times New Roman" w:cs="Times New Roman"/>
          <w:sz w:val="24"/>
          <w:szCs w:val="24"/>
          <w:lang w:val="uk-UA"/>
        </w:rPr>
        <w:t>ростору та його використання в інтересах цих суб'єктів.</w:t>
      </w:r>
    </w:p>
    <w:p w:rsidR="003F5101" w:rsidRPr="000E6C34" w:rsidRDefault="003F5101" w:rsidP="000E6C34">
      <w:pPr>
        <w:autoSpaceDE w:val="0"/>
        <w:autoSpaceDN w:val="0"/>
        <w:adjustRightInd w:val="0"/>
        <w:spacing w:after="0" w:line="240" w:lineRule="auto"/>
        <w:ind w:firstLine="567"/>
        <w:jc w:val="both"/>
        <w:rPr>
          <w:rFonts w:ascii="Times New Roman" w:hAnsi="Times New Roman" w:cs="Times New Roman"/>
          <w:sz w:val="24"/>
          <w:szCs w:val="24"/>
          <w:lang w:val="uk-UA"/>
        </w:rPr>
      </w:pPr>
      <w:r w:rsidRPr="000E6C34">
        <w:rPr>
          <w:rFonts w:ascii="Times New Roman" w:hAnsi="Times New Roman" w:cs="Times New Roman"/>
          <w:sz w:val="24"/>
          <w:szCs w:val="24"/>
          <w:lang w:val="uk-UA"/>
        </w:rPr>
        <w:t xml:space="preserve">Організація підготовки Стратегії </w:t>
      </w:r>
      <w:proofErr w:type="spellStart"/>
      <w:r w:rsidRPr="000E6C34">
        <w:rPr>
          <w:rFonts w:ascii="Times New Roman" w:hAnsi="Times New Roman" w:cs="Times New Roman"/>
          <w:sz w:val="24"/>
          <w:szCs w:val="24"/>
          <w:lang w:val="uk-UA"/>
        </w:rPr>
        <w:t>кібербезпеки</w:t>
      </w:r>
      <w:proofErr w:type="spellEnd"/>
      <w:r w:rsidRPr="000E6C34">
        <w:rPr>
          <w:rFonts w:ascii="Times New Roman" w:hAnsi="Times New Roman" w:cs="Times New Roman"/>
          <w:sz w:val="24"/>
          <w:szCs w:val="24"/>
          <w:lang w:val="uk-UA"/>
        </w:rPr>
        <w:t xml:space="preserve"> України</w:t>
      </w:r>
      <w:r w:rsidR="00FE468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здійснюється за дорученн</w:t>
      </w:r>
      <w:r w:rsidR="00FE4687" w:rsidRPr="000E6C34">
        <w:rPr>
          <w:rFonts w:ascii="Times New Roman" w:hAnsi="Times New Roman" w:cs="Times New Roman"/>
          <w:sz w:val="24"/>
          <w:szCs w:val="24"/>
          <w:lang w:val="uk-UA"/>
        </w:rPr>
        <w:t>ям Президента України Національ</w:t>
      </w:r>
      <w:r w:rsidRPr="000E6C34">
        <w:rPr>
          <w:rFonts w:ascii="Times New Roman" w:hAnsi="Times New Roman" w:cs="Times New Roman"/>
          <w:sz w:val="24"/>
          <w:szCs w:val="24"/>
          <w:lang w:val="uk-UA"/>
        </w:rPr>
        <w:t>ним координаційним центро</w:t>
      </w:r>
      <w:r w:rsidR="00FE4687" w:rsidRPr="000E6C34">
        <w:rPr>
          <w:rFonts w:ascii="Times New Roman" w:hAnsi="Times New Roman" w:cs="Times New Roman"/>
          <w:sz w:val="24"/>
          <w:szCs w:val="24"/>
          <w:lang w:val="uk-UA"/>
        </w:rPr>
        <w:t xml:space="preserve">м </w:t>
      </w:r>
      <w:proofErr w:type="spellStart"/>
      <w:r w:rsidR="00FE4687" w:rsidRPr="000E6C34">
        <w:rPr>
          <w:rFonts w:ascii="Times New Roman" w:hAnsi="Times New Roman" w:cs="Times New Roman"/>
          <w:sz w:val="24"/>
          <w:szCs w:val="24"/>
          <w:lang w:val="uk-UA"/>
        </w:rPr>
        <w:t>кібербезпеки</w:t>
      </w:r>
      <w:proofErr w:type="spellEnd"/>
      <w:r w:rsidR="00FE4687" w:rsidRPr="000E6C34">
        <w:rPr>
          <w:rFonts w:ascii="Times New Roman" w:hAnsi="Times New Roman" w:cs="Times New Roman"/>
          <w:sz w:val="24"/>
          <w:szCs w:val="24"/>
          <w:lang w:val="uk-UA"/>
        </w:rPr>
        <w:t xml:space="preserve"> після затверджен</w:t>
      </w:r>
      <w:r w:rsidRPr="000E6C34">
        <w:rPr>
          <w:rFonts w:ascii="Times New Roman" w:hAnsi="Times New Roman" w:cs="Times New Roman"/>
          <w:sz w:val="24"/>
          <w:szCs w:val="24"/>
          <w:lang w:val="uk-UA"/>
        </w:rPr>
        <w:t>ня Стратегії національної безпеки України. Вона схвалюється</w:t>
      </w:r>
      <w:r w:rsidR="00FE468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рішенням Ради національної безпеки і оборони України та</w:t>
      </w:r>
      <w:r w:rsidR="00FE4687" w:rsidRPr="000E6C34">
        <w:rPr>
          <w:rFonts w:ascii="Times New Roman" w:hAnsi="Times New Roman" w:cs="Times New Roman"/>
          <w:sz w:val="24"/>
          <w:szCs w:val="24"/>
          <w:lang w:val="uk-UA"/>
        </w:rPr>
        <w:t xml:space="preserve"> </w:t>
      </w:r>
      <w:r w:rsidRPr="000E6C34">
        <w:rPr>
          <w:rFonts w:ascii="Times New Roman" w:hAnsi="Times New Roman" w:cs="Times New Roman"/>
          <w:sz w:val="24"/>
          <w:szCs w:val="24"/>
          <w:lang w:val="uk-UA"/>
        </w:rPr>
        <w:t>затверджується указом Президента України.</w:t>
      </w:r>
    </w:p>
    <w:p w:rsidR="003F5101" w:rsidRPr="000E6C34" w:rsidRDefault="003F5101" w:rsidP="000E6C34">
      <w:pPr>
        <w:autoSpaceDE w:val="0"/>
        <w:autoSpaceDN w:val="0"/>
        <w:adjustRightInd w:val="0"/>
        <w:spacing w:after="0" w:line="240" w:lineRule="auto"/>
        <w:ind w:firstLine="567"/>
        <w:jc w:val="both"/>
        <w:rPr>
          <w:rFonts w:ascii="Times New Roman" w:eastAsia="Cambria,Bold" w:hAnsi="Times New Roman" w:cs="Times New Roman"/>
          <w:sz w:val="24"/>
          <w:szCs w:val="24"/>
          <w:lang w:val="uk-UA"/>
        </w:rPr>
      </w:pPr>
      <w:r w:rsidRPr="000E6C34">
        <w:rPr>
          <w:rFonts w:ascii="Times New Roman" w:eastAsia="Cambria,Bold" w:hAnsi="Times New Roman" w:cs="Times New Roman"/>
          <w:b/>
          <w:bCs/>
          <w:sz w:val="24"/>
          <w:szCs w:val="24"/>
          <w:lang w:val="uk-UA"/>
        </w:rPr>
        <w:t xml:space="preserve">Національна розвідувальна програма. </w:t>
      </w:r>
      <w:r w:rsidR="00FE4687" w:rsidRPr="000E6C34">
        <w:rPr>
          <w:rFonts w:ascii="Times New Roman" w:eastAsia="Cambria,Bold" w:hAnsi="Times New Roman" w:cs="Times New Roman"/>
          <w:sz w:val="24"/>
          <w:szCs w:val="24"/>
          <w:lang w:val="uk-UA"/>
        </w:rPr>
        <w:t>У цьому доку</w:t>
      </w:r>
      <w:r w:rsidRPr="000E6C34">
        <w:rPr>
          <w:rFonts w:ascii="Times New Roman" w:eastAsia="Cambria,Bold" w:hAnsi="Times New Roman" w:cs="Times New Roman"/>
          <w:sz w:val="24"/>
          <w:szCs w:val="24"/>
          <w:lang w:val="uk-UA"/>
        </w:rPr>
        <w:t>менті визначаються основні н</w:t>
      </w:r>
      <w:r w:rsidR="001165C7" w:rsidRPr="000E6C34">
        <w:rPr>
          <w:rFonts w:ascii="Times New Roman" w:eastAsia="Cambria,Bold" w:hAnsi="Times New Roman" w:cs="Times New Roman"/>
          <w:sz w:val="24"/>
          <w:szCs w:val="24"/>
          <w:lang w:val="uk-UA"/>
        </w:rPr>
        <w:t>апрями розвідувальної діяльнос</w:t>
      </w:r>
      <w:r w:rsidRPr="000E6C34">
        <w:rPr>
          <w:rFonts w:ascii="Times New Roman" w:eastAsia="Cambria,Bold" w:hAnsi="Times New Roman" w:cs="Times New Roman"/>
          <w:sz w:val="24"/>
          <w:szCs w:val="24"/>
          <w:lang w:val="uk-UA"/>
        </w:rPr>
        <w:t>ті, пріоритети реформування та розвитку зовнішньої розвідки,</w:t>
      </w:r>
      <w:r w:rsidR="000E6C34" w:rsidRPr="000E6C34">
        <w:rPr>
          <w:rFonts w:ascii="Times New Roman" w:eastAsia="Cambria,Bold" w:hAnsi="Times New Roman" w:cs="Times New Roman"/>
          <w:sz w:val="24"/>
          <w:szCs w:val="24"/>
          <w:lang w:val="uk-UA"/>
        </w:rPr>
        <w:t xml:space="preserve"> </w:t>
      </w:r>
      <w:r w:rsidRPr="000E6C34">
        <w:rPr>
          <w:rFonts w:ascii="Times New Roman" w:eastAsia="Cambria,Bold" w:hAnsi="Times New Roman" w:cs="Times New Roman"/>
          <w:sz w:val="24"/>
          <w:szCs w:val="24"/>
          <w:lang w:val="uk-UA"/>
        </w:rPr>
        <w:t xml:space="preserve">комплекс завдань і заходів, </w:t>
      </w:r>
      <w:r w:rsidR="001165C7" w:rsidRPr="000E6C34">
        <w:rPr>
          <w:rFonts w:ascii="Times New Roman" w:eastAsia="Cambria,Bold" w:hAnsi="Times New Roman" w:cs="Times New Roman"/>
          <w:sz w:val="24"/>
          <w:szCs w:val="24"/>
          <w:lang w:val="uk-UA"/>
        </w:rPr>
        <w:t>спрямованих на підвищення ефек</w:t>
      </w:r>
      <w:r w:rsidRPr="000E6C34">
        <w:rPr>
          <w:rFonts w:ascii="Times New Roman" w:eastAsia="Cambria,Bold" w:hAnsi="Times New Roman" w:cs="Times New Roman"/>
          <w:sz w:val="24"/>
          <w:szCs w:val="24"/>
          <w:lang w:val="uk-UA"/>
        </w:rPr>
        <w:t>тивності розв</w:t>
      </w:r>
      <w:r w:rsidR="00114288">
        <w:rPr>
          <w:rFonts w:ascii="Times New Roman" w:eastAsia="Cambria,Bold" w:hAnsi="Times New Roman" w:cs="Times New Roman"/>
          <w:sz w:val="24"/>
          <w:szCs w:val="24"/>
          <w:lang w:val="uk-UA"/>
        </w:rPr>
        <w:t>ідувальних органів та інших суб</w:t>
      </w:r>
      <w:r w:rsidR="00114288" w:rsidRPr="000E6C34">
        <w:rPr>
          <w:rFonts w:ascii="Times New Roman" w:eastAsia="Cambria,Bold" w:hAnsi="Times New Roman" w:cs="Times New Roman"/>
          <w:sz w:val="24"/>
          <w:szCs w:val="24"/>
          <w:lang w:val="uk-UA"/>
        </w:rPr>
        <w:t>’єктів</w:t>
      </w:r>
      <w:r w:rsidRPr="000E6C34">
        <w:rPr>
          <w:rFonts w:ascii="Times New Roman" w:eastAsia="Cambria,Bold" w:hAnsi="Times New Roman" w:cs="Times New Roman"/>
          <w:sz w:val="24"/>
          <w:szCs w:val="24"/>
          <w:lang w:val="uk-UA"/>
        </w:rPr>
        <w:t>, що можуть</w:t>
      </w:r>
      <w:r w:rsidR="000E6C34" w:rsidRPr="000E6C34">
        <w:rPr>
          <w:rFonts w:ascii="Times New Roman" w:eastAsia="Cambria,Bold" w:hAnsi="Times New Roman" w:cs="Times New Roman"/>
          <w:sz w:val="24"/>
          <w:szCs w:val="24"/>
          <w:lang w:val="uk-UA"/>
        </w:rPr>
        <w:t xml:space="preserve"> </w:t>
      </w:r>
      <w:r w:rsidRPr="000E6C34">
        <w:rPr>
          <w:rFonts w:ascii="Times New Roman" w:eastAsia="Cambria,Bold" w:hAnsi="Times New Roman" w:cs="Times New Roman"/>
          <w:sz w:val="24"/>
          <w:szCs w:val="24"/>
          <w:lang w:val="uk-UA"/>
        </w:rPr>
        <w:t>залучатися до виконання окремих розвідувальних завдань.</w:t>
      </w:r>
    </w:p>
    <w:p w:rsidR="003F5101" w:rsidRPr="000E6C34" w:rsidRDefault="003F5101" w:rsidP="000E6C34">
      <w:pPr>
        <w:autoSpaceDE w:val="0"/>
        <w:autoSpaceDN w:val="0"/>
        <w:adjustRightInd w:val="0"/>
        <w:spacing w:after="0" w:line="240" w:lineRule="auto"/>
        <w:ind w:firstLine="567"/>
        <w:jc w:val="both"/>
        <w:rPr>
          <w:rFonts w:ascii="Times New Roman" w:eastAsia="Cambria,Bold" w:hAnsi="Times New Roman" w:cs="Times New Roman"/>
          <w:b/>
          <w:bCs/>
          <w:sz w:val="24"/>
          <w:szCs w:val="24"/>
          <w:lang w:val="uk-UA"/>
        </w:rPr>
      </w:pPr>
      <w:r w:rsidRPr="000E6C34">
        <w:rPr>
          <w:rFonts w:ascii="Times New Roman" w:eastAsia="Cambria,Bold" w:hAnsi="Times New Roman" w:cs="Times New Roman"/>
          <w:b/>
          <w:bCs/>
          <w:sz w:val="24"/>
          <w:szCs w:val="24"/>
          <w:lang w:val="uk-UA"/>
        </w:rPr>
        <w:t>Державні програми у сферах національної безпеки й</w:t>
      </w:r>
      <w:r w:rsidR="00FE4687" w:rsidRPr="000E6C34">
        <w:rPr>
          <w:rFonts w:ascii="Times New Roman" w:eastAsia="Cambria,Bold" w:hAnsi="Times New Roman" w:cs="Times New Roman"/>
          <w:b/>
          <w:bCs/>
          <w:sz w:val="24"/>
          <w:szCs w:val="24"/>
          <w:lang w:val="uk-UA"/>
        </w:rPr>
        <w:t xml:space="preserve"> </w:t>
      </w:r>
      <w:r w:rsidRPr="000E6C34">
        <w:rPr>
          <w:rFonts w:ascii="Times New Roman" w:eastAsia="Cambria,Bold" w:hAnsi="Times New Roman" w:cs="Times New Roman"/>
          <w:b/>
          <w:bCs/>
          <w:sz w:val="24"/>
          <w:szCs w:val="24"/>
          <w:lang w:val="uk-UA"/>
        </w:rPr>
        <w:t xml:space="preserve">оборони. </w:t>
      </w:r>
      <w:r w:rsidRPr="000E6C34">
        <w:rPr>
          <w:rFonts w:ascii="Times New Roman" w:eastAsia="Cambria,Bold" w:hAnsi="Times New Roman" w:cs="Times New Roman"/>
          <w:sz w:val="24"/>
          <w:szCs w:val="24"/>
          <w:lang w:val="uk-UA"/>
        </w:rPr>
        <w:t>Чинне законодавство передбачає також розробку та</w:t>
      </w:r>
      <w:r w:rsidR="000E6C34" w:rsidRPr="000E6C34">
        <w:rPr>
          <w:rFonts w:ascii="Times New Roman" w:eastAsia="Cambria,Bold" w:hAnsi="Times New Roman" w:cs="Times New Roman"/>
          <w:b/>
          <w:bCs/>
          <w:sz w:val="24"/>
          <w:szCs w:val="24"/>
          <w:lang w:val="uk-UA"/>
        </w:rPr>
        <w:t xml:space="preserve"> </w:t>
      </w:r>
      <w:r w:rsidRPr="000E6C34">
        <w:rPr>
          <w:rFonts w:ascii="Times New Roman" w:eastAsia="Cambria,Bold" w:hAnsi="Times New Roman" w:cs="Times New Roman"/>
          <w:sz w:val="24"/>
          <w:szCs w:val="24"/>
          <w:lang w:val="uk-UA"/>
        </w:rPr>
        <w:t>затвердження встановленим порядком низки державних ці</w:t>
      </w:r>
      <w:r w:rsidR="001165C7" w:rsidRPr="000E6C34">
        <w:rPr>
          <w:rFonts w:ascii="Times New Roman" w:eastAsia="Cambria,Bold" w:hAnsi="Times New Roman" w:cs="Times New Roman"/>
          <w:sz w:val="24"/>
          <w:szCs w:val="24"/>
          <w:lang w:val="uk-UA"/>
        </w:rPr>
        <w:t>льо</w:t>
      </w:r>
      <w:r w:rsidRPr="000E6C34">
        <w:rPr>
          <w:rFonts w:ascii="Times New Roman" w:eastAsia="Cambria,Bold" w:hAnsi="Times New Roman" w:cs="Times New Roman"/>
          <w:sz w:val="24"/>
          <w:szCs w:val="24"/>
          <w:lang w:val="uk-UA"/>
        </w:rPr>
        <w:t>вих програм та інших програм у сферах національної безпеки і</w:t>
      </w:r>
      <w:r w:rsidR="000E6C34" w:rsidRPr="000E6C34">
        <w:rPr>
          <w:rFonts w:ascii="Times New Roman" w:eastAsia="Cambria,Bold" w:hAnsi="Times New Roman" w:cs="Times New Roman"/>
          <w:b/>
          <w:bCs/>
          <w:sz w:val="24"/>
          <w:szCs w:val="24"/>
          <w:lang w:val="uk-UA"/>
        </w:rPr>
        <w:t xml:space="preserve"> </w:t>
      </w:r>
      <w:r w:rsidRPr="000E6C34">
        <w:rPr>
          <w:rFonts w:ascii="Times New Roman" w:eastAsia="Cambria,Bold" w:hAnsi="Times New Roman" w:cs="Times New Roman"/>
          <w:sz w:val="24"/>
          <w:szCs w:val="24"/>
          <w:lang w:val="uk-UA"/>
        </w:rPr>
        <w:t>оборони. Їх розробляють мініст</w:t>
      </w:r>
      <w:r w:rsidR="001165C7" w:rsidRPr="000E6C34">
        <w:rPr>
          <w:rFonts w:ascii="Times New Roman" w:eastAsia="Cambria,Bold" w:hAnsi="Times New Roman" w:cs="Times New Roman"/>
          <w:sz w:val="24"/>
          <w:szCs w:val="24"/>
          <w:lang w:val="uk-UA"/>
        </w:rPr>
        <w:t>ерства та інші ц</w:t>
      </w:r>
      <w:bookmarkStart w:id="0" w:name="_GoBack"/>
      <w:bookmarkEnd w:id="0"/>
      <w:r w:rsidR="001165C7" w:rsidRPr="000E6C34">
        <w:rPr>
          <w:rFonts w:ascii="Times New Roman" w:eastAsia="Cambria,Bold" w:hAnsi="Times New Roman" w:cs="Times New Roman"/>
          <w:sz w:val="24"/>
          <w:szCs w:val="24"/>
          <w:lang w:val="uk-UA"/>
        </w:rPr>
        <w:t>ентральні орга</w:t>
      </w:r>
      <w:r w:rsidRPr="000E6C34">
        <w:rPr>
          <w:rFonts w:ascii="Times New Roman" w:eastAsia="Cambria,Bold" w:hAnsi="Times New Roman" w:cs="Times New Roman"/>
          <w:sz w:val="24"/>
          <w:szCs w:val="24"/>
          <w:lang w:val="uk-UA"/>
        </w:rPr>
        <w:t>ни виконавчої влади на основі галузевих стратегій реалізації</w:t>
      </w:r>
      <w:r w:rsidR="000E6C34" w:rsidRPr="000E6C34">
        <w:rPr>
          <w:rFonts w:ascii="Times New Roman" w:eastAsia="Cambria,Bold" w:hAnsi="Times New Roman" w:cs="Times New Roman"/>
          <w:b/>
          <w:bCs/>
          <w:sz w:val="24"/>
          <w:szCs w:val="24"/>
          <w:lang w:val="uk-UA"/>
        </w:rPr>
        <w:t xml:space="preserve"> </w:t>
      </w:r>
      <w:r w:rsidRPr="000E6C34">
        <w:rPr>
          <w:rFonts w:ascii="Times New Roman" w:eastAsia="Cambria,Bold" w:hAnsi="Times New Roman" w:cs="Times New Roman"/>
          <w:sz w:val="24"/>
          <w:szCs w:val="24"/>
          <w:lang w:val="uk-UA"/>
        </w:rPr>
        <w:t>державної політики у сферах національної безпеки і оборони у</w:t>
      </w:r>
      <w:r w:rsidR="000E6C34" w:rsidRPr="000E6C34">
        <w:rPr>
          <w:rFonts w:ascii="Times New Roman" w:eastAsia="Cambria,Bold" w:hAnsi="Times New Roman" w:cs="Times New Roman"/>
          <w:b/>
          <w:bCs/>
          <w:sz w:val="24"/>
          <w:szCs w:val="24"/>
          <w:lang w:val="uk-UA"/>
        </w:rPr>
        <w:t xml:space="preserve"> </w:t>
      </w:r>
      <w:r w:rsidRPr="000E6C34">
        <w:rPr>
          <w:rFonts w:ascii="Times New Roman" w:eastAsia="Cambria,Bold" w:hAnsi="Times New Roman" w:cs="Times New Roman"/>
          <w:sz w:val="24"/>
          <w:szCs w:val="24"/>
          <w:lang w:val="uk-UA"/>
        </w:rPr>
        <w:t>встановленому законом порядку.</w:t>
      </w:r>
    </w:p>
    <w:p w:rsidR="003F5101" w:rsidRPr="003F5101" w:rsidRDefault="003F5101" w:rsidP="003F5101">
      <w:pPr>
        <w:rPr>
          <w:rFonts w:ascii="TimesNewRoman" w:eastAsia="Cambria,Bold" w:hAnsi="TimesNewRoman" w:cs="TimesNewRoman"/>
          <w:sz w:val="23"/>
          <w:szCs w:val="23"/>
          <w:lang w:val="ru-RU"/>
        </w:rPr>
      </w:pPr>
    </w:p>
    <w:sectPr w:rsidR="003F5101" w:rsidRPr="003F510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Bold">
    <w:altName w:val="MS Gothic"/>
    <w:panose1 w:val="00000000000000000000"/>
    <w:charset w:val="80"/>
    <w:family w:val="auto"/>
    <w:notTrueType/>
    <w:pitch w:val="default"/>
    <w:sig w:usb0="00000001" w:usb1="08070000" w:usb2="00000010" w:usb3="00000000" w:csb0="00020000" w:csb1="00000000"/>
  </w:font>
  <w:font w:name="TimesNew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354"/>
    <w:multiLevelType w:val="hybridMultilevel"/>
    <w:tmpl w:val="CF78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30C6E"/>
    <w:multiLevelType w:val="hybridMultilevel"/>
    <w:tmpl w:val="6E66B2CE"/>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 w15:restartNumberingAfterBreak="0">
    <w:nsid w:val="06E2412A"/>
    <w:multiLevelType w:val="hybridMultilevel"/>
    <w:tmpl w:val="FCCE2A42"/>
    <w:lvl w:ilvl="0" w:tplc="0409000F">
      <w:start w:val="1"/>
      <w:numFmt w:val="decimal"/>
      <w:lvlText w:val="%1."/>
      <w:lvlJc w:val="left"/>
      <w:pPr>
        <w:ind w:left="153" w:hanging="360"/>
      </w:pPr>
    </w:lvl>
    <w:lvl w:ilvl="1" w:tplc="A6E29D68">
      <w:numFmt w:val="bullet"/>
      <w:lvlText w:val=""/>
      <w:lvlJc w:val="left"/>
      <w:pPr>
        <w:ind w:left="873" w:hanging="360"/>
      </w:pPr>
      <w:rPr>
        <w:rFonts w:ascii="Times New Roman" w:eastAsiaTheme="minorHAnsi" w:hAnsi="Times New Roman" w:cs="Times New Roman" w:hint="default"/>
      </w:r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15:restartNumberingAfterBreak="0">
    <w:nsid w:val="0EB32980"/>
    <w:multiLevelType w:val="hybridMultilevel"/>
    <w:tmpl w:val="77AC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C71CA"/>
    <w:multiLevelType w:val="hybridMultilevel"/>
    <w:tmpl w:val="FCCE2A42"/>
    <w:lvl w:ilvl="0" w:tplc="0409000F">
      <w:start w:val="1"/>
      <w:numFmt w:val="decimal"/>
      <w:lvlText w:val="%1."/>
      <w:lvlJc w:val="left"/>
      <w:pPr>
        <w:ind w:left="153" w:hanging="360"/>
      </w:pPr>
    </w:lvl>
    <w:lvl w:ilvl="1" w:tplc="A6E29D68">
      <w:numFmt w:val="bullet"/>
      <w:lvlText w:val=""/>
      <w:lvlJc w:val="left"/>
      <w:pPr>
        <w:ind w:left="873" w:hanging="360"/>
      </w:pPr>
      <w:rPr>
        <w:rFonts w:ascii="Times New Roman" w:eastAsiaTheme="minorHAnsi" w:hAnsi="Times New Roman" w:cs="Times New Roman" w:hint="default"/>
      </w:r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1B391D7A"/>
    <w:multiLevelType w:val="hybridMultilevel"/>
    <w:tmpl w:val="FC6EAA36"/>
    <w:lvl w:ilvl="0" w:tplc="04090001">
      <w:start w:val="1"/>
      <w:numFmt w:val="bullet"/>
      <w:lvlText w:val=""/>
      <w:lvlJc w:val="left"/>
      <w:pPr>
        <w:ind w:left="123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F37E1"/>
    <w:multiLevelType w:val="hybridMultilevel"/>
    <w:tmpl w:val="A26A2E00"/>
    <w:lvl w:ilvl="0" w:tplc="0409000F">
      <w:start w:val="1"/>
      <w:numFmt w:val="decimal"/>
      <w:lvlText w:val="%1."/>
      <w:lvlJc w:val="left"/>
      <w:pPr>
        <w:ind w:left="153" w:hanging="360"/>
      </w:pPr>
    </w:lvl>
    <w:lvl w:ilvl="1" w:tplc="A6E29D68">
      <w:numFmt w:val="bullet"/>
      <w:lvlText w:val=""/>
      <w:lvlJc w:val="left"/>
      <w:pPr>
        <w:ind w:left="873" w:hanging="360"/>
      </w:pPr>
      <w:rPr>
        <w:rFonts w:ascii="Times New Roman" w:eastAsiaTheme="minorHAnsi" w:hAnsi="Times New Roman" w:cs="Times New Roman" w:hint="default"/>
      </w:r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7" w15:restartNumberingAfterBreak="0">
    <w:nsid w:val="3BB833F2"/>
    <w:multiLevelType w:val="hybridMultilevel"/>
    <w:tmpl w:val="A7120B74"/>
    <w:lvl w:ilvl="0" w:tplc="0409000F">
      <w:start w:val="1"/>
      <w:numFmt w:val="decimal"/>
      <w:lvlText w:val="%1."/>
      <w:lvlJc w:val="left"/>
      <w:pPr>
        <w:ind w:left="153" w:hanging="360"/>
      </w:pPr>
    </w:lvl>
    <w:lvl w:ilvl="1" w:tplc="A6E29D68">
      <w:numFmt w:val="bullet"/>
      <w:lvlText w:val=""/>
      <w:lvlJc w:val="left"/>
      <w:pPr>
        <w:ind w:left="873" w:hanging="360"/>
      </w:pPr>
      <w:rPr>
        <w:rFonts w:ascii="Times New Roman" w:eastAsiaTheme="minorHAnsi" w:hAnsi="Times New Roman" w:cs="Times New Roman" w:hint="default"/>
      </w:r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8" w15:restartNumberingAfterBreak="0">
    <w:nsid w:val="3FD45B0D"/>
    <w:multiLevelType w:val="hybridMultilevel"/>
    <w:tmpl w:val="78BEAD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60A75"/>
    <w:multiLevelType w:val="hybridMultilevel"/>
    <w:tmpl w:val="DDA49352"/>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7D014CF"/>
    <w:multiLevelType w:val="hybridMultilevel"/>
    <w:tmpl w:val="F50EC0A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5925173C"/>
    <w:multiLevelType w:val="hybridMultilevel"/>
    <w:tmpl w:val="1E609AE6"/>
    <w:lvl w:ilvl="0" w:tplc="04090001">
      <w:start w:val="1"/>
      <w:numFmt w:val="bullet"/>
      <w:lvlText w:val=""/>
      <w:lvlJc w:val="left"/>
      <w:pPr>
        <w:ind w:left="1233" w:hanging="360"/>
      </w:pPr>
      <w:rPr>
        <w:rFonts w:ascii="Symbol" w:hAnsi="Symbol"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12" w15:restartNumberingAfterBreak="0">
    <w:nsid w:val="5D537B9D"/>
    <w:multiLevelType w:val="hybridMultilevel"/>
    <w:tmpl w:val="05723E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104E4F"/>
    <w:multiLevelType w:val="hybridMultilevel"/>
    <w:tmpl w:val="F836EE62"/>
    <w:lvl w:ilvl="0" w:tplc="10B094BA">
      <w:start w:val="1"/>
      <w:numFmt w:val="decimal"/>
      <w:lvlText w:val="%1."/>
      <w:lvlJc w:val="left"/>
      <w:pPr>
        <w:ind w:left="2817" w:hanging="22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12467B1"/>
    <w:multiLevelType w:val="hybridMultilevel"/>
    <w:tmpl w:val="7B167A54"/>
    <w:lvl w:ilvl="0" w:tplc="04090001">
      <w:start w:val="1"/>
      <w:numFmt w:val="bullet"/>
      <w:lvlText w:val=""/>
      <w:lvlJc w:val="left"/>
      <w:pPr>
        <w:ind w:left="123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30DC0"/>
    <w:multiLevelType w:val="hybridMultilevel"/>
    <w:tmpl w:val="6E70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D3771"/>
    <w:multiLevelType w:val="hybridMultilevel"/>
    <w:tmpl w:val="45880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0A2720"/>
    <w:multiLevelType w:val="hybridMultilevel"/>
    <w:tmpl w:val="337A3E6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8" w15:restartNumberingAfterBreak="0">
    <w:nsid w:val="67BF6819"/>
    <w:multiLevelType w:val="hybridMultilevel"/>
    <w:tmpl w:val="C704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F54DAA"/>
    <w:multiLevelType w:val="hybridMultilevel"/>
    <w:tmpl w:val="8E2A7D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542E6F"/>
    <w:multiLevelType w:val="hybridMultilevel"/>
    <w:tmpl w:val="0F7C80A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7"/>
  </w:num>
  <w:num w:numId="4">
    <w:abstractNumId w:val="1"/>
  </w:num>
  <w:num w:numId="5">
    <w:abstractNumId w:val="18"/>
  </w:num>
  <w:num w:numId="6">
    <w:abstractNumId w:val="11"/>
  </w:num>
  <w:num w:numId="7">
    <w:abstractNumId w:val="15"/>
  </w:num>
  <w:num w:numId="8">
    <w:abstractNumId w:val="7"/>
  </w:num>
  <w:num w:numId="9">
    <w:abstractNumId w:val="16"/>
  </w:num>
  <w:num w:numId="10">
    <w:abstractNumId w:val="3"/>
  </w:num>
  <w:num w:numId="11">
    <w:abstractNumId w:val="0"/>
  </w:num>
  <w:num w:numId="12">
    <w:abstractNumId w:val="12"/>
  </w:num>
  <w:num w:numId="13">
    <w:abstractNumId w:val="2"/>
  </w:num>
  <w:num w:numId="14">
    <w:abstractNumId w:val="5"/>
  </w:num>
  <w:num w:numId="15">
    <w:abstractNumId w:val="19"/>
  </w:num>
  <w:num w:numId="16">
    <w:abstractNumId w:val="8"/>
  </w:num>
  <w:num w:numId="17">
    <w:abstractNumId w:val="14"/>
  </w:num>
  <w:num w:numId="18">
    <w:abstractNumId w:val="10"/>
  </w:num>
  <w:num w:numId="19">
    <w:abstractNumId w:val="20"/>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93"/>
    <w:rsid w:val="000E6C34"/>
    <w:rsid w:val="00114288"/>
    <w:rsid w:val="001165C7"/>
    <w:rsid w:val="001F6D87"/>
    <w:rsid w:val="003F5101"/>
    <w:rsid w:val="004D4793"/>
    <w:rsid w:val="00B90058"/>
    <w:rsid w:val="00D656C6"/>
    <w:rsid w:val="00D856DA"/>
    <w:rsid w:val="00E5131C"/>
    <w:rsid w:val="00E91885"/>
    <w:rsid w:val="00FE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35F0"/>
  <w15:chartTrackingRefBased/>
  <w15:docId w15:val="{D0156052-D5E2-4D89-92DB-2894A98E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6D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56DA"/>
    <w:rPr>
      <w:color w:val="0563C1" w:themeColor="hyperlink"/>
      <w:u w:val="single"/>
    </w:rPr>
  </w:style>
  <w:style w:type="paragraph" w:styleId="a4">
    <w:name w:val="List Paragraph"/>
    <w:basedOn w:val="a"/>
    <w:uiPriority w:val="34"/>
    <w:qFormat/>
    <w:rsid w:val="00D85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246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10</Pages>
  <Words>4434</Words>
  <Characters>25276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2024-02-23T16:26:00Z</dcterms:created>
  <dcterms:modified xsi:type="dcterms:W3CDTF">2024-03-11T08:47:00Z</dcterms:modified>
</cp:coreProperties>
</file>