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75" w:rsidRDefault="00191C75" w:rsidP="00287C8C">
      <w:pPr>
        <w:tabs>
          <w:tab w:val="left" w:pos="79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1C75">
        <w:rPr>
          <w:rFonts w:ascii="Times New Roman" w:hAnsi="Times New Roman" w:cs="Times New Roman"/>
          <w:b/>
          <w:i/>
          <w:sz w:val="28"/>
          <w:szCs w:val="28"/>
        </w:rPr>
        <w:t xml:space="preserve">Тема 3. Еластичність і </w:t>
      </w:r>
      <w:r w:rsidR="00981968">
        <w:rPr>
          <w:rFonts w:ascii="Times New Roman" w:hAnsi="Times New Roman" w:cs="Times New Roman"/>
          <w:b/>
          <w:i/>
          <w:sz w:val="28"/>
          <w:szCs w:val="28"/>
        </w:rPr>
        <w:t>пропозиції</w:t>
      </w:r>
      <w:r w:rsidRPr="00191C75">
        <w:rPr>
          <w:rFonts w:ascii="Times New Roman" w:hAnsi="Times New Roman" w:cs="Times New Roman"/>
          <w:b/>
          <w:i/>
          <w:sz w:val="28"/>
          <w:szCs w:val="28"/>
        </w:rPr>
        <w:t xml:space="preserve"> ринку.</w:t>
      </w:r>
    </w:p>
    <w:p w:rsidR="00191C75" w:rsidRDefault="00191C75" w:rsidP="00287C8C">
      <w:pPr>
        <w:tabs>
          <w:tab w:val="left" w:pos="792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1C75" w:rsidRDefault="00191C75" w:rsidP="00287C8C">
      <w:pPr>
        <w:tabs>
          <w:tab w:val="left" w:pos="792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Підготувати доповідь за темами:</w:t>
      </w:r>
    </w:p>
    <w:p w:rsidR="00191C75" w:rsidRDefault="00191C75" w:rsidP="00287C8C">
      <w:pPr>
        <w:tabs>
          <w:tab w:val="left" w:pos="79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C75" w:rsidRPr="000D0684" w:rsidRDefault="00191C75" w:rsidP="00287C8C">
      <w:pPr>
        <w:tabs>
          <w:tab w:val="left" w:pos="79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Попит. Закон попиту. Функція попиту.</w:t>
      </w:r>
      <w:r w:rsidR="000D06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981968">
        <w:rPr>
          <w:rFonts w:ascii="Times New Roman" w:hAnsi="Times New Roman" w:cs="Times New Roman"/>
          <w:color w:val="FF0000"/>
          <w:sz w:val="28"/>
          <w:szCs w:val="28"/>
        </w:rPr>
        <w:t>Дідківський</w:t>
      </w:r>
      <w:proofErr w:type="spellEnd"/>
      <w:r w:rsidR="00981968">
        <w:rPr>
          <w:rFonts w:ascii="Times New Roman" w:hAnsi="Times New Roman" w:cs="Times New Roman"/>
          <w:color w:val="FF0000"/>
          <w:sz w:val="28"/>
          <w:szCs w:val="28"/>
        </w:rPr>
        <w:t xml:space="preserve"> Олександр</w:t>
      </w:r>
    </w:p>
    <w:p w:rsidR="00191C75" w:rsidRDefault="00191C75" w:rsidP="00287C8C">
      <w:pPr>
        <w:tabs>
          <w:tab w:val="left" w:pos="79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Пропозиція. Закон пропозиції. Функція пропозиції.</w:t>
      </w:r>
      <w:r w:rsidR="000D0684">
        <w:rPr>
          <w:rFonts w:ascii="Times New Roman" w:hAnsi="Times New Roman" w:cs="Times New Roman"/>
          <w:sz w:val="28"/>
          <w:szCs w:val="28"/>
        </w:rPr>
        <w:t xml:space="preserve"> </w:t>
      </w:r>
      <w:r w:rsidR="00981968">
        <w:rPr>
          <w:rFonts w:ascii="Times New Roman" w:hAnsi="Times New Roman" w:cs="Times New Roman"/>
          <w:color w:val="FF0000"/>
          <w:sz w:val="28"/>
          <w:szCs w:val="28"/>
        </w:rPr>
        <w:t>Капустіна Діана</w:t>
      </w:r>
    </w:p>
    <w:p w:rsidR="00191C75" w:rsidRDefault="00191C75" w:rsidP="00287C8C">
      <w:pPr>
        <w:tabs>
          <w:tab w:val="left" w:pos="79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Поняття ринкової рівноваги.</w:t>
      </w:r>
      <w:r w:rsidR="000D0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968">
        <w:rPr>
          <w:rFonts w:ascii="Times New Roman" w:hAnsi="Times New Roman" w:cs="Times New Roman"/>
          <w:color w:val="FF0000"/>
          <w:sz w:val="28"/>
          <w:szCs w:val="28"/>
        </w:rPr>
        <w:t>Красновська</w:t>
      </w:r>
      <w:proofErr w:type="spellEnd"/>
      <w:r w:rsidR="009819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981968">
        <w:rPr>
          <w:rFonts w:ascii="Times New Roman" w:hAnsi="Times New Roman" w:cs="Times New Roman"/>
          <w:color w:val="FF0000"/>
          <w:sz w:val="28"/>
          <w:szCs w:val="28"/>
        </w:rPr>
        <w:t>Каріна</w:t>
      </w:r>
      <w:proofErr w:type="spellEnd"/>
    </w:p>
    <w:p w:rsidR="00191C75" w:rsidRDefault="00191C75" w:rsidP="00287C8C">
      <w:pPr>
        <w:tabs>
          <w:tab w:val="left" w:pos="79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Парадокси закону попиту ( ефект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Гіффена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«сноба», наслідування,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очікуваних цін.)</w:t>
      </w:r>
      <w:r w:rsidR="000D0684">
        <w:rPr>
          <w:rFonts w:ascii="Times New Roman" w:hAnsi="Times New Roman" w:cs="Times New Roman"/>
          <w:sz w:val="28"/>
          <w:szCs w:val="28"/>
        </w:rPr>
        <w:t xml:space="preserve"> </w:t>
      </w:r>
      <w:r w:rsidR="00981968">
        <w:rPr>
          <w:rFonts w:ascii="Times New Roman" w:hAnsi="Times New Roman" w:cs="Times New Roman"/>
          <w:color w:val="FF0000"/>
          <w:sz w:val="28"/>
          <w:szCs w:val="28"/>
        </w:rPr>
        <w:t>Михальчук Анна</w:t>
      </w:r>
    </w:p>
    <w:p w:rsidR="00191C75" w:rsidRDefault="00191C75" w:rsidP="00287C8C">
      <w:pPr>
        <w:tabs>
          <w:tab w:val="left" w:pos="79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Нецінові фактори, що впливають на пропозицію.</w:t>
      </w:r>
      <w:r w:rsidR="000D0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968">
        <w:rPr>
          <w:rFonts w:ascii="Times New Roman" w:hAnsi="Times New Roman" w:cs="Times New Roman"/>
          <w:color w:val="FF0000"/>
          <w:sz w:val="28"/>
          <w:szCs w:val="28"/>
        </w:rPr>
        <w:t>Позняк</w:t>
      </w:r>
      <w:proofErr w:type="spellEnd"/>
      <w:r w:rsidR="00981968">
        <w:rPr>
          <w:rFonts w:ascii="Times New Roman" w:hAnsi="Times New Roman" w:cs="Times New Roman"/>
          <w:color w:val="FF0000"/>
          <w:sz w:val="28"/>
          <w:szCs w:val="28"/>
        </w:rPr>
        <w:t xml:space="preserve"> Назарій</w:t>
      </w:r>
    </w:p>
    <w:p w:rsidR="004D5650" w:rsidRDefault="004D5650" w:rsidP="00287C8C">
      <w:pPr>
        <w:tabs>
          <w:tab w:val="left" w:pos="79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Часові періоди і пристосування ринку.</w:t>
      </w:r>
      <w:r w:rsidR="000D0684">
        <w:rPr>
          <w:rFonts w:ascii="Times New Roman" w:hAnsi="Times New Roman" w:cs="Times New Roman"/>
          <w:sz w:val="28"/>
          <w:szCs w:val="28"/>
        </w:rPr>
        <w:t xml:space="preserve"> </w:t>
      </w:r>
      <w:r w:rsidR="00981968">
        <w:rPr>
          <w:rFonts w:ascii="Times New Roman" w:hAnsi="Times New Roman" w:cs="Times New Roman"/>
          <w:color w:val="FF0000"/>
          <w:sz w:val="28"/>
          <w:szCs w:val="28"/>
        </w:rPr>
        <w:t>Прут Валентина</w:t>
      </w:r>
    </w:p>
    <w:p w:rsidR="00191C75" w:rsidRDefault="004D5650" w:rsidP="00287C8C">
      <w:pPr>
        <w:tabs>
          <w:tab w:val="left" w:pos="79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91C75">
        <w:rPr>
          <w:rFonts w:ascii="Times New Roman" w:hAnsi="Times New Roman" w:cs="Times New Roman"/>
          <w:sz w:val="28"/>
          <w:szCs w:val="28"/>
        </w:rPr>
        <w:t xml:space="preserve">. Влив товарів-субститутів на еластичність попиту, чинники, що впливають на еластичність попиту за ціною. </w:t>
      </w:r>
      <w:r w:rsidR="00981968">
        <w:rPr>
          <w:rFonts w:ascii="Times New Roman" w:hAnsi="Times New Roman" w:cs="Times New Roman"/>
          <w:color w:val="FF0000"/>
          <w:sz w:val="28"/>
          <w:szCs w:val="28"/>
        </w:rPr>
        <w:t>ВІЛЬНА</w:t>
      </w:r>
    </w:p>
    <w:p w:rsidR="004D5650" w:rsidRDefault="004D5650" w:rsidP="00287C8C">
      <w:pPr>
        <w:tabs>
          <w:tab w:val="left" w:pos="79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Вплив податків і субсидій на попит і пропозицію.</w:t>
      </w:r>
      <w:r w:rsidR="000D0684">
        <w:rPr>
          <w:rFonts w:ascii="Times New Roman" w:hAnsi="Times New Roman" w:cs="Times New Roman"/>
          <w:sz w:val="28"/>
          <w:szCs w:val="28"/>
        </w:rPr>
        <w:t xml:space="preserve"> </w:t>
      </w:r>
      <w:r w:rsidR="00981968">
        <w:rPr>
          <w:rFonts w:ascii="Times New Roman" w:hAnsi="Times New Roman" w:cs="Times New Roman"/>
          <w:color w:val="FF0000"/>
          <w:sz w:val="28"/>
          <w:szCs w:val="28"/>
        </w:rPr>
        <w:t>ВІЛЬНА</w:t>
      </w:r>
      <w:bookmarkStart w:id="0" w:name="_GoBack"/>
      <w:bookmarkEnd w:id="0"/>
    </w:p>
    <w:p w:rsidR="0097269B" w:rsidRDefault="0097269B" w:rsidP="00287C8C">
      <w:pPr>
        <w:tabs>
          <w:tab w:val="left" w:pos="79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69B" w:rsidRDefault="0097269B" w:rsidP="00287C8C">
      <w:pPr>
        <w:tabs>
          <w:tab w:val="left" w:pos="792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269B">
        <w:rPr>
          <w:rFonts w:ascii="Times New Roman" w:hAnsi="Times New Roman" w:cs="Times New Roman"/>
          <w:b/>
          <w:i/>
          <w:sz w:val="28"/>
          <w:szCs w:val="28"/>
        </w:rPr>
        <w:t>2. Дати розгорнуту відповідь на питання:</w:t>
      </w:r>
    </w:p>
    <w:p w:rsidR="00837630" w:rsidRDefault="00837630" w:rsidP="00287C8C">
      <w:pPr>
        <w:tabs>
          <w:tab w:val="left" w:pos="79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630" w:rsidRPr="00461182" w:rsidRDefault="00837630" w:rsidP="00287C8C">
      <w:pPr>
        <w:tabs>
          <w:tab w:val="left" w:pos="792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182">
        <w:rPr>
          <w:rFonts w:ascii="Times New Roman" w:hAnsi="Times New Roman" w:cs="Times New Roman"/>
          <w:b/>
          <w:sz w:val="28"/>
          <w:szCs w:val="28"/>
        </w:rPr>
        <w:t>1. Як вплинуть на попит товар Х наступні чинники:</w:t>
      </w:r>
    </w:p>
    <w:p w:rsidR="00837630" w:rsidRDefault="00837630" w:rsidP="00287C8C">
      <w:pPr>
        <w:tabs>
          <w:tab w:val="left" w:pos="79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зростання ціни на товар-замінник</w:t>
      </w:r>
      <w:r w:rsidR="00DF6995">
        <w:rPr>
          <w:rFonts w:ascii="Times New Roman" w:hAnsi="Times New Roman" w:cs="Times New Roman"/>
          <w:sz w:val="28"/>
          <w:szCs w:val="28"/>
        </w:rPr>
        <w:t>;</w:t>
      </w:r>
    </w:p>
    <w:p w:rsidR="00DF6995" w:rsidRDefault="00DF6995" w:rsidP="00287C8C">
      <w:pPr>
        <w:tabs>
          <w:tab w:val="left" w:pos="79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зростання доходів, якщо товар Х є нижчим доходом;</w:t>
      </w:r>
    </w:p>
    <w:p w:rsidR="00DF6995" w:rsidRDefault="00DF6995" w:rsidP="00287C8C">
      <w:pPr>
        <w:tabs>
          <w:tab w:val="left" w:pos="79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споживачі очікують зміни цін на цей товар;</w:t>
      </w:r>
    </w:p>
    <w:p w:rsidR="00A81BA7" w:rsidRDefault="00A81BA7" w:rsidP="00287C8C">
      <w:pPr>
        <w:tabs>
          <w:tab w:val="left" w:pos="79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бік зниження</w:t>
      </w:r>
    </w:p>
    <w:p w:rsidR="00A81BA7" w:rsidRDefault="00A81BA7" w:rsidP="00287C8C">
      <w:pPr>
        <w:tabs>
          <w:tab w:val="left" w:pos="79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бік зростання</w:t>
      </w:r>
    </w:p>
    <w:p w:rsidR="00A81BA7" w:rsidRDefault="00A81BA7" w:rsidP="00287C8C">
      <w:pPr>
        <w:tabs>
          <w:tab w:val="left" w:pos="79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0684E">
        <w:rPr>
          <w:rFonts w:ascii="Times New Roman" w:hAnsi="Times New Roman" w:cs="Times New Roman"/>
          <w:sz w:val="28"/>
          <w:szCs w:val="28"/>
        </w:rPr>
        <w:t xml:space="preserve">зменшення ціни </w:t>
      </w:r>
      <w:proofErr w:type="spellStart"/>
      <w:r w:rsidR="00B0684E">
        <w:rPr>
          <w:rFonts w:ascii="Times New Roman" w:hAnsi="Times New Roman" w:cs="Times New Roman"/>
          <w:sz w:val="28"/>
          <w:szCs w:val="28"/>
        </w:rPr>
        <w:t>товару-комплімента</w:t>
      </w:r>
      <w:proofErr w:type="spellEnd"/>
      <w:r w:rsidR="00B0684E">
        <w:rPr>
          <w:rFonts w:ascii="Times New Roman" w:hAnsi="Times New Roman" w:cs="Times New Roman"/>
          <w:sz w:val="28"/>
          <w:szCs w:val="28"/>
        </w:rPr>
        <w:t>;</w:t>
      </w:r>
    </w:p>
    <w:p w:rsidR="00A81BA7" w:rsidRDefault="00A81BA7" w:rsidP="00287C8C">
      <w:pPr>
        <w:tabs>
          <w:tab w:val="left" w:pos="79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ґ)</w:t>
      </w:r>
      <w:r w:rsidR="00461182">
        <w:rPr>
          <w:rFonts w:ascii="Times New Roman" w:hAnsi="Times New Roman" w:cs="Times New Roman"/>
          <w:sz w:val="28"/>
          <w:szCs w:val="28"/>
        </w:rPr>
        <w:t xml:space="preserve"> вводяться митні бар’єри для ввезення цього товару з-за кордону?</w:t>
      </w:r>
    </w:p>
    <w:p w:rsidR="00461182" w:rsidRDefault="00461182" w:rsidP="00287C8C">
      <w:pPr>
        <w:tabs>
          <w:tab w:val="left" w:pos="79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82" w:rsidRDefault="00461182" w:rsidP="00287C8C">
      <w:pPr>
        <w:tabs>
          <w:tab w:val="left" w:pos="792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182">
        <w:rPr>
          <w:rFonts w:ascii="Times New Roman" w:hAnsi="Times New Roman" w:cs="Times New Roman"/>
          <w:b/>
          <w:sz w:val="28"/>
          <w:szCs w:val="28"/>
        </w:rPr>
        <w:t xml:space="preserve">2. Як вплинуть на </w:t>
      </w:r>
      <w:r>
        <w:rPr>
          <w:rFonts w:ascii="Times New Roman" w:hAnsi="Times New Roman" w:cs="Times New Roman"/>
          <w:b/>
          <w:sz w:val="28"/>
          <w:szCs w:val="28"/>
        </w:rPr>
        <w:t>пропозицію</w:t>
      </w:r>
      <w:r w:rsidRPr="00461182">
        <w:rPr>
          <w:rFonts w:ascii="Times New Roman" w:hAnsi="Times New Roman" w:cs="Times New Roman"/>
          <w:b/>
          <w:sz w:val="28"/>
          <w:szCs w:val="28"/>
        </w:rPr>
        <w:t xml:space="preserve"> товар Х наступні чинники:</w:t>
      </w:r>
    </w:p>
    <w:p w:rsidR="00461182" w:rsidRDefault="00461182" w:rsidP="00287C8C">
      <w:pPr>
        <w:tabs>
          <w:tab w:val="left" w:pos="79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8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збільшення числа фірм у галузі, що виробляє товар Х;</w:t>
      </w:r>
    </w:p>
    <w:p w:rsidR="00461182" w:rsidRDefault="00461182" w:rsidP="00287C8C">
      <w:pPr>
        <w:tabs>
          <w:tab w:val="left" w:pos="79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збільшення цін на ресурси, за допомогою яких виробляється товар Х;</w:t>
      </w:r>
    </w:p>
    <w:p w:rsidR="00461182" w:rsidRDefault="00461182" w:rsidP="00287C8C">
      <w:pPr>
        <w:tabs>
          <w:tab w:val="left" w:pos="79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надання бізнесових субсидій для виробництва цього товару;</w:t>
      </w:r>
    </w:p>
    <w:p w:rsidR="00461182" w:rsidRPr="00461182" w:rsidRDefault="00461182" w:rsidP="00287C8C">
      <w:pPr>
        <w:tabs>
          <w:tab w:val="left" w:pos="79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зниження ціни товару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, на виробництво якого використовуються ті самі ресурси, що й на виробництво товару Х?</w:t>
      </w:r>
    </w:p>
    <w:p w:rsidR="00461182" w:rsidRPr="00461182" w:rsidRDefault="00461182" w:rsidP="00287C8C">
      <w:pPr>
        <w:tabs>
          <w:tab w:val="left" w:pos="79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82" w:rsidRPr="00A81BA7" w:rsidRDefault="00461182" w:rsidP="00287C8C">
      <w:pPr>
        <w:tabs>
          <w:tab w:val="left" w:pos="79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C75" w:rsidRPr="00191C75" w:rsidRDefault="00191C75" w:rsidP="00287C8C">
      <w:pPr>
        <w:tabs>
          <w:tab w:val="left" w:pos="792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43C6" w:rsidRDefault="006C43C6" w:rsidP="00287C8C">
      <w:pPr>
        <w:spacing w:after="0" w:line="360" w:lineRule="auto"/>
        <w:ind w:firstLine="709"/>
        <w:jc w:val="both"/>
      </w:pPr>
    </w:p>
    <w:sectPr w:rsidR="006C43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4F"/>
    <w:rsid w:val="000D0684"/>
    <w:rsid w:val="00191C75"/>
    <w:rsid w:val="00287C8C"/>
    <w:rsid w:val="00461182"/>
    <w:rsid w:val="004D5650"/>
    <w:rsid w:val="006C43C6"/>
    <w:rsid w:val="00837630"/>
    <w:rsid w:val="0097269B"/>
    <w:rsid w:val="00981968"/>
    <w:rsid w:val="00A81BA7"/>
    <w:rsid w:val="00B0684E"/>
    <w:rsid w:val="00DF6995"/>
    <w:rsid w:val="00EC1D4F"/>
    <w:rsid w:val="00F0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883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2023-02-20T08:59:00Z</dcterms:created>
  <dcterms:modified xsi:type="dcterms:W3CDTF">2024-02-21T14:25:00Z</dcterms:modified>
</cp:coreProperties>
</file>