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20" w:rsidRPr="00DD2C20" w:rsidRDefault="00DD2C20" w:rsidP="00DD2C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</w:t>
      </w:r>
      <w:r w:rsidRPr="00DD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1: </w:t>
      </w:r>
    </w:p>
    <w:p w:rsidR="00DD2C20" w:rsidRPr="00DD2C20" w:rsidRDefault="00DD2C20" w:rsidP="00DD2C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 до курсу. Поява військово-політичних блоків напередодні Першої світової війни. Перша світова війна (1914-1918 рр.)</w:t>
      </w:r>
    </w:p>
    <w:p w:rsidR="00DD2C20" w:rsidRPr="00DD2C20" w:rsidRDefault="00DD2C20" w:rsidP="00DD2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C20" w:rsidRPr="00DD2C20" w:rsidRDefault="00DD2C20" w:rsidP="00DD2C20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Термінологія курсу.</w:t>
      </w:r>
    </w:p>
    <w:p w:rsidR="00DD2C20" w:rsidRPr="00DD2C20" w:rsidRDefault="00DD2C20" w:rsidP="00DD2C20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Поява військово-політичних блоків напередодні Першої світової війни.</w:t>
      </w:r>
    </w:p>
    <w:p w:rsidR="00DD2C20" w:rsidRPr="00DD2C20" w:rsidRDefault="00DD2C20" w:rsidP="00DD2C20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Причини конфлікту. Плани протидіючих сторін напередодні війни. </w:t>
      </w:r>
    </w:p>
    <w:p w:rsidR="00DD2C20" w:rsidRPr="00DD2C20" w:rsidRDefault="00DD2C20" w:rsidP="00DD2C20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війни. Бойові дії на Західному та Східному фронті в 1914 р. </w:t>
      </w:r>
    </w:p>
    <w:p w:rsidR="00DD2C20" w:rsidRPr="00DD2C20" w:rsidRDefault="00DD2C20" w:rsidP="00DD2C20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Військові операції на фронтах 1915 р. Кампанія 1916 р. Брусиловський прорив. </w:t>
      </w:r>
    </w:p>
    <w:p w:rsidR="00DD2C20" w:rsidRPr="00DD2C20" w:rsidRDefault="00DD2C20" w:rsidP="00DD2C20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Бойові дії 1917-1918 рр. Нововведення у військовій справі в ході Першої світової війни. </w:t>
      </w:r>
    </w:p>
    <w:p w:rsidR="00DD2C20" w:rsidRPr="00DD2C20" w:rsidRDefault="00DD2C20" w:rsidP="00DD2C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C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</w:t>
      </w:r>
    </w:p>
    <w:p w:rsidR="00DD2C20" w:rsidRPr="00DD2C20" w:rsidRDefault="00DD2C20" w:rsidP="00DD2C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2C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Основна:</w:t>
      </w:r>
    </w:p>
    <w:p w:rsidR="00DD2C20" w:rsidRPr="00DD2C20" w:rsidRDefault="00DD2C20" w:rsidP="00DD2C20">
      <w:pPr>
        <w:numPr>
          <w:ilvl w:val="0"/>
          <w:numId w:val="5"/>
        </w:numPr>
        <w:spacing w:line="254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Болсуновський</w:t>
      </w:r>
      <w:proofErr w:type="spellEnd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Л. І. Воєнна історія: в 2 ч. / Л. І. </w:t>
      </w:r>
      <w:proofErr w:type="spellStart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Болсуновський</w:t>
      </w:r>
      <w:proofErr w:type="spellEnd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 Одеса : МО України, Військова академія, 2012.</w:t>
      </w:r>
    </w:p>
    <w:p w:rsidR="00DD2C20" w:rsidRPr="00DD2C20" w:rsidRDefault="00DD2C20" w:rsidP="00DD2C20">
      <w:pPr>
        <w:numPr>
          <w:ilvl w:val="0"/>
          <w:numId w:val="5"/>
        </w:numPr>
        <w:spacing w:line="254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</w:pPr>
      <w:r w:rsidRPr="00DD2C2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Велика війна 1914-1918: витоки, характер, наслідки: монографія / наук. ред. С. С. </w:t>
      </w:r>
      <w:proofErr w:type="spellStart"/>
      <w:r w:rsidRPr="00DD2C2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Трояна</w:t>
      </w:r>
      <w:proofErr w:type="spellEnd"/>
      <w:r w:rsidRPr="00DD2C2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. — Київ: Кондор, 2018. — 536 с.</w:t>
      </w:r>
    </w:p>
    <w:p w:rsidR="00DD2C20" w:rsidRPr="00DD2C20" w:rsidRDefault="00DD2C20" w:rsidP="00DD2C20">
      <w:pPr>
        <w:numPr>
          <w:ilvl w:val="0"/>
          <w:numId w:val="5"/>
        </w:numPr>
        <w:spacing w:line="254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Войтович Л. Історія війн і військового мистецтва. Від професійних найманих армій до масових армій (початок </w:t>
      </w:r>
      <w:proofErr w:type="spellStart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ХVІ</w:t>
      </w:r>
      <w:proofErr w:type="spellEnd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початок ХХ ст.): в 3-х томах. Т. 2 / Леонтій Войтович, Юрій </w:t>
      </w:r>
      <w:proofErr w:type="spellStart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Овсінський</w:t>
      </w:r>
      <w:proofErr w:type="spellEnd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– Харків : Фоліо, 2017. – 894 с. : </w:t>
      </w:r>
      <w:proofErr w:type="spellStart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іл</w:t>
      </w:r>
      <w:proofErr w:type="spellEnd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DD2C20" w:rsidRPr="00DD2C20" w:rsidRDefault="00DD2C20" w:rsidP="00DD2C20">
      <w:pPr>
        <w:numPr>
          <w:ilvl w:val="0"/>
          <w:numId w:val="5"/>
        </w:numPr>
        <w:spacing w:line="254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Войтович Л. Історія війн і військового мистецтва. Від масових армій до відродження професійних армій (ХХ – початок ХХІ ст.): в 3-х томах. Т. 3 / Леонтій Войтович, Юрій </w:t>
      </w:r>
      <w:proofErr w:type="spellStart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Овсінський</w:t>
      </w:r>
      <w:proofErr w:type="spellEnd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– Харків : Фоліо, 2019. – 784 с. : </w:t>
      </w:r>
      <w:proofErr w:type="spellStart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іл</w:t>
      </w:r>
      <w:proofErr w:type="spellEnd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DD2C20" w:rsidRPr="00DD2C20" w:rsidRDefault="00DD2C20" w:rsidP="00DD2C20">
      <w:pPr>
        <w:numPr>
          <w:ilvl w:val="0"/>
          <w:numId w:val="5"/>
        </w:numPr>
        <w:spacing w:line="254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українського війська / М. </w:t>
      </w:r>
      <w:proofErr w:type="spellStart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Відейко</w:t>
      </w:r>
      <w:proofErr w:type="spellEnd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А. Галушка, В. </w:t>
      </w:r>
      <w:proofErr w:type="spellStart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Лободаєв</w:t>
      </w:r>
      <w:proofErr w:type="spellEnd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М. Майоров, Я. </w:t>
      </w:r>
      <w:proofErr w:type="spellStart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Примаченко</w:t>
      </w:r>
      <w:proofErr w:type="spellEnd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А. </w:t>
      </w:r>
      <w:proofErr w:type="spellStart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Руккас</w:t>
      </w:r>
      <w:proofErr w:type="spellEnd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Є. Синиця, О. Сокирко, А. </w:t>
      </w:r>
      <w:proofErr w:type="spellStart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Харук</w:t>
      </w:r>
      <w:proofErr w:type="spellEnd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Б. Черкас; Під </w:t>
      </w:r>
      <w:proofErr w:type="spellStart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</w:t>
      </w:r>
      <w:proofErr w:type="spellEnd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ред. В. Павлова. Громадський просвітницький проект «LIKBE3. Історичний фронт». ‒ Х., 2016. ‒ 416 с.</w:t>
      </w:r>
    </w:p>
    <w:p w:rsidR="00DD2C20" w:rsidRPr="00DD2C20" w:rsidRDefault="00DD2C20" w:rsidP="00DD2C20">
      <w:pPr>
        <w:numPr>
          <w:ilvl w:val="0"/>
          <w:numId w:val="5"/>
        </w:numPr>
        <w:spacing w:line="254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Martel Gordon. Twentieth-century war and conflict: a concise encyclopedia / Gordon Martel. </w:t>
      </w:r>
      <w:proofErr w:type="spellStart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</w:rPr>
        <w:t>Chichester</w:t>
      </w:r>
      <w:proofErr w:type="spellEnd"/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</w:rPr>
        <w:t>, England: Wiley Blackwell, 2015. – 436 с.</w:t>
      </w:r>
      <w:r w:rsidRPr="00DD2C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</w:p>
    <w:p w:rsidR="007C7D9B" w:rsidRPr="00FA593C" w:rsidRDefault="007C7D9B" w:rsidP="00FA59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3197" w:rsidRPr="00FA593C" w:rsidRDefault="00FA593C" w:rsidP="007C7D9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FA593C">
        <w:rPr>
          <w:b/>
          <w:color w:val="000000"/>
          <w:sz w:val="28"/>
          <w:szCs w:val="28"/>
          <w:lang w:val="uk-UA"/>
        </w:rPr>
        <w:t>ЗАВДАННЯ</w:t>
      </w:r>
    </w:p>
    <w:p w:rsidR="00DD2C20" w:rsidRDefault="00DD2C20" w:rsidP="007C7D9B">
      <w:pPr>
        <w:pStyle w:val="qu1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  <w:lang w:val="uk-UA"/>
        </w:rPr>
      </w:pPr>
    </w:p>
    <w:p w:rsidR="00DD2C20" w:rsidRDefault="00DD2C20" w:rsidP="00DD2C20">
      <w:pPr>
        <w:pStyle w:val="qu1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 У чому відмінність між військово-політичним блоком та військово-політичним союзом?</w:t>
      </w:r>
    </w:p>
    <w:p w:rsidR="00FA593C" w:rsidRPr="00FA593C" w:rsidRDefault="00DD2C20" w:rsidP="00DD2C20">
      <w:pPr>
        <w:pStyle w:val="qu1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="00FA593C" w:rsidRPr="00FA593C">
        <w:rPr>
          <w:i/>
          <w:sz w:val="28"/>
          <w:szCs w:val="28"/>
          <w:lang w:val="uk-UA"/>
        </w:rPr>
        <w:t xml:space="preserve">Що стало приводом до </w:t>
      </w:r>
      <w:r>
        <w:rPr>
          <w:i/>
          <w:sz w:val="28"/>
          <w:szCs w:val="28"/>
          <w:lang w:val="uk-UA"/>
        </w:rPr>
        <w:t xml:space="preserve">Першої світової </w:t>
      </w:r>
      <w:r w:rsidR="00FA593C" w:rsidRPr="00FA593C">
        <w:rPr>
          <w:i/>
          <w:sz w:val="28"/>
          <w:szCs w:val="28"/>
          <w:lang w:val="uk-UA"/>
        </w:rPr>
        <w:t>війни? Чи можна було вирішити конфлікт мирними засобами? Доведіть несправедливий і загарбницький характер війни.</w:t>
      </w:r>
    </w:p>
    <w:p w:rsidR="00FA593C" w:rsidRPr="00FA593C" w:rsidRDefault="00DD2C20" w:rsidP="007C7D9B">
      <w:pPr>
        <w:pStyle w:val="qu1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</w:t>
      </w:r>
      <w:r w:rsidR="00FA593C" w:rsidRPr="00FA593C">
        <w:rPr>
          <w:i/>
          <w:sz w:val="28"/>
          <w:szCs w:val="28"/>
          <w:lang w:val="uk-UA"/>
        </w:rPr>
        <w:t>. Чому сподівання на швидке припинення війни не виправдалися?</w:t>
      </w:r>
    </w:p>
    <w:p w:rsidR="00FA593C" w:rsidRPr="00FA593C" w:rsidRDefault="00FA593C" w:rsidP="007C7D9B">
      <w:pPr>
        <w:pStyle w:val="qu1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  <w:lang w:val="uk-UA"/>
        </w:rPr>
      </w:pPr>
      <w:r w:rsidRPr="00FA593C">
        <w:rPr>
          <w:i/>
          <w:color w:val="000000"/>
          <w:sz w:val="28"/>
          <w:szCs w:val="28"/>
          <w:lang w:val="uk-UA"/>
        </w:rPr>
        <w:t xml:space="preserve">4. </w:t>
      </w:r>
      <w:r w:rsidR="00333197" w:rsidRPr="00FA593C">
        <w:rPr>
          <w:i/>
          <w:color w:val="000000"/>
          <w:sz w:val="28"/>
          <w:szCs w:val="28"/>
          <w:lang w:val="uk-UA"/>
        </w:rPr>
        <w:t>Які військово-політи</w:t>
      </w:r>
      <w:r w:rsidR="00DD2C20">
        <w:rPr>
          <w:i/>
          <w:color w:val="000000"/>
          <w:sz w:val="28"/>
          <w:szCs w:val="28"/>
          <w:lang w:val="uk-UA"/>
        </w:rPr>
        <w:t>чні блоки склалися напередодні П</w:t>
      </w:r>
      <w:r w:rsidR="00333197" w:rsidRPr="00FA593C">
        <w:rPr>
          <w:i/>
          <w:color w:val="000000"/>
          <w:sz w:val="28"/>
          <w:szCs w:val="28"/>
          <w:lang w:val="uk-UA"/>
        </w:rPr>
        <w:t>ершої світової війни?</w:t>
      </w:r>
    </w:p>
    <w:p w:rsidR="00FA593C" w:rsidRDefault="00DD2C20" w:rsidP="00FA593C">
      <w:pPr>
        <w:pStyle w:val="qu1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5</w:t>
      </w:r>
      <w:r w:rsidR="00FA593C" w:rsidRPr="00FA593C">
        <w:rPr>
          <w:i/>
          <w:color w:val="000000"/>
          <w:sz w:val="28"/>
          <w:szCs w:val="28"/>
          <w:lang w:val="uk-UA"/>
        </w:rPr>
        <w:t>. Чи були взаємопов`язані події на Західно</w:t>
      </w:r>
      <w:r>
        <w:rPr>
          <w:i/>
          <w:color w:val="000000"/>
          <w:sz w:val="28"/>
          <w:szCs w:val="28"/>
          <w:lang w:val="uk-UA"/>
        </w:rPr>
        <w:t>му і Східному фронтах?</w:t>
      </w:r>
      <w:r w:rsidR="00FA593C" w:rsidRPr="00FA593C">
        <w:rPr>
          <w:i/>
          <w:color w:val="000000"/>
          <w:sz w:val="28"/>
          <w:szCs w:val="28"/>
          <w:lang w:val="uk-UA"/>
        </w:rPr>
        <w:t xml:space="preserve"> Якщо так, то яким чином?</w:t>
      </w:r>
    </w:p>
    <w:p w:rsidR="00FA593C" w:rsidRDefault="00DD2C20" w:rsidP="00FA593C">
      <w:pPr>
        <w:pStyle w:val="qu1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6</w:t>
      </w:r>
      <w:r w:rsidR="00FA593C" w:rsidRPr="00FA593C">
        <w:rPr>
          <w:i/>
          <w:color w:val="000000"/>
          <w:sz w:val="28"/>
          <w:szCs w:val="28"/>
          <w:lang w:val="uk-UA"/>
        </w:rPr>
        <w:t xml:space="preserve">. </w:t>
      </w:r>
      <w:r w:rsidR="00333197" w:rsidRPr="00FA593C">
        <w:rPr>
          <w:i/>
          <w:color w:val="000000"/>
          <w:sz w:val="28"/>
          <w:szCs w:val="28"/>
          <w:lang w:val="uk-UA"/>
        </w:rPr>
        <w:t>Що нового приніс у розвиток оперативного мистецтва наступ військ Південно-західног</w:t>
      </w:r>
      <w:r w:rsidR="00FA593C" w:rsidRPr="00FA593C">
        <w:rPr>
          <w:i/>
          <w:color w:val="000000"/>
          <w:sz w:val="28"/>
          <w:szCs w:val="28"/>
          <w:lang w:val="uk-UA"/>
        </w:rPr>
        <w:t>о фронту («Брусиловський прорив»</w:t>
      </w:r>
      <w:r w:rsidR="00333197" w:rsidRPr="00FA593C">
        <w:rPr>
          <w:i/>
          <w:color w:val="000000"/>
          <w:sz w:val="28"/>
          <w:szCs w:val="28"/>
          <w:lang w:val="uk-UA"/>
        </w:rPr>
        <w:t>) 1916 р.?</w:t>
      </w:r>
    </w:p>
    <w:p w:rsidR="007C7D9B" w:rsidRDefault="00DD2C20" w:rsidP="007C7D9B">
      <w:pPr>
        <w:pStyle w:val="qu1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lastRenderedPageBreak/>
        <w:t>7</w:t>
      </w:r>
      <w:r w:rsidR="007C7D9B">
        <w:rPr>
          <w:i/>
          <w:color w:val="000000"/>
          <w:sz w:val="28"/>
          <w:szCs w:val="28"/>
          <w:lang w:val="uk-UA"/>
        </w:rPr>
        <w:t xml:space="preserve">. </w:t>
      </w:r>
      <w:r w:rsidR="007C7D9B" w:rsidRPr="007C7D9B">
        <w:rPr>
          <w:i/>
          <w:color w:val="000000"/>
          <w:sz w:val="28"/>
          <w:szCs w:val="28"/>
          <w:lang w:val="uk-UA"/>
        </w:rPr>
        <w:t>Що зумовило вступ у війну США? Яке ц</w:t>
      </w:r>
      <w:r w:rsidR="009D09E4">
        <w:rPr>
          <w:i/>
          <w:color w:val="000000"/>
          <w:sz w:val="28"/>
          <w:szCs w:val="28"/>
          <w:lang w:val="uk-UA"/>
        </w:rPr>
        <w:t>е мало значення для перебігу бо</w:t>
      </w:r>
      <w:r w:rsidR="007C7D9B" w:rsidRPr="007C7D9B">
        <w:rPr>
          <w:i/>
          <w:color w:val="000000"/>
          <w:sz w:val="28"/>
          <w:szCs w:val="28"/>
          <w:lang w:val="uk-UA"/>
        </w:rPr>
        <w:t>йових дій?</w:t>
      </w:r>
    </w:p>
    <w:p w:rsidR="007C7D9B" w:rsidRDefault="00DD2C20" w:rsidP="007C7D9B">
      <w:pPr>
        <w:pStyle w:val="qu1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8</w:t>
      </w:r>
      <w:r w:rsidR="007C7D9B">
        <w:rPr>
          <w:i/>
          <w:color w:val="000000"/>
          <w:sz w:val="28"/>
          <w:szCs w:val="28"/>
          <w:lang w:val="uk-UA"/>
        </w:rPr>
        <w:t xml:space="preserve">. </w:t>
      </w:r>
      <w:r w:rsidR="00333197" w:rsidRPr="00FA593C">
        <w:rPr>
          <w:i/>
          <w:color w:val="000000"/>
          <w:sz w:val="28"/>
          <w:szCs w:val="28"/>
          <w:lang w:val="uk-UA"/>
        </w:rPr>
        <w:t xml:space="preserve">Дайте характеристику </w:t>
      </w:r>
      <w:r w:rsidR="00B90CFA">
        <w:rPr>
          <w:i/>
          <w:color w:val="000000"/>
          <w:sz w:val="28"/>
          <w:szCs w:val="28"/>
          <w:lang w:val="uk-UA"/>
        </w:rPr>
        <w:t>військово-політичним підсумкам П</w:t>
      </w:r>
      <w:bookmarkStart w:id="0" w:name="_GoBack"/>
      <w:bookmarkEnd w:id="0"/>
      <w:r w:rsidR="00333197" w:rsidRPr="00FA593C">
        <w:rPr>
          <w:i/>
          <w:color w:val="000000"/>
          <w:sz w:val="28"/>
          <w:szCs w:val="28"/>
          <w:lang w:val="uk-UA"/>
        </w:rPr>
        <w:t>ершої світової війни.</w:t>
      </w:r>
    </w:p>
    <w:p w:rsidR="00333197" w:rsidRPr="00FA593C" w:rsidRDefault="00333197">
      <w:pPr>
        <w:rPr>
          <w:lang w:val="uk-UA"/>
        </w:rPr>
      </w:pPr>
    </w:p>
    <w:sectPr w:rsidR="00333197" w:rsidRPr="00FA59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469"/>
    <w:multiLevelType w:val="hybridMultilevel"/>
    <w:tmpl w:val="384660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7E02A2"/>
    <w:multiLevelType w:val="multilevel"/>
    <w:tmpl w:val="838C1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47CCE"/>
    <w:multiLevelType w:val="multilevel"/>
    <w:tmpl w:val="838C1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82BBC"/>
    <w:multiLevelType w:val="hybridMultilevel"/>
    <w:tmpl w:val="BCEC32CC"/>
    <w:lvl w:ilvl="0" w:tplc="086A4D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BB"/>
    <w:rsid w:val="0010215F"/>
    <w:rsid w:val="0013391A"/>
    <w:rsid w:val="00290884"/>
    <w:rsid w:val="00333197"/>
    <w:rsid w:val="007C7D9B"/>
    <w:rsid w:val="00904CBB"/>
    <w:rsid w:val="009D09E4"/>
    <w:rsid w:val="00B90CFA"/>
    <w:rsid w:val="00BA39FD"/>
    <w:rsid w:val="00DD2C20"/>
    <w:rsid w:val="00F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0073"/>
  <w15:docId w15:val="{F50F7E34-A07D-4ED2-82BD-EC2128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1">
    <w:name w:val="qu1"/>
    <w:basedOn w:val="a"/>
    <w:rsid w:val="00FA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0215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2022-09-25T15:49:00Z</dcterms:created>
  <dcterms:modified xsi:type="dcterms:W3CDTF">2024-02-15T09:41:00Z</dcterms:modified>
</cp:coreProperties>
</file>