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40" w:rsidRPr="001E5F94" w:rsidRDefault="00F54F40" w:rsidP="00FA5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0"/>
      </w:tblGrid>
      <w:tr w:rsidR="005A2123" w:rsidRPr="001E5F94" w:rsidTr="005A2123"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</w:tcPr>
          <w:p w:rsidR="005A2123" w:rsidRPr="001E5F94" w:rsidRDefault="005A2123" w:rsidP="00FA54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E5F94">
              <w:rPr>
                <w:rFonts w:ascii="Times New Roman" w:hAnsi="Times New Roman"/>
                <w:sz w:val="28"/>
                <w:szCs w:val="28"/>
              </w:rPr>
              <w:t>ТЕСТОВІ ЗАВДАННЯ</w:t>
            </w:r>
          </w:p>
          <w:p w:rsidR="005A2123" w:rsidRPr="00662A5F" w:rsidRDefault="00136089" w:rsidP="00FA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МАРКЕТИНГ / МАРКЕТИНГ В ГОТЕЛЬНО-РЕСТОРАННІЙ СПРАВІ</w:t>
            </w:r>
          </w:p>
          <w:p w:rsidR="005A2123" w:rsidRPr="001E5F94" w:rsidRDefault="005A2123" w:rsidP="00FA54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820"/>
        <w:gridCol w:w="4536"/>
      </w:tblGrid>
      <w:tr w:rsidR="00CF1576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76" w:rsidRPr="00CF1576" w:rsidRDefault="00CF1576" w:rsidP="0066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1576" w:rsidRPr="00CF1576" w:rsidRDefault="00CF1576" w:rsidP="0066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7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76" w:rsidRPr="00CF1576" w:rsidRDefault="00CF1576" w:rsidP="0066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76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76" w:rsidRPr="00CF1576" w:rsidRDefault="00CF1576" w:rsidP="0066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76">
              <w:rPr>
                <w:rFonts w:ascii="Times New Roman" w:hAnsi="Times New Roman" w:cs="Times New Roman"/>
                <w:sz w:val="28"/>
                <w:szCs w:val="28"/>
              </w:rPr>
              <w:t>Варіанти відповідей</w:t>
            </w:r>
          </w:p>
        </w:tc>
      </w:tr>
      <w:tr w:rsidR="00CF1576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6" w:rsidRPr="00662A5F" w:rsidRDefault="00CF1576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6" w:rsidRPr="00947956" w:rsidRDefault="00915768" w:rsidP="0094795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Підвищення ефективності маркетингової діяльності </w:t>
            </w:r>
            <w:r w:rsidRPr="00947956">
              <w:rPr>
                <w:rStyle w:val="8pt"/>
                <w:rFonts w:cs="Times New Roman"/>
                <w:sz w:val="28"/>
                <w:szCs w:val="28"/>
              </w:rPr>
              <w:t>готельного та ресторанного господарства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вимагає: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47956" w:rsidP="00947956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Систематичності</w:t>
            </w:r>
          </w:p>
          <w:p w:rsidR="00947956" w:rsidRDefault="00947956" w:rsidP="00947956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Безперервності</w:t>
            </w:r>
          </w:p>
          <w:p w:rsidR="00DA12A8" w:rsidRPr="00947956" w:rsidRDefault="00947956" w:rsidP="00947956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Комплексності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F1576" w:rsidRDefault="00947956" w:rsidP="00947956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Усі відповіді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комплексі є правильними</w:t>
            </w:r>
          </w:p>
          <w:p w:rsidR="00947956" w:rsidRPr="00947956" w:rsidRDefault="00947956" w:rsidP="00947956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Ієрархія потреб людини містить наступні їх види: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2407D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Особисті, соціальні, економічні</w:t>
            </w:r>
          </w:p>
          <w:p w:rsidR="00DA12A8" w:rsidRPr="00947956" w:rsidRDefault="002407D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Фі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зіологічні, соціальні, особисті</w:t>
            </w:r>
          </w:p>
          <w:p w:rsidR="00DA12A8" w:rsidRPr="00947956" w:rsidRDefault="002407D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Особисті, соці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альні, економічні, фізіологічні</w:t>
            </w:r>
          </w:p>
          <w:p w:rsidR="00662A5F" w:rsidRDefault="002407D7" w:rsidP="002407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Фізіологічні та особисті</w:t>
            </w:r>
          </w:p>
          <w:p w:rsidR="002407D7" w:rsidRPr="00947956" w:rsidRDefault="002407D7" w:rsidP="002407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З точки зору маркетингу "готельний, ресторанний продукт" визначають як: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2407D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Все, що може задовольнити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потребу і пропонується на ринку</w:t>
            </w:r>
          </w:p>
          <w:p w:rsidR="00DA12A8" w:rsidRPr="00947956" w:rsidRDefault="002407D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Продукт фі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зичної чи інтелектуальної праці</w:t>
            </w:r>
          </w:p>
          <w:p w:rsidR="002407D7" w:rsidRDefault="002407D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Об'єкт, що має параме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три, які підлягають вимірюванню</w:t>
            </w:r>
          </w:p>
          <w:p w:rsidR="00662A5F" w:rsidRDefault="002407D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Все, що пропонується ринком</w:t>
            </w:r>
          </w:p>
          <w:p w:rsidR="002407D7" w:rsidRPr="00947956" w:rsidRDefault="002407D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2407D7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Комплекс маркетингу складають наступні елементи:</w:t>
            </w:r>
          </w:p>
          <w:p w:rsidR="00662A5F" w:rsidRPr="00947956" w:rsidRDefault="00662A5F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Нестаток, потреба, попит, товар, ціна, методи розп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овсюдження та методи просування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Товар, ціна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розповсюдження та комунікації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Попит, сукупність існуючих та потенційних покупців, товар, ціна, методи розповсюдженн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та методи просування</w:t>
            </w:r>
          </w:p>
          <w:p w:rsidR="00662A5F" w:rsidRDefault="009731C0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Потенційні покупці, товар, ціна</w:t>
            </w:r>
          </w:p>
          <w:p w:rsidR="009731C0" w:rsidRPr="00947956" w:rsidRDefault="009731C0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731C0">
        <w:trPr>
          <w:trHeight w:val="24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731C0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453C79" w:rsidRDefault="00453C79" w:rsidP="00453C79">
            <w:pPr>
              <w:pStyle w:val="21"/>
              <w:tabs>
                <w:tab w:val="left" w:pos="0"/>
                <w:tab w:val="left" w:pos="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453C79">
              <w:rPr>
                <w:rFonts w:ascii="Times New Roman" w:hAnsi="Times New Roman" w:cs="Times New Roman"/>
                <w:sz w:val="28"/>
                <w:szCs w:val="24"/>
              </w:rPr>
              <w:t>До синтетичних елементів системи маркетингових комунікацій підприємства відносять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453C79" w:rsidRDefault="00453C79" w:rsidP="00453C79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Брендінг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та реклама</w:t>
            </w:r>
          </w:p>
          <w:p w:rsidR="00453C79" w:rsidRPr="00453C79" w:rsidRDefault="00453C79" w:rsidP="00453C79">
            <w:pPr>
              <w:tabs>
                <w:tab w:val="left" w:pos="317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Б. Ф</w:t>
            </w:r>
            <w:r w:rsidRPr="00453C79">
              <w:rPr>
                <w:rFonts w:ascii="Times New Roman" w:hAnsi="Times New Roman" w:cs="Times New Roman"/>
                <w:sz w:val="28"/>
                <w:szCs w:val="24"/>
              </w:rPr>
              <w:t xml:space="preserve">ірмовий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стиль та робота з громадськістю</w:t>
            </w:r>
          </w:p>
          <w:p w:rsidR="00453C79" w:rsidRPr="00453C79" w:rsidRDefault="00453C79" w:rsidP="00453C79">
            <w:pPr>
              <w:tabs>
                <w:tab w:val="left" w:pos="180"/>
                <w:tab w:val="left" w:pos="317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В. В</w:t>
            </w:r>
            <w:r w:rsidRPr="00453C79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ставкова діяльність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брендинг</w:t>
            </w:r>
            <w:proofErr w:type="spellEnd"/>
          </w:p>
          <w:p w:rsidR="00453C79" w:rsidRPr="00453C79" w:rsidRDefault="00453C79" w:rsidP="00453C79">
            <w:pPr>
              <w:tabs>
                <w:tab w:val="left" w:pos="180"/>
                <w:tab w:val="left" w:pos="317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Г. В</w:t>
            </w:r>
            <w:r w:rsidRPr="00453C79">
              <w:rPr>
                <w:rFonts w:ascii="Times New Roman" w:hAnsi="Times New Roman" w:cs="Times New Roman"/>
                <w:sz w:val="28"/>
                <w:szCs w:val="24"/>
              </w:rPr>
              <w:t>иставкова та ярмаркова ді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яльність</w:t>
            </w:r>
          </w:p>
          <w:p w:rsidR="009731C0" w:rsidRPr="00453C79" w:rsidRDefault="00453C79" w:rsidP="00453C7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731C0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DA12A8" w:rsidP="00453C7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Концепція управління готелем та рестораном стверджує, що клієнти будуть прихильніші до наданих послуг, які мают</w:t>
            </w:r>
            <w:r w:rsidR="00453C79">
              <w:rPr>
                <w:rFonts w:ascii="Times New Roman" w:hAnsi="Times New Roman" w:cs="Times New Roman"/>
                <w:sz w:val="28"/>
                <w:szCs w:val="28"/>
              </w:rPr>
              <w:t>ь найвищу якість. Це концепція: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Маркетингу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Удосконалення послуг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Соціально-етичного маркетингу</w:t>
            </w:r>
          </w:p>
          <w:p w:rsidR="00662A5F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Підвищення якості</w:t>
            </w:r>
          </w:p>
          <w:p w:rsidR="009731C0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731C0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Місткість ринку будь-якого товару виражається: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Лише у грошових одиницях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Лише в натуральних одиницях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Як у грошови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х, так і у натуральних одиницях</w:t>
            </w:r>
          </w:p>
          <w:p w:rsidR="00662A5F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Лише відносною часткою ринку</w:t>
            </w:r>
          </w:p>
          <w:p w:rsidR="009731C0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731C0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DA12A8" w:rsidP="002F4D7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Ресторан Мак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Дональдс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добре відомий і дітям, і дорослим. Незважаючи на це, кілька разів на рік на телебаченні з'являється новий відеоряд рекламних роликів, які транслюються протягом декількох днів, після чого настає значна пауза. Фірма застосовує: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Синхромаркетинг</w:t>
            </w:r>
            <w:proofErr w:type="spellEnd"/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Підтримуючий маркетинг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Конверсійний маркетинг</w:t>
            </w:r>
          </w:p>
          <w:p w:rsidR="00DA12A8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Ремаркетинг</w:t>
            </w:r>
            <w:proofErr w:type="spellEnd"/>
          </w:p>
          <w:p w:rsidR="009731C0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  <w:p w:rsidR="00662A5F" w:rsidRPr="00947956" w:rsidRDefault="00662A5F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731C0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DA12A8" w:rsidP="00947956">
            <w:pPr>
              <w:shd w:val="clear" w:color="auto" w:fill="FFFFFF"/>
              <w:tabs>
                <w:tab w:val="left" w:pos="52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До обставин, що змушують ресторани та готелі знижувати ціни, </w:t>
            </w:r>
            <w:r w:rsidRPr="00947956">
              <w:rPr>
                <w:rFonts w:ascii="Times New Roman" w:hAnsi="Times New Roman" w:cs="Times New Roman"/>
                <w:bCs/>
                <w:sz w:val="28"/>
                <w:szCs w:val="28"/>
              </w:rPr>
              <w:t>належать: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731C0">
            <w:pPr>
              <w:widowControl w:val="0"/>
              <w:shd w:val="clear" w:color="auto" w:fill="FFFFFF"/>
              <w:tabs>
                <w:tab w:val="left" w:pos="276"/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2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А. </w:t>
            </w:r>
            <w:r w:rsidR="00DA12A8" w:rsidRPr="0094795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Скорочення частки ринку 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ід впливом цінової конкуренції</w:t>
            </w:r>
          </w:p>
          <w:p w:rsidR="00DA12A8" w:rsidRPr="00947956" w:rsidRDefault="009731C0" w:rsidP="009731C0">
            <w:pPr>
              <w:widowControl w:val="0"/>
              <w:shd w:val="clear" w:color="auto" w:fill="FFFFFF"/>
              <w:tabs>
                <w:tab w:val="left" w:pos="276"/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Б. </w:t>
            </w:r>
            <w:r w:rsidR="00DA12A8" w:rsidRPr="0094795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Нераціональне вико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ристання виробничих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потужностей</w:t>
            </w:r>
            <w:proofErr w:type="spellEnd"/>
          </w:p>
          <w:p w:rsidR="009731C0" w:rsidRDefault="009731C0" w:rsidP="009731C0">
            <w:pPr>
              <w:widowControl w:val="0"/>
              <w:shd w:val="clear" w:color="auto" w:fill="FFFFFF"/>
              <w:tabs>
                <w:tab w:val="left" w:pos="276"/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В. </w:t>
            </w:r>
            <w:r w:rsidR="00DA12A8" w:rsidRPr="0094795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Фірма намагається посіс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ти домінуюче положення на ринку</w:t>
            </w:r>
          </w:p>
          <w:p w:rsidR="00662A5F" w:rsidRDefault="009731C0" w:rsidP="009731C0">
            <w:pPr>
              <w:widowControl w:val="0"/>
              <w:shd w:val="clear" w:color="auto" w:fill="FFFFFF"/>
              <w:tabs>
                <w:tab w:val="left" w:pos="276"/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Г. Зменшення доходів населення</w:t>
            </w:r>
          </w:p>
          <w:p w:rsidR="009731C0" w:rsidRPr="00947956" w:rsidRDefault="009731C0" w:rsidP="009731C0">
            <w:pPr>
              <w:widowControl w:val="0"/>
              <w:shd w:val="clear" w:color="auto" w:fill="FFFFFF"/>
              <w:tabs>
                <w:tab w:val="left" w:pos="276"/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662A5F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Останнім часом можна спостерігати, як через засоби масової інформації проводяться кампанії проти споживання алкогольних напоїв. Це є проявом: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Конверсійного маркетингу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Ремаркетингу</w:t>
            </w:r>
            <w:proofErr w:type="spellEnd"/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Протидіючого маркетингу</w:t>
            </w:r>
          </w:p>
          <w:p w:rsidR="00662A5F" w:rsidRDefault="009731C0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Демаркетингу</w:t>
            </w:r>
          </w:p>
          <w:p w:rsidR="009731C0" w:rsidRPr="00947956" w:rsidRDefault="009731C0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F66897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Створення позитивного іміджу ресторану та готелю, одне із головних завдань такого елементу комплексу маркетингу, як: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 Комунікації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Персональний продаж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Розповсюдження</w:t>
            </w:r>
          </w:p>
          <w:p w:rsidR="00662A5F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Цінової політики</w:t>
            </w:r>
          </w:p>
          <w:p w:rsidR="009731C0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731C0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3B" w:rsidRPr="00C6083B" w:rsidRDefault="00C6083B" w:rsidP="00C6083B">
            <w:pPr>
              <w:pStyle w:val="21"/>
              <w:tabs>
                <w:tab w:val="left" w:pos="0"/>
                <w:tab w:val="left" w:pos="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83B">
              <w:rPr>
                <w:rFonts w:ascii="Times New Roman" w:hAnsi="Times New Roman" w:cs="Times New Roman"/>
                <w:sz w:val="28"/>
                <w:szCs w:val="28"/>
              </w:rPr>
              <w:t xml:space="preserve">Інтер’єр холу готелю, зручне місце  розташування офісу туристичної фірми відносяться до </w:t>
            </w:r>
          </w:p>
          <w:p w:rsidR="00662A5F" w:rsidRPr="00C6083B" w:rsidRDefault="00662A5F" w:rsidP="00C6083B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3B" w:rsidRPr="00C6083B" w:rsidRDefault="00C6083B" w:rsidP="00C6083B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Першого рівня товару</w:t>
            </w:r>
          </w:p>
          <w:p w:rsidR="00C6083B" w:rsidRPr="00C6083B" w:rsidRDefault="00C6083B" w:rsidP="00C6083B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Другого рівня товару</w:t>
            </w:r>
          </w:p>
          <w:p w:rsidR="00C6083B" w:rsidRPr="00C6083B" w:rsidRDefault="00C6083B" w:rsidP="00C6083B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Третього рівня товару</w:t>
            </w:r>
          </w:p>
          <w:p w:rsidR="00C6083B" w:rsidRPr="00C6083B" w:rsidRDefault="00C6083B" w:rsidP="00C6083B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Четвертого рівня товару</w:t>
            </w:r>
          </w:p>
          <w:p w:rsidR="00662A5F" w:rsidRPr="00C6083B" w:rsidRDefault="00C6083B" w:rsidP="00C6083B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ятого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рівня товару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731C0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На ринку фірмами-фаворитами дедалі частіше стають ті, що пропонують </w:t>
            </w:r>
            <w:r w:rsidRPr="00947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технології виготовлення страв із органічних продуктів. Ці фірми застосовують концепцію: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Маркетингу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Соціально-етичного маркетингу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Інтенсифікації збуту</w:t>
            </w:r>
          </w:p>
          <w:p w:rsidR="00662A5F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Підви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щення якості</w:t>
            </w:r>
          </w:p>
          <w:p w:rsidR="009731C0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731C0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На першому етапі організації маркетингу на фірмі здійснюється:</w:t>
            </w:r>
          </w:p>
          <w:p w:rsidR="00662A5F" w:rsidRPr="00947956" w:rsidRDefault="00662A5F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Розробка планів маркетингу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Визначення цілей підприємства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Дослідження маркети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нгового середовища</w:t>
            </w:r>
          </w:p>
          <w:p w:rsidR="00662A5F" w:rsidRDefault="009731C0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онтроль діяльності підприємства</w:t>
            </w:r>
          </w:p>
          <w:p w:rsidR="009731C0" w:rsidRPr="00947956" w:rsidRDefault="009731C0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731C0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Звіт про дослідження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макрофакторів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зовнішнього середовища містить аналіз: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Економічної, демографічної, екологі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чної ситуації, споживчого ринку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Кон'юнктури ринку, мережі постачальників та 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редників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Усіх названих факторів</w:t>
            </w:r>
          </w:p>
          <w:p w:rsidR="00662A5F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Сильних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слабких сторін підприємства</w:t>
            </w:r>
          </w:p>
          <w:p w:rsidR="009731C0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731C0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Будь-яка група, яка виявляє реальний чи потенційний інтерес до фірми чи здійснює вплив на її здатність досягати поставленої мети - це: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Контактна аудиторія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Постачальни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Посередники</w:t>
            </w:r>
          </w:p>
          <w:p w:rsidR="00662A5F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Конкуренти</w:t>
            </w:r>
          </w:p>
          <w:p w:rsidR="009731C0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662A5F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До факторів зовнішнього середовища, від яких залежать результати діяльності фірми, належать вплив: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Економічної, демографічної,  а також постачаль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ників, посередників, споживачів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Контактних аудиторій, конкурентів,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суміжників</w:t>
            </w:r>
          </w:p>
          <w:p w:rsidR="00DA12A8" w:rsidRPr="00947956" w:rsidRDefault="009731C0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Науково-технічної ситуації</w:t>
            </w:r>
          </w:p>
          <w:p w:rsidR="009E4CD2" w:rsidRPr="00947956" w:rsidRDefault="009E4CD2" w:rsidP="009E4C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Усіх наведених факторів разом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662A5F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Назвіть критерії, за допомогою яких характеризують демографічне середовище функціонування фірми: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Тенденції у процесах народжуваності та зміни у співвідношенні соціальних пла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стів</w:t>
            </w:r>
          </w:p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Виробництво валового національн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продукту на душу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лення</w:t>
            </w:r>
          </w:p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Структура споживчого кошика сім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'ї, а також усі показники разом</w:t>
            </w:r>
          </w:p>
          <w:p w:rsidR="00662A5F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Поведінка споживачів на ринку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662A5F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До факторів внутрішнього маркетингового середовища діяльності фірми належать: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Постачальники,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уктурні підрозділи підприємства</w:t>
            </w:r>
          </w:p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Структурні підрозділи підприємства, мікроклімат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колективі, концепція управління</w:t>
            </w:r>
          </w:p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Постачальники, посередники, структурні підрозділи підп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риємства та комплекс маркетингу</w:t>
            </w:r>
          </w:p>
          <w:p w:rsidR="00662A5F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Фактори науково-технічного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прогресу</w:t>
            </w:r>
          </w:p>
          <w:p w:rsidR="009E4CD2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136089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До контактних аудиторій не належать: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Постачальники</w:t>
            </w:r>
          </w:p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Засоби інформації</w:t>
            </w:r>
          </w:p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Державні установи</w:t>
            </w:r>
          </w:p>
          <w:p w:rsidR="00662A5F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Споживачі</w:t>
            </w:r>
          </w:p>
          <w:p w:rsidR="009E4CD2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E4CD2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Посилення впливу руху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консюмеризму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на діяльність фірми відносять до дії: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Макро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факторів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зовнішнього середовища</w:t>
            </w:r>
          </w:p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Мікрофакт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зовнішнього середовища</w:t>
            </w:r>
          </w:p>
          <w:p w:rsidR="00DA12A8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факторів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зовнішнього середовища</w:t>
            </w:r>
          </w:p>
          <w:p w:rsidR="00662A5F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Мезаф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акторів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зовнішнього середовища</w:t>
            </w:r>
          </w:p>
          <w:p w:rsidR="009E4CD2" w:rsidRPr="00947956" w:rsidRDefault="009E4CD2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E4CD2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DA12A8" w:rsidP="00947956">
            <w:pPr>
              <w:shd w:val="clear" w:color="auto" w:fill="FFFFFF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Призначенням ярмарків не є:</w:t>
            </w:r>
          </w:p>
          <w:p w:rsidR="00662A5F" w:rsidRPr="00947956" w:rsidRDefault="00662A5F" w:rsidP="00947956">
            <w:pPr>
              <w:shd w:val="clear" w:color="auto" w:fill="FFFFFF"/>
              <w:tabs>
                <w:tab w:val="left" w:pos="426"/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F66897" w:rsidP="00947956">
            <w:pPr>
              <w:shd w:val="clear" w:color="auto" w:fill="FFFFFF"/>
              <w:tabs>
                <w:tab w:val="left" w:pos="426"/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Інформування потенційних споживачів про нову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продукцію</w:t>
            </w:r>
          </w:p>
          <w:p w:rsidR="00DA12A8" w:rsidRPr="00947956" w:rsidRDefault="00F66897" w:rsidP="00947956">
            <w:pPr>
              <w:shd w:val="clear" w:color="auto" w:fill="FFFFFF"/>
              <w:tabs>
                <w:tab w:val="left" w:pos="426"/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Зниження товарного дефіциту</w:t>
            </w:r>
          </w:p>
          <w:p w:rsidR="00DA12A8" w:rsidRPr="00947956" w:rsidRDefault="00F66897" w:rsidP="00947956">
            <w:pPr>
              <w:shd w:val="clear" w:color="auto" w:fill="FFFFFF"/>
              <w:tabs>
                <w:tab w:val="left" w:pos="426"/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A12A8" w:rsidRPr="00947956">
              <w:rPr>
                <w:rFonts w:ascii="Times New Roman" w:hAnsi="Times New Roman" w:cs="Times New Roman"/>
                <w:sz w:val="28"/>
                <w:szCs w:val="28"/>
              </w:rPr>
              <w:t>Аналіз ринку (геогр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афія, конкуренція, кон'юнктура)</w:t>
            </w:r>
          </w:p>
          <w:p w:rsidR="00662A5F" w:rsidRDefault="00F66897" w:rsidP="00947956">
            <w:pPr>
              <w:shd w:val="clear" w:color="auto" w:fill="FFFFFF"/>
              <w:tabs>
                <w:tab w:val="left" w:pos="426"/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Аналіз цінової політики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136089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DA12A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Запитання в опитувальному листі пропонувало респонденту оцінити якість наданих послуг з бронювання місць в готелі за п'ятибальною шкалою. Такий вид запитання має назву: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A8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Питання з вибірковою відповіддю</w:t>
            </w:r>
          </w:p>
          <w:p w:rsidR="00DA12A8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Шкала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Лайкерта</w:t>
            </w:r>
            <w:proofErr w:type="spellEnd"/>
          </w:p>
          <w:p w:rsidR="00DA12A8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Оціночна шкала</w:t>
            </w:r>
          </w:p>
          <w:p w:rsidR="00662A5F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Семантичний диференціал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136089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8" w:rsidRPr="00947956" w:rsidRDefault="00E1503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позакабінетних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досліджень передбачає збір: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8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Первинної інформації</w:t>
            </w:r>
          </w:p>
          <w:p w:rsidR="00E15038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Вторинної інформації</w:t>
            </w:r>
          </w:p>
          <w:p w:rsidR="00E15038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5038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038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внутрішнього характеру</w:t>
            </w:r>
          </w:p>
          <w:p w:rsidR="00662A5F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15038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038" w:rsidRPr="0094795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нформації зовнішнього характеру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136089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8" w:rsidRPr="00947956" w:rsidRDefault="00E15038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Під час проведення експерименту служба маркетингу вивчає вплив одного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фактора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результати діяльності фірми. Йдеться про: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8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Факторіальний план</w:t>
            </w:r>
          </w:p>
          <w:p w:rsidR="00E15038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15038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038" w:rsidRPr="009479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 типу "латинського квадрата"</w:t>
            </w:r>
          </w:p>
          <w:p w:rsidR="00E15038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5038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038" w:rsidRPr="00947956">
              <w:rPr>
                <w:rFonts w:ascii="Times New Roman" w:hAnsi="Times New Roman" w:cs="Times New Roman"/>
                <w:sz w:val="28"/>
                <w:szCs w:val="28"/>
              </w:rPr>
              <w:t>Простий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662A5F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Бізнес-план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136089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947956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Якщо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-ресторанний комплекс не обмежений у часі та фінансових коштах, йому слід вибрати найбільш універсальний метод проведення маркетингових досліджень, а саме: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Особисте інтерв'ю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Опитування поштою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Опитування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телефону</w:t>
            </w:r>
          </w:p>
          <w:p w:rsidR="00662A5F" w:rsidRDefault="00F66897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питування через Інтернет-ресурс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F66897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Система внутрішньої звітності фірми є джерелом: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Первинної інформації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Вторинної інформації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Всього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аведеного, залежно від обставин</w:t>
            </w:r>
          </w:p>
          <w:p w:rsidR="00662A5F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Зведеної інформації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F66897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Питання, за допомогою якого визначають точку між двома проти</w:t>
            </w:r>
            <w:r w:rsidRPr="00947956">
              <w:rPr>
                <w:rFonts w:ascii="Times New Roman" w:hAnsi="Times New Roman" w:cs="Times New Roman"/>
                <w:sz w:val="28"/>
                <w:szCs w:val="28"/>
              </w:rPr>
              <w:softHyphen/>
              <w:t>лежними поняттями, називають:</w:t>
            </w:r>
          </w:p>
          <w:p w:rsidR="00662A5F" w:rsidRPr="00947956" w:rsidRDefault="00662A5F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Семантичний диференціал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Шкала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Лайкерта</w:t>
            </w:r>
            <w:proofErr w:type="spellEnd"/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Питання з вибірковою відповіддю</w:t>
            </w:r>
          </w:p>
          <w:p w:rsidR="00662A5F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Оціночна шкала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F66897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Співробітники служби маркетингу фірми  вирішили обмежитись лише джерелами вторинної маркетингової інформації, до яких належать: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 Результати експерименту та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остережень, звіт про опитування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Бюджет, дані про збут, дані про прибутки та збитки, рахунки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ієнтів, дані про товарні запаси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Дані про збут, результати досліджень, результати експерименту та спостер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ежень, імітація за допомогою ПК</w:t>
            </w:r>
          </w:p>
          <w:p w:rsidR="00662A5F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 польових досліджень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662A5F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662A5F" w:rsidRDefault="00662A5F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F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З метою визначення телевізійного каналу, найоптимальнішого для розміщення рекламного оголошення, було використано: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DA5CA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Тахистоскоп</w:t>
            </w:r>
            <w:proofErr w:type="spellEnd"/>
          </w:p>
          <w:p w:rsidR="00947956" w:rsidRPr="00947956" w:rsidRDefault="00DA5CA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Гальванометр</w:t>
            </w:r>
          </w:p>
          <w:p w:rsidR="00947956" w:rsidRPr="00947956" w:rsidRDefault="00DA5CA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Піплметр</w:t>
            </w:r>
            <w:proofErr w:type="spellEnd"/>
          </w:p>
          <w:p w:rsidR="00662A5F" w:rsidRDefault="00DA5CA6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Вольтметр</w:t>
            </w:r>
          </w:p>
          <w:p w:rsidR="00DA5CA6" w:rsidRPr="00947956" w:rsidRDefault="00DA5CA6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0E3674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136089" w:rsidRDefault="000E3674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947956" w:rsidRDefault="00947956" w:rsidP="00DA5CA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Тип вибірки, при якому усі члени досліджуваної сукупності мають рівні шанси стати респондентами, називається: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DA5CA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Випадкова вибірка</w:t>
            </w:r>
          </w:p>
          <w:p w:rsidR="00947956" w:rsidRPr="00947956" w:rsidRDefault="00DA5CA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Псевдовипадкова вибірка</w:t>
            </w:r>
          </w:p>
          <w:p w:rsidR="00947956" w:rsidRPr="00947956" w:rsidRDefault="00DA5CA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Вибірка квотами</w:t>
            </w:r>
          </w:p>
          <w:p w:rsidR="000E3674" w:rsidRDefault="00DA5CA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Простої вибірки</w:t>
            </w:r>
          </w:p>
          <w:p w:rsidR="00DA5CA6" w:rsidRPr="00947956" w:rsidRDefault="00DA5CA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0E3674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662A5F" w:rsidRDefault="000E3674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Запитання, за допомогою якого визначають ступінь згоди респондента із якимось </w:t>
            </w:r>
            <w:r w:rsidRPr="00947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висловлюванням, називають:</w:t>
            </w:r>
          </w:p>
          <w:p w:rsidR="000E3674" w:rsidRPr="00947956" w:rsidRDefault="000E3674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Семантичний диференціал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Шкала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Лайкерта</w:t>
            </w:r>
            <w:proofErr w:type="spellEnd"/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Альтернативне питання</w:t>
            </w:r>
          </w:p>
          <w:p w:rsidR="000E3674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Додаткове запитання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0E3674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662A5F" w:rsidRDefault="000E3674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Здійснюючи ревізію товарно-матеріальних цінностей на фірмі, служба маркетингу застосовує один з наступних методів:</w:t>
            </w:r>
          </w:p>
          <w:p w:rsidR="000E3674" w:rsidRPr="00947956" w:rsidRDefault="000E3674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Експеримент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Імітація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Спостереження</w:t>
            </w:r>
          </w:p>
          <w:p w:rsidR="000E3674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Аудиту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0E3674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DA5CA6" w:rsidRDefault="000E3674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Під час анкетування споживачеві запропонували запитання у вигляді малюнка, який потрібно було закінчити. Такі питання належать до типу: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Відкритих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Закритих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Семантичного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диференціалу</w:t>
            </w:r>
          </w:p>
          <w:p w:rsidR="000E3674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Польових досліджень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0E3674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F66897" w:rsidRDefault="000E3674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До методів маркетингових досліджень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-ресторанного ринку належать (вказати найбільш повну відповідь):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 Аналіз документів, спостер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еження, опитування, експеримент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Аналіз документів, спостереження, анкетуванн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інтерв'ю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Кабінетний аналіз, спостереження, 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етування, інтерв'ю, експеримент</w:t>
            </w:r>
          </w:p>
          <w:p w:rsidR="000E3674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Регресійного аналізу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0E3674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F66897" w:rsidRDefault="000E3674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До спеціальних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методик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 опитування не належать методи:</w:t>
            </w:r>
          </w:p>
          <w:p w:rsidR="000E3674" w:rsidRPr="00947956" w:rsidRDefault="000E3674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Семплінг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-тест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Метод експертних оцінок</w:t>
            </w:r>
          </w:p>
          <w:p w:rsidR="00947956" w:rsidRPr="00947956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Лінгвосоціологічний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</w:p>
          <w:p w:rsidR="000E3674" w:rsidRDefault="00F66897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Кількісні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</w:p>
          <w:p w:rsidR="00F66897" w:rsidRPr="00947956" w:rsidRDefault="00F66897" w:rsidP="00F66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0E3674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662A5F" w:rsidRDefault="000E3674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74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Переведення текстової інформації в кількісні показники проводиться під час застосування: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Контент-аналізу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Польового аналізу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Омнібусного аналізу</w:t>
            </w:r>
          </w:p>
          <w:p w:rsidR="000E3674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Панельних досліджень</w:t>
            </w:r>
          </w:p>
          <w:p w:rsidR="00E57F54" w:rsidRPr="00947956" w:rsidRDefault="00E57F54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662A5F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C6083B" w:rsidRDefault="00C6083B" w:rsidP="00C6083B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3B">
              <w:rPr>
                <w:rFonts w:ascii="Times New Roman" w:hAnsi="Times New Roman" w:cs="Times New Roman"/>
                <w:sz w:val="28"/>
                <w:szCs w:val="28"/>
              </w:rPr>
              <w:t>Діяльність, яка передбачає планування і втілення в життя ціноутворення, розповсюдження та просування   ідей,  товарів і послуг шляхом обміну з метою задоволення потреб окремих осіб та організацій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3B" w:rsidRPr="00C6083B" w:rsidRDefault="00C6083B" w:rsidP="00C6083B">
            <w:pPr>
              <w:tabs>
                <w:tab w:val="left" w:pos="0"/>
                <w:tab w:val="left" w:pos="54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</w:t>
            </w:r>
            <w:r w:rsidRPr="00C6083B">
              <w:rPr>
                <w:rFonts w:ascii="Times New Roman" w:hAnsi="Times New Roman" w:cs="Times New Roman"/>
                <w:sz w:val="28"/>
                <w:szCs w:val="28"/>
              </w:rPr>
              <w:t>ланування 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кетингу</w:t>
            </w:r>
          </w:p>
          <w:p w:rsidR="00C6083B" w:rsidRPr="00C6083B" w:rsidRDefault="00C6083B" w:rsidP="00C6083B">
            <w:pPr>
              <w:tabs>
                <w:tab w:val="left" w:pos="0"/>
                <w:tab w:val="left" w:pos="54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Формування комплексу маркетингу</w:t>
            </w:r>
          </w:p>
          <w:p w:rsidR="00C6083B" w:rsidRPr="00C6083B" w:rsidRDefault="00C6083B" w:rsidP="00C6083B">
            <w:pPr>
              <w:tabs>
                <w:tab w:val="left" w:pos="0"/>
                <w:tab w:val="left" w:pos="54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Маркетинг</w:t>
            </w:r>
          </w:p>
          <w:p w:rsidR="00E57F54" w:rsidRDefault="00C6083B" w:rsidP="00C6083B">
            <w:pPr>
              <w:tabs>
                <w:tab w:val="left" w:pos="0"/>
                <w:tab w:val="left" w:pos="54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Рекламна діяльність</w:t>
            </w:r>
          </w:p>
          <w:p w:rsidR="00C6083B" w:rsidRPr="00C6083B" w:rsidRDefault="00C6083B" w:rsidP="00C6083B">
            <w:pPr>
              <w:tabs>
                <w:tab w:val="left" w:pos="0"/>
                <w:tab w:val="left" w:pos="54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947956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Невеликі фірми з надання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-ресторанних послуг за допомогою спеціалізованих фірм проводять колективні маркетингові дослідження, застосовуючи методику </w:t>
            </w:r>
            <w:r w:rsidRPr="00947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опитування, яка дозволяє їм зменшити вартість дослідження. Ця методика має назву: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Омнібус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Моніторинг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-тест</w:t>
            </w:r>
          </w:p>
          <w:p w:rsid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Панельних досліджень</w:t>
            </w:r>
          </w:p>
          <w:p w:rsidR="00E57F54" w:rsidRPr="00947956" w:rsidRDefault="00E57F54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  <w:p w:rsidR="00E57F54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979" w:rsidRPr="00947956" w:rsidRDefault="00B87979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662A5F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Перед виведенням нового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-ресторанного продукту на загальнонаціональний ринок, фірма надала можливість надавати ці послуги регіональним представникам. Це дозволяє зробити висновок, що фірма застосовує метод маркетингового дослідження: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Експеримент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Семплінг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-тест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-тест</w:t>
            </w:r>
          </w:p>
          <w:p w:rsid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Моніто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рингу</w:t>
            </w:r>
          </w:p>
          <w:p w:rsidR="00E57F54" w:rsidRPr="00947956" w:rsidRDefault="00E57F54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  <w:p w:rsidR="00E57F54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979" w:rsidRPr="00947956" w:rsidRDefault="00B87979" w:rsidP="00947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DA5CA6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Готель запропонував впровадити нову послугу з обслуговування клієнтів і вирішив вивчити реакцію ринку на нього за допомогою пробного маркетингу. Який вид маркетингових досліджень застосовано?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Пілотний продаж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Фокус-група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Апперцепційний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</w:p>
          <w:p w:rsidR="00B87979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Глибинного інтерв’ю</w:t>
            </w:r>
          </w:p>
          <w:p w:rsidR="00E57F54" w:rsidRPr="00947956" w:rsidRDefault="00E57F54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  <w:p w:rsidR="00E57F54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136089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947956" w:rsidRDefault="00947956" w:rsidP="00C608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Маркетинг, що передбачає пропозицію для всього ринку різновидів певного готельного, ресторанного продукту, отриманого завдяки видозміні деяких</w:t>
            </w:r>
            <w:r w:rsidR="00C6083B">
              <w:rPr>
                <w:rFonts w:ascii="Times New Roman" w:hAnsi="Times New Roman" w:cs="Times New Roman"/>
                <w:sz w:val="28"/>
                <w:szCs w:val="28"/>
              </w:rPr>
              <w:t xml:space="preserve"> його характеристик, має назву: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Масовий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Товарно-диференційований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Цільовий</w:t>
            </w:r>
          </w:p>
          <w:p w:rsid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Недиференційований</w:t>
            </w:r>
          </w:p>
          <w:p w:rsidR="00B87979" w:rsidRPr="00947956" w:rsidRDefault="00E57F54" w:rsidP="00C608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DA5CA6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947956" w:rsidRDefault="00947956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-ресторанний комплекс пропонує послуги для клієнтів з різними доходами та вимогами, застосовує один</w:t>
            </w:r>
            <w:r w:rsidR="00E57F54">
              <w:rPr>
                <w:rFonts w:ascii="Times New Roman" w:hAnsi="Times New Roman" w:cs="Times New Roman"/>
                <w:sz w:val="28"/>
                <w:szCs w:val="28"/>
              </w:rPr>
              <w:t xml:space="preserve"> із наведених видів маркетингу: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Масовий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Товарно-диференційований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Цільовий</w:t>
            </w:r>
          </w:p>
          <w:p w:rsid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Концентрований</w:t>
            </w:r>
          </w:p>
          <w:p w:rsidR="00B87979" w:rsidRPr="00947956" w:rsidRDefault="00E57F54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662A5F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947956" w:rsidRDefault="00947956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Маркетинг, що передбачає попередній розподіл ринку на сегменти і пропозицію кожному з них різних </w:t>
            </w:r>
            <w:proofErr w:type="spellStart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-ресторанних продуктів  із урахуванням потре</w:t>
            </w:r>
            <w:r w:rsidR="00E57F54">
              <w:rPr>
                <w:rFonts w:ascii="Times New Roman" w:hAnsi="Times New Roman" w:cs="Times New Roman"/>
                <w:sz w:val="28"/>
                <w:szCs w:val="28"/>
              </w:rPr>
              <w:t>б окремих сегментів, має назву: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Концентрований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Диференційований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Цільовий</w:t>
            </w:r>
          </w:p>
          <w:p w:rsidR="00B87979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Масовий</w:t>
            </w:r>
          </w:p>
          <w:p w:rsidR="00E57F54" w:rsidRPr="00947956" w:rsidRDefault="00E57F54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  <w:p w:rsidR="00E57F54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956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E57F54" w:rsidRDefault="00947956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Розподіл ринку на чіткі групи клієнтів, для кожної з яких можуть знадобитися окремі послуги чи комплекси маркетингу. Це процес: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Регулювання ринку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Сегментації ринку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Класифікації ринку</w:t>
            </w:r>
          </w:p>
          <w:p w:rsid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Управління ринком</w:t>
            </w:r>
          </w:p>
          <w:p w:rsidR="00E57F54" w:rsidRPr="00947956" w:rsidRDefault="00E57F54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947956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662A5F" w:rsidRDefault="00947956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На першому етапі реалізації цільового маркетингу здійснюється: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бір цільових сегментів ринку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Складанн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профілів визначених сегментів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Позиціювання товару на ринку</w:t>
            </w:r>
          </w:p>
          <w:p w:rsid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Визначення цілей маркетингу</w:t>
            </w:r>
          </w:p>
          <w:p w:rsidR="00E57F54" w:rsidRPr="00947956" w:rsidRDefault="00E57F54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947956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662A5F" w:rsidRDefault="00947956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C6083B" w:rsidRDefault="00C6083B" w:rsidP="00C6083B">
            <w:pPr>
              <w:pStyle w:val="a9"/>
              <w:tabs>
                <w:tab w:val="left" w:pos="0"/>
                <w:tab w:val="left" w:pos="540"/>
              </w:tabs>
              <w:ind w:left="34" w:firstLine="0"/>
              <w:contextualSpacing/>
            </w:pPr>
            <w:r w:rsidRPr="00C6083B">
              <w:t>Фірма зможе досягти поставленої мети лише за умови попереднього вивчення потреб цільових ринків і задоволення їх більш ефективними і більш продуктивними, ніж у конкурентів, способами. Про це стверджує концепція…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3B" w:rsidRPr="00C6083B" w:rsidRDefault="00C6083B" w:rsidP="00C6083B">
            <w:pPr>
              <w:tabs>
                <w:tab w:val="left" w:pos="180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соціально-етичного маркетингу</w:t>
            </w:r>
          </w:p>
          <w:p w:rsidR="00C6083B" w:rsidRPr="00C6083B" w:rsidRDefault="00C6083B" w:rsidP="00C6083B">
            <w:pPr>
              <w:tabs>
                <w:tab w:val="left" w:pos="180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конверсійного маркетингу</w:t>
            </w:r>
          </w:p>
          <w:p w:rsidR="00C6083B" w:rsidRPr="00C6083B" w:rsidRDefault="00C6083B" w:rsidP="00C6083B">
            <w:pPr>
              <w:tabs>
                <w:tab w:val="left" w:pos="180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маркетингу</w:t>
            </w:r>
          </w:p>
          <w:p w:rsidR="00C6083B" w:rsidRPr="00C6083B" w:rsidRDefault="00C6083B" w:rsidP="00C6083B">
            <w:pPr>
              <w:tabs>
                <w:tab w:val="left" w:pos="180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цільового маркетингу</w:t>
            </w:r>
          </w:p>
          <w:p w:rsidR="00947956" w:rsidRPr="00C6083B" w:rsidRDefault="00C6083B" w:rsidP="00C6083B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947956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C6083B" w:rsidRDefault="00947956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Фірма вибирає стратегію покриття ринку, сутністю якої є розробка єдиного комплексу маркетингових заходів на весь ринок. Ця стратегія має назву: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Концентрований маркетинг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Диференційований маркетинг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Недиференційований маркетинг</w:t>
            </w:r>
          </w:p>
          <w:p w:rsid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Спеціалізований маркетинг</w:t>
            </w:r>
          </w:p>
          <w:p w:rsidR="00E57F54" w:rsidRPr="00947956" w:rsidRDefault="00E57F54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947956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662A5F" w:rsidRDefault="00947956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7956">
              <w:rPr>
                <w:rFonts w:ascii="Times New Roman" w:hAnsi="Times New Roman" w:cs="Times New Roman"/>
                <w:sz w:val="28"/>
                <w:szCs w:val="28"/>
              </w:rPr>
              <w:t>Сегмент ринку характеризується:</w:t>
            </w:r>
          </w:p>
          <w:p w:rsidR="00947956" w:rsidRPr="00947956" w:rsidRDefault="00947956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 Стабільною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онкурентоспроможністю продуктів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 xml:space="preserve">Попитом споживачів,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який є однорідним за характером</w:t>
            </w:r>
          </w:p>
          <w:p w:rsidR="00947956" w:rsidRP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56" w:rsidRPr="00947956">
              <w:rPr>
                <w:rFonts w:ascii="Times New Roman" w:hAnsi="Times New Roman" w:cs="Times New Roman"/>
                <w:sz w:val="28"/>
                <w:szCs w:val="28"/>
              </w:rPr>
              <w:t>Диференційованим попитом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живачів</w:t>
            </w:r>
          </w:p>
          <w:p w:rsidR="00947956" w:rsidRDefault="00E57F54" w:rsidP="009479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Кількістю споживачів</w:t>
            </w:r>
          </w:p>
          <w:p w:rsidR="00947956" w:rsidRPr="00947956" w:rsidRDefault="00E57F54" w:rsidP="00E57F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E57F54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905966" w:rsidRDefault="00947956" w:rsidP="009059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Психологічна структура особистості містить компоненти: підсвідомі - сфера сліпих інстинктів, свідомі - регулює дії індивіду,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надсвідому</w:t>
            </w:r>
            <w:proofErr w:type="spellEnd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 - сфера соціальних норм та моральних настанов. Це основні моменти теорії мотивації: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6" w:rsidRPr="00905966" w:rsidRDefault="00E57F54" w:rsidP="009059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47956" w:rsidRPr="00905966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. Бердяєва</w:t>
            </w:r>
          </w:p>
          <w:p w:rsidR="00947956" w:rsidRPr="00905966" w:rsidRDefault="00E57F54" w:rsidP="009059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7956" w:rsidRPr="00905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 А. Маслоу</w:t>
            </w:r>
          </w:p>
          <w:p w:rsidR="00947956" w:rsidRPr="00905966" w:rsidRDefault="00E57F54" w:rsidP="009059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З. Фрейда</w:t>
            </w:r>
          </w:p>
          <w:p w:rsidR="00B87979" w:rsidRPr="00905966" w:rsidRDefault="00E57F54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7956" w:rsidRPr="00905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МакГрегора</w:t>
            </w:r>
            <w:proofErr w:type="spellEnd"/>
          </w:p>
          <w:p w:rsidR="00E57F54" w:rsidRPr="00905966" w:rsidRDefault="00E57F54" w:rsidP="009059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018A1"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Мак </w:t>
            </w:r>
            <w:proofErr w:type="spellStart"/>
            <w:r w:rsidR="00F018A1" w:rsidRPr="00905966">
              <w:rPr>
                <w:rFonts w:ascii="Times New Roman" w:hAnsi="Times New Roman" w:cs="Times New Roman"/>
                <w:sz w:val="28"/>
                <w:szCs w:val="28"/>
              </w:rPr>
              <w:t>Кінсі</w:t>
            </w:r>
            <w:proofErr w:type="spellEnd"/>
          </w:p>
          <w:p w:rsidR="00E57F54" w:rsidRPr="00905966" w:rsidRDefault="00E57F54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B87979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A6" w:rsidRPr="00905966" w:rsidRDefault="00DA5CA6" w:rsidP="00905966">
            <w:pPr>
              <w:pStyle w:val="2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Які з видів діяльності існують поза сферою маркетингу?</w:t>
            </w:r>
          </w:p>
          <w:p w:rsidR="00B87979" w:rsidRPr="00905966" w:rsidRDefault="00B8797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A6" w:rsidRPr="00905966" w:rsidRDefault="00DA5CA6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A809C8" w:rsidRPr="009059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аркетингові дослідження</w:t>
            </w:r>
          </w:p>
          <w:p w:rsidR="00DA5CA6" w:rsidRPr="00905966" w:rsidRDefault="00DA5CA6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A809C8" w:rsidRPr="0090596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нвентарний контроль</w:t>
            </w:r>
          </w:p>
          <w:p w:rsidR="00DA5CA6" w:rsidRPr="00905966" w:rsidRDefault="00DA5CA6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A809C8" w:rsidRPr="009059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кладське господарство</w:t>
            </w:r>
          </w:p>
          <w:p w:rsidR="00DA5CA6" w:rsidRPr="00905966" w:rsidRDefault="00DA5CA6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809C8" w:rsidRPr="009059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ланування продукту</w:t>
            </w:r>
          </w:p>
          <w:p w:rsidR="00B87979" w:rsidRPr="00905966" w:rsidRDefault="00DA5CA6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B87979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A6" w:rsidRPr="00905966" w:rsidRDefault="00DA5CA6" w:rsidP="00905966">
            <w:pPr>
              <w:pStyle w:val="2"/>
              <w:tabs>
                <w:tab w:val="left" w:pos="0"/>
                <w:tab w:val="left" w:pos="540"/>
                <w:tab w:val="left" w:pos="56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Основу природи людини складають потреби:</w:t>
            </w:r>
          </w:p>
          <w:p w:rsidR="00B87979" w:rsidRPr="00905966" w:rsidRDefault="00B87979" w:rsidP="00905966">
            <w:pPr>
              <w:tabs>
                <w:tab w:val="left" w:pos="180"/>
                <w:tab w:val="left" w:pos="36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A6" w:rsidRPr="00905966" w:rsidRDefault="00DA5CA6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A809C8" w:rsidRPr="009059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собисті, соціальні, економічні</w:t>
            </w:r>
          </w:p>
          <w:p w:rsidR="00DA5CA6" w:rsidRPr="00905966" w:rsidRDefault="00DA5CA6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A809C8" w:rsidRPr="0090596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ізіологічні, соціальні, особисті</w:t>
            </w:r>
          </w:p>
          <w:p w:rsidR="00DA5CA6" w:rsidRPr="00905966" w:rsidRDefault="00DA5CA6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A809C8" w:rsidRPr="009059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собисті, соціальні, економічні, фізіологічні</w:t>
            </w:r>
          </w:p>
          <w:p w:rsidR="00DA5CA6" w:rsidRPr="00905966" w:rsidRDefault="00DA5CA6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809C8" w:rsidRPr="009059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сі відповіді правильні</w:t>
            </w:r>
          </w:p>
          <w:p w:rsidR="00B87979" w:rsidRPr="00905966" w:rsidRDefault="00DA5CA6" w:rsidP="00905966">
            <w:pPr>
              <w:tabs>
                <w:tab w:val="left" w:pos="18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B87979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pStyle w:val="2"/>
              <w:tabs>
                <w:tab w:val="left" w:pos="0"/>
                <w:tab w:val="left" w:pos="540"/>
                <w:tab w:val="left" w:pos="56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На першому етапі організації маркетингу на підприємстві туристичного бізнесу проводяться:</w:t>
            </w:r>
          </w:p>
          <w:p w:rsidR="00B87979" w:rsidRPr="00905966" w:rsidRDefault="00B87979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Розробка планів маркетингу</w:t>
            </w:r>
          </w:p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Визначення цілей підприємства</w:t>
            </w:r>
          </w:p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В. Дослідження маркетингового 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середовища</w:t>
            </w:r>
          </w:p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Усі відповіді правильні</w:t>
            </w:r>
          </w:p>
          <w:p w:rsidR="00B87979" w:rsidRPr="00905966" w:rsidRDefault="00A809C8" w:rsidP="0090596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B87979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79" w:rsidRPr="00B87979" w:rsidRDefault="00B87979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pStyle w:val="2"/>
              <w:tabs>
                <w:tab w:val="left" w:pos="0"/>
                <w:tab w:val="left" w:pos="540"/>
                <w:tab w:val="left" w:pos="56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У 60-ті роки маркетинг у туристичному бізнесі:</w:t>
            </w:r>
          </w:p>
          <w:p w:rsidR="00B87979" w:rsidRPr="00905966" w:rsidRDefault="00B87979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Мав невелике значення</w:t>
            </w:r>
          </w:p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Був на стадії зародження</w:t>
            </w:r>
          </w:p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Впровадилась стратегія і тактика поведінки підприємства на ринку</w:t>
            </w:r>
          </w:p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Розширення маркетингових функцій</w:t>
            </w:r>
          </w:p>
          <w:p w:rsidR="00B87979" w:rsidRPr="00905966" w:rsidRDefault="00A809C8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Якщо на ринку попит перевищує пропозицію і продається те, що виробляється, то така ситуація зветься: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Ринок покупця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онополія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инок продавця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сі відповіді вірні</w:t>
            </w:r>
          </w:p>
          <w:p w:rsidR="00736A50" w:rsidRPr="00905966" w:rsidRDefault="00A809C8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Елементи “маркетингового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міксу</w:t>
            </w:r>
            <w:proofErr w:type="spellEnd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 ”: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родукт, ціна, розповсюдження, просування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родукт, упаковка, товарна марка, ціна, просування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родукт, асортимент, упаковка, товарна марка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іна, розповсюдження, гарантійне обслуговування після продажу</w:t>
            </w:r>
          </w:p>
          <w:p w:rsidR="00736A50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Який з типів маркетингу використовує фірма під час зниження попиту на свій товар?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тимулюючий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емаркетинг</w:t>
            </w:r>
            <w:proofErr w:type="spellEnd"/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озвиваючий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падаючий</w:t>
            </w:r>
          </w:p>
          <w:p w:rsidR="00736A50" w:rsidRPr="00905966" w:rsidRDefault="00A809C8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Найбільші витрати фірма несе на етапі життєвого циклу продукту: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провадження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ростання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асичення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пад</w:t>
            </w:r>
          </w:p>
          <w:p w:rsidR="00736A50" w:rsidRPr="00905966" w:rsidRDefault="00A809C8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Ціноутворення може базуватися: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 попиті, конкуренції та витратах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 якості  та унікальності товару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итратах, унікальності, якості товару</w:t>
            </w:r>
          </w:p>
          <w:p w:rsidR="00A809C8" w:rsidRPr="00905966" w:rsidRDefault="00A809C8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7295B" w:rsidRPr="009059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сі варіанти вірні</w:t>
            </w:r>
          </w:p>
          <w:p w:rsidR="00736A50" w:rsidRPr="00905966" w:rsidRDefault="00A809C8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F9" w:rsidRPr="00905966" w:rsidRDefault="00F307F9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Готель встановлює ціни, орієнтуючись переважно на ціни 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конкурентів, мало звертаючи увагу на попит. Готель використовує метод ціноутворення, що має назву:</w:t>
            </w:r>
          </w:p>
          <w:p w:rsidR="00736A50" w:rsidRPr="00905966" w:rsidRDefault="00736A50" w:rsidP="00905966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F9" w:rsidRPr="00905966" w:rsidRDefault="00F307F9" w:rsidP="00905966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Середньорічні витрати + прибуток</w:t>
            </w:r>
          </w:p>
          <w:p w:rsidR="00F307F9" w:rsidRPr="00905966" w:rsidRDefault="00F307F9" w:rsidP="00905966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Ціноутворення на основі рівня поточних цін</w:t>
            </w:r>
          </w:p>
          <w:p w:rsidR="00F307F9" w:rsidRPr="00905966" w:rsidRDefault="00F307F9" w:rsidP="00905966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Ціноутворення на основі точки беззбитковості і забезпечення цільового прибутку</w:t>
            </w:r>
          </w:p>
          <w:p w:rsidR="00F307F9" w:rsidRPr="00905966" w:rsidRDefault="00F307F9" w:rsidP="00905966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Ціноутворення на основі встановлення диференційних цін</w:t>
            </w:r>
          </w:p>
          <w:p w:rsidR="00736A50" w:rsidRPr="00905966" w:rsidRDefault="00F307F9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F" w:rsidRPr="00905966" w:rsidRDefault="0083449F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Який вид маркетингу необхідно використовувати при різкому спаді попиту на товар?</w:t>
            </w:r>
          </w:p>
          <w:p w:rsidR="00736A50" w:rsidRPr="00905966" w:rsidRDefault="00736A50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F" w:rsidRPr="00905966" w:rsidRDefault="0083449F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Стимулюючий</w:t>
            </w:r>
          </w:p>
          <w:p w:rsidR="0083449F" w:rsidRPr="00905966" w:rsidRDefault="0083449F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Розвиваючий</w:t>
            </w:r>
          </w:p>
          <w:p w:rsidR="0083449F" w:rsidRPr="00905966" w:rsidRDefault="0083449F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Ремаркетинг</w:t>
            </w:r>
            <w:proofErr w:type="spellEnd"/>
          </w:p>
          <w:p w:rsidR="00736A50" w:rsidRPr="00905966" w:rsidRDefault="0083449F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Стабілізуючий</w:t>
            </w:r>
          </w:p>
          <w:p w:rsidR="0083449F" w:rsidRPr="00905966" w:rsidRDefault="0083449F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F" w:rsidRPr="00905966" w:rsidRDefault="0083449F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Місткість ринку будь-якого продукту  виражається: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F" w:rsidRPr="00905966" w:rsidRDefault="0083449F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Лише у грошових одиницях</w:t>
            </w:r>
          </w:p>
          <w:p w:rsidR="0083449F" w:rsidRPr="00905966" w:rsidRDefault="0083449F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Лише в натуральних одиницях</w:t>
            </w:r>
          </w:p>
          <w:p w:rsidR="0083449F" w:rsidRPr="00905966" w:rsidRDefault="0083449F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Як у грошових, так і в натуральних одиницях</w:t>
            </w:r>
          </w:p>
          <w:p w:rsidR="0083449F" w:rsidRPr="00905966" w:rsidRDefault="0083449F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83449F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Лише у відсотках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59" w:rsidRPr="00905966" w:rsidRDefault="00F07059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Що є предметом маркетингових досліджень?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Існуючі маркетингові цілі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Існуюча маркетингова ситуація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Існуюча маркетингова проблема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Існуюча маркетингова стратегія</w:t>
            </w:r>
          </w:p>
          <w:p w:rsidR="00736A50" w:rsidRPr="00905966" w:rsidRDefault="00F07059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59" w:rsidRPr="00905966" w:rsidRDefault="00F07059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До польових методів маркетингових досліджень відносять: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Спостереження, опитування, експеримент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Аналіз документів, експертні оцінки, омнібус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Контент-аналіз; кластерний аналіз, факторний аналіз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Імітація, моделювання, експеримент</w:t>
            </w:r>
          </w:p>
          <w:p w:rsidR="00736A50" w:rsidRPr="00905966" w:rsidRDefault="00F07059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59" w:rsidRPr="00905966" w:rsidRDefault="00F07059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Що є перевагами первинної інформації: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Цілеспрямованість, конкретність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Низька вартість, швидкість отримання, достовірність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Достатня кількість та структурованість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Конкретність та швидкість</w:t>
            </w:r>
          </w:p>
          <w:p w:rsidR="00736A50" w:rsidRPr="00905966" w:rsidRDefault="00F07059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59" w:rsidRPr="00905966" w:rsidRDefault="00F07059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Визначте тип запитання анкети: “Я купую продукти лише у вітчизняних виробників, тому що...”: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Тематичний тест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Закрите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Відкрите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F07059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Вільне питання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59" w:rsidRPr="00905966" w:rsidRDefault="00F07059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З чого починають збір інформації: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Зі збору вторинної інформації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Зі збору первинної інформації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Збирають одночасно обидва види інформації</w:t>
            </w:r>
          </w:p>
          <w:p w:rsidR="00F07059" w:rsidRPr="00905966" w:rsidRDefault="00F07059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Всі відповіді не вірні</w:t>
            </w:r>
          </w:p>
          <w:p w:rsidR="00736A50" w:rsidRPr="00905966" w:rsidRDefault="00F07059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96218A" w:rsidRPr="00905966">
              <w:rPr>
                <w:rFonts w:ascii="Times New Roman" w:hAnsi="Times New Roman" w:cs="Times New Roman"/>
                <w:sz w:val="28"/>
                <w:szCs w:val="28"/>
              </w:rPr>
              <w:t>Із опитування респондентів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Що таке стандартне інтерв’ю (опитування) ?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Структуроване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Напівструктуроване</w:t>
            </w:r>
            <w:proofErr w:type="spellEnd"/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Довільне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Інформаційне</w:t>
            </w:r>
          </w:p>
          <w:p w:rsidR="00736A50" w:rsidRPr="00905966" w:rsidRDefault="0096218A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Як називається конкуренція між різними товарами, які задовольняють одну і ту ж потребу?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Видова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Функціональна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Предметна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Хижацька</w:t>
            </w:r>
          </w:p>
          <w:p w:rsidR="00736A50" w:rsidRPr="00905966" w:rsidRDefault="0096218A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Сегмент ринку характеризується: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Диференційованим попитом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Однорідним попитом споживачів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Стабільною конкуренцією продуктів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Ставленням до товару</w:t>
            </w:r>
          </w:p>
          <w:p w:rsidR="00736A50" w:rsidRPr="00905966" w:rsidRDefault="0096218A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На якому ринку можливе проведення сегментування?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А. На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олігопольному</w:t>
            </w:r>
            <w:proofErr w:type="spellEnd"/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На гомогенному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На гетерогенному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96218A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На звичайному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До переваг такого носія рекламної інформації як телебачення відносяться: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Широта охоплення, експресивність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Оперативність охоплення місцевого ринку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Індивідуальне звернення</w:t>
            </w:r>
          </w:p>
          <w:p w:rsidR="0096218A" w:rsidRPr="00905966" w:rsidRDefault="0096218A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Широкі можливості у виборі матеріалів</w:t>
            </w:r>
          </w:p>
          <w:p w:rsidR="00736A50" w:rsidRPr="00905966" w:rsidRDefault="0096218A" w:rsidP="00905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8A" w:rsidRPr="00905966" w:rsidRDefault="0096218A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До цінових показників конкурентоспроможності продукту належать: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F2" w:rsidRPr="00905966" w:rsidRDefault="00064BF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Витрати на ремонт</w:t>
            </w:r>
          </w:p>
          <w:p w:rsidR="00064BF2" w:rsidRPr="00905966" w:rsidRDefault="00064BF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Імідж фірми</w:t>
            </w:r>
          </w:p>
          <w:p w:rsidR="00064BF2" w:rsidRPr="00905966" w:rsidRDefault="00064BF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Ступінь новизни товару</w:t>
            </w:r>
          </w:p>
          <w:p w:rsidR="00064BF2" w:rsidRPr="00905966" w:rsidRDefault="00064BF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Відповіді вірні</w:t>
            </w:r>
          </w:p>
          <w:p w:rsidR="00736A50" w:rsidRPr="00905966" w:rsidRDefault="00064BF2" w:rsidP="00905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Будь – яка оплачувана форма неособового представлення та просування товарів, послуг, ідей та підприємств – це: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Стимулювання збуту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Реклама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Пропаганда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Персональний продаж</w:t>
            </w:r>
          </w:p>
          <w:p w:rsidR="00736A50" w:rsidRPr="00905966" w:rsidRDefault="00140862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Попит – це: 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Потреба пов’язана з певним культурним рівнем індивідуума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Платоспроможна потреба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Бажання задовольнити будь – яку потребу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Всі відповіді вірні</w:t>
            </w:r>
          </w:p>
          <w:p w:rsidR="00736A50" w:rsidRPr="00905966" w:rsidRDefault="00140862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Еластичність попиту по цінам – це: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При зміні ціни попит змінюється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Під впливом зміни ціни попит не змінюється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Непропорційний ріст згідно виробництва та збуту товару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Всі відповіді вірні</w:t>
            </w:r>
          </w:p>
          <w:p w:rsidR="00736A50" w:rsidRPr="00905966" w:rsidRDefault="00140862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Хто, або що визначає максимальну ціну на продукт:</w:t>
            </w:r>
          </w:p>
          <w:p w:rsidR="00736A50" w:rsidRPr="00905966" w:rsidRDefault="00736A50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Попит на цей товар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Витрати фірми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Надлишки виробництва та реалізації</w:t>
            </w:r>
          </w:p>
          <w:p w:rsidR="00140862" w:rsidRPr="00905966" w:rsidRDefault="00140862" w:rsidP="00905966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Всі відповіді вірні</w:t>
            </w:r>
          </w:p>
          <w:p w:rsidR="00736A50" w:rsidRPr="00905966" w:rsidRDefault="00140862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Від чого залежить цінова політика продавця:</w:t>
            </w:r>
          </w:p>
          <w:p w:rsidR="00736A50" w:rsidRPr="00905966" w:rsidRDefault="00736A50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Від типу ринку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Від аналізу цін і товарів конкурентів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Від вибору методу ціноутворення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Всі відповіді вірні</w:t>
            </w:r>
          </w:p>
          <w:p w:rsidR="00736A50" w:rsidRPr="00905966" w:rsidRDefault="00140862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Стратегія “зняття вершків” – це:</w:t>
            </w:r>
          </w:p>
          <w:p w:rsidR="00736A50" w:rsidRPr="00905966" w:rsidRDefault="00736A50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Встановлення високих цін на товар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Захищенні патентом новинки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Встановлення високих цін на новинки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Встановлення низьких цін на новинки</w:t>
            </w:r>
          </w:p>
          <w:p w:rsidR="00736A50" w:rsidRPr="00905966" w:rsidRDefault="00140862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Престижна ціна –це:</w:t>
            </w:r>
          </w:p>
          <w:p w:rsidR="00736A50" w:rsidRPr="00905966" w:rsidRDefault="00736A50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Встановлення ціни на вироби самої високої якості та які мають неперевершені особливості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Встановлення ціни на рівні провідної фірми галузі, що забезпечує їх максимальний прибуток та престиж серед покупців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В. Встановлення цін, яка б </w:t>
            </w:r>
            <w:r w:rsidRPr="0090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забезпечувала максимальний прибуток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140862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Перша закладена ціна товару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Компанія  вивела на ринок продукт за мінімальною ціною. З часом, поступово удосконалюючи продукт, підвищувала ціну. Компанія реалізувала стратегію: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Престижних цін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Дешевих товарів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“зняття вершків”</w:t>
            </w:r>
          </w:p>
          <w:p w:rsidR="00140862" w:rsidRPr="00905966" w:rsidRDefault="00140862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завоювання ринку</w:t>
            </w:r>
          </w:p>
          <w:p w:rsidR="00736A50" w:rsidRPr="00905966" w:rsidRDefault="00140862" w:rsidP="00905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Споживачі перестали купувати товари, вважаючи, що рівень їх якості знизився. Така реакція можлива при:</w:t>
            </w:r>
          </w:p>
          <w:p w:rsidR="00736A50" w:rsidRPr="00905966" w:rsidRDefault="00736A50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Зниженні цін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Підвищенні цін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Розширенні спеціалізації виробника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Встановленні низьких цін на новинки</w:t>
            </w:r>
          </w:p>
          <w:p w:rsidR="00736A50" w:rsidRPr="00905966" w:rsidRDefault="00FB3AE8" w:rsidP="0090596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905966"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Виберіть найбільш повне, на Вашу думку, визначення поняття “товар”:</w:t>
            </w:r>
          </w:p>
          <w:p w:rsidR="00736A50" w:rsidRPr="00905966" w:rsidRDefault="00736A50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Сукупність споживчих властивостей, яких потребують споживачі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Продукт фізичної чи інтелектуальної праці, що має вартість і пропонується для реалізації на ринку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Все, що може задовольнити певну потребу пропонується на ринку із метою продажу, привертання уваги тощо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FB3AE8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матеріальна цінність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При розробці системи маркетингу перш за все слід зосередитись на:</w:t>
            </w:r>
          </w:p>
          <w:p w:rsidR="00736A50" w:rsidRPr="00905966" w:rsidRDefault="00736A50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Якості товарів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Потребах споживача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Мінімізації ціни товару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Всі відповіді не вірні</w:t>
            </w:r>
          </w:p>
          <w:p w:rsidR="00736A50" w:rsidRPr="00905966" w:rsidRDefault="00FB3AE8" w:rsidP="0090596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905966"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Ринок покупця характеризується:</w:t>
            </w:r>
          </w:p>
          <w:p w:rsidR="00736A50" w:rsidRPr="00905966" w:rsidRDefault="00736A50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Широким асортиментом товарів та послуг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Перевищення пропозиції товару над попитом на товар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Високим рівнем конкуренції на ринку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Немає правильної відповіді</w:t>
            </w:r>
          </w:p>
          <w:p w:rsidR="00736A50" w:rsidRPr="00905966" w:rsidRDefault="00FB3AE8" w:rsidP="0090596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905966">
              <w:rPr>
                <w:sz w:val="28"/>
                <w:szCs w:val="28"/>
                <w:lang w:val="uk-UA"/>
              </w:rPr>
              <w:t>Д. Наявністю асортименту продукції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Фактори соціально-етичного маркетингу – це:</w:t>
            </w:r>
          </w:p>
          <w:p w:rsidR="00736A50" w:rsidRPr="00905966" w:rsidRDefault="00736A50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Благополуччя людей, суспільства та довкілля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Задоволення потреб споживачів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Економічні інтереси фірми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Всі відповіді вірні</w:t>
            </w:r>
          </w:p>
          <w:p w:rsidR="00736A50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Який із типів маркетингу використовує фірма при зниженні попиту на свій товар:</w:t>
            </w:r>
          </w:p>
          <w:p w:rsidR="00736A50" w:rsidRPr="00905966" w:rsidRDefault="00736A50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Ремаркетинг</w:t>
            </w:r>
            <w:proofErr w:type="spellEnd"/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Стимулюючий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Розвиваючий</w:t>
            </w:r>
          </w:p>
          <w:p w:rsidR="00FB3AE8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FB3AE8" w:rsidP="00905966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Поглинаючий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Основні елементи системи маркетингових комунікацій :</w:t>
            </w:r>
          </w:p>
          <w:p w:rsidR="00736A50" w:rsidRPr="00905966" w:rsidRDefault="00736A50" w:rsidP="00905966">
            <w:pPr>
              <w:tabs>
                <w:tab w:val="left" w:pos="-180"/>
                <w:tab w:val="left" w:pos="36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реклама, пропаганда, персональний продаж, стимулювання збуту</w:t>
            </w:r>
          </w:p>
          <w:p w:rsidR="00FB3AE8" w:rsidRPr="00905966" w:rsidRDefault="00FB3AE8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Б. персональний продаж товару;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брендінг</w:t>
            </w:r>
            <w:proofErr w:type="spellEnd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, ціна товару</w:t>
            </w:r>
          </w:p>
          <w:p w:rsidR="00FB3AE8" w:rsidRPr="00905966" w:rsidRDefault="00FB3AE8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планування, ціноутворення; маркетингова стратегія</w:t>
            </w:r>
          </w:p>
          <w:p w:rsidR="00FB3AE8" w:rsidRPr="00905966" w:rsidRDefault="00FB3AE8" w:rsidP="00905966">
            <w:pPr>
              <w:tabs>
                <w:tab w:val="left" w:pos="-18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телебачення, радіо, друкована преса, зовнішня реклама</w:t>
            </w:r>
          </w:p>
          <w:p w:rsidR="001469E9" w:rsidRPr="00905966" w:rsidRDefault="00FB3AE8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До цінової стратегії на ринку нових товарів не відноситься:</w:t>
            </w:r>
          </w:p>
          <w:p w:rsidR="00736A50" w:rsidRPr="00905966" w:rsidRDefault="00736A50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Стратегія гнучких цін</w:t>
            </w:r>
          </w:p>
          <w:p w:rsidR="00FB3AE8" w:rsidRPr="00905966" w:rsidRDefault="00FB3AE8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Стратегія завищеної ціни</w:t>
            </w:r>
          </w:p>
          <w:p w:rsidR="00FB3AE8" w:rsidRPr="00905966" w:rsidRDefault="00FB3AE8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Стратегія заниженої ціни</w:t>
            </w:r>
          </w:p>
          <w:p w:rsidR="00FB3AE8" w:rsidRPr="00905966" w:rsidRDefault="00FB3AE8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Стратегія престижної ціни</w:t>
            </w:r>
          </w:p>
          <w:p w:rsidR="00736A50" w:rsidRPr="00905966" w:rsidRDefault="00FB3AE8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Поняття "дійсної потреби" ми розуміємо як:</w:t>
            </w:r>
          </w:p>
          <w:p w:rsidR="00FB3AE8" w:rsidRPr="00905966" w:rsidRDefault="00FB3AE8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вірні.</w:t>
            </w:r>
          </w:p>
          <w:p w:rsidR="00736A50" w:rsidRPr="00905966" w:rsidRDefault="00736A50" w:rsidP="0090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E8" w:rsidRPr="00905966" w:rsidRDefault="00FB3AE8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Потребу, що має специфічну форму відповідно до культурного рівня розвитку суспільства та особливостей особистості</w:t>
            </w:r>
          </w:p>
          <w:p w:rsidR="00FB3AE8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П</w:t>
            </w:r>
            <w:r w:rsidR="00FB3AE8" w:rsidRPr="00905966">
              <w:rPr>
                <w:rFonts w:ascii="Times New Roman" w:hAnsi="Times New Roman" w:cs="Times New Roman"/>
                <w:sz w:val="28"/>
                <w:szCs w:val="28"/>
              </w:rPr>
              <w:t>очуття нестачі чогось, яке відчуває людина</w:t>
            </w:r>
          </w:p>
          <w:p w:rsidR="00FB3AE8" w:rsidRPr="00905966" w:rsidRDefault="00FB3AE8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Потреба, що виражена в об'єктах товарів і підкріплена грошима</w:t>
            </w:r>
          </w:p>
          <w:p w:rsidR="00736A50" w:rsidRPr="00905966" w:rsidRDefault="00FB3AE8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Всі відповіді</w:t>
            </w:r>
          </w:p>
          <w:p w:rsidR="00FB3AE8" w:rsidRPr="00905966" w:rsidRDefault="00FB3AE8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pStyle w:val="a9"/>
              <w:tabs>
                <w:tab w:val="left" w:pos="0"/>
                <w:tab w:val="left" w:pos="540"/>
              </w:tabs>
              <w:ind w:left="0" w:firstLine="0"/>
              <w:contextualSpacing/>
            </w:pPr>
            <w:r w:rsidRPr="00905966">
              <w:t>За ступенем настійності потреби розміщуються у такій послідовності (від більш настійних до менш настійних):</w:t>
            </w:r>
          </w:p>
          <w:p w:rsidR="00736A50" w:rsidRPr="00905966" w:rsidRDefault="00736A50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Фізіологічні, самозбереження, соціальні, потреби у повазі, у самоствердженні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Фізіологічні, соціальні, самозбереження, у самоствердженні, у повазі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У самоствердженні, у повазі, соціальні, самозбереження, фізіологічні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Всі відповіді вірні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pStyle w:val="2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Звіт про дослідження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макрофакторів</w:t>
            </w:r>
            <w:proofErr w:type="spellEnd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 зовнішнього середовища містив аналіз:</w:t>
            </w:r>
          </w:p>
          <w:p w:rsidR="00736A50" w:rsidRPr="00905966" w:rsidRDefault="00736A50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Економічної, демографічної, екологічної ситуації, споживчого ринку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Кон'юнктури ринку, мережі постачальників та посередників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Усіх названих факторів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D613B3" w:rsidRPr="00905966" w:rsidRDefault="007D6AF4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Потреба, що виражена в об'єктах товарів і підкріплена грошима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pStyle w:val="21"/>
              <w:tabs>
                <w:tab w:val="left" w:pos="0"/>
                <w:tab w:val="left" w:pos="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Звіт про дослідження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мікрофакторів</w:t>
            </w:r>
            <w:proofErr w:type="spellEnd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 зовнішнього середовища містить аналіз:</w:t>
            </w:r>
          </w:p>
          <w:p w:rsidR="00736A50" w:rsidRPr="00905966" w:rsidRDefault="00736A50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Конкурентів, мережі постачальників та посередників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Економічної, демографічної, екологічної ситуації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Усіх наведених факторів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7D6AF4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Фізіологічні, демографічні, соціальні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pStyle w:val="21"/>
              <w:tabs>
                <w:tab w:val="left" w:pos="0"/>
                <w:tab w:val="left" w:pos="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позакабінетних</w:t>
            </w:r>
            <w:proofErr w:type="spellEnd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 досліджень передбачає збір:</w:t>
            </w:r>
          </w:p>
          <w:p w:rsidR="00736A50" w:rsidRPr="00905966" w:rsidRDefault="00736A50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Первинної інформації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Вторинної інформації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Інформації внутрішнього характеру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7D6AF4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Усі відповіді вірні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pStyle w:val="21"/>
              <w:tabs>
                <w:tab w:val="left" w:pos="0"/>
                <w:tab w:val="left" w:pos="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Запитання, за допомогою якого визначають ступінь згоди респондента із якимось висловлюванням, називають:</w:t>
            </w:r>
          </w:p>
          <w:p w:rsidR="00736A50" w:rsidRPr="00905966" w:rsidRDefault="00736A50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Семантичний диференціал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Б. Шкала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Лайкерта</w:t>
            </w:r>
            <w:proofErr w:type="spellEnd"/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Альтернативне питання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7D6AF4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Д. Матриця Мак </w:t>
            </w:r>
            <w:proofErr w:type="spellStart"/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Кінсі</w:t>
            </w:r>
            <w:proofErr w:type="spellEnd"/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pStyle w:val="a9"/>
              <w:tabs>
                <w:tab w:val="left" w:pos="0"/>
                <w:tab w:val="left" w:pos="540"/>
              </w:tabs>
              <w:ind w:left="0" w:firstLine="0"/>
              <w:contextualSpacing/>
            </w:pPr>
            <w:r w:rsidRPr="00905966">
              <w:t>Під час анкетування споживачеві запропонували запитання у вигляді малюнка, який потрібно було закінчити. Такі питання належать до типу:</w:t>
            </w:r>
          </w:p>
          <w:p w:rsidR="00736A50" w:rsidRPr="00905966" w:rsidRDefault="00736A50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Відкритих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Закритих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Семантичного диференціалу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7D6AF4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Звичайні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pStyle w:val="a9"/>
              <w:tabs>
                <w:tab w:val="left" w:pos="0"/>
                <w:tab w:val="left" w:pos="540"/>
              </w:tabs>
              <w:ind w:left="0" w:firstLine="0"/>
              <w:contextualSpacing/>
            </w:pPr>
            <w:r w:rsidRPr="00905966">
              <w:t>Модифікація комплексу маркетингу, зокрема, за рахунок зниження ціни найбільш характерна для такого етапу життєвого циклу продукту як:</w:t>
            </w:r>
          </w:p>
          <w:p w:rsidR="00736A50" w:rsidRPr="00905966" w:rsidRDefault="00736A50" w:rsidP="00905966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Етапу виведення на ринок</w:t>
            </w:r>
          </w:p>
          <w:p w:rsidR="007D6AF4" w:rsidRPr="00905966" w:rsidRDefault="007D6AF4" w:rsidP="00905966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Етапу зростання</w:t>
            </w:r>
          </w:p>
          <w:p w:rsidR="007D6AF4" w:rsidRPr="00905966" w:rsidRDefault="007D6AF4" w:rsidP="00905966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Етапу зрілості</w:t>
            </w:r>
          </w:p>
          <w:p w:rsidR="007D6AF4" w:rsidRPr="00905966" w:rsidRDefault="007D6AF4" w:rsidP="00905966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370010" w:rsidRPr="00905966" w:rsidRDefault="007D6AF4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Етапу спаду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pStyle w:val="Iauiue"/>
              <w:widowControl/>
              <w:tabs>
                <w:tab w:val="left" w:pos="0"/>
                <w:tab w:val="left" w:pos="540"/>
              </w:tabs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05966">
              <w:rPr>
                <w:sz w:val="28"/>
                <w:szCs w:val="28"/>
                <w:lang w:val="uk-UA"/>
              </w:rPr>
              <w:t>Максимально можливу ціну товару визначає:</w:t>
            </w:r>
          </w:p>
          <w:p w:rsidR="00736A50" w:rsidRPr="00905966" w:rsidRDefault="00736A50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F4" w:rsidRPr="00905966" w:rsidRDefault="007D6AF4" w:rsidP="00905966">
            <w:pPr>
              <w:pStyle w:val="Iauiue"/>
              <w:widowControl/>
              <w:tabs>
                <w:tab w:val="left" w:pos="-180"/>
                <w:tab w:val="left" w:pos="540"/>
              </w:tabs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05966">
              <w:rPr>
                <w:sz w:val="28"/>
                <w:szCs w:val="28"/>
                <w:lang w:val="uk-UA"/>
              </w:rPr>
              <w:t>А. Конкуренція</w:t>
            </w:r>
          </w:p>
          <w:p w:rsidR="007D6AF4" w:rsidRPr="00905966" w:rsidRDefault="007D6AF4" w:rsidP="00905966">
            <w:pPr>
              <w:pStyle w:val="Iauiue"/>
              <w:widowControl/>
              <w:tabs>
                <w:tab w:val="left" w:pos="-180"/>
                <w:tab w:val="left" w:pos="540"/>
              </w:tabs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05966">
              <w:rPr>
                <w:sz w:val="28"/>
                <w:szCs w:val="28"/>
                <w:lang w:val="uk-UA"/>
              </w:rPr>
              <w:t>Б. Попит</w:t>
            </w:r>
          </w:p>
          <w:p w:rsidR="007D6AF4" w:rsidRPr="00905966" w:rsidRDefault="007D6AF4" w:rsidP="00905966">
            <w:pPr>
              <w:pStyle w:val="Iauiue"/>
              <w:widowControl/>
              <w:tabs>
                <w:tab w:val="left" w:pos="-180"/>
                <w:tab w:val="left" w:pos="540"/>
              </w:tabs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05966">
              <w:rPr>
                <w:sz w:val="28"/>
                <w:szCs w:val="28"/>
                <w:lang w:val="uk-UA"/>
              </w:rPr>
              <w:t>В. Цільовий прибуток</w:t>
            </w:r>
          </w:p>
          <w:p w:rsidR="007D6AF4" w:rsidRPr="00905966" w:rsidRDefault="007D6AF4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7D6AF4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905966" w:rsidRPr="00905966">
              <w:rPr>
                <w:rFonts w:ascii="Times New Roman" w:hAnsi="Times New Roman" w:cs="Times New Roman"/>
                <w:sz w:val="28"/>
                <w:szCs w:val="28"/>
              </w:rPr>
              <w:t>Пропозиція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66" w:rsidRPr="00905966" w:rsidRDefault="00905966" w:rsidP="00905966">
            <w:pPr>
              <w:pStyle w:val="a9"/>
              <w:tabs>
                <w:tab w:val="left" w:pos="0"/>
                <w:tab w:val="left" w:pos="540"/>
              </w:tabs>
              <w:ind w:left="0" w:firstLine="0"/>
              <w:contextualSpacing/>
            </w:pPr>
            <w:r w:rsidRPr="00905966">
              <w:t>Підприємствам доцільно більше застосовувати стимулювання збуту на етапі ЖЦТ:</w:t>
            </w:r>
          </w:p>
          <w:p w:rsidR="00736A50" w:rsidRPr="00905966" w:rsidRDefault="00736A50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66" w:rsidRPr="00905966" w:rsidRDefault="00905966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А. Зростання популярності</w:t>
            </w:r>
          </w:p>
          <w:p w:rsidR="00905966" w:rsidRPr="00905966" w:rsidRDefault="00905966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Зрілість</w:t>
            </w:r>
          </w:p>
          <w:p w:rsidR="00905966" w:rsidRPr="00905966" w:rsidRDefault="00905966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Виведення на ринок</w:t>
            </w:r>
          </w:p>
          <w:p w:rsidR="00905966" w:rsidRPr="00905966" w:rsidRDefault="00905966" w:rsidP="00905966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905966" w:rsidP="00905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Старіння</w:t>
            </w:r>
          </w:p>
        </w:tc>
      </w:tr>
      <w:tr w:rsidR="00736A50" w:rsidRPr="00133F19" w:rsidTr="009479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0" w:rsidRPr="00B87979" w:rsidRDefault="00736A50" w:rsidP="0022447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66" w:rsidRPr="00905966" w:rsidRDefault="00905966" w:rsidP="00905966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Концепція «маркетингу відносин» передбачає:</w:t>
            </w:r>
          </w:p>
          <w:p w:rsidR="00736A50" w:rsidRPr="00905966" w:rsidRDefault="00736A50" w:rsidP="00905966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66" w:rsidRPr="00905966" w:rsidRDefault="00794547" w:rsidP="00794547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905966" w:rsidRPr="00905966">
              <w:rPr>
                <w:rFonts w:ascii="Times New Roman" w:hAnsi="Times New Roman" w:cs="Times New Roman"/>
                <w:sz w:val="28"/>
                <w:szCs w:val="28"/>
              </w:rPr>
              <w:t>Довготривалу співпрацю споживача послуг з їх виробником</w:t>
            </w:r>
          </w:p>
          <w:p w:rsidR="00905966" w:rsidRPr="00905966" w:rsidRDefault="00905966" w:rsidP="00794547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Б. Формування відносного пакету туристичних послуг</w:t>
            </w:r>
          </w:p>
          <w:p w:rsidR="00905966" w:rsidRPr="00905966" w:rsidRDefault="00905966" w:rsidP="00794547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В. Створення бази даних про споживачів</w:t>
            </w:r>
          </w:p>
          <w:p w:rsidR="00905966" w:rsidRPr="00905966" w:rsidRDefault="00905966" w:rsidP="00794547">
            <w:pPr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Г. Не має правильної відповіді</w:t>
            </w:r>
          </w:p>
          <w:p w:rsidR="00736A50" w:rsidRPr="00905966" w:rsidRDefault="00905966" w:rsidP="00794547">
            <w:pPr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966">
              <w:rPr>
                <w:rFonts w:ascii="Times New Roman" w:hAnsi="Times New Roman" w:cs="Times New Roman"/>
                <w:sz w:val="28"/>
                <w:szCs w:val="28"/>
              </w:rPr>
              <w:t>Д. Всі відповіді вірні</w:t>
            </w:r>
          </w:p>
        </w:tc>
      </w:tr>
    </w:tbl>
    <w:p w:rsidR="00662A5F" w:rsidRDefault="00662A5F" w:rsidP="00662A5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662A5F" w:rsidSect="00F54F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76428"/>
    <w:multiLevelType w:val="multilevel"/>
    <w:tmpl w:val="6386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A56BE"/>
    <w:multiLevelType w:val="hybridMultilevel"/>
    <w:tmpl w:val="F38AA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B12FC"/>
    <w:multiLevelType w:val="hybridMultilevel"/>
    <w:tmpl w:val="1096CF66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3">
    <w:nsid w:val="211A0E25"/>
    <w:multiLevelType w:val="hybridMultilevel"/>
    <w:tmpl w:val="9E746DB2"/>
    <w:lvl w:ilvl="0" w:tplc="DA4883C2">
      <w:numFmt w:val="bullet"/>
      <w:lvlText w:val="–"/>
      <w:lvlJc w:val="left"/>
      <w:pPr>
        <w:ind w:left="312" w:hanging="344"/>
      </w:pPr>
      <w:rPr>
        <w:rFonts w:hint="default"/>
        <w:w w:val="100"/>
        <w:lang w:val="uk-UA" w:eastAsia="en-US" w:bidi="ar-SA"/>
      </w:rPr>
    </w:lvl>
    <w:lvl w:ilvl="1" w:tplc="4DE6ED74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36C0D488">
      <w:numFmt w:val="bullet"/>
      <w:lvlText w:val="•"/>
      <w:lvlJc w:val="left"/>
      <w:pPr>
        <w:ind w:left="2089" w:hanging="348"/>
      </w:pPr>
      <w:rPr>
        <w:rFonts w:hint="default"/>
        <w:lang w:val="uk-UA" w:eastAsia="en-US" w:bidi="ar-SA"/>
      </w:rPr>
    </w:lvl>
    <w:lvl w:ilvl="3" w:tplc="E8EA0F46">
      <w:numFmt w:val="bullet"/>
      <w:lvlText w:val="•"/>
      <w:lvlJc w:val="left"/>
      <w:pPr>
        <w:ind w:left="3139" w:hanging="348"/>
      </w:pPr>
      <w:rPr>
        <w:rFonts w:hint="default"/>
        <w:lang w:val="uk-UA" w:eastAsia="en-US" w:bidi="ar-SA"/>
      </w:rPr>
    </w:lvl>
    <w:lvl w:ilvl="4" w:tplc="6EE2330C">
      <w:numFmt w:val="bullet"/>
      <w:lvlText w:val="•"/>
      <w:lvlJc w:val="left"/>
      <w:pPr>
        <w:ind w:left="4188" w:hanging="348"/>
      </w:pPr>
      <w:rPr>
        <w:rFonts w:hint="default"/>
        <w:lang w:val="uk-UA" w:eastAsia="en-US" w:bidi="ar-SA"/>
      </w:rPr>
    </w:lvl>
    <w:lvl w:ilvl="5" w:tplc="9CBEBEE4">
      <w:numFmt w:val="bullet"/>
      <w:lvlText w:val="•"/>
      <w:lvlJc w:val="left"/>
      <w:pPr>
        <w:ind w:left="5238" w:hanging="348"/>
      </w:pPr>
      <w:rPr>
        <w:rFonts w:hint="default"/>
        <w:lang w:val="uk-UA" w:eastAsia="en-US" w:bidi="ar-SA"/>
      </w:rPr>
    </w:lvl>
    <w:lvl w:ilvl="6" w:tplc="CF6ACC44">
      <w:numFmt w:val="bullet"/>
      <w:lvlText w:val="•"/>
      <w:lvlJc w:val="left"/>
      <w:pPr>
        <w:ind w:left="6288" w:hanging="348"/>
      </w:pPr>
      <w:rPr>
        <w:rFonts w:hint="default"/>
        <w:lang w:val="uk-UA" w:eastAsia="en-US" w:bidi="ar-SA"/>
      </w:rPr>
    </w:lvl>
    <w:lvl w:ilvl="7" w:tplc="099C2998">
      <w:numFmt w:val="bullet"/>
      <w:lvlText w:val="•"/>
      <w:lvlJc w:val="left"/>
      <w:pPr>
        <w:ind w:left="7337" w:hanging="348"/>
      </w:pPr>
      <w:rPr>
        <w:rFonts w:hint="default"/>
        <w:lang w:val="uk-UA" w:eastAsia="en-US" w:bidi="ar-SA"/>
      </w:rPr>
    </w:lvl>
    <w:lvl w:ilvl="8" w:tplc="33DE4F8A">
      <w:numFmt w:val="bullet"/>
      <w:lvlText w:val="•"/>
      <w:lvlJc w:val="left"/>
      <w:pPr>
        <w:ind w:left="8387" w:hanging="348"/>
      </w:pPr>
      <w:rPr>
        <w:rFonts w:hint="default"/>
        <w:lang w:val="uk-UA" w:eastAsia="en-US" w:bidi="ar-SA"/>
      </w:rPr>
    </w:lvl>
  </w:abstractNum>
  <w:abstractNum w:abstractNumId="4">
    <w:nsid w:val="2185118B"/>
    <w:multiLevelType w:val="hybridMultilevel"/>
    <w:tmpl w:val="4B9E5256"/>
    <w:lvl w:ilvl="0" w:tplc="9E92F922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846" w:hanging="360"/>
      </w:pPr>
    </w:lvl>
    <w:lvl w:ilvl="2" w:tplc="0419000F">
      <w:start w:val="1"/>
      <w:numFmt w:val="decimal"/>
      <w:lvlText w:val="%3."/>
      <w:lvlJc w:val="lef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5">
    <w:nsid w:val="21DA54EC"/>
    <w:multiLevelType w:val="hybridMultilevel"/>
    <w:tmpl w:val="3A32154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E1062E"/>
    <w:multiLevelType w:val="hybridMultilevel"/>
    <w:tmpl w:val="6DF27A32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7">
    <w:nsid w:val="2C4478C3"/>
    <w:multiLevelType w:val="multilevel"/>
    <w:tmpl w:val="541C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CE3DEB"/>
    <w:multiLevelType w:val="singleLevel"/>
    <w:tmpl w:val="56EE7F1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9">
    <w:nsid w:val="32A46F51"/>
    <w:multiLevelType w:val="hybridMultilevel"/>
    <w:tmpl w:val="6DF27A32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10">
    <w:nsid w:val="35A52BD4"/>
    <w:multiLevelType w:val="hybridMultilevel"/>
    <w:tmpl w:val="63B6DDC4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>
    <w:nsid w:val="3AF4715A"/>
    <w:multiLevelType w:val="multilevel"/>
    <w:tmpl w:val="CBCE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CD55D5"/>
    <w:multiLevelType w:val="hybridMultilevel"/>
    <w:tmpl w:val="29227598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13">
    <w:nsid w:val="3DD67B2D"/>
    <w:multiLevelType w:val="hybridMultilevel"/>
    <w:tmpl w:val="99781E02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>
    <w:nsid w:val="456446CA"/>
    <w:multiLevelType w:val="hybridMultilevel"/>
    <w:tmpl w:val="81AC3200"/>
    <w:lvl w:ilvl="0" w:tplc="15C444C4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561" w:hanging="360"/>
      </w:pPr>
    </w:lvl>
    <w:lvl w:ilvl="2" w:tplc="0419001B" w:tentative="1">
      <w:start w:val="1"/>
      <w:numFmt w:val="lowerRoman"/>
      <w:lvlText w:val="%3."/>
      <w:lvlJc w:val="right"/>
      <w:pPr>
        <w:ind w:left="4281" w:hanging="180"/>
      </w:pPr>
    </w:lvl>
    <w:lvl w:ilvl="3" w:tplc="0419000F" w:tentative="1">
      <w:start w:val="1"/>
      <w:numFmt w:val="decimal"/>
      <w:lvlText w:val="%4."/>
      <w:lvlJc w:val="left"/>
      <w:pPr>
        <w:ind w:left="5001" w:hanging="360"/>
      </w:pPr>
    </w:lvl>
    <w:lvl w:ilvl="4" w:tplc="04190019" w:tentative="1">
      <w:start w:val="1"/>
      <w:numFmt w:val="lowerLetter"/>
      <w:lvlText w:val="%5."/>
      <w:lvlJc w:val="left"/>
      <w:pPr>
        <w:ind w:left="5721" w:hanging="360"/>
      </w:pPr>
    </w:lvl>
    <w:lvl w:ilvl="5" w:tplc="0419001B" w:tentative="1">
      <w:start w:val="1"/>
      <w:numFmt w:val="lowerRoman"/>
      <w:lvlText w:val="%6."/>
      <w:lvlJc w:val="right"/>
      <w:pPr>
        <w:ind w:left="6441" w:hanging="180"/>
      </w:pPr>
    </w:lvl>
    <w:lvl w:ilvl="6" w:tplc="0419000F" w:tentative="1">
      <w:start w:val="1"/>
      <w:numFmt w:val="decimal"/>
      <w:lvlText w:val="%7."/>
      <w:lvlJc w:val="left"/>
      <w:pPr>
        <w:ind w:left="7161" w:hanging="360"/>
      </w:pPr>
    </w:lvl>
    <w:lvl w:ilvl="7" w:tplc="04190019" w:tentative="1">
      <w:start w:val="1"/>
      <w:numFmt w:val="lowerLetter"/>
      <w:lvlText w:val="%8."/>
      <w:lvlJc w:val="left"/>
      <w:pPr>
        <w:ind w:left="7881" w:hanging="360"/>
      </w:pPr>
    </w:lvl>
    <w:lvl w:ilvl="8" w:tplc="0419001B" w:tentative="1">
      <w:start w:val="1"/>
      <w:numFmt w:val="lowerRoman"/>
      <w:lvlText w:val="%9."/>
      <w:lvlJc w:val="right"/>
      <w:pPr>
        <w:ind w:left="8601" w:hanging="180"/>
      </w:pPr>
    </w:lvl>
  </w:abstractNum>
  <w:abstractNum w:abstractNumId="15">
    <w:nsid w:val="46764E9A"/>
    <w:multiLevelType w:val="multilevel"/>
    <w:tmpl w:val="51F81AFA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</w:lvl>
    <w:lvl w:ilvl="2" w:tentative="1">
      <w:start w:val="1"/>
      <w:numFmt w:val="decimal"/>
      <w:lvlText w:val="%3."/>
      <w:lvlJc w:val="left"/>
      <w:pPr>
        <w:tabs>
          <w:tab w:val="num" w:pos="3643"/>
        </w:tabs>
        <w:ind w:left="3643" w:hanging="360"/>
      </w:pPr>
    </w:lvl>
    <w:lvl w:ilvl="3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entative="1">
      <w:start w:val="1"/>
      <w:numFmt w:val="decimal"/>
      <w:lvlText w:val="%5."/>
      <w:lvlJc w:val="left"/>
      <w:pPr>
        <w:tabs>
          <w:tab w:val="num" w:pos="5083"/>
        </w:tabs>
        <w:ind w:left="5083" w:hanging="360"/>
      </w:pPr>
    </w:lvl>
    <w:lvl w:ilvl="5" w:tentative="1">
      <w:start w:val="1"/>
      <w:numFmt w:val="decimal"/>
      <w:lvlText w:val="%6."/>
      <w:lvlJc w:val="left"/>
      <w:pPr>
        <w:tabs>
          <w:tab w:val="num" w:pos="5803"/>
        </w:tabs>
        <w:ind w:left="5803" w:hanging="360"/>
      </w:pPr>
    </w:lvl>
    <w:lvl w:ilvl="6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entative="1">
      <w:start w:val="1"/>
      <w:numFmt w:val="decimal"/>
      <w:lvlText w:val="%8."/>
      <w:lvlJc w:val="left"/>
      <w:pPr>
        <w:tabs>
          <w:tab w:val="num" w:pos="7243"/>
        </w:tabs>
        <w:ind w:left="7243" w:hanging="360"/>
      </w:pPr>
    </w:lvl>
    <w:lvl w:ilvl="8" w:tentative="1">
      <w:start w:val="1"/>
      <w:numFmt w:val="decimal"/>
      <w:lvlText w:val="%9."/>
      <w:lvlJc w:val="left"/>
      <w:pPr>
        <w:tabs>
          <w:tab w:val="num" w:pos="7963"/>
        </w:tabs>
        <w:ind w:left="7963" w:hanging="360"/>
      </w:pPr>
    </w:lvl>
  </w:abstractNum>
  <w:abstractNum w:abstractNumId="16">
    <w:nsid w:val="4E530D74"/>
    <w:multiLevelType w:val="hybridMultilevel"/>
    <w:tmpl w:val="972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607E7"/>
    <w:multiLevelType w:val="hybridMultilevel"/>
    <w:tmpl w:val="8CDA0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0E11FD"/>
    <w:multiLevelType w:val="singleLevel"/>
    <w:tmpl w:val="888CD3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>
    <w:nsid w:val="5DF67DCA"/>
    <w:multiLevelType w:val="hybridMultilevel"/>
    <w:tmpl w:val="1B90E4A4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0">
    <w:nsid w:val="5EA22BD0"/>
    <w:multiLevelType w:val="hybridMultilevel"/>
    <w:tmpl w:val="1B90E4A4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1">
    <w:nsid w:val="60045426"/>
    <w:multiLevelType w:val="multilevel"/>
    <w:tmpl w:val="07CE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164FFD"/>
    <w:multiLevelType w:val="hybridMultilevel"/>
    <w:tmpl w:val="DDCEA24E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3">
    <w:nsid w:val="6D936BC3"/>
    <w:multiLevelType w:val="hybridMultilevel"/>
    <w:tmpl w:val="D0445D1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6F2FD9"/>
    <w:multiLevelType w:val="hybridMultilevel"/>
    <w:tmpl w:val="63B6DDC4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>
    <w:nsid w:val="70E72610"/>
    <w:multiLevelType w:val="singleLevel"/>
    <w:tmpl w:val="B53C7656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26">
    <w:nsid w:val="71145285"/>
    <w:multiLevelType w:val="hybridMultilevel"/>
    <w:tmpl w:val="1096CF66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7">
    <w:nsid w:val="75E22358"/>
    <w:multiLevelType w:val="hybridMultilevel"/>
    <w:tmpl w:val="DB0876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7B5D95"/>
    <w:multiLevelType w:val="hybridMultilevel"/>
    <w:tmpl w:val="BC743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885FBC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num w:numId="1">
    <w:abstractNumId w:val="14"/>
  </w:num>
  <w:num w:numId="2">
    <w:abstractNumId w:val="11"/>
    <w:lvlOverride w:ilvl="0">
      <w:startOverride w:val="1"/>
    </w:lvlOverride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3"/>
  </w:num>
  <w:num w:numId="8">
    <w:abstractNumId w:val="1"/>
  </w:num>
  <w:num w:numId="9">
    <w:abstractNumId w:val="27"/>
  </w:num>
  <w:num w:numId="10">
    <w:abstractNumId w:val="28"/>
  </w:num>
  <w:num w:numId="11">
    <w:abstractNumId w:val="20"/>
  </w:num>
  <w:num w:numId="12">
    <w:abstractNumId w:val="16"/>
  </w:num>
  <w:num w:numId="13">
    <w:abstractNumId w:val="10"/>
  </w:num>
  <w:num w:numId="14">
    <w:abstractNumId w:val="19"/>
  </w:num>
  <w:num w:numId="15">
    <w:abstractNumId w:val="24"/>
  </w:num>
  <w:num w:numId="16">
    <w:abstractNumId w:val="23"/>
  </w:num>
  <w:num w:numId="17">
    <w:abstractNumId w:val="22"/>
  </w:num>
  <w:num w:numId="18">
    <w:abstractNumId w:val="9"/>
  </w:num>
  <w:num w:numId="19">
    <w:abstractNumId w:val="2"/>
  </w:num>
  <w:num w:numId="20">
    <w:abstractNumId w:val="12"/>
  </w:num>
  <w:num w:numId="21">
    <w:abstractNumId w:val="13"/>
  </w:num>
  <w:num w:numId="22">
    <w:abstractNumId w:val="6"/>
  </w:num>
  <w:num w:numId="23">
    <w:abstractNumId w:val="26"/>
  </w:num>
  <w:num w:numId="24">
    <w:abstractNumId w:val="4"/>
  </w:num>
  <w:num w:numId="25">
    <w:abstractNumId w:val="5"/>
  </w:num>
  <w:num w:numId="26">
    <w:abstractNumId w:val="17"/>
  </w:num>
  <w:num w:numId="27">
    <w:abstractNumId w:val="18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40"/>
    <w:rsid w:val="000015BA"/>
    <w:rsid w:val="00003A7F"/>
    <w:rsid w:val="000140CC"/>
    <w:rsid w:val="00015645"/>
    <w:rsid w:val="000169C3"/>
    <w:rsid w:val="00016FC1"/>
    <w:rsid w:val="00022AEF"/>
    <w:rsid w:val="00027D87"/>
    <w:rsid w:val="00031C3B"/>
    <w:rsid w:val="00042C53"/>
    <w:rsid w:val="00043E52"/>
    <w:rsid w:val="00056956"/>
    <w:rsid w:val="0006407C"/>
    <w:rsid w:val="00064BF2"/>
    <w:rsid w:val="00067868"/>
    <w:rsid w:val="00075DFE"/>
    <w:rsid w:val="00080589"/>
    <w:rsid w:val="00080A06"/>
    <w:rsid w:val="00082EA3"/>
    <w:rsid w:val="000868D0"/>
    <w:rsid w:val="000878FD"/>
    <w:rsid w:val="00095567"/>
    <w:rsid w:val="000A1331"/>
    <w:rsid w:val="000A1729"/>
    <w:rsid w:val="000A3E1C"/>
    <w:rsid w:val="000B2EAA"/>
    <w:rsid w:val="000B396B"/>
    <w:rsid w:val="000B55BD"/>
    <w:rsid w:val="000C0CB9"/>
    <w:rsid w:val="000D01FD"/>
    <w:rsid w:val="000D0C51"/>
    <w:rsid w:val="000D19EB"/>
    <w:rsid w:val="000D207E"/>
    <w:rsid w:val="000E1CE0"/>
    <w:rsid w:val="000E3674"/>
    <w:rsid w:val="000E773A"/>
    <w:rsid w:val="000F2ED2"/>
    <w:rsid w:val="000F62F7"/>
    <w:rsid w:val="001105F9"/>
    <w:rsid w:val="00110A5E"/>
    <w:rsid w:val="001121D6"/>
    <w:rsid w:val="00125E46"/>
    <w:rsid w:val="00130647"/>
    <w:rsid w:val="00133F19"/>
    <w:rsid w:val="00136089"/>
    <w:rsid w:val="00140862"/>
    <w:rsid w:val="00140920"/>
    <w:rsid w:val="001412F5"/>
    <w:rsid w:val="00142B23"/>
    <w:rsid w:val="001454AE"/>
    <w:rsid w:val="001469E9"/>
    <w:rsid w:val="0016527B"/>
    <w:rsid w:val="00170375"/>
    <w:rsid w:val="00171237"/>
    <w:rsid w:val="00174274"/>
    <w:rsid w:val="00177094"/>
    <w:rsid w:val="00184673"/>
    <w:rsid w:val="001A05A9"/>
    <w:rsid w:val="001A764C"/>
    <w:rsid w:val="001C2AD6"/>
    <w:rsid w:val="001C5D0B"/>
    <w:rsid w:val="001C72D0"/>
    <w:rsid w:val="001D31F8"/>
    <w:rsid w:val="001E37CF"/>
    <w:rsid w:val="001E5F94"/>
    <w:rsid w:val="001F0DB2"/>
    <w:rsid w:val="001F5126"/>
    <w:rsid w:val="002003A0"/>
    <w:rsid w:val="00201ECE"/>
    <w:rsid w:val="00213247"/>
    <w:rsid w:val="002236CD"/>
    <w:rsid w:val="00224471"/>
    <w:rsid w:val="0022570B"/>
    <w:rsid w:val="00225E7E"/>
    <w:rsid w:val="00230F6B"/>
    <w:rsid w:val="00233BF9"/>
    <w:rsid w:val="002349E3"/>
    <w:rsid w:val="00235911"/>
    <w:rsid w:val="002370D1"/>
    <w:rsid w:val="00237DC4"/>
    <w:rsid w:val="002407D7"/>
    <w:rsid w:val="002430D3"/>
    <w:rsid w:val="00243A8F"/>
    <w:rsid w:val="00243E43"/>
    <w:rsid w:val="00244815"/>
    <w:rsid w:val="002452BD"/>
    <w:rsid w:val="0025466B"/>
    <w:rsid w:val="002559C5"/>
    <w:rsid w:val="002570FA"/>
    <w:rsid w:val="00266602"/>
    <w:rsid w:val="00275330"/>
    <w:rsid w:val="00296080"/>
    <w:rsid w:val="00296FC8"/>
    <w:rsid w:val="002A1A4C"/>
    <w:rsid w:val="002A2236"/>
    <w:rsid w:val="002B2E61"/>
    <w:rsid w:val="002B2F51"/>
    <w:rsid w:val="002B4E3A"/>
    <w:rsid w:val="002B51F0"/>
    <w:rsid w:val="002C4809"/>
    <w:rsid w:val="002D6D08"/>
    <w:rsid w:val="002F4D7D"/>
    <w:rsid w:val="002F6FB9"/>
    <w:rsid w:val="003067A0"/>
    <w:rsid w:val="00311480"/>
    <w:rsid w:val="00321F4C"/>
    <w:rsid w:val="0032298F"/>
    <w:rsid w:val="003230C2"/>
    <w:rsid w:val="003347A5"/>
    <w:rsid w:val="003351AA"/>
    <w:rsid w:val="00336758"/>
    <w:rsid w:val="00336995"/>
    <w:rsid w:val="00341A2A"/>
    <w:rsid w:val="003420C1"/>
    <w:rsid w:val="00343FA9"/>
    <w:rsid w:val="00351BBC"/>
    <w:rsid w:val="00352F30"/>
    <w:rsid w:val="00370010"/>
    <w:rsid w:val="00371531"/>
    <w:rsid w:val="00375B23"/>
    <w:rsid w:val="00386A6C"/>
    <w:rsid w:val="0039581E"/>
    <w:rsid w:val="003A3ACB"/>
    <w:rsid w:val="003B4480"/>
    <w:rsid w:val="003D1DCE"/>
    <w:rsid w:val="003D2CA0"/>
    <w:rsid w:val="003E35F8"/>
    <w:rsid w:val="003E4911"/>
    <w:rsid w:val="003E4B90"/>
    <w:rsid w:val="003E52A7"/>
    <w:rsid w:val="003F1801"/>
    <w:rsid w:val="003F3B41"/>
    <w:rsid w:val="003F4C50"/>
    <w:rsid w:val="003F775D"/>
    <w:rsid w:val="004047EA"/>
    <w:rsid w:val="00406DB4"/>
    <w:rsid w:val="004113DA"/>
    <w:rsid w:val="00415439"/>
    <w:rsid w:val="00420C57"/>
    <w:rsid w:val="00423DC6"/>
    <w:rsid w:val="00426FEA"/>
    <w:rsid w:val="00436926"/>
    <w:rsid w:val="00450EBA"/>
    <w:rsid w:val="00453C79"/>
    <w:rsid w:val="00460822"/>
    <w:rsid w:val="00464ECD"/>
    <w:rsid w:val="0046579B"/>
    <w:rsid w:val="00465C0D"/>
    <w:rsid w:val="00467E21"/>
    <w:rsid w:val="00483884"/>
    <w:rsid w:val="00485C88"/>
    <w:rsid w:val="00485D64"/>
    <w:rsid w:val="004871F6"/>
    <w:rsid w:val="0049227C"/>
    <w:rsid w:val="00496DC7"/>
    <w:rsid w:val="0049772D"/>
    <w:rsid w:val="004A02A2"/>
    <w:rsid w:val="004A1910"/>
    <w:rsid w:val="004B2749"/>
    <w:rsid w:val="004B7444"/>
    <w:rsid w:val="004B7FF0"/>
    <w:rsid w:val="004C1DDF"/>
    <w:rsid w:val="004C7DD0"/>
    <w:rsid w:val="004D01EA"/>
    <w:rsid w:val="004D709B"/>
    <w:rsid w:val="004E2833"/>
    <w:rsid w:val="004E6B43"/>
    <w:rsid w:val="004F0C19"/>
    <w:rsid w:val="004F17AC"/>
    <w:rsid w:val="004F25CD"/>
    <w:rsid w:val="004F4687"/>
    <w:rsid w:val="00501AF3"/>
    <w:rsid w:val="00512145"/>
    <w:rsid w:val="00515B9A"/>
    <w:rsid w:val="00516138"/>
    <w:rsid w:val="00516AF3"/>
    <w:rsid w:val="005202FC"/>
    <w:rsid w:val="00521F69"/>
    <w:rsid w:val="00525C60"/>
    <w:rsid w:val="00525EDD"/>
    <w:rsid w:val="0053363C"/>
    <w:rsid w:val="00541875"/>
    <w:rsid w:val="0054789A"/>
    <w:rsid w:val="0055345C"/>
    <w:rsid w:val="0055610C"/>
    <w:rsid w:val="005564FE"/>
    <w:rsid w:val="0055650E"/>
    <w:rsid w:val="00556B4A"/>
    <w:rsid w:val="005623D8"/>
    <w:rsid w:val="0056340B"/>
    <w:rsid w:val="0058162A"/>
    <w:rsid w:val="00582B95"/>
    <w:rsid w:val="005907C8"/>
    <w:rsid w:val="00590868"/>
    <w:rsid w:val="00592CCF"/>
    <w:rsid w:val="00594E44"/>
    <w:rsid w:val="005A0F13"/>
    <w:rsid w:val="005A2123"/>
    <w:rsid w:val="005B4B8C"/>
    <w:rsid w:val="005C37F0"/>
    <w:rsid w:val="005D1714"/>
    <w:rsid w:val="005E0A33"/>
    <w:rsid w:val="005E1738"/>
    <w:rsid w:val="005E7988"/>
    <w:rsid w:val="005E7DCA"/>
    <w:rsid w:val="005F6665"/>
    <w:rsid w:val="005F77CB"/>
    <w:rsid w:val="006002CD"/>
    <w:rsid w:val="00600FAD"/>
    <w:rsid w:val="00601427"/>
    <w:rsid w:val="0060406B"/>
    <w:rsid w:val="00606A09"/>
    <w:rsid w:val="0061350D"/>
    <w:rsid w:val="00617E96"/>
    <w:rsid w:val="00624C15"/>
    <w:rsid w:val="00635AC7"/>
    <w:rsid w:val="006365E9"/>
    <w:rsid w:val="0063674E"/>
    <w:rsid w:val="00637421"/>
    <w:rsid w:val="0064358D"/>
    <w:rsid w:val="00644FD8"/>
    <w:rsid w:val="0065404D"/>
    <w:rsid w:val="0065629F"/>
    <w:rsid w:val="00660A1A"/>
    <w:rsid w:val="00662A5F"/>
    <w:rsid w:val="00665D17"/>
    <w:rsid w:val="00680CAD"/>
    <w:rsid w:val="00693B49"/>
    <w:rsid w:val="00694CEB"/>
    <w:rsid w:val="00696AAA"/>
    <w:rsid w:val="006B0AB4"/>
    <w:rsid w:val="006C0F01"/>
    <w:rsid w:val="006C368C"/>
    <w:rsid w:val="006C3742"/>
    <w:rsid w:val="006C5594"/>
    <w:rsid w:val="006D0823"/>
    <w:rsid w:val="006D3581"/>
    <w:rsid w:val="006D5780"/>
    <w:rsid w:val="006E2A01"/>
    <w:rsid w:val="006E53FB"/>
    <w:rsid w:val="006E69E5"/>
    <w:rsid w:val="006F0961"/>
    <w:rsid w:val="006F1E1C"/>
    <w:rsid w:val="006F55E3"/>
    <w:rsid w:val="00700D29"/>
    <w:rsid w:val="007035BB"/>
    <w:rsid w:val="00707099"/>
    <w:rsid w:val="00711576"/>
    <w:rsid w:val="0071342D"/>
    <w:rsid w:val="0071780A"/>
    <w:rsid w:val="00724E36"/>
    <w:rsid w:val="007251E3"/>
    <w:rsid w:val="007346E6"/>
    <w:rsid w:val="00735EE9"/>
    <w:rsid w:val="00736A50"/>
    <w:rsid w:val="007575A7"/>
    <w:rsid w:val="0076075C"/>
    <w:rsid w:val="00760E74"/>
    <w:rsid w:val="00770EF3"/>
    <w:rsid w:val="0077367D"/>
    <w:rsid w:val="007742E8"/>
    <w:rsid w:val="00777585"/>
    <w:rsid w:val="00777D22"/>
    <w:rsid w:val="0078064D"/>
    <w:rsid w:val="00781BF0"/>
    <w:rsid w:val="00785047"/>
    <w:rsid w:val="00794547"/>
    <w:rsid w:val="007A07B1"/>
    <w:rsid w:val="007A33B2"/>
    <w:rsid w:val="007A6150"/>
    <w:rsid w:val="007A6AB8"/>
    <w:rsid w:val="007B04FD"/>
    <w:rsid w:val="007B2ECA"/>
    <w:rsid w:val="007C75D6"/>
    <w:rsid w:val="007D1635"/>
    <w:rsid w:val="007D221B"/>
    <w:rsid w:val="007D6AF4"/>
    <w:rsid w:val="007E319D"/>
    <w:rsid w:val="007E422B"/>
    <w:rsid w:val="007E44FC"/>
    <w:rsid w:val="007E6FFC"/>
    <w:rsid w:val="007F1068"/>
    <w:rsid w:val="007F1EBF"/>
    <w:rsid w:val="007F3375"/>
    <w:rsid w:val="00801905"/>
    <w:rsid w:val="00811579"/>
    <w:rsid w:val="00812025"/>
    <w:rsid w:val="008244D4"/>
    <w:rsid w:val="00831D6F"/>
    <w:rsid w:val="00834365"/>
    <w:rsid w:val="0083449F"/>
    <w:rsid w:val="00836C42"/>
    <w:rsid w:val="008425F1"/>
    <w:rsid w:val="00843D99"/>
    <w:rsid w:val="00846B3E"/>
    <w:rsid w:val="00860702"/>
    <w:rsid w:val="0086269A"/>
    <w:rsid w:val="00862BEB"/>
    <w:rsid w:val="0086748A"/>
    <w:rsid w:val="00870635"/>
    <w:rsid w:val="008736DE"/>
    <w:rsid w:val="00875896"/>
    <w:rsid w:val="00876E23"/>
    <w:rsid w:val="008814F5"/>
    <w:rsid w:val="008902C2"/>
    <w:rsid w:val="0089403E"/>
    <w:rsid w:val="008959E6"/>
    <w:rsid w:val="008A472B"/>
    <w:rsid w:val="008A5C88"/>
    <w:rsid w:val="008B6CAA"/>
    <w:rsid w:val="008B7FB9"/>
    <w:rsid w:val="008C270A"/>
    <w:rsid w:val="008C39F0"/>
    <w:rsid w:val="008C3C19"/>
    <w:rsid w:val="008C6111"/>
    <w:rsid w:val="008C7809"/>
    <w:rsid w:val="008D040B"/>
    <w:rsid w:val="008D64F2"/>
    <w:rsid w:val="008D6D82"/>
    <w:rsid w:val="008D71A6"/>
    <w:rsid w:val="008E1A90"/>
    <w:rsid w:val="008E2A48"/>
    <w:rsid w:val="008E4658"/>
    <w:rsid w:val="008E5548"/>
    <w:rsid w:val="008E5B51"/>
    <w:rsid w:val="008F6996"/>
    <w:rsid w:val="008F6F8D"/>
    <w:rsid w:val="008F7A8D"/>
    <w:rsid w:val="00905966"/>
    <w:rsid w:val="00910D94"/>
    <w:rsid w:val="00911057"/>
    <w:rsid w:val="00911F77"/>
    <w:rsid w:val="00912C03"/>
    <w:rsid w:val="00915768"/>
    <w:rsid w:val="009158D8"/>
    <w:rsid w:val="00923E8B"/>
    <w:rsid w:val="009321BC"/>
    <w:rsid w:val="00932C6C"/>
    <w:rsid w:val="00935A79"/>
    <w:rsid w:val="00937BAB"/>
    <w:rsid w:val="009400C0"/>
    <w:rsid w:val="00943A2A"/>
    <w:rsid w:val="00947956"/>
    <w:rsid w:val="00953E40"/>
    <w:rsid w:val="00960943"/>
    <w:rsid w:val="00960CBB"/>
    <w:rsid w:val="0096218A"/>
    <w:rsid w:val="0097149F"/>
    <w:rsid w:val="00972F01"/>
    <w:rsid w:val="009731C0"/>
    <w:rsid w:val="0097512C"/>
    <w:rsid w:val="0097613D"/>
    <w:rsid w:val="009764E9"/>
    <w:rsid w:val="009766A8"/>
    <w:rsid w:val="00977ABA"/>
    <w:rsid w:val="00981160"/>
    <w:rsid w:val="00987D80"/>
    <w:rsid w:val="00996648"/>
    <w:rsid w:val="0099756E"/>
    <w:rsid w:val="009A6EF5"/>
    <w:rsid w:val="009A7689"/>
    <w:rsid w:val="009B4FB3"/>
    <w:rsid w:val="009B58E2"/>
    <w:rsid w:val="009C22F4"/>
    <w:rsid w:val="009D1D85"/>
    <w:rsid w:val="009D7FCB"/>
    <w:rsid w:val="009E4CD2"/>
    <w:rsid w:val="009E79CC"/>
    <w:rsid w:val="009F304F"/>
    <w:rsid w:val="009F7DEE"/>
    <w:rsid w:val="00A00595"/>
    <w:rsid w:val="00A010B8"/>
    <w:rsid w:val="00A0253F"/>
    <w:rsid w:val="00A128EE"/>
    <w:rsid w:val="00A15B73"/>
    <w:rsid w:val="00A20174"/>
    <w:rsid w:val="00A20367"/>
    <w:rsid w:val="00A2440D"/>
    <w:rsid w:val="00A26DAC"/>
    <w:rsid w:val="00A33681"/>
    <w:rsid w:val="00A33A8B"/>
    <w:rsid w:val="00A3725A"/>
    <w:rsid w:val="00A3781C"/>
    <w:rsid w:val="00A402EF"/>
    <w:rsid w:val="00A43661"/>
    <w:rsid w:val="00A446DF"/>
    <w:rsid w:val="00A47E81"/>
    <w:rsid w:val="00A51F5F"/>
    <w:rsid w:val="00A61DA7"/>
    <w:rsid w:val="00A62ADB"/>
    <w:rsid w:val="00A62C37"/>
    <w:rsid w:val="00A64682"/>
    <w:rsid w:val="00A74D00"/>
    <w:rsid w:val="00A809C8"/>
    <w:rsid w:val="00A8536F"/>
    <w:rsid w:val="00A86218"/>
    <w:rsid w:val="00A90A6D"/>
    <w:rsid w:val="00A97088"/>
    <w:rsid w:val="00AA7A59"/>
    <w:rsid w:val="00AA7C43"/>
    <w:rsid w:val="00AB4F19"/>
    <w:rsid w:val="00AB5BB5"/>
    <w:rsid w:val="00AC07D8"/>
    <w:rsid w:val="00AC550F"/>
    <w:rsid w:val="00AD5FDE"/>
    <w:rsid w:val="00AD6F01"/>
    <w:rsid w:val="00AE71F8"/>
    <w:rsid w:val="00B03078"/>
    <w:rsid w:val="00B032C2"/>
    <w:rsid w:val="00B04783"/>
    <w:rsid w:val="00B32030"/>
    <w:rsid w:val="00B55277"/>
    <w:rsid w:val="00B60F91"/>
    <w:rsid w:val="00B64532"/>
    <w:rsid w:val="00B70D02"/>
    <w:rsid w:val="00B7230A"/>
    <w:rsid w:val="00B80C36"/>
    <w:rsid w:val="00B84793"/>
    <w:rsid w:val="00B85268"/>
    <w:rsid w:val="00B87979"/>
    <w:rsid w:val="00B94B1A"/>
    <w:rsid w:val="00BB36FB"/>
    <w:rsid w:val="00BB595F"/>
    <w:rsid w:val="00BB63DD"/>
    <w:rsid w:val="00BC0704"/>
    <w:rsid w:val="00BC3B6A"/>
    <w:rsid w:val="00BD0095"/>
    <w:rsid w:val="00BD218A"/>
    <w:rsid w:val="00BD3B72"/>
    <w:rsid w:val="00BD6112"/>
    <w:rsid w:val="00BE27EF"/>
    <w:rsid w:val="00BE4916"/>
    <w:rsid w:val="00BE6A21"/>
    <w:rsid w:val="00BF097E"/>
    <w:rsid w:val="00BF14B0"/>
    <w:rsid w:val="00BF3E60"/>
    <w:rsid w:val="00BF5FA6"/>
    <w:rsid w:val="00C059F5"/>
    <w:rsid w:val="00C06B08"/>
    <w:rsid w:val="00C20D75"/>
    <w:rsid w:val="00C302EA"/>
    <w:rsid w:val="00C405A1"/>
    <w:rsid w:val="00C4341D"/>
    <w:rsid w:val="00C5072C"/>
    <w:rsid w:val="00C50813"/>
    <w:rsid w:val="00C6083B"/>
    <w:rsid w:val="00C612D1"/>
    <w:rsid w:val="00C83F52"/>
    <w:rsid w:val="00C90D9B"/>
    <w:rsid w:val="00CA044E"/>
    <w:rsid w:val="00CA1811"/>
    <w:rsid w:val="00CA39D7"/>
    <w:rsid w:val="00CA5EA4"/>
    <w:rsid w:val="00CA751A"/>
    <w:rsid w:val="00CC5379"/>
    <w:rsid w:val="00CC6D3C"/>
    <w:rsid w:val="00CC70C3"/>
    <w:rsid w:val="00CD62A4"/>
    <w:rsid w:val="00CE12F7"/>
    <w:rsid w:val="00CE4C24"/>
    <w:rsid w:val="00CE7B88"/>
    <w:rsid w:val="00CF1576"/>
    <w:rsid w:val="00CF5373"/>
    <w:rsid w:val="00D11D29"/>
    <w:rsid w:val="00D176FA"/>
    <w:rsid w:val="00D20C5B"/>
    <w:rsid w:val="00D26755"/>
    <w:rsid w:val="00D30C60"/>
    <w:rsid w:val="00D3371A"/>
    <w:rsid w:val="00D42317"/>
    <w:rsid w:val="00D572E7"/>
    <w:rsid w:val="00D57BD5"/>
    <w:rsid w:val="00D609FE"/>
    <w:rsid w:val="00D613B3"/>
    <w:rsid w:val="00D61B42"/>
    <w:rsid w:val="00D651B1"/>
    <w:rsid w:val="00D70996"/>
    <w:rsid w:val="00D7437F"/>
    <w:rsid w:val="00D75FBA"/>
    <w:rsid w:val="00D76B45"/>
    <w:rsid w:val="00D7783C"/>
    <w:rsid w:val="00D85E91"/>
    <w:rsid w:val="00D91E91"/>
    <w:rsid w:val="00D92589"/>
    <w:rsid w:val="00D94A36"/>
    <w:rsid w:val="00DA12A8"/>
    <w:rsid w:val="00DA134F"/>
    <w:rsid w:val="00DA5CA6"/>
    <w:rsid w:val="00DB1515"/>
    <w:rsid w:val="00DB24AE"/>
    <w:rsid w:val="00DB3633"/>
    <w:rsid w:val="00DC4F9D"/>
    <w:rsid w:val="00DD468D"/>
    <w:rsid w:val="00DD6E19"/>
    <w:rsid w:val="00DE3947"/>
    <w:rsid w:val="00DE40EB"/>
    <w:rsid w:val="00DE5737"/>
    <w:rsid w:val="00DF20A8"/>
    <w:rsid w:val="00DF5254"/>
    <w:rsid w:val="00DF5961"/>
    <w:rsid w:val="00DF5F43"/>
    <w:rsid w:val="00DF7206"/>
    <w:rsid w:val="00E037B4"/>
    <w:rsid w:val="00E06759"/>
    <w:rsid w:val="00E15038"/>
    <w:rsid w:val="00E174E7"/>
    <w:rsid w:val="00E20F32"/>
    <w:rsid w:val="00E26644"/>
    <w:rsid w:val="00E27453"/>
    <w:rsid w:val="00E30114"/>
    <w:rsid w:val="00E428BB"/>
    <w:rsid w:val="00E42EB7"/>
    <w:rsid w:val="00E44919"/>
    <w:rsid w:val="00E5108B"/>
    <w:rsid w:val="00E554C7"/>
    <w:rsid w:val="00E56A77"/>
    <w:rsid w:val="00E57F54"/>
    <w:rsid w:val="00E61110"/>
    <w:rsid w:val="00E62AE7"/>
    <w:rsid w:val="00E65C6C"/>
    <w:rsid w:val="00E671B3"/>
    <w:rsid w:val="00E713BC"/>
    <w:rsid w:val="00E727FC"/>
    <w:rsid w:val="00E81834"/>
    <w:rsid w:val="00E81B21"/>
    <w:rsid w:val="00E84D8C"/>
    <w:rsid w:val="00E92147"/>
    <w:rsid w:val="00E9313F"/>
    <w:rsid w:val="00EA01FE"/>
    <w:rsid w:val="00EA30DC"/>
    <w:rsid w:val="00EA486B"/>
    <w:rsid w:val="00EA4C83"/>
    <w:rsid w:val="00EB3665"/>
    <w:rsid w:val="00EC0EA5"/>
    <w:rsid w:val="00EC6FCA"/>
    <w:rsid w:val="00ED2732"/>
    <w:rsid w:val="00ED7D60"/>
    <w:rsid w:val="00EE27ED"/>
    <w:rsid w:val="00EE3599"/>
    <w:rsid w:val="00EE3BF1"/>
    <w:rsid w:val="00EE6EE6"/>
    <w:rsid w:val="00EF74FD"/>
    <w:rsid w:val="00F018A1"/>
    <w:rsid w:val="00F02B09"/>
    <w:rsid w:val="00F06937"/>
    <w:rsid w:val="00F07059"/>
    <w:rsid w:val="00F07788"/>
    <w:rsid w:val="00F1403E"/>
    <w:rsid w:val="00F20EED"/>
    <w:rsid w:val="00F21A4A"/>
    <w:rsid w:val="00F2448D"/>
    <w:rsid w:val="00F307F9"/>
    <w:rsid w:val="00F3330A"/>
    <w:rsid w:val="00F339E6"/>
    <w:rsid w:val="00F40D6A"/>
    <w:rsid w:val="00F44780"/>
    <w:rsid w:val="00F46F09"/>
    <w:rsid w:val="00F47731"/>
    <w:rsid w:val="00F52117"/>
    <w:rsid w:val="00F54F40"/>
    <w:rsid w:val="00F630C2"/>
    <w:rsid w:val="00F66897"/>
    <w:rsid w:val="00F7295B"/>
    <w:rsid w:val="00F87E71"/>
    <w:rsid w:val="00F91D1F"/>
    <w:rsid w:val="00F95428"/>
    <w:rsid w:val="00FA2434"/>
    <w:rsid w:val="00FA35FB"/>
    <w:rsid w:val="00FA5461"/>
    <w:rsid w:val="00FB3AE8"/>
    <w:rsid w:val="00FB3B03"/>
    <w:rsid w:val="00FC1CFD"/>
    <w:rsid w:val="00FC233E"/>
    <w:rsid w:val="00FC701C"/>
    <w:rsid w:val="00FC70F0"/>
    <w:rsid w:val="00FD1FFD"/>
    <w:rsid w:val="00FD2830"/>
    <w:rsid w:val="00FD2B77"/>
    <w:rsid w:val="00FE45C1"/>
    <w:rsid w:val="00FE7C3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58A94-BFB5-46D9-969C-D0A99FAA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D1714"/>
    <w:pPr>
      <w:ind w:left="720"/>
      <w:contextualSpacing/>
    </w:pPr>
    <w:rPr>
      <w:lang w:val="ru-RU"/>
    </w:rPr>
  </w:style>
  <w:style w:type="character" w:styleId="a5">
    <w:name w:val="Hyperlink"/>
    <w:basedOn w:val="a0"/>
    <w:semiHidden/>
    <w:unhideWhenUsed/>
    <w:rsid w:val="005A212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2123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5A2123"/>
    <w:pPr>
      <w:spacing w:line="25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p1992">
    <w:name w:val="p1992"/>
    <w:basedOn w:val="a"/>
    <w:rsid w:val="00A2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t5">
    <w:name w:val="ft5"/>
    <w:basedOn w:val="a0"/>
    <w:rsid w:val="00F44780"/>
  </w:style>
  <w:style w:type="character" w:customStyle="1" w:styleId="Bodytext2">
    <w:name w:val="Body text (2)_"/>
    <w:basedOn w:val="a0"/>
    <w:link w:val="Bodytext20"/>
    <w:rsid w:val="00E727FC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27FC"/>
    <w:pPr>
      <w:widowControl w:val="0"/>
      <w:shd w:val="clear" w:color="auto" w:fill="FFFFFF"/>
      <w:spacing w:before="180" w:after="60" w:line="245" w:lineRule="exact"/>
      <w:ind w:hanging="280"/>
      <w:jc w:val="both"/>
    </w:pPr>
    <w:rPr>
      <w:sz w:val="21"/>
      <w:szCs w:val="21"/>
    </w:rPr>
  </w:style>
  <w:style w:type="paragraph" w:styleId="a7">
    <w:name w:val="Normal (Web)"/>
    <w:basedOn w:val="a"/>
    <w:uiPriority w:val="99"/>
    <w:unhideWhenUsed/>
    <w:rsid w:val="00E6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basedOn w:val="a0"/>
    <w:uiPriority w:val="20"/>
    <w:qFormat/>
    <w:rsid w:val="00230F6B"/>
    <w:rPr>
      <w:i/>
      <w:iCs/>
    </w:rPr>
  </w:style>
  <w:style w:type="paragraph" w:styleId="a9">
    <w:name w:val="Body Text"/>
    <w:basedOn w:val="a"/>
    <w:link w:val="aa"/>
    <w:uiPriority w:val="1"/>
    <w:qFormat/>
    <w:rsid w:val="00972F01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72F01"/>
    <w:rPr>
      <w:rFonts w:ascii="Times New Roman" w:eastAsia="Times New Roman" w:hAnsi="Times New Roman" w:cs="Times New Roman"/>
      <w:sz w:val="28"/>
      <w:szCs w:val="28"/>
    </w:rPr>
  </w:style>
  <w:style w:type="character" w:customStyle="1" w:styleId="8pt">
    <w:name w:val="Основной текст + 8 pt"/>
    <w:aliases w:val="Интервал 0 pt1"/>
    <w:rsid w:val="00862BEB"/>
    <w:rPr>
      <w:rFonts w:ascii="Times New Roman" w:hAnsi="Times New Roman"/>
      <w:color w:val="000000"/>
      <w:spacing w:val="0"/>
      <w:w w:val="100"/>
      <w:position w:val="0"/>
      <w:sz w:val="16"/>
      <w:u w:val="none"/>
      <w:shd w:val="clear" w:color="auto" w:fill="FFFFFF"/>
      <w:lang w:val="uk-UA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DA5C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5CA6"/>
  </w:style>
  <w:style w:type="paragraph" w:customStyle="1" w:styleId="ab">
    <w:name w:val="Знак"/>
    <w:basedOn w:val="a"/>
    <w:rsid w:val="00DA5C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unhideWhenUsed/>
    <w:rsid w:val="007D6A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D6AF4"/>
  </w:style>
  <w:style w:type="paragraph" w:customStyle="1" w:styleId="Iauiue">
    <w:name w:val="Iau?iue"/>
    <w:rsid w:val="007D6AF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30"/>
      <w:szCs w:val="20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90596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0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7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6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94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4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307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5100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304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0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48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11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90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8498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653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07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6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50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6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90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2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7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60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5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66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500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206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8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3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2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32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0908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209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58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4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1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01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48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0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413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30324-6DCE-4318-98E7-CA97A99E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16</Pages>
  <Words>3726</Words>
  <Characters>21242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147</cp:revision>
  <dcterms:created xsi:type="dcterms:W3CDTF">2022-11-28T16:34:00Z</dcterms:created>
  <dcterms:modified xsi:type="dcterms:W3CDTF">2023-03-01T10:40:00Z</dcterms:modified>
</cp:coreProperties>
</file>