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B2" w:rsidRPr="00150AB2" w:rsidRDefault="00150AB2" w:rsidP="00150AB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0AB2">
        <w:rPr>
          <w:rFonts w:ascii="Times New Roman" w:hAnsi="Times New Roman" w:cs="Times New Roman"/>
          <w:b/>
          <w:sz w:val="28"/>
          <w:szCs w:val="28"/>
          <w:lang w:val="uk-UA"/>
        </w:rPr>
        <w:t>ТЕМА 1. НАУКА ТА УНІВЕРСАЛЬНА СИСТЕМА ЗНАНЬ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b/>
          <w:bCs/>
          <w:color w:val="333333"/>
          <w:sz w:val="28"/>
          <w:szCs w:val="28"/>
          <w:lang w:val="uk-UA"/>
        </w:rPr>
        <w:t>Мета:</w:t>
      </w:r>
      <w:r w:rsidRPr="00150AB2">
        <w:rPr>
          <w:color w:val="333333"/>
          <w:sz w:val="28"/>
          <w:szCs w:val="28"/>
          <w:lang w:val="uk-UA"/>
        </w:rPr>
        <w:t> вміти готувати тези доповіді для публічного виступу на різних заходах (круглий стіл, науково-практична конференція, семінар) з актуальних питань публічного управління та адміністрування, використовуючи елементи методології.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 </w:t>
      </w:r>
    </w:p>
    <w:p w:rsidR="00150AB2" w:rsidRPr="00150AB2" w:rsidRDefault="00150AB2" w:rsidP="00150AB2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0AB2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практичного заняття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1. Ознайомитися з відеоматеріалами:</w:t>
      </w:r>
    </w:p>
    <w:p w:rsidR="00150AB2" w:rsidRPr="00150AB2" w:rsidRDefault="00AE6FE4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hyperlink r:id="rId4" w:history="1">
        <w:r w:rsidR="00150AB2" w:rsidRPr="00150AB2">
          <w:rPr>
            <w:rStyle w:val="a4"/>
            <w:color w:val="083062"/>
            <w:sz w:val="28"/>
            <w:szCs w:val="28"/>
            <w:u w:val="none"/>
            <w:shd w:val="clear" w:color="auto" w:fill="FFFFFF"/>
            <w:lang w:val="uk-UA"/>
          </w:rPr>
          <w:t>Поради для написання тез до доповіді</w:t>
        </w:r>
      </w:hyperlink>
      <w:r w:rsidR="00150AB2">
        <w:rPr>
          <w:color w:val="333333"/>
          <w:sz w:val="28"/>
          <w:szCs w:val="28"/>
          <w:lang w:val="uk-UA"/>
        </w:rPr>
        <w:t xml:space="preserve">. </w:t>
      </w:r>
      <w:r w:rsidR="00150AB2" w:rsidRPr="00150AB2">
        <w:rPr>
          <w:color w:val="333333"/>
          <w:sz w:val="28"/>
          <w:szCs w:val="28"/>
          <w:lang w:val="uk-UA"/>
        </w:rPr>
        <w:t> </w:t>
      </w:r>
      <w:hyperlink r:id="rId5" w:history="1">
        <w:r w:rsidR="00150AB2" w:rsidRPr="00150AB2">
          <w:rPr>
            <w:rStyle w:val="a4"/>
            <w:color w:val="083062"/>
            <w:sz w:val="28"/>
            <w:szCs w:val="28"/>
            <w:u w:val="none"/>
            <w:shd w:val="clear" w:color="auto" w:fill="FFFFFF"/>
            <w:lang w:val="uk-UA"/>
          </w:rPr>
          <w:t>Як написати тези?</w:t>
        </w:r>
      </w:hyperlink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https://www.youtube.com/watch?v=uOjZhFlvg7w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 xml:space="preserve">2. За обраною темою підготувати тези доповіді у збірник матеріалів Всеукраїнського круглого столу “Від теорії до практики в управлінні та врядуванні” за напрямом: “Актуальні питання </w:t>
      </w:r>
      <w:r>
        <w:rPr>
          <w:color w:val="333333"/>
          <w:sz w:val="28"/>
          <w:szCs w:val="28"/>
          <w:lang w:val="uk-UA"/>
        </w:rPr>
        <w:t xml:space="preserve">туристичної діяльності в </w:t>
      </w:r>
      <w:r w:rsidRPr="00150AB2">
        <w:rPr>
          <w:color w:val="333333"/>
          <w:sz w:val="28"/>
          <w:szCs w:val="28"/>
          <w:lang w:val="uk-UA"/>
        </w:rPr>
        <w:t>умовах сучасних викликів сьогодення“.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150AB2" w:rsidRPr="00150AB2" w:rsidRDefault="00150AB2" w:rsidP="00150AB2">
      <w:pPr>
        <w:pStyle w:val="a3"/>
        <w:spacing w:before="0" w:beforeAutospacing="0" w:after="0" w:afterAutospacing="0" w:line="276" w:lineRule="auto"/>
        <w:ind w:firstLine="709"/>
        <w:contextualSpacing/>
        <w:jc w:val="center"/>
        <w:rPr>
          <w:color w:val="333333"/>
          <w:sz w:val="28"/>
          <w:szCs w:val="28"/>
          <w:shd w:val="clear" w:color="auto" w:fill="FFFFFF"/>
          <w:lang w:val="uk-UA"/>
        </w:rPr>
      </w:pPr>
      <w:r w:rsidRPr="00150AB2">
        <w:rPr>
          <w:b/>
          <w:bCs/>
          <w:color w:val="333333"/>
          <w:sz w:val="28"/>
          <w:szCs w:val="28"/>
          <w:shd w:val="clear" w:color="auto" w:fill="FFFFFF"/>
          <w:lang w:val="uk-UA"/>
        </w:rPr>
        <w:t>Методичні рекомендації для виконання практичної роботи: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 </w:t>
      </w:r>
      <w:r w:rsidRPr="00150AB2">
        <w:rPr>
          <w:i/>
          <w:iCs/>
          <w:color w:val="333333"/>
          <w:sz w:val="28"/>
          <w:szCs w:val="28"/>
          <w:lang w:val="uk-UA"/>
        </w:rPr>
        <w:t>Вимоги до подання матеріалів до збірника тез.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 xml:space="preserve">Тези приймаються обсягом до 3 повних сторінок, набраних у редакторі WORD у вигляді комп’ютерного </w:t>
      </w:r>
      <w:proofErr w:type="spellStart"/>
      <w:r w:rsidRPr="00150AB2">
        <w:rPr>
          <w:color w:val="333333"/>
          <w:sz w:val="28"/>
          <w:szCs w:val="28"/>
          <w:lang w:val="uk-UA"/>
        </w:rPr>
        <w:t>файла</w:t>
      </w:r>
      <w:proofErr w:type="spellEnd"/>
      <w:r w:rsidRPr="00150AB2">
        <w:rPr>
          <w:color w:val="333333"/>
          <w:sz w:val="28"/>
          <w:szCs w:val="28"/>
          <w:lang w:val="uk-UA"/>
        </w:rPr>
        <w:t xml:space="preserve"> з розширенням *.</w:t>
      </w:r>
      <w:proofErr w:type="spellStart"/>
      <w:r w:rsidRPr="00150AB2">
        <w:rPr>
          <w:color w:val="333333"/>
          <w:sz w:val="28"/>
          <w:szCs w:val="28"/>
          <w:lang w:val="uk-UA"/>
        </w:rPr>
        <w:t>doc</w:t>
      </w:r>
      <w:proofErr w:type="spellEnd"/>
      <w:r w:rsidRPr="00150AB2">
        <w:rPr>
          <w:color w:val="333333"/>
          <w:sz w:val="28"/>
          <w:szCs w:val="28"/>
          <w:lang w:val="uk-UA"/>
        </w:rPr>
        <w:t>. Тези мають бути оформлені відповідно до вимог: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 xml:space="preserve">1.   Поля: верхнє, нижнє, ліве, праве – по 2 см; міжрядковий інтервал – 1,5; шрифт – </w:t>
      </w:r>
      <w:proofErr w:type="spellStart"/>
      <w:r w:rsidRPr="00150AB2">
        <w:rPr>
          <w:color w:val="333333"/>
          <w:sz w:val="28"/>
          <w:szCs w:val="28"/>
          <w:lang w:val="uk-UA"/>
        </w:rPr>
        <w:t>Times</w:t>
      </w:r>
      <w:proofErr w:type="spellEnd"/>
      <w:r w:rsidRPr="00150AB2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150AB2">
        <w:rPr>
          <w:color w:val="333333"/>
          <w:sz w:val="28"/>
          <w:szCs w:val="28"/>
          <w:lang w:val="uk-UA"/>
        </w:rPr>
        <w:t>New</w:t>
      </w:r>
      <w:proofErr w:type="spellEnd"/>
      <w:r w:rsidRPr="00150AB2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150AB2">
        <w:rPr>
          <w:color w:val="333333"/>
          <w:sz w:val="28"/>
          <w:szCs w:val="28"/>
          <w:lang w:val="uk-UA"/>
        </w:rPr>
        <w:t>Roman</w:t>
      </w:r>
      <w:proofErr w:type="spellEnd"/>
      <w:r w:rsidRPr="00150AB2">
        <w:rPr>
          <w:color w:val="333333"/>
          <w:sz w:val="28"/>
          <w:szCs w:val="28"/>
          <w:lang w:val="uk-UA"/>
        </w:rPr>
        <w:t>; кегль – 14; стиль – звичайний; абзацний відступ – 1,25.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2.   У верхньому правому куті (від поля) зазначити прізвище, ім’я, по-батькові автора, нижче – науковий ступінь, вчене звання, посаду, нижче – організацію. Назву тез друкувати великими літерами симетрично до тексту.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 xml:space="preserve">3.   Назва </w:t>
      </w:r>
      <w:proofErr w:type="spellStart"/>
      <w:r w:rsidRPr="00150AB2">
        <w:rPr>
          <w:color w:val="333333"/>
          <w:sz w:val="28"/>
          <w:szCs w:val="28"/>
          <w:lang w:val="uk-UA"/>
        </w:rPr>
        <w:t>файла</w:t>
      </w:r>
      <w:proofErr w:type="spellEnd"/>
      <w:r w:rsidRPr="00150AB2">
        <w:rPr>
          <w:color w:val="333333"/>
          <w:sz w:val="28"/>
          <w:szCs w:val="28"/>
          <w:lang w:val="uk-UA"/>
        </w:rPr>
        <w:t xml:space="preserve"> повинна відповідати прізвищу автора або першого співавтора.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4. Рисунки і таблиці оформляються згідно з ДСТУ. Щодо символів: в тексті необхідно використовувати лапки лише такого зразку: «», тире: – , апостроф: ’.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5. Посилання на джерела в тексті подаються за таким зразком: [7, с. 123], де 7– номер джерела за списком використаних джерел, 123 – сторінка. Посилання на декілька джерел одночасно подаються таким чином: [1;4;8] або [2, с. 32; 9, с. 48; 11, с. 257].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6. Відомості про джерела, включені до списку, необхідно подавати відповідно до ДСТУ 8302:2015 «Інформація та документація. Бібліографічне посилання. Загальні положення та правила складання».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lastRenderedPageBreak/>
        <w:t>7.   Відповідальність за зміст, точність поданих фактів, цитат, цифр і прізвищ несуть автори матеріалів. За потреби редакція залишає за собою право на наукове редагування, а також літературне виправлення тез (зі збереженням головних висновків та стилю автора). Редколегія може не поділяти світоглядних переконань авторів.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8.   Тези та заявка на участь, завантажуються окремими файлами із зазначенням прізвища автора: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 xml:space="preserve">- Тези (наприклад: </w:t>
      </w:r>
      <w:proofErr w:type="spellStart"/>
      <w:r w:rsidRPr="00150AB2">
        <w:rPr>
          <w:color w:val="333333"/>
          <w:sz w:val="28"/>
          <w:szCs w:val="28"/>
          <w:lang w:val="uk-UA"/>
        </w:rPr>
        <w:t>Іванов_тези</w:t>
      </w:r>
      <w:proofErr w:type="spellEnd"/>
      <w:r w:rsidRPr="00150AB2">
        <w:rPr>
          <w:color w:val="333333"/>
          <w:sz w:val="28"/>
          <w:szCs w:val="28"/>
          <w:lang w:val="uk-UA"/>
        </w:rPr>
        <w:t>);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 xml:space="preserve">- Заявка (наприклад: </w:t>
      </w:r>
      <w:proofErr w:type="spellStart"/>
      <w:r w:rsidRPr="00150AB2">
        <w:rPr>
          <w:color w:val="333333"/>
          <w:sz w:val="28"/>
          <w:szCs w:val="28"/>
          <w:lang w:val="uk-UA"/>
        </w:rPr>
        <w:t>Іванов_заявка</w:t>
      </w:r>
      <w:proofErr w:type="spellEnd"/>
      <w:r w:rsidRPr="00150AB2">
        <w:rPr>
          <w:color w:val="333333"/>
          <w:sz w:val="28"/>
          <w:szCs w:val="28"/>
          <w:lang w:val="uk-UA"/>
        </w:rPr>
        <w:t>).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 </w:t>
      </w:r>
    </w:p>
    <w:p w:rsidR="00150AB2" w:rsidRPr="00150AB2" w:rsidRDefault="00150AB2" w:rsidP="00150AB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0AB2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виконання самостійної роботи: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150AB2">
        <w:rPr>
          <w:color w:val="333333"/>
          <w:sz w:val="28"/>
          <w:szCs w:val="28"/>
          <w:lang w:val="uk-UA"/>
        </w:rPr>
        <w:t>Здійснити пошук необхідних джерел для підготовки та написання тез доповіді у збірник матеріалів всеукраїнського круглого столу “Від теорії до практики в управлінні та врядуванні”, використовуючи ключові слова за темою дослідження у пошуковому сервісі</w:t>
      </w:r>
      <w:r w:rsidRPr="00150AB2">
        <w:rPr>
          <w:color w:val="333333"/>
          <w:sz w:val="28"/>
          <w:szCs w:val="28"/>
        </w:rPr>
        <w:t> </w:t>
      </w:r>
      <w:hyperlink r:id="rId6" w:history="1">
        <w:r w:rsidRPr="00150AB2">
          <w:rPr>
            <w:rStyle w:val="a4"/>
            <w:color w:val="083062"/>
            <w:sz w:val="28"/>
            <w:szCs w:val="28"/>
            <w:u w:val="none"/>
            <w:lang w:val="en-US"/>
          </w:rPr>
          <w:t>Google</w:t>
        </w:r>
        <w:r w:rsidRPr="00150AB2">
          <w:rPr>
            <w:rStyle w:val="a4"/>
            <w:color w:val="083062"/>
            <w:sz w:val="28"/>
            <w:szCs w:val="28"/>
            <w:u w:val="none"/>
            <w:lang w:val="uk-UA"/>
          </w:rPr>
          <w:t xml:space="preserve"> </w:t>
        </w:r>
        <w:r w:rsidRPr="00150AB2">
          <w:rPr>
            <w:rStyle w:val="a4"/>
            <w:color w:val="083062"/>
            <w:sz w:val="28"/>
            <w:szCs w:val="28"/>
            <w:u w:val="none"/>
            <w:lang w:val="en-US"/>
          </w:rPr>
          <w:t>Academia</w:t>
        </w:r>
      </w:hyperlink>
      <w:r w:rsidRPr="00150AB2">
        <w:rPr>
          <w:color w:val="333333"/>
          <w:sz w:val="28"/>
          <w:szCs w:val="28"/>
          <w:lang w:val="uk-UA"/>
        </w:rPr>
        <w:t>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150AB2">
        <w:rPr>
          <w:color w:val="333333"/>
          <w:sz w:val="28"/>
          <w:szCs w:val="28"/>
        </w:rPr>
        <w:t>Оформити</w:t>
      </w:r>
      <w:proofErr w:type="spellEnd"/>
      <w:r w:rsidRPr="00150AB2">
        <w:rPr>
          <w:color w:val="333333"/>
          <w:sz w:val="28"/>
          <w:szCs w:val="28"/>
        </w:rPr>
        <w:t xml:space="preserve"> список </w:t>
      </w:r>
      <w:proofErr w:type="spellStart"/>
      <w:r w:rsidRPr="00150AB2">
        <w:rPr>
          <w:color w:val="333333"/>
          <w:sz w:val="28"/>
          <w:szCs w:val="28"/>
        </w:rPr>
        <w:t>літературних</w:t>
      </w:r>
      <w:proofErr w:type="spellEnd"/>
      <w:r w:rsidRPr="00150AB2">
        <w:rPr>
          <w:color w:val="333333"/>
          <w:sz w:val="28"/>
          <w:szCs w:val="28"/>
        </w:rPr>
        <w:t xml:space="preserve"> </w:t>
      </w:r>
      <w:proofErr w:type="spellStart"/>
      <w:r w:rsidRPr="00150AB2">
        <w:rPr>
          <w:color w:val="333333"/>
          <w:sz w:val="28"/>
          <w:szCs w:val="28"/>
        </w:rPr>
        <w:t>джерел</w:t>
      </w:r>
      <w:proofErr w:type="spellEnd"/>
      <w:r w:rsidRPr="00150AB2">
        <w:rPr>
          <w:color w:val="333333"/>
          <w:sz w:val="28"/>
          <w:szCs w:val="28"/>
        </w:rPr>
        <w:t xml:space="preserve"> </w:t>
      </w:r>
      <w:proofErr w:type="spellStart"/>
      <w:r w:rsidRPr="00150AB2">
        <w:rPr>
          <w:color w:val="333333"/>
          <w:sz w:val="28"/>
          <w:szCs w:val="28"/>
        </w:rPr>
        <w:t>відповідно</w:t>
      </w:r>
      <w:proofErr w:type="spellEnd"/>
      <w:r w:rsidRPr="00150AB2">
        <w:rPr>
          <w:color w:val="333333"/>
          <w:sz w:val="28"/>
          <w:szCs w:val="28"/>
        </w:rPr>
        <w:t xml:space="preserve"> до ДСТУ 8302:2015 «</w:t>
      </w:r>
      <w:proofErr w:type="spellStart"/>
      <w:r w:rsidRPr="00150AB2">
        <w:rPr>
          <w:color w:val="333333"/>
          <w:sz w:val="28"/>
          <w:szCs w:val="28"/>
        </w:rPr>
        <w:t>Інформація</w:t>
      </w:r>
      <w:proofErr w:type="spellEnd"/>
      <w:r w:rsidRPr="00150AB2">
        <w:rPr>
          <w:color w:val="333333"/>
          <w:sz w:val="28"/>
          <w:szCs w:val="28"/>
        </w:rPr>
        <w:t xml:space="preserve"> та </w:t>
      </w:r>
      <w:proofErr w:type="spellStart"/>
      <w:r w:rsidRPr="00150AB2">
        <w:rPr>
          <w:color w:val="333333"/>
          <w:sz w:val="28"/>
          <w:szCs w:val="28"/>
        </w:rPr>
        <w:t>документація</w:t>
      </w:r>
      <w:proofErr w:type="spellEnd"/>
      <w:r w:rsidRPr="00150AB2">
        <w:rPr>
          <w:color w:val="333333"/>
          <w:sz w:val="28"/>
          <w:szCs w:val="28"/>
        </w:rPr>
        <w:t xml:space="preserve">. </w:t>
      </w:r>
      <w:proofErr w:type="spellStart"/>
      <w:r w:rsidRPr="00150AB2">
        <w:rPr>
          <w:color w:val="333333"/>
          <w:sz w:val="28"/>
          <w:szCs w:val="28"/>
        </w:rPr>
        <w:t>Бібліографічне</w:t>
      </w:r>
      <w:proofErr w:type="spellEnd"/>
      <w:r w:rsidRPr="00150AB2">
        <w:rPr>
          <w:color w:val="333333"/>
          <w:sz w:val="28"/>
          <w:szCs w:val="28"/>
        </w:rPr>
        <w:t xml:space="preserve"> </w:t>
      </w:r>
      <w:proofErr w:type="spellStart"/>
      <w:r w:rsidRPr="00150AB2">
        <w:rPr>
          <w:color w:val="333333"/>
          <w:sz w:val="28"/>
          <w:szCs w:val="28"/>
        </w:rPr>
        <w:t>посилання</w:t>
      </w:r>
      <w:proofErr w:type="spellEnd"/>
      <w:r w:rsidRPr="00150AB2">
        <w:rPr>
          <w:color w:val="333333"/>
          <w:sz w:val="28"/>
          <w:szCs w:val="28"/>
        </w:rPr>
        <w:t xml:space="preserve">. </w:t>
      </w:r>
      <w:proofErr w:type="spellStart"/>
      <w:r w:rsidRPr="00150AB2">
        <w:rPr>
          <w:color w:val="333333"/>
          <w:sz w:val="28"/>
          <w:szCs w:val="28"/>
        </w:rPr>
        <w:t>Загальні</w:t>
      </w:r>
      <w:proofErr w:type="spellEnd"/>
      <w:r w:rsidRPr="00150AB2">
        <w:rPr>
          <w:color w:val="333333"/>
          <w:sz w:val="28"/>
          <w:szCs w:val="28"/>
        </w:rPr>
        <w:t xml:space="preserve"> </w:t>
      </w:r>
      <w:proofErr w:type="spellStart"/>
      <w:r w:rsidRPr="00150AB2">
        <w:rPr>
          <w:color w:val="333333"/>
          <w:sz w:val="28"/>
          <w:szCs w:val="28"/>
        </w:rPr>
        <w:t>положення</w:t>
      </w:r>
      <w:proofErr w:type="spellEnd"/>
      <w:r w:rsidRPr="00150AB2">
        <w:rPr>
          <w:color w:val="333333"/>
          <w:sz w:val="28"/>
          <w:szCs w:val="28"/>
        </w:rPr>
        <w:t xml:space="preserve"> та правила </w:t>
      </w:r>
      <w:proofErr w:type="spellStart"/>
      <w:r w:rsidRPr="00150AB2">
        <w:rPr>
          <w:color w:val="333333"/>
          <w:sz w:val="28"/>
          <w:szCs w:val="28"/>
        </w:rPr>
        <w:t>складання</w:t>
      </w:r>
      <w:proofErr w:type="spellEnd"/>
      <w:r w:rsidRPr="00150AB2">
        <w:rPr>
          <w:color w:val="333333"/>
          <w:sz w:val="28"/>
          <w:szCs w:val="28"/>
        </w:rPr>
        <w:t xml:space="preserve">», додавши </w:t>
      </w:r>
      <w:proofErr w:type="spellStart"/>
      <w:r w:rsidRPr="00150AB2">
        <w:rPr>
          <w:color w:val="333333"/>
          <w:sz w:val="28"/>
          <w:szCs w:val="28"/>
        </w:rPr>
        <w:t>його</w:t>
      </w:r>
      <w:proofErr w:type="spellEnd"/>
      <w:r w:rsidRPr="00150AB2">
        <w:rPr>
          <w:color w:val="333333"/>
          <w:sz w:val="28"/>
          <w:szCs w:val="28"/>
        </w:rPr>
        <w:t xml:space="preserve"> внизу </w:t>
      </w:r>
      <w:proofErr w:type="spellStart"/>
      <w:r w:rsidRPr="00150AB2">
        <w:rPr>
          <w:color w:val="333333"/>
          <w:sz w:val="28"/>
          <w:szCs w:val="28"/>
        </w:rPr>
        <w:t>після</w:t>
      </w:r>
      <w:proofErr w:type="spellEnd"/>
      <w:r w:rsidRPr="00150AB2">
        <w:rPr>
          <w:color w:val="333333"/>
          <w:sz w:val="28"/>
          <w:szCs w:val="28"/>
        </w:rPr>
        <w:t xml:space="preserve"> тез </w:t>
      </w:r>
      <w:proofErr w:type="spellStart"/>
      <w:r w:rsidRPr="00150AB2">
        <w:rPr>
          <w:color w:val="333333"/>
          <w:sz w:val="28"/>
          <w:szCs w:val="28"/>
        </w:rPr>
        <w:t>доповіді</w:t>
      </w:r>
      <w:proofErr w:type="spellEnd"/>
      <w:r w:rsidRPr="00150AB2">
        <w:rPr>
          <w:color w:val="333333"/>
          <w:sz w:val="28"/>
          <w:szCs w:val="28"/>
        </w:rPr>
        <w:t xml:space="preserve"> в одному </w:t>
      </w:r>
      <w:proofErr w:type="spellStart"/>
      <w:r w:rsidRPr="00150AB2">
        <w:rPr>
          <w:color w:val="333333"/>
          <w:sz w:val="28"/>
          <w:szCs w:val="28"/>
        </w:rPr>
        <w:t>файлі</w:t>
      </w:r>
      <w:proofErr w:type="spellEnd"/>
      <w:r w:rsidRPr="00150AB2">
        <w:rPr>
          <w:color w:val="333333"/>
          <w:sz w:val="28"/>
          <w:szCs w:val="28"/>
        </w:rPr>
        <w:t>.</w:t>
      </w:r>
    </w:p>
    <w:p w:rsidR="00150AB2" w:rsidRPr="00150AB2" w:rsidRDefault="00150AB2" w:rsidP="00150AB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150AB2">
        <w:rPr>
          <w:color w:val="333333"/>
          <w:sz w:val="28"/>
          <w:szCs w:val="28"/>
        </w:rPr>
        <w:t>Зразок</w:t>
      </w:r>
      <w:proofErr w:type="spellEnd"/>
      <w:r w:rsidRPr="00150AB2">
        <w:rPr>
          <w:color w:val="333333"/>
          <w:sz w:val="28"/>
          <w:szCs w:val="28"/>
        </w:rPr>
        <w:t xml:space="preserve"> </w:t>
      </w:r>
      <w:proofErr w:type="spellStart"/>
      <w:r w:rsidRPr="00150AB2">
        <w:rPr>
          <w:color w:val="333333"/>
          <w:sz w:val="28"/>
          <w:szCs w:val="28"/>
        </w:rPr>
        <w:t>оформлення</w:t>
      </w:r>
      <w:proofErr w:type="spellEnd"/>
      <w:r w:rsidRPr="00150AB2">
        <w:rPr>
          <w:color w:val="333333"/>
          <w:sz w:val="28"/>
          <w:szCs w:val="28"/>
        </w:rPr>
        <w:t xml:space="preserve"> списку </w:t>
      </w:r>
      <w:proofErr w:type="spellStart"/>
      <w:r w:rsidRPr="00150AB2">
        <w:rPr>
          <w:color w:val="333333"/>
          <w:sz w:val="28"/>
          <w:szCs w:val="28"/>
        </w:rPr>
        <w:t>літературних</w:t>
      </w:r>
      <w:proofErr w:type="spellEnd"/>
      <w:r w:rsidRPr="00150AB2">
        <w:rPr>
          <w:color w:val="333333"/>
          <w:sz w:val="28"/>
          <w:szCs w:val="28"/>
        </w:rPr>
        <w:t xml:space="preserve"> </w:t>
      </w:r>
      <w:proofErr w:type="spellStart"/>
      <w:r w:rsidRPr="00150AB2">
        <w:rPr>
          <w:color w:val="333333"/>
          <w:sz w:val="28"/>
          <w:szCs w:val="28"/>
        </w:rPr>
        <w:t>джерел</w:t>
      </w:r>
      <w:proofErr w:type="spellEnd"/>
      <w:r w:rsidRPr="00150AB2">
        <w:rPr>
          <w:color w:val="333333"/>
          <w:sz w:val="28"/>
          <w:szCs w:val="28"/>
        </w:rPr>
        <w:t xml:space="preserve"> </w:t>
      </w:r>
      <w:proofErr w:type="spellStart"/>
      <w:r w:rsidRPr="00150AB2">
        <w:rPr>
          <w:color w:val="333333"/>
          <w:sz w:val="28"/>
          <w:szCs w:val="28"/>
        </w:rPr>
        <w:t>додається</w:t>
      </w:r>
      <w:proofErr w:type="spellEnd"/>
      <w:r w:rsidRPr="00150AB2">
        <w:rPr>
          <w:color w:val="333333"/>
          <w:sz w:val="28"/>
          <w:szCs w:val="28"/>
        </w:rPr>
        <w:t>.</w:t>
      </w:r>
    </w:p>
    <w:p w:rsidR="00150AB2" w:rsidRDefault="00150AB2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Default="00654930"/>
    <w:p w:rsidR="00654930" w:rsidRPr="00654930" w:rsidRDefault="00AE6FE4" w:rsidP="0065493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ТЕСТИ</w:t>
      </w:r>
      <w:bookmarkStart w:id="0" w:name="_GoBack"/>
      <w:bookmarkEnd w:id="0"/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 xml:space="preserve">1. </w:t>
      </w:r>
      <w:r w:rsidRPr="00654930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 xml:space="preserve">Результатом діяльності науки є: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а) теорія;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б) закони;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в) факти; 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>г) спостереження.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 xml:space="preserve">2. Яка з цих функцій не є функцією науки?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а) описова;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б) прогностична;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в) проективно-конструкторська;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г) компенсативна. 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 xml:space="preserve">3. Чи передбачає визначення «ненауковий» негативну оцінку?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а) так, тому що наука є найвищим досягненням людського розуму;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б) ні, тому що кожна форма людської діяльності має специфічне призначення;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в) так, тому що наукове знання передбачає точність, виваженість, експериментальну перевірку; 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>г) так, тому що наукове обґрунтування розповсюджується на різні сфери людського життя.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 xml:space="preserve">4. Чому саме у Стародавній Греції було створено вперше наукову теорію?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а) греки добре засвоїли мудрість Стародавнього Сходу;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>б) греки вміли запозичувати знання у інших народів;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в) для греків велику роль грав раціональний аналіз дійсності; безкорисливе шукання істини.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г) греки дбали про вирішення конкретних проблем практики. 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 xml:space="preserve">5. Одна з перших спроб класифікації наук належить давньогрецькому філософу, великому систематизатору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а) Фалесу 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>Геракліту</w:t>
      </w:r>
    </w:p>
    <w:p w:rsid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9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в) Аристотелю 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г) Платону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 xml:space="preserve">6. </w:t>
      </w:r>
      <w:r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Дати визначення поняття «наукове дослідження»: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цілісний підхід до вивчення окремих явищ;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застосування історичного підходу до пізнання дійсності;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цілеспрямоване вивчення явищ і процесів, аналіз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впливу на нихрізних факторів, а також вивчення взаємодії між явищами.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.</w:t>
      </w:r>
      <w:r w:rsid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</w:t>
      </w:r>
      <w:r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Які риси характерні для наукового дослідження: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послідовність;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актуальність;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t>в) доказовість;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об'єктивність;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відтворюваність;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  <w:t>е)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 точність;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ж) реальність.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8.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Об'єкт дослідження </w:t>
      </w:r>
      <w:r w:rsidRPr="005415A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–</w:t>
      </w:r>
      <w:r w:rsidR="00654930" w:rsidRPr="0065493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 </w:t>
      </w:r>
      <w:r w:rsidRPr="005415A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це: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підприємство або галузь;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процес чи явище, яке породжує проблемну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і обране для дослідження;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те, на що спрямований процес пізнання;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навколишній матеріальний світ і його </w:t>
      </w:r>
      <w:r w:rsidR="005415A2" w:rsidRPr="005415A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відображе</w:t>
      </w:r>
      <w:r w:rsidRPr="0065493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ння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9.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Предмет дослідження - це: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явище або процес, обрані для пізнання;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фактори та взаємовідносини між ними;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властивості явищ, процесів, досліджувані з певною метою відносно їх ставлення до об'єкту.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10. 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Емпіричний рівень пізнання — це: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описування;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вимірювання;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експеримент;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спостереження;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все разом.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11. 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Методи</w:t>
      </w:r>
      <w:r w:rsidR="00654930" w:rsidRPr="00654930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uk-UA" w:eastAsia="ru-RU"/>
        </w:rPr>
        <w:t> 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теоретичного рівня пізнання: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системний;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математичне моделювання;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аксіоматичний;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діалектичний;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групування і кореляції.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12. 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Сформуйте модель</w:t>
      </w:r>
      <w:r w:rsidR="00654930" w:rsidRPr="00654930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uk-UA" w:eastAsia="ru-RU"/>
        </w:rPr>
        <w:t> 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наукового пізнання: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логічний висновок;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виявлення відхилень від правил;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первинне емпіричне узагальнення;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встановлення емпіричних фактів;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винахід теоретичної гіпотези з новою аргументацією.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13.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Назвіть головні етапи наукового дослі</w:t>
      </w: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дження за черговістю проведення: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науковий закон;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проведення експерименту;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узагальнення наукових факторів;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t>г) формулювання понять, суджень;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доведення правильності гіпотез;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е)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 висунення гіпотез</w:t>
      </w:r>
      <w:r w:rsidR="005415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ж) виникнення ідеї.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14.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Науково-дослідницька 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діяльність 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студентів включає: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навчання елементам дослідницької діяльності при</w:t>
      </w:r>
      <w:r w:rsidR="005415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вивченні 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курсу;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б) наукові дослідження </w:t>
      </w:r>
      <w:r w:rsidR="005415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студентів під керівництвом про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фесорсько-викладацького складу в процесі навчання та підготовки дипломних (курсових) робіт;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участь у студентськ</w:t>
      </w:r>
      <w:r w:rsidR="005415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их конференціях, наукових гурт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ках в позааудиторний час;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підготовка наукових статей, рекламна діяльність;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аудиторне навчання студентів.</w:t>
      </w:r>
    </w:p>
    <w:p w:rsidR="00654930" w:rsidRPr="00654930" w:rsidRDefault="005415A2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5415A2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15.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Знайдіть правильну відповідь: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спостереження - це..</w:t>
      </w:r>
      <w:r w:rsidR="007324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.а)встановлення подібності пред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метів і явищ;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б) порівняння - це... </w:t>
      </w:r>
      <w:r w:rsidR="007324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процедура визначення кількіс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ного значення процесу;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в) вимірювання - це... </w:t>
      </w:r>
      <w:r w:rsidR="007324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засіб отримання первинної ін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формації про явище;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експеримент - це.</w:t>
      </w:r>
      <w:r w:rsidR="007324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.. г) вивчення окремих властиво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стей явища в спеціально створе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них умовах.</w:t>
      </w:r>
    </w:p>
    <w:p w:rsidR="00654930" w:rsidRPr="00654930" w:rsidRDefault="007226D4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7226D4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16. 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 xml:space="preserve"> Вимоги 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до вибору теми дослідження: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наявність близької за назвою і розробкою теми;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актуальність;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перспективність;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відповідність профілю навчання;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ступінь відповідності до загально-наукової проблеми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кафедри.</w:t>
      </w:r>
    </w:p>
    <w:p w:rsidR="00654930" w:rsidRPr="00654930" w:rsidRDefault="007226D4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7226D4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17. 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 xml:space="preserve"> Встановіть черговість етапів виконання науково-дослідної роботи: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уточнення проблеми і складення змісту;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вивчення літературних джерел;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вибір теми;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визначення мети дослідження;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формулювання завдань;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е)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 визначення гіпотези;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ж) проведення експерименту, досліду;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з) аналіз результатів експерименту та систематизація накопиченого матеріалу;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і) складання розширеного плану роботи;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й) літературне оформлення.</w:t>
      </w:r>
    </w:p>
    <w:p w:rsidR="00654930" w:rsidRPr="00654930" w:rsidRDefault="007226D4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 xml:space="preserve">18. 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 xml:space="preserve"> За яких умов гіпотеза переконлива?: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t>а) не суперечить принципам наукового пізнання;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враховує раніше відомі науці закони;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пояснює всі фактори, для вивчення яких вона вису- вається;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принципово перевіряється;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логічно не суперечлива; максимально проста;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ж) все зазначене правильне.</w:t>
      </w:r>
    </w:p>
    <w:p w:rsidR="00654930" w:rsidRPr="00654930" w:rsidRDefault="007226D4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 xml:space="preserve">19. 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За якими напрямами визначається ефективність науково-дослідних робіт: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культурологічними;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соціальними;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економічними;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науково-технічними;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етнографічними.</w:t>
      </w:r>
    </w:p>
    <w:p w:rsidR="00654930" w:rsidRPr="00654930" w:rsidRDefault="007226D4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20.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 xml:space="preserve"> Якими показниками можна визначити ефективність науково-дослідної роботи у ВНЗ: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підготовка кандидатів, докторів наук;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якість підготовки фахівців для народного господарства;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рівень видавничої роботи;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г) ступінь участі студентів у науково-практичних кон- ференціях;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д) зайнятість студентів у наукових гуртках;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е)</w:t>
      </w: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 кількість наукових статей у журналах;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ж) розробка і введення нових курсів;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з) працевлаштування випускників.</w:t>
      </w:r>
    </w:p>
    <w:p w:rsidR="00654930" w:rsidRPr="00654930" w:rsidRDefault="007226D4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7226D4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21.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 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При </w:t>
      </w:r>
      <w:r w:rsidR="00654930" w:rsidRPr="00654930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val="uk-UA" w:eastAsia="ru-RU"/>
        </w:rPr>
        <w:t>визначенні змісту </w:t>
      </w:r>
      <w:r w:rsidR="00654930" w:rsidRPr="0065493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val="uk-UA" w:eastAsia="ru-RU"/>
        </w:rPr>
        <w:t>наукового проблеми (теми) необхідно: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а) з'ясувати, які явища, предмети, процеси, законо- мірності має охоплювати проблема;</w:t>
      </w:r>
    </w:p>
    <w:p w:rsidR="00654930" w:rsidRPr="00654930" w:rsidRDefault="00654930" w:rsidP="006549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б) обмежити тему від питань суміжних тем;</w:t>
      </w:r>
    </w:p>
    <w:p w:rsidR="007226D4" w:rsidRPr="007226D4" w:rsidRDefault="00654930" w:rsidP="007226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6549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в) визначити коло літературних джерел і документів, які є основними і вихідними в розробці проблеми;</w:t>
      </w:r>
    </w:p>
    <w:p w:rsidR="00654930" w:rsidRPr="007226D4" w:rsidRDefault="007226D4" w:rsidP="007226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226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</w:t>
      </w:r>
      <w:r w:rsidR="00654930" w:rsidRPr="006549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все зазначене.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2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22. </w:t>
      </w:r>
      <w:r w:rsidRPr="007226D4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Концепція це –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 xml:space="preserve">а) система взаємозалежних і виникаючих один з одного поглядів, спосіб розуміння, трактування явищ, процесів; основна ідея якої-небудь теорії, єдиний визначальний задум, основна думка добутку, наукової праці і </w:t>
      </w:r>
      <w:proofErr w:type="spellStart"/>
      <w:r w:rsidRPr="007226D4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7226D4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б) ознака, по якій класифікуються, визначаються, оцінюються явища, дії чи діяльність (зокрема, при їх формалізації);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в) складання конспектів літературних джерел різного типу;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г) короткий письмовий виклад змісту розмови, тексту.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2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23. </w:t>
      </w:r>
      <w:r w:rsidRPr="007226D4">
        <w:rPr>
          <w:rFonts w:ascii="Times New Roman" w:hAnsi="Times New Roman" w:cs="Times New Roman"/>
          <w:b/>
          <w:i/>
          <w:sz w:val="28"/>
          <w:szCs w:val="28"/>
          <w:lang w:val="uk-UA"/>
        </w:rPr>
        <w:t>Науковий пошук це –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а) особливий вид наукового дослідження, у результаті якого виходять принципово нові результати, що мають значення наукових </w:t>
      </w:r>
      <w:proofErr w:type="spellStart"/>
      <w:r w:rsidRPr="007226D4">
        <w:rPr>
          <w:rFonts w:ascii="Times New Roman" w:hAnsi="Times New Roman" w:cs="Times New Roman"/>
          <w:sz w:val="28"/>
          <w:szCs w:val="28"/>
          <w:lang w:val="uk-UA"/>
        </w:rPr>
        <w:t>відкриттів</w:t>
      </w:r>
      <w:proofErr w:type="spellEnd"/>
      <w:r w:rsidRPr="007226D4">
        <w:rPr>
          <w:rFonts w:ascii="Times New Roman" w:hAnsi="Times New Roman" w:cs="Times New Roman"/>
          <w:sz w:val="28"/>
          <w:szCs w:val="28"/>
          <w:lang w:val="uk-UA"/>
        </w:rPr>
        <w:t xml:space="preserve"> нових закономірностей;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 xml:space="preserve">б) категорія, що позначає те явище чи стан, що викликаний, обумовлено іншим явищем; те, що </w:t>
      </w:r>
      <w:proofErr w:type="spellStart"/>
      <w:r w:rsidRPr="007226D4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Pr="007226D4">
        <w:rPr>
          <w:rFonts w:ascii="Times New Roman" w:hAnsi="Times New Roman" w:cs="Times New Roman"/>
          <w:sz w:val="28"/>
          <w:szCs w:val="28"/>
          <w:lang w:val="uk-UA"/>
        </w:rPr>
        <w:t xml:space="preserve"> з необхідністю випливає з чогось іншого, як зі своєї підстави;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в) величина (характеристика, фактор), керована експериментом;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г) різновид спостереження.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2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24. </w:t>
      </w:r>
      <w:r w:rsidRPr="007226D4">
        <w:rPr>
          <w:rFonts w:ascii="Times New Roman" w:hAnsi="Times New Roman" w:cs="Times New Roman"/>
          <w:b/>
          <w:i/>
          <w:sz w:val="28"/>
          <w:szCs w:val="28"/>
          <w:lang w:val="uk-UA"/>
        </w:rPr>
        <w:t>Бібліографічний огляд це –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а) огляд, що містить характеристику джерел інформації, що з’явилися за визначений час чи об’єднаних по якій-небудь іншій загальній ознаці;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б) бібліографічні зведення (опису)  про документи, що згадуються, цитуються у науковій праці чи використовуються яким-небудь іншим способом при його підготовці;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в) сукупність бібліографічних зведень про те, що цитується, розглядається чи документ, що згадується;</w:t>
      </w:r>
    </w:p>
    <w:p w:rsidR="007226D4" w:rsidRPr="007226D4" w:rsidRDefault="007226D4" w:rsidP="007226D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D4">
        <w:rPr>
          <w:rFonts w:ascii="Times New Roman" w:hAnsi="Times New Roman" w:cs="Times New Roman"/>
          <w:sz w:val="28"/>
          <w:szCs w:val="28"/>
          <w:lang w:val="uk-UA"/>
        </w:rPr>
        <w:t>г) метод одержання інформації на основі словесної (вербальної) комунікації дослідника і респондента, що відповідає на питання, які передбачені програмою дослідження.</w:t>
      </w:r>
    </w:p>
    <w:p w:rsidR="007226D4" w:rsidRPr="007226D4" w:rsidRDefault="007226D4" w:rsidP="007226D4">
      <w:pPr>
        <w:pStyle w:val="a3"/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7226D4">
        <w:rPr>
          <w:b/>
          <w:i/>
          <w:color w:val="000000"/>
          <w:sz w:val="28"/>
          <w:szCs w:val="28"/>
          <w:lang w:val="uk-UA"/>
        </w:rPr>
        <w:t xml:space="preserve">25. </w:t>
      </w:r>
      <w:r w:rsidRPr="007226D4">
        <w:rPr>
          <w:b/>
          <w:bCs/>
          <w:i/>
          <w:sz w:val="28"/>
          <w:szCs w:val="28"/>
          <w:lang w:val="uk-UA"/>
        </w:rPr>
        <w:t>Державна політика України з наукової та науково-технічної діяльності спрямована на:</w:t>
      </w:r>
    </w:p>
    <w:p w:rsidR="007226D4" w:rsidRPr="007226D4" w:rsidRDefault="007226D4" w:rsidP="007226D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зміцнення національної безпеки на основі використання наукових та науково-технічних досягнень;</w:t>
      </w:r>
    </w:p>
    <w:p w:rsidR="007226D4" w:rsidRPr="007226D4" w:rsidRDefault="007226D4" w:rsidP="007226D4">
      <w:pPr>
        <w:spacing w:after="0" w:line="276" w:lineRule="auto"/>
        <w:contextualSpacing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примноження національного багатства;</w:t>
      </w:r>
    </w:p>
    <w:p w:rsidR="007226D4" w:rsidRPr="007226D4" w:rsidRDefault="007226D4" w:rsidP="007226D4">
      <w:pPr>
        <w:spacing w:after="0" w:line="276" w:lineRule="auto"/>
        <w:contextualSpacing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підвищення соціальних стандартів.</w:t>
      </w:r>
    </w:p>
    <w:p w:rsidR="007226D4" w:rsidRPr="00654930" w:rsidRDefault="007226D4" w:rsidP="007226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54930" w:rsidRPr="00150AB2" w:rsidRDefault="00654930"/>
    <w:sectPr w:rsidR="00654930" w:rsidRPr="0015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17"/>
    <w:rsid w:val="00150AB2"/>
    <w:rsid w:val="005415A2"/>
    <w:rsid w:val="00654930"/>
    <w:rsid w:val="007226D4"/>
    <w:rsid w:val="00732482"/>
    <w:rsid w:val="007C5863"/>
    <w:rsid w:val="00AE6FE4"/>
    <w:rsid w:val="00C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9F090-BE8B-4E10-923D-CD279933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0AB2"/>
    <w:rPr>
      <w:color w:val="0000FF"/>
      <w:u w:val="single"/>
    </w:rPr>
  </w:style>
  <w:style w:type="character" w:styleId="a5">
    <w:name w:val="Strong"/>
    <w:basedOn w:val="a0"/>
    <w:uiPriority w:val="22"/>
    <w:qFormat/>
    <w:rsid w:val="00722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1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6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01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39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6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221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/" TargetMode="External"/><Relationship Id="rId5" Type="http://schemas.openxmlformats.org/officeDocument/2006/relationships/hyperlink" Target="https://youtu.be/w3O3j2ynneQ" TargetMode="External"/><Relationship Id="rId4" Type="http://schemas.openxmlformats.org/officeDocument/2006/relationships/hyperlink" Target="https://youtu.be/uOjZhFlvg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2022-10-07T06:56:00Z</dcterms:created>
  <dcterms:modified xsi:type="dcterms:W3CDTF">2022-10-10T18:58:00Z</dcterms:modified>
</cp:coreProperties>
</file>