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1D465" w14:textId="23F7468C" w:rsidR="006303D0" w:rsidRDefault="00A83AA3">
      <w:pPr>
        <w:rPr>
          <w:rFonts w:ascii="Times New Roman" w:hAnsi="Times New Roman" w:cs="Times New Roman"/>
          <w:sz w:val="28"/>
          <w:szCs w:val="28"/>
        </w:rPr>
      </w:pPr>
      <w:r w:rsidRPr="00A83AA3">
        <w:rPr>
          <w:rFonts w:ascii="Times New Roman" w:hAnsi="Times New Roman" w:cs="Times New Roman"/>
          <w:sz w:val="28"/>
          <w:szCs w:val="28"/>
        </w:rPr>
        <w:t>Завдання на практичну роботу до теми 1</w:t>
      </w:r>
    </w:p>
    <w:p w14:paraId="289EF4A3" w14:textId="75AD8290" w:rsidR="006308CF" w:rsidRDefault="006308CF" w:rsidP="006308C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Письмово с</w:t>
      </w:r>
      <w:r w:rsidRPr="009D16C5">
        <w:rPr>
          <w:rFonts w:ascii="Times New Roman" w:hAnsi="Times New Roman" w:cs="Times New Roman"/>
          <w:sz w:val="24"/>
          <w:szCs w:val="24"/>
        </w:rPr>
        <w:t>класти глосарій основних визначень та термінів</w:t>
      </w:r>
      <w:r>
        <w:rPr>
          <w:rFonts w:ascii="Times New Roman" w:hAnsi="Times New Roman" w:cs="Times New Roman"/>
          <w:sz w:val="24"/>
          <w:szCs w:val="24"/>
        </w:rPr>
        <w:t xml:space="preserve"> по темі лекційного заняття.</w:t>
      </w:r>
    </w:p>
    <w:p w14:paraId="7777DA83" w14:textId="1E9B0E6F" w:rsidR="006308CF" w:rsidRPr="009D16C5" w:rsidRDefault="006308CF" w:rsidP="006308CF">
      <w:pPr>
        <w:pStyle w:val="a4"/>
        <w:rPr>
          <w:rFonts w:ascii="Times New Roman" w:hAnsi="Times New Roman" w:cs="Times New Roman"/>
          <w:sz w:val="24"/>
          <w:szCs w:val="24"/>
        </w:rPr>
      </w:pPr>
      <w:r w:rsidRPr="009D16C5">
        <w:rPr>
          <w:rFonts w:ascii="Times New Roman" w:hAnsi="Times New Roman" w:cs="Times New Roman"/>
          <w:sz w:val="24"/>
          <w:szCs w:val="24"/>
        </w:rPr>
        <w:t>Підготувати реферат на тему «Роль родинної гостинності у збереженні традицій і звичаїв».</w:t>
      </w:r>
      <w:r>
        <w:rPr>
          <w:rFonts w:ascii="Times New Roman" w:hAnsi="Times New Roman" w:cs="Times New Roman"/>
          <w:sz w:val="24"/>
          <w:szCs w:val="24"/>
        </w:rPr>
        <w:t xml:space="preserve"> З застосуванням презентаційного матеріалу.</w:t>
      </w:r>
    </w:p>
    <w:p w14:paraId="605A2FAA" w14:textId="77777777" w:rsidR="00A83AA3" w:rsidRPr="00A83AA3" w:rsidRDefault="00A83AA3">
      <w:pPr>
        <w:rPr>
          <w:rFonts w:ascii="Times New Roman" w:hAnsi="Times New Roman" w:cs="Times New Roman"/>
          <w:sz w:val="28"/>
          <w:szCs w:val="28"/>
        </w:rPr>
      </w:pPr>
    </w:p>
    <w:sectPr w:rsidR="00A83AA3" w:rsidRPr="00A83AA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B8F"/>
    <w:rsid w:val="000D3B8F"/>
    <w:rsid w:val="006303D0"/>
    <w:rsid w:val="006308CF"/>
    <w:rsid w:val="00A83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7B86B"/>
  <w15:chartTrackingRefBased/>
  <w15:docId w15:val="{548AD014-E375-4505-978E-BAB177FA1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0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308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94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3</cp:revision>
  <dcterms:created xsi:type="dcterms:W3CDTF">2024-02-11T09:54:00Z</dcterms:created>
  <dcterms:modified xsi:type="dcterms:W3CDTF">2024-02-11T09:57:00Z</dcterms:modified>
</cp:coreProperties>
</file>