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3261"/>
        <w:gridCol w:w="3827"/>
        <w:gridCol w:w="3402"/>
      </w:tblGrid>
      <w:tr w:rsidR="005D052E" w:rsidTr="005D052E">
        <w:tc>
          <w:tcPr>
            <w:tcW w:w="3261" w:type="dxa"/>
          </w:tcPr>
          <w:p w:rsidR="005D052E" w:rsidRDefault="005D052E" w:rsidP="00BA7D50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Affirmative </w:t>
            </w:r>
          </w:p>
        </w:tc>
        <w:tc>
          <w:tcPr>
            <w:tcW w:w="3827" w:type="dxa"/>
          </w:tcPr>
          <w:p w:rsidR="005D052E" w:rsidRDefault="005D052E" w:rsidP="00BA7D50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Negative </w:t>
            </w:r>
          </w:p>
        </w:tc>
        <w:tc>
          <w:tcPr>
            <w:tcW w:w="3402" w:type="dxa"/>
          </w:tcPr>
          <w:p w:rsidR="005D052E" w:rsidRDefault="005D052E" w:rsidP="00BA7D50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Interrogative </w:t>
            </w:r>
          </w:p>
        </w:tc>
      </w:tr>
      <w:tr w:rsidR="005D052E" w:rsidRPr="005D052E" w:rsidTr="005D052E">
        <w:tc>
          <w:tcPr>
            <w:tcW w:w="3261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                        (I'll)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                    (he'll)</w:t>
            </w:r>
          </w:p>
          <w:p w:rsidR="005D052E" w:rsidRPr="00BC6050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                   (she'll)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</w:pPr>
            <w:r>
              <w:rPr>
                <w:sz w:val="28"/>
                <w:szCs w:val="28"/>
                <w:lang w:val="en-US"/>
              </w:rPr>
              <w:t xml:space="preserve">It           </w:t>
            </w:r>
            <w:r w:rsidRPr="005D052E">
              <w:rPr>
                <w:color w:val="FF0000"/>
                <w:sz w:val="40"/>
                <w:szCs w:val="40"/>
                <w:lang w:val="en-US"/>
              </w:rPr>
              <w:t>will</w:t>
            </w:r>
            <w:r w:rsidRPr="005D052E">
              <w:rPr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color w:val="FF0000"/>
                <w:sz w:val="32"/>
                <w:szCs w:val="32"/>
                <w:lang w:val="en-US"/>
              </w:rPr>
              <w:t xml:space="preserve">   </w:t>
            </w:r>
            <w:r w:rsidRPr="005D052E">
              <w:rPr>
                <w:sz w:val="32"/>
                <w:szCs w:val="32"/>
                <w:lang w:val="en-US"/>
              </w:rPr>
              <w:t>(it'll)</w:t>
            </w:r>
            <w:r>
              <w:rPr>
                <w:color w:val="FF0000"/>
                <w:sz w:val="32"/>
                <w:szCs w:val="32"/>
                <w:lang w:val="en-US"/>
              </w:rPr>
              <w:t xml:space="preserve">     </w:t>
            </w:r>
            <w:r w:rsidRPr="00BC6050">
              <w:rPr>
                <w:rFonts w:ascii="inherit" w:eastAsia="Times New Roman" w:hAnsi="inherit" w:cs="Times New Roman"/>
                <w:bCs/>
                <w:color w:val="0000FF"/>
                <w:sz w:val="40"/>
                <w:szCs w:val="40"/>
                <w:lang w:val="uk-UA" w:eastAsia="uk-UA"/>
              </w:rPr>
              <w:t>V</w:t>
            </w:r>
            <w:r w:rsidRPr="00BC6050"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                    (we'll)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                    (you'll)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They                  (they'll))</w:t>
            </w:r>
          </w:p>
        </w:tc>
        <w:tc>
          <w:tcPr>
            <w:tcW w:w="3827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</w:t>
            </w:r>
          </w:p>
          <w:p w:rsidR="005D052E" w:rsidRPr="00BC6050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She 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</w:pPr>
            <w:r>
              <w:rPr>
                <w:sz w:val="28"/>
                <w:szCs w:val="28"/>
                <w:lang w:val="en-US"/>
              </w:rPr>
              <w:t xml:space="preserve">It        </w:t>
            </w:r>
            <w:r>
              <w:rPr>
                <w:color w:val="FF0000"/>
                <w:sz w:val="40"/>
                <w:szCs w:val="40"/>
                <w:lang w:val="en-US"/>
              </w:rPr>
              <w:t>will not (</w:t>
            </w:r>
            <w:r w:rsidRPr="005D052E">
              <w:rPr>
                <w:color w:val="FF0000"/>
                <w:sz w:val="40"/>
                <w:szCs w:val="40"/>
                <w:lang w:val="en-US"/>
              </w:rPr>
              <w:t>w</w:t>
            </w:r>
            <w:r>
              <w:rPr>
                <w:color w:val="FF0000"/>
                <w:sz w:val="40"/>
                <w:szCs w:val="40"/>
                <w:lang w:val="en-US"/>
              </w:rPr>
              <w:t>on't)</w:t>
            </w:r>
            <w:r w:rsidRPr="005D052E">
              <w:rPr>
                <w:color w:val="FF0000"/>
                <w:sz w:val="32"/>
                <w:szCs w:val="32"/>
                <w:lang w:val="en-US"/>
              </w:rPr>
              <w:t xml:space="preserve"> </w:t>
            </w:r>
            <w:r w:rsidRPr="00BC6050">
              <w:rPr>
                <w:rFonts w:ascii="inherit" w:eastAsia="Times New Roman" w:hAnsi="inherit" w:cs="Times New Roman"/>
                <w:bCs/>
                <w:color w:val="0000FF"/>
                <w:sz w:val="40"/>
                <w:szCs w:val="40"/>
                <w:lang w:val="uk-UA" w:eastAsia="uk-UA"/>
              </w:rPr>
              <w:t>V</w:t>
            </w:r>
            <w:r w:rsidRPr="00BC6050"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We 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3402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I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He</w:t>
            </w:r>
          </w:p>
          <w:p w:rsidR="005D052E" w:rsidRPr="00BC6050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She </w:t>
            </w:r>
          </w:p>
          <w:p w:rsidR="005D052E" w:rsidRPr="005D052E" w:rsidRDefault="005D052E" w:rsidP="00BA7D50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Cs/>
                <w:color w:val="0000FF"/>
                <w:sz w:val="40"/>
                <w:szCs w:val="40"/>
                <w:lang w:val="en-US" w:eastAsia="uk-UA"/>
              </w:rPr>
            </w:pPr>
            <w:r w:rsidRPr="005D052E">
              <w:rPr>
                <w:color w:val="FF0000"/>
                <w:sz w:val="40"/>
                <w:szCs w:val="40"/>
                <w:lang w:val="en-US"/>
              </w:rPr>
              <w:t>Will</w:t>
            </w:r>
            <w:r>
              <w:rPr>
                <w:color w:val="FF0000"/>
                <w:sz w:val="40"/>
                <w:szCs w:val="40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It           </w:t>
            </w:r>
            <w:proofErr w:type="gramStart"/>
            <w:r w:rsidRPr="00BC6050">
              <w:rPr>
                <w:rFonts w:ascii="inherit" w:eastAsia="Times New Roman" w:hAnsi="inherit" w:cs="Times New Roman"/>
                <w:bCs/>
                <w:color w:val="0000FF"/>
                <w:sz w:val="40"/>
                <w:szCs w:val="40"/>
                <w:lang w:val="uk-UA" w:eastAsia="uk-UA"/>
              </w:rPr>
              <w:t>V</w:t>
            </w:r>
            <w:r w:rsidRPr="00BC6050"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  <w:r>
              <w:rPr>
                <w:rFonts w:ascii="inherit" w:eastAsia="Times New Roman" w:hAnsi="inherit" w:cs="Times New Roman"/>
                <w:bCs/>
                <w:color w:val="0000FF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inherit" w:eastAsia="Times New Roman" w:hAnsi="inherit" w:cs="Times New Roman"/>
                <w:bCs/>
                <w:color w:val="0000FF"/>
                <w:sz w:val="40"/>
                <w:szCs w:val="40"/>
                <w:lang w:val="en-US" w:eastAsia="uk-UA"/>
              </w:rPr>
              <w:t>?</w:t>
            </w:r>
            <w:proofErr w:type="gramEnd"/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We 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You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They</w:t>
            </w:r>
          </w:p>
        </w:tc>
      </w:tr>
      <w:tr w:rsidR="005D052E" w:rsidRPr="00BA7D50" w:rsidTr="005D052E">
        <w:tc>
          <w:tcPr>
            <w:tcW w:w="3261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I'</w:t>
            </w:r>
            <w:r w:rsidRPr="005D052E">
              <w:rPr>
                <w:color w:val="FF0000"/>
                <w:sz w:val="28"/>
                <w:szCs w:val="28"/>
                <w:lang w:val="en-US"/>
              </w:rPr>
              <w:t>ll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BC6050">
              <w:rPr>
                <w:color w:val="0000FF"/>
                <w:sz w:val="28"/>
                <w:szCs w:val="28"/>
                <w:lang w:val="en-US"/>
              </w:rPr>
              <w:t>work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5D052E">
              <w:rPr>
                <w:sz w:val="28"/>
                <w:szCs w:val="28"/>
                <w:lang w:val="en-US"/>
              </w:rPr>
              <w:t>on weekend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He'</w:t>
            </w:r>
            <w:r w:rsidRPr="005D052E">
              <w:rPr>
                <w:color w:val="FF0000"/>
                <w:sz w:val="28"/>
                <w:szCs w:val="28"/>
                <w:lang w:val="en-US"/>
              </w:rPr>
              <w:t>ll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5D052E">
              <w:rPr>
                <w:color w:val="0000FF"/>
                <w:sz w:val="28"/>
                <w:szCs w:val="28"/>
                <w:lang w:val="en-US"/>
              </w:rPr>
              <w:t>pass</w:t>
            </w:r>
            <w:r>
              <w:rPr>
                <w:sz w:val="28"/>
                <w:szCs w:val="28"/>
                <w:lang w:val="en-US"/>
              </w:rPr>
              <w:t xml:space="preserve"> the exam.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She</w:t>
            </w:r>
            <w:r w:rsidRPr="005D052E">
              <w:rPr>
                <w:color w:val="FF0000"/>
                <w:sz w:val="28"/>
                <w:szCs w:val="28"/>
                <w:lang w:val="en-US"/>
              </w:rPr>
              <w:t>'ll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5D052E">
              <w:rPr>
                <w:color w:val="0000FF"/>
                <w:sz w:val="28"/>
                <w:szCs w:val="28"/>
                <w:lang w:val="en-US"/>
              </w:rPr>
              <w:t>phone</w:t>
            </w:r>
            <w:r>
              <w:rPr>
                <w:sz w:val="28"/>
                <w:szCs w:val="28"/>
                <w:lang w:val="en-US"/>
              </w:rPr>
              <w:t xml:space="preserve"> you.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think </w:t>
            </w:r>
            <w:proofErr w:type="gramStart"/>
            <w:r>
              <w:rPr>
                <w:sz w:val="28"/>
                <w:szCs w:val="28"/>
                <w:lang w:val="en-US"/>
              </w:rPr>
              <w:t>it'</w:t>
            </w:r>
            <w:r w:rsidRPr="005D052E">
              <w:rPr>
                <w:color w:val="FF0000"/>
                <w:sz w:val="28"/>
                <w:szCs w:val="28"/>
                <w:lang w:val="en-US"/>
              </w:rPr>
              <w:t>ll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5D052E">
              <w:rPr>
                <w:color w:val="0000FF"/>
                <w:sz w:val="28"/>
                <w:szCs w:val="28"/>
                <w:lang w:val="en-US"/>
              </w:rPr>
              <w:t>rain.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r w:rsidRPr="005D052E">
              <w:rPr>
                <w:sz w:val="28"/>
                <w:szCs w:val="28"/>
                <w:lang w:val="en-US"/>
              </w:rPr>
              <w:t>sun will rise at 7am.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Will you come?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E">
              <w:rPr>
                <w:sz w:val="28"/>
                <w:szCs w:val="28"/>
                <w:lang w:val="uk-UA"/>
              </w:rPr>
              <w:t>Will</w:t>
            </w:r>
            <w:proofErr w:type="spellEnd"/>
            <w:r w:rsidRPr="005D052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052E">
              <w:rPr>
                <w:sz w:val="28"/>
                <w:szCs w:val="28"/>
                <w:lang w:val="uk-UA"/>
              </w:rPr>
              <w:t>you</w:t>
            </w:r>
            <w:proofErr w:type="spellEnd"/>
            <w:r w:rsidRPr="005D052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052E">
              <w:rPr>
                <w:sz w:val="28"/>
                <w:szCs w:val="28"/>
                <w:lang w:val="uk-UA"/>
              </w:rPr>
              <w:t>give</w:t>
            </w:r>
            <w:proofErr w:type="spellEnd"/>
            <w:r w:rsidRPr="005D052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052E">
              <w:rPr>
                <w:sz w:val="28"/>
                <w:szCs w:val="28"/>
                <w:lang w:val="uk-UA"/>
              </w:rPr>
              <w:t>me</w:t>
            </w:r>
            <w:proofErr w:type="spellEnd"/>
            <w:r w:rsidRPr="005D052E">
              <w:rPr>
                <w:sz w:val="28"/>
                <w:szCs w:val="28"/>
                <w:lang w:val="uk-UA"/>
              </w:rPr>
              <w:t xml:space="preserve"> a </w:t>
            </w:r>
            <w:proofErr w:type="spellStart"/>
            <w:r w:rsidRPr="005D052E">
              <w:rPr>
                <w:sz w:val="28"/>
                <w:szCs w:val="28"/>
                <w:lang w:val="uk-UA"/>
              </w:rPr>
              <w:t>hand</w:t>
            </w:r>
            <w:proofErr w:type="spellEnd"/>
            <w:r w:rsidRPr="005D052E">
              <w:rPr>
                <w:sz w:val="28"/>
                <w:szCs w:val="28"/>
                <w:lang w:val="uk-UA"/>
              </w:rPr>
              <w:t>?</w:t>
            </w:r>
          </w:p>
          <w:p w:rsidR="005D052E" w:rsidRP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Will it rain tomorrow?</w:t>
            </w:r>
          </w:p>
        </w:tc>
        <w:tc>
          <w:tcPr>
            <w:tcW w:w="3402" w:type="dxa"/>
          </w:tcPr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gramStart"/>
            <w:r>
              <w:rPr>
                <w:sz w:val="28"/>
                <w:szCs w:val="28"/>
                <w:lang w:val="en-US"/>
              </w:rPr>
              <w:t>won't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go!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 </w:t>
            </w:r>
            <w:proofErr w:type="gramStart"/>
            <w:r>
              <w:rPr>
                <w:sz w:val="28"/>
                <w:szCs w:val="28"/>
                <w:lang w:val="en-US"/>
              </w:rPr>
              <w:t>won't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come.</w:t>
            </w:r>
          </w:p>
          <w:p w:rsidR="005D052E" w:rsidRDefault="005D052E" w:rsidP="00BA7D50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3772E" w:rsidRPr="00BA7D50" w:rsidRDefault="005D052E" w:rsidP="005D052E">
      <w:pPr>
        <w:jc w:val="center"/>
        <w:rPr>
          <w:b/>
          <w:sz w:val="32"/>
          <w:szCs w:val="32"/>
        </w:rPr>
      </w:pPr>
      <w:r w:rsidRPr="005D052E">
        <w:rPr>
          <w:b/>
          <w:sz w:val="32"/>
          <w:szCs w:val="32"/>
          <w:lang w:val="en-US"/>
        </w:rPr>
        <w:t>Future</w:t>
      </w:r>
      <w:r w:rsidRPr="00BA7D50">
        <w:rPr>
          <w:b/>
          <w:sz w:val="32"/>
          <w:szCs w:val="32"/>
        </w:rPr>
        <w:t xml:space="preserve"> </w:t>
      </w:r>
      <w:r w:rsidRPr="005D052E">
        <w:rPr>
          <w:b/>
          <w:sz w:val="32"/>
          <w:szCs w:val="32"/>
          <w:lang w:val="en-US"/>
        </w:rPr>
        <w:t>Simple</w:t>
      </w:r>
    </w:p>
    <w:p w:rsidR="005D052E" w:rsidRPr="00BA7D50" w:rsidRDefault="005D052E" w:rsidP="005D05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Use</w:t>
      </w:r>
      <w:r w:rsidRPr="00BA7D50">
        <w:rPr>
          <w:b/>
          <w:sz w:val="32"/>
          <w:szCs w:val="32"/>
        </w:rPr>
        <w:t>:</w:t>
      </w:r>
    </w:p>
    <w:p w:rsidR="005D052E" w:rsidRDefault="005D052E" w:rsidP="00BA7D50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Для позначення дії у майбутньому, коли немає потреби використовувати інший час. Припущення щодо майбутній подій чи фактів: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She travels a lot. Today she is in London. Tomorrow </w:t>
      </w:r>
      <w:proofErr w:type="gramStart"/>
      <w:r w:rsidRPr="005D052E">
        <w:rPr>
          <w:color w:val="0000FF"/>
          <w:sz w:val="32"/>
          <w:szCs w:val="32"/>
          <w:lang w:val="en-US"/>
        </w:rPr>
        <w:t>she'll</w:t>
      </w:r>
      <w:proofErr w:type="gramEnd"/>
      <w:r w:rsidRPr="005D052E">
        <w:rPr>
          <w:color w:val="0000FF"/>
          <w:sz w:val="32"/>
          <w:szCs w:val="32"/>
          <w:lang w:val="en-US"/>
        </w:rPr>
        <w:t xml:space="preserve"> be</w:t>
      </w:r>
      <w:r>
        <w:rPr>
          <w:sz w:val="32"/>
          <w:szCs w:val="32"/>
          <w:lang w:val="en-US"/>
        </w:rPr>
        <w:t xml:space="preserve"> in Rome.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We'</w:t>
      </w:r>
      <w:r w:rsidRPr="005D052E">
        <w:rPr>
          <w:color w:val="0000FF"/>
          <w:sz w:val="32"/>
          <w:szCs w:val="32"/>
          <w:lang w:val="en-US"/>
        </w:rPr>
        <w:t>ll</w:t>
      </w:r>
      <w:proofErr w:type="gramEnd"/>
      <w:r>
        <w:rPr>
          <w:sz w:val="32"/>
          <w:szCs w:val="32"/>
          <w:lang w:val="en-US"/>
        </w:rPr>
        <w:t xml:space="preserve"> probably </w:t>
      </w:r>
      <w:r w:rsidRPr="005D052E">
        <w:rPr>
          <w:color w:val="0000FF"/>
          <w:sz w:val="32"/>
          <w:szCs w:val="32"/>
          <w:lang w:val="en-US"/>
        </w:rPr>
        <w:t>go</w:t>
      </w:r>
      <w:r>
        <w:rPr>
          <w:sz w:val="32"/>
          <w:szCs w:val="32"/>
          <w:lang w:val="en-US"/>
        </w:rPr>
        <w:t xml:space="preserve"> out tonight.</w:t>
      </w:r>
    </w:p>
    <w:p w:rsidR="005D052E" w:rsidRDefault="005D052E" w:rsidP="00BA7D50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>Часто після "</w:t>
      </w:r>
      <w:r>
        <w:rPr>
          <w:sz w:val="32"/>
          <w:szCs w:val="32"/>
          <w:lang w:val="en-US"/>
        </w:rPr>
        <w:t>I think</w:t>
      </w:r>
      <w:r>
        <w:rPr>
          <w:sz w:val="32"/>
          <w:szCs w:val="32"/>
          <w:lang w:val="uk-UA"/>
        </w:rPr>
        <w:t>"</w:t>
      </w:r>
      <w:r>
        <w:rPr>
          <w:sz w:val="32"/>
          <w:szCs w:val="32"/>
          <w:lang w:val="en-US"/>
        </w:rPr>
        <w:t>: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en-US"/>
        </w:rPr>
      </w:pPr>
      <w:r w:rsidRPr="005D052E">
        <w:rPr>
          <w:color w:val="FF0000"/>
          <w:sz w:val="32"/>
          <w:szCs w:val="32"/>
          <w:lang w:val="en-US"/>
        </w:rPr>
        <w:t xml:space="preserve">I think </w:t>
      </w:r>
      <w:r>
        <w:rPr>
          <w:sz w:val="32"/>
          <w:szCs w:val="32"/>
          <w:lang w:val="en-US"/>
        </w:rPr>
        <w:t xml:space="preserve">Diana </w:t>
      </w:r>
      <w:r w:rsidRPr="005D052E">
        <w:rPr>
          <w:color w:val="0000FF"/>
          <w:sz w:val="32"/>
          <w:szCs w:val="32"/>
          <w:lang w:val="en-US"/>
        </w:rPr>
        <w:t>will pass</w:t>
      </w:r>
      <w:r>
        <w:rPr>
          <w:sz w:val="32"/>
          <w:szCs w:val="32"/>
          <w:lang w:val="en-US"/>
        </w:rPr>
        <w:t xml:space="preserve"> the exam.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en-US"/>
        </w:rPr>
      </w:pPr>
      <w:r w:rsidRPr="005D052E">
        <w:rPr>
          <w:color w:val="FF0000"/>
          <w:sz w:val="32"/>
          <w:szCs w:val="32"/>
          <w:lang w:val="en-US"/>
        </w:rPr>
        <w:t xml:space="preserve">I </w:t>
      </w:r>
      <w:proofErr w:type="gramStart"/>
      <w:r w:rsidRPr="005D052E">
        <w:rPr>
          <w:color w:val="FF0000"/>
          <w:sz w:val="32"/>
          <w:szCs w:val="32"/>
          <w:lang w:val="en-US"/>
        </w:rPr>
        <w:t>don’t</w:t>
      </w:r>
      <w:proofErr w:type="gramEnd"/>
      <w:r w:rsidRPr="005D052E">
        <w:rPr>
          <w:color w:val="FF0000"/>
          <w:sz w:val="32"/>
          <w:szCs w:val="32"/>
          <w:lang w:val="en-US"/>
        </w:rPr>
        <w:t xml:space="preserve"> think</w:t>
      </w:r>
      <w:r>
        <w:rPr>
          <w:sz w:val="32"/>
          <w:szCs w:val="32"/>
          <w:lang w:val="en-US"/>
        </w:rPr>
        <w:t xml:space="preserve"> it </w:t>
      </w:r>
      <w:r w:rsidRPr="005D052E">
        <w:rPr>
          <w:color w:val="0000FF"/>
          <w:sz w:val="32"/>
          <w:szCs w:val="32"/>
          <w:lang w:val="en-US"/>
        </w:rPr>
        <w:t>will rain</w:t>
      </w:r>
      <w:r>
        <w:rPr>
          <w:sz w:val="32"/>
          <w:szCs w:val="32"/>
          <w:lang w:val="en-US"/>
        </w:rPr>
        <w:t xml:space="preserve"> this afternoon.</w:t>
      </w:r>
    </w:p>
    <w:p w:rsidR="005D052E" w:rsidRPr="005D052E" w:rsidRDefault="005D052E" w:rsidP="00BA7D50">
      <w:pPr>
        <w:spacing w:after="0"/>
        <w:jc w:val="center"/>
        <w:rPr>
          <w:sz w:val="32"/>
          <w:szCs w:val="32"/>
          <w:lang w:val="en-US"/>
        </w:rPr>
      </w:pPr>
      <w:r w:rsidRPr="005D052E">
        <w:rPr>
          <w:color w:val="FF0000"/>
          <w:sz w:val="32"/>
          <w:szCs w:val="32"/>
          <w:lang w:val="en-US"/>
        </w:rPr>
        <w:t>Do you think</w:t>
      </w:r>
      <w:r>
        <w:rPr>
          <w:sz w:val="32"/>
          <w:szCs w:val="32"/>
          <w:lang w:val="en-US"/>
        </w:rPr>
        <w:t xml:space="preserve"> the film </w:t>
      </w:r>
      <w:r w:rsidRPr="005D052E">
        <w:rPr>
          <w:color w:val="0000FF"/>
          <w:sz w:val="32"/>
          <w:szCs w:val="32"/>
          <w:lang w:val="en-US"/>
        </w:rPr>
        <w:t>will be</w:t>
      </w:r>
      <w:r>
        <w:rPr>
          <w:sz w:val="32"/>
          <w:szCs w:val="32"/>
          <w:lang w:val="en-US"/>
        </w:rPr>
        <w:t xml:space="preserve"> boring?</w:t>
      </w:r>
    </w:p>
    <w:p w:rsidR="005D052E" w:rsidRDefault="005D052E" w:rsidP="00BA7D50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Обіцянки/прохання/відмови/пропозиції:</w:t>
      </w:r>
    </w:p>
    <w:p w:rsidR="005D052E" w:rsidRPr="005D052E" w:rsidRDefault="005D052E" w:rsidP="00BA7D50">
      <w:pPr>
        <w:spacing w:after="0"/>
        <w:jc w:val="center"/>
        <w:rPr>
          <w:sz w:val="32"/>
          <w:szCs w:val="32"/>
          <w:lang w:val="uk-UA"/>
        </w:rPr>
      </w:pPr>
      <w:proofErr w:type="spellStart"/>
      <w:r w:rsidRPr="005D052E">
        <w:rPr>
          <w:color w:val="0000FF"/>
          <w:sz w:val="32"/>
          <w:szCs w:val="32"/>
          <w:lang w:val="uk-UA"/>
        </w:rPr>
        <w:t>I'll</w:t>
      </w:r>
      <w:proofErr w:type="spellEnd"/>
      <w:r w:rsidRPr="005D052E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5D052E">
        <w:rPr>
          <w:color w:val="0000FF"/>
          <w:sz w:val="32"/>
          <w:szCs w:val="32"/>
          <w:lang w:val="uk-UA"/>
        </w:rPr>
        <w:t>help</w:t>
      </w:r>
      <w:proofErr w:type="spellEnd"/>
      <w:r w:rsidRPr="005D052E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you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with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your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homework</w:t>
      </w:r>
      <w:proofErr w:type="spellEnd"/>
      <w:r w:rsidRPr="005D052E">
        <w:rPr>
          <w:sz w:val="32"/>
          <w:szCs w:val="32"/>
          <w:lang w:val="uk-UA"/>
        </w:rPr>
        <w:t>.</w:t>
      </w:r>
    </w:p>
    <w:p w:rsidR="005D052E" w:rsidRPr="005D052E" w:rsidRDefault="005D052E" w:rsidP="00BA7D50">
      <w:pPr>
        <w:spacing w:after="0"/>
        <w:jc w:val="center"/>
        <w:rPr>
          <w:sz w:val="32"/>
          <w:szCs w:val="32"/>
          <w:lang w:val="uk-UA"/>
        </w:rPr>
      </w:pPr>
      <w:proofErr w:type="spellStart"/>
      <w:r w:rsidRPr="005D052E">
        <w:rPr>
          <w:color w:val="0000FF"/>
          <w:sz w:val="32"/>
          <w:szCs w:val="32"/>
          <w:lang w:val="uk-UA"/>
        </w:rPr>
        <w:t>Will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you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color w:val="0000FF"/>
          <w:sz w:val="32"/>
          <w:szCs w:val="32"/>
          <w:lang w:val="uk-UA"/>
        </w:rPr>
        <w:t>give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me</w:t>
      </w:r>
      <w:proofErr w:type="spellEnd"/>
      <w:r w:rsidRPr="005D052E">
        <w:rPr>
          <w:sz w:val="32"/>
          <w:szCs w:val="32"/>
          <w:lang w:val="uk-UA"/>
        </w:rPr>
        <w:t xml:space="preserve"> a </w:t>
      </w:r>
      <w:proofErr w:type="spellStart"/>
      <w:r w:rsidRPr="005D052E">
        <w:rPr>
          <w:sz w:val="32"/>
          <w:szCs w:val="32"/>
          <w:lang w:val="uk-UA"/>
        </w:rPr>
        <w:t>hand</w:t>
      </w:r>
      <w:proofErr w:type="spellEnd"/>
      <w:r w:rsidRPr="005D052E">
        <w:rPr>
          <w:sz w:val="32"/>
          <w:szCs w:val="32"/>
          <w:lang w:val="uk-UA"/>
        </w:rPr>
        <w:t>?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uk-UA"/>
        </w:rPr>
      </w:pPr>
      <w:r w:rsidRPr="005D052E">
        <w:rPr>
          <w:sz w:val="32"/>
          <w:szCs w:val="32"/>
          <w:lang w:val="uk-UA"/>
        </w:rPr>
        <w:t xml:space="preserve">I </w:t>
      </w:r>
      <w:proofErr w:type="spellStart"/>
      <w:r w:rsidRPr="005D052E">
        <w:rPr>
          <w:color w:val="0000FF"/>
          <w:sz w:val="32"/>
          <w:szCs w:val="32"/>
          <w:lang w:val="uk-UA"/>
        </w:rPr>
        <w:t>won't</w:t>
      </w:r>
      <w:proofErr w:type="spellEnd"/>
      <w:r w:rsidRPr="005D052E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5D052E">
        <w:rPr>
          <w:color w:val="0000FF"/>
          <w:sz w:val="32"/>
          <w:szCs w:val="32"/>
          <w:lang w:val="uk-UA"/>
        </w:rPr>
        <w:t>go</w:t>
      </w:r>
      <w:proofErr w:type="spellEnd"/>
      <w:r w:rsidRPr="005D052E">
        <w:rPr>
          <w:sz w:val="32"/>
          <w:szCs w:val="32"/>
          <w:lang w:val="uk-UA"/>
        </w:rPr>
        <w:t>!</w:t>
      </w:r>
    </w:p>
    <w:p w:rsidR="005D052E" w:rsidRDefault="005D052E" w:rsidP="00BA7D50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У </w:t>
      </w:r>
      <w:proofErr w:type="spellStart"/>
      <w:r w:rsidRPr="005D052E">
        <w:rPr>
          <w:sz w:val="32"/>
          <w:szCs w:val="32"/>
          <w:lang w:val="uk-UA"/>
        </w:rPr>
        <w:t>first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conditional</w:t>
      </w:r>
      <w:proofErr w:type="spellEnd"/>
      <w:r>
        <w:rPr>
          <w:sz w:val="32"/>
          <w:szCs w:val="32"/>
          <w:lang w:val="uk-UA"/>
        </w:rPr>
        <w:t>:</w:t>
      </w:r>
    </w:p>
    <w:p w:rsidR="005D052E" w:rsidRDefault="005D052E" w:rsidP="00BA7D50">
      <w:pPr>
        <w:spacing w:after="0"/>
        <w:jc w:val="center"/>
        <w:rPr>
          <w:sz w:val="32"/>
          <w:szCs w:val="32"/>
          <w:lang w:val="uk-UA"/>
        </w:rPr>
      </w:pPr>
      <w:proofErr w:type="spellStart"/>
      <w:r w:rsidRPr="005D052E">
        <w:rPr>
          <w:sz w:val="32"/>
          <w:szCs w:val="32"/>
          <w:lang w:val="uk-UA"/>
        </w:rPr>
        <w:t>If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it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doesn't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rain</w:t>
      </w:r>
      <w:proofErr w:type="spellEnd"/>
      <w:r w:rsidRPr="005D052E">
        <w:rPr>
          <w:sz w:val="32"/>
          <w:szCs w:val="32"/>
          <w:lang w:val="uk-UA"/>
        </w:rPr>
        <w:t xml:space="preserve">, </w:t>
      </w:r>
      <w:bookmarkStart w:id="0" w:name="_GoBack"/>
      <w:bookmarkEnd w:id="0"/>
      <w:proofErr w:type="spellStart"/>
      <w:r w:rsidRPr="005D052E">
        <w:rPr>
          <w:color w:val="0000FF"/>
          <w:sz w:val="32"/>
          <w:szCs w:val="32"/>
          <w:lang w:val="uk-UA"/>
        </w:rPr>
        <w:t>we'll</w:t>
      </w:r>
      <w:proofErr w:type="spellEnd"/>
      <w:r w:rsidRPr="005D052E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5D052E">
        <w:rPr>
          <w:color w:val="0000FF"/>
          <w:sz w:val="32"/>
          <w:szCs w:val="32"/>
          <w:lang w:val="uk-UA"/>
        </w:rPr>
        <w:t>go</w:t>
      </w:r>
      <w:proofErr w:type="spellEnd"/>
      <w:r w:rsidRPr="005D052E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to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the</w:t>
      </w:r>
      <w:proofErr w:type="spellEnd"/>
      <w:r w:rsidRPr="005D052E">
        <w:rPr>
          <w:sz w:val="32"/>
          <w:szCs w:val="32"/>
          <w:lang w:val="uk-UA"/>
        </w:rPr>
        <w:t xml:space="preserve"> </w:t>
      </w:r>
      <w:proofErr w:type="spellStart"/>
      <w:r w:rsidRPr="005D052E">
        <w:rPr>
          <w:sz w:val="32"/>
          <w:szCs w:val="32"/>
          <w:lang w:val="uk-UA"/>
        </w:rPr>
        <w:t>park</w:t>
      </w:r>
      <w:proofErr w:type="spellEnd"/>
      <w:r w:rsidRPr="005D052E">
        <w:rPr>
          <w:sz w:val="32"/>
          <w:szCs w:val="32"/>
          <w:lang w:val="uk-UA"/>
        </w:rPr>
        <w:t>.</w:t>
      </w:r>
    </w:p>
    <w:p w:rsidR="005D052E" w:rsidRDefault="005D052E" w:rsidP="00BA7D50">
      <w:pPr>
        <w:spacing w:after="0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 Shall I…?</w:t>
      </w:r>
      <w:proofErr w:type="gramEnd"/>
      <w:r>
        <w:rPr>
          <w:sz w:val="32"/>
          <w:szCs w:val="32"/>
          <w:lang w:val="en-US"/>
        </w:rPr>
        <w:t xml:space="preserve"> Shall we …</w:t>
      </w:r>
      <w:proofErr w:type="gramStart"/>
      <w:r>
        <w:rPr>
          <w:sz w:val="32"/>
          <w:szCs w:val="32"/>
          <w:lang w:val="en-US"/>
        </w:rPr>
        <w:t>.?</w:t>
      </w:r>
      <w:proofErr w:type="gram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uk-UA"/>
        </w:rPr>
        <w:t xml:space="preserve">= </w:t>
      </w:r>
      <w:r w:rsidR="009E071C">
        <w:rPr>
          <w:sz w:val="32"/>
          <w:szCs w:val="32"/>
          <w:lang w:val="en-US"/>
        </w:rPr>
        <w:t>Do you</w:t>
      </w:r>
      <w:r>
        <w:rPr>
          <w:sz w:val="32"/>
          <w:szCs w:val="32"/>
          <w:lang w:val="en-US"/>
        </w:rPr>
        <w:t xml:space="preserve"> think this is a good thing to do?</w:t>
      </w:r>
      <w:r w:rsidR="009E071C">
        <w:rPr>
          <w:sz w:val="32"/>
          <w:szCs w:val="32"/>
          <w:lang w:val="en-US"/>
        </w:rPr>
        <w:t xml:space="preserve"> Do you think this is a good idea?</w:t>
      </w:r>
    </w:p>
    <w:p w:rsidR="009E071C" w:rsidRDefault="009E071C" w:rsidP="00BA7D50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It's</w:t>
      </w:r>
      <w:proofErr w:type="gramEnd"/>
      <w:r>
        <w:rPr>
          <w:sz w:val="32"/>
          <w:szCs w:val="32"/>
          <w:lang w:val="en-US"/>
        </w:rPr>
        <w:t xml:space="preserve"> warm in this room. </w:t>
      </w:r>
      <w:r w:rsidRPr="009E071C">
        <w:rPr>
          <w:color w:val="0000FF"/>
          <w:sz w:val="32"/>
          <w:szCs w:val="32"/>
          <w:lang w:val="en-US"/>
        </w:rPr>
        <w:t>Shall I open</w:t>
      </w:r>
      <w:r w:rsidRPr="009E071C">
        <w:rPr>
          <w:sz w:val="32"/>
          <w:szCs w:val="32"/>
          <w:lang w:val="en-US"/>
        </w:rPr>
        <w:t xml:space="preserve"> the window?</w:t>
      </w:r>
    </w:p>
    <w:p w:rsidR="009E071C" w:rsidRDefault="009E071C" w:rsidP="00BA7D50">
      <w:pPr>
        <w:spacing w:after="0"/>
        <w:jc w:val="center"/>
        <w:rPr>
          <w:sz w:val="32"/>
          <w:szCs w:val="32"/>
          <w:lang w:val="en-US"/>
        </w:rPr>
      </w:pPr>
      <w:r w:rsidRPr="009E071C">
        <w:rPr>
          <w:color w:val="0000FF"/>
          <w:sz w:val="32"/>
          <w:szCs w:val="32"/>
          <w:lang w:val="en-US"/>
        </w:rPr>
        <w:t>Shall I phone</w:t>
      </w:r>
      <w:r>
        <w:rPr>
          <w:sz w:val="32"/>
          <w:szCs w:val="32"/>
          <w:lang w:val="en-US"/>
        </w:rPr>
        <w:t xml:space="preserve"> you this evening?</w:t>
      </w:r>
    </w:p>
    <w:p w:rsidR="009E071C" w:rsidRPr="009E071C" w:rsidRDefault="009E071C" w:rsidP="00BA7D50">
      <w:pPr>
        <w:spacing w:after="0"/>
        <w:jc w:val="center"/>
        <w:rPr>
          <w:sz w:val="32"/>
          <w:szCs w:val="32"/>
          <w:lang w:val="en-US"/>
        </w:rPr>
      </w:pPr>
      <w:r w:rsidRPr="009E071C">
        <w:rPr>
          <w:sz w:val="32"/>
          <w:szCs w:val="32"/>
          <w:lang w:val="en-US"/>
        </w:rPr>
        <w:t xml:space="preserve">Where </w:t>
      </w:r>
      <w:r w:rsidRPr="009E071C">
        <w:rPr>
          <w:color w:val="0000FF"/>
          <w:sz w:val="32"/>
          <w:szCs w:val="32"/>
          <w:lang w:val="en-US"/>
        </w:rPr>
        <w:t>shall we go</w:t>
      </w:r>
      <w:r w:rsidRPr="009E071C">
        <w:rPr>
          <w:sz w:val="32"/>
          <w:szCs w:val="32"/>
          <w:lang w:val="en-US"/>
        </w:rPr>
        <w:t xml:space="preserve"> tonight? (= </w:t>
      </w:r>
      <w:proofErr w:type="gramStart"/>
      <w:r w:rsidRPr="009E071C">
        <w:rPr>
          <w:sz w:val="32"/>
          <w:szCs w:val="32"/>
          <w:lang w:val="en-US"/>
        </w:rPr>
        <w:t>What's</w:t>
      </w:r>
      <w:proofErr w:type="gramEnd"/>
      <w:r w:rsidRPr="009E071C">
        <w:rPr>
          <w:sz w:val="32"/>
          <w:szCs w:val="32"/>
          <w:lang w:val="en-US"/>
        </w:rPr>
        <w:t xml:space="preserve"> your opinion?)</w:t>
      </w:r>
    </w:p>
    <w:sectPr w:rsidR="009E071C" w:rsidRPr="009E0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E6"/>
    <w:rsid w:val="000133E6"/>
    <w:rsid w:val="005D052E"/>
    <w:rsid w:val="009E071C"/>
    <w:rsid w:val="00B27ACE"/>
    <w:rsid w:val="00BA7D50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4639-C9E1-4C56-A677-128DCEC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2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2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2022-02-08T21:30:00Z</dcterms:created>
  <dcterms:modified xsi:type="dcterms:W3CDTF">2023-03-13T20:17:00Z</dcterms:modified>
</cp:coreProperties>
</file>