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DE1F" w14:textId="28332092" w:rsidR="001E754E" w:rsidRPr="00847B0F" w:rsidRDefault="001E754E" w:rsidP="001E754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44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уроку:</w:t>
      </w:r>
      <w:r w:rsidRPr="008A4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Ремонт системи охолодження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ДВЗ автомобіля.</w:t>
      </w:r>
    </w:p>
    <w:p w14:paraId="74355893" w14:textId="77777777" w:rsidR="001E754E" w:rsidRPr="0051431F" w:rsidRDefault="001E754E" w:rsidP="001E754E">
      <w:pPr>
        <w:spacing w:after="0" w:line="240" w:lineRule="auto"/>
        <w:rPr>
          <w:rFonts w:ascii="Times New Roman" w:hAnsi="Times New Roman"/>
          <w:iCs/>
          <w:sz w:val="28"/>
          <w:szCs w:val="28"/>
          <w:lang w:val="uk-UA"/>
        </w:rPr>
      </w:pPr>
      <w:r w:rsidRPr="008A44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уроку:</w:t>
      </w:r>
      <w:r w:rsidRPr="008A4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8A44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навчальна</w:t>
      </w:r>
      <w:r w:rsidRPr="008A4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A55B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4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1431F">
        <w:rPr>
          <w:rFonts w:ascii="Times New Roman" w:hAnsi="Times New Roman"/>
          <w:iCs/>
          <w:sz w:val="28"/>
          <w:szCs w:val="28"/>
          <w:lang w:val="uk-UA"/>
        </w:rPr>
        <w:t>формування умінь та застосовувати одержані знання для</w:t>
      </w:r>
    </w:p>
    <w:p w14:paraId="2D31719A" w14:textId="570FBFB4" w:rsidR="001E754E" w:rsidRDefault="001E754E" w:rsidP="001E7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431F">
        <w:rPr>
          <w:rFonts w:ascii="Times New Roman" w:hAnsi="Times New Roman"/>
          <w:iCs/>
          <w:sz w:val="28"/>
          <w:szCs w:val="28"/>
          <w:lang w:val="uk-UA"/>
        </w:rPr>
        <w:t>розвитку навчально-виробничих задач  при</w:t>
      </w:r>
      <w:r w:rsidRPr="005143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Batang" w:hAnsi="Times New Roman" w:cs="Times New Roman"/>
          <w:bCs/>
          <w:sz w:val="28"/>
          <w:szCs w:val="28"/>
          <w:lang w:val="uk-UA"/>
        </w:rPr>
        <w:t>ремонті системи охолодження</w:t>
      </w:r>
      <w:r w:rsidRPr="00847B0F">
        <w:rPr>
          <w:rFonts w:ascii="Times New Roman" w:hAnsi="Times New Roman"/>
          <w:sz w:val="28"/>
          <w:szCs w:val="28"/>
          <w:lang w:val="uk-UA"/>
        </w:rPr>
        <w:t>.</w:t>
      </w:r>
      <w:r w:rsidRPr="008A4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14:paraId="5CDFF5EA" w14:textId="77777777" w:rsidR="001E754E" w:rsidRPr="00F04722" w:rsidRDefault="001E754E" w:rsidP="001E754E">
      <w:pPr>
        <w:pStyle w:val="a3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E9EB1A" w14:textId="77777777" w:rsidR="001E754E" w:rsidRPr="00900C05" w:rsidRDefault="001E754E" w:rsidP="001E754E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0C0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Інструктаж з ОП та БЖД  </w:t>
      </w:r>
    </w:p>
    <w:p w14:paraId="26ECF6CD" w14:textId="77777777" w:rsidR="001E754E" w:rsidRPr="00900C05" w:rsidRDefault="001E754E" w:rsidP="001E754E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Слюсар з ремонту колісних транспортних засобів</w:t>
      </w: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повинен:</w:t>
      </w:r>
    </w:p>
    <w:p w14:paraId="6BC4CC58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уважним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відволікатися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і 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відволікати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E03CCF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відношення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слюсарні</w:t>
      </w: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робочим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майстра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89C051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 початком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слюсарних робіт треба повісити табличку «двигун не вмикати», «працюють люди» та повідомити що ви  розпочинаєте працювати</w:t>
      </w:r>
    </w:p>
    <w:p w14:paraId="6FA3CBA6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0C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стежити, щоб руки, взуття та одяг були завжди сухими-це зменшить ймовірність електротравми;</w:t>
      </w:r>
    </w:p>
    <w:p w14:paraId="79C8929E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очей </w:t>
      </w: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обов'язково</w:t>
      </w:r>
      <w:proofErr w:type="spellEnd"/>
      <w:proofErr w:type="gram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окулярами або захисними шитками</w:t>
      </w:r>
    </w:p>
    <w:p w14:paraId="1EADA638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стежити, щоб дроти електричних пристроїв</w:t>
      </w:r>
      <w:r w:rsidRPr="00900C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були надійно ізольовані і захищені від механічних пошкоджень і високих температур;</w:t>
      </w:r>
    </w:p>
    <w:p w14:paraId="06CE7EB3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слідкувати щоб промаслені ганчірки були у спеціальному ящику</w:t>
      </w: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DF5006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несправному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про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помічені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несправності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робочому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повідомити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майстру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без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вказівки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0DDC75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обов'язково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відключати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перервах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CF4C05" w14:textId="77777777" w:rsidR="001E754E" w:rsidRPr="00900C05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 роботу, яка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доручена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майстром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по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дано </w:t>
      </w:r>
      <w:proofErr w:type="spellStart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інструктаж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A43BA7" w14:textId="2B3C2E48" w:rsidR="001E754E" w:rsidRDefault="001E754E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з’єднань виконувати в окулярах, захисній масці від пилу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распіраторі</w:t>
      </w:r>
      <w:proofErr w:type="spellEnd"/>
      <w:r w:rsidRPr="00900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C84A09" w14:textId="77777777" w:rsidR="00C86A77" w:rsidRPr="00A633E8" w:rsidRDefault="00C86A77" w:rsidP="001E754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1355C" w14:textId="77777777" w:rsidR="001E754E" w:rsidRPr="00A633E8" w:rsidRDefault="001E754E" w:rsidP="001E754E">
      <w:pPr>
        <w:numPr>
          <w:ilvl w:val="1"/>
          <w:numId w:val="1"/>
        </w:numPr>
        <w:spacing w:after="0" w:line="240" w:lineRule="auto"/>
        <w:ind w:left="567" w:hanging="141"/>
        <w:textAlignment w:val="baseline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4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spellStart"/>
      <w:r w:rsidRPr="00045E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рганізація</w:t>
      </w:r>
      <w:proofErr w:type="spellEnd"/>
      <w:r w:rsidRPr="00045E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робочого місця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65B8CD08" w14:textId="77777777" w:rsidR="001E754E" w:rsidRPr="00045E2A" w:rsidRDefault="001E754E" w:rsidP="001E754E">
      <w:pPr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93EE53" wp14:editId="112AC9BC">
            <wp:extent cx="3390900" cy="2618987"/>
            <wp:effectExtent l="0" t="0" r="0" b="0"/>
            <wp:docPr id="2" name="Рисунок 2" descr="ÐÐ±Ð¾ÑÑÐ´Ð¾Ð²Ð°Ð½Ð¸Ðµ Ð´Ð»Ñ ÑÐµÑÐ½Ð¸ÑÐµÑÐºÐ¾Ð³Ð¾ Ð¾Ð±ÑÐ»ÑÐ¶Ð¸Ð²Ð°Ð½Ð¸Ñ Ð¸ ÑÐµÐ¼Ð¾Ð½ÑÐ° Ð°Ð²ÑÐ¾Ð¼Ð¾Ð±Ð¸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Ð±Ð¾ÑÑÐ´Ð¾Ð²Ð°Ð½Ð¸Ðµ Ð´Ð»Ñ ÑÐµÑÐ½Ð¸ÑÐµÑÐºÐ¾Ð³Ð¾ Ð¾Ð±ÑÐ»ÑÐ¶Ð¸Ð²Ð°Ð½Ð¸Ñ Ð¸ ÑÐµÐ¼Ð¾Ð½ÑÐ° Ð°Ð²ÑÐ¾Ð¼Ð¾Ð±Ð¸Ð»ÐµÐ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26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E9819" w14:textId="7FFFB7B9" w:rsidR="001E754E" w:rsidRPr="00BD2A89" w:rsidRDefault="001E754E" w:rsidP="001E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Основним робочим місцем автослюсаря поза постів і ліній технічного обслуговування і ремонту є пост, обладнаний слюсарним верста</w:t>
      </w:r>
      <w:r w:rsidR="00E768B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</w:t>
      </w: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ом, на якому </w:t>
      </w: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розбирають і збирають зняті з автомобіля вузли та прилади й виконують слюсарн</w:t>
      </w:r>
      <w:r w:rsidR="00C86A7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</w:t>
      </w: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C86A7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</w:t>
      </w: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інші роботи.</w:t>
      </w:r>
    </w:p>
    <w:p w14:paraId="483E0260" w14:textId="700E51AF" w:rsidR="001E754E" w:rsidRPr="00BD2A89" w:rsidRDefault="001E754E" w:rsidP="001E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Кришку верста</w:t>
      </w:r>
      <w:r w:rsidR="00C86A7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</w:t>
      </w: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 оббивають тонкої листової (покрівельної) сталлю, що охороняє його від пошкоджень і полегшує утримання в чистоті.</w:t>
      </w:r>
    </w:p>
    <w:p w14:paraId="0DEDEA21" w14:textId="77777777" w:rsidR="001E754E" w:rsidRPr="00BD2A89" w:rsidRDefault="001E754E" w:rsidP="001E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2A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Приступаючи до роботи, автослюсар повинен підготувати всі необхідні для її виконання інструмент і пристосування і правильно розташувати їх на верстаті</w:t>
      </w:r>
    </w:p>
    <w:p w14:paraId="7B3BB1E0" w14:textId="77777777" w:rsidR="001E754E" w:rsidRPr="006B5940" w:rsidRDefault="001E754E" w:rsidP="001E754E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C23DFED" w14:textId="324BB523" w:rsidR="001E754E" w:rsidRPr="00045E2A" w:rsidRDefault="001E754E" w:rsidP="001E754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141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 w:rsidRPr="00045E2A">
        <w:rPr>
          <w:b/>
          <w:color w:val="000000"/>
          <w:sz w:val="28"/>
          <w:szCs w:val="28"/>
        </w:rPr>
        <w:t xml:space="preserve">На </w:t>
      </w:r>
      <w:proofErr w:type="spellStart"/>
      <w:r w:rsidRPr="00045E2A">
        <w:rPr>
          <w:b/>
          <w:color w:val="000000"/>
          <w:sz w:val="28"/>
          <w:szCs w:val="28"/>
        </w:rPr>
        <w:t>столі</w:t>
      </w:r>
      <w:proofErr w:type="spellEnd"/>
      <w:r w:rsidRPr="00045E2A">
        <w:rPr>
          <w:b/>
          <w:color w:val="000000"/>
          <w:sz w:val="28"/>
          <w:szCs w:val="28"/>
        </w:rPr>
        <w:t xml:space="preserve"> </w:t>
      </w:r>
      <w:r w:rsidR="00C86A77">
        <w:rPr>
          <w:b/>
          <w:color w:val="000000"/>
          <w:sz w:val="28"/>
          <w:szCs w:val="28"/>
          <w:lang w:val="uk-UA"/>
        </w:rPr>
        <w:t>варто</w:t>
      </w:r>
      <w:r w:rsidRPr="00045E2A">
        <w:rPr>
          <w:b/>
          <w:color w:val="000000"/>
          <w:sz w:val="28"/>
          <w:szCs w:val="28"/>
        </w:rPr>
        <w:t xml:space="preserve"> </w:t>
      </w:r>
      <w:proofErr w:type="spellStart"/>
      <w:r w:rsidRPr="00045E2A">
        <w:rPr>
          <w:b/>
          <w:color w:val="000000"/>
          <w:sz w:val="28"/>
          <w:szCs w:val="28"/>
        </w:rPr>
        <w:t>передбачити</w:t>
      </w:r>
      <w:proofErr w:type="spellEnd"/>
      <w:r w:rsidRPr="00045E2A">
        <w:rPr>
          <w:b/>
          <w:color w:val="000000"/>
          <w:sz w:val="28"/>
          <w:szCs w:val="28"/>
        </w:rPr>
        <w:t xml:space="preserve"> </w:t>
      </w:r>
      <w:proofErr w:type="spellStart"/>
      <w:r w:rsidRPr="00045E2A">
        <w:rPr>
          <w:b/>
          <w:color w:val="000000"/>
          <w:sz w:val="28"/>
          <w:szCs w:val="28"/>
        </w:rPr>
        <w:t>пристосування</w:t>
      </w:r>
      <w:proofErr w:type="spellEnd"/>
      <w:r w:rsidRPr="00045E2A">
        <w:rPr>
          <w:b/>
          <w:color w:val="000000"/>
          <w:sz w:val="28"/>
          <w:szCs w:val="28"/>
        </w:rPr>
        <w:t xml:space="preserve"> для:</w:t>
      </w:r>
    </w:p>
    <w:p w14:paraId="4752632F" w14:textId="50482663" w:rsidR="001E754E" w:rsidRPr="00045E2A" w:rsidRDefault="001E754E" w:rsidP="001E754E">
      <w:pPr>
        <w:numPr>
          <w:ilvl w:val="0"/>
          <w:numId w:val="3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безпечної</w:t>
      </w:r>
      <w:proofErr w:type="spellEnd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6A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переміщення</w:t>
      </w:r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перестановки </w:t>
      </w: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</w:t>
      </w:r>
      <w:proofErr w:type="spellEnd"/>
      <w:r w:rsidR="00C86A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B3E4FB" w14:textId="77777777" w:rsidR="001E754E" w:rsidRPr="00045E2A" w:rsidRDefault="001E754E" w:rsidP="001E754E">
      <w:pPr>
        <w:numPr>
          <w:ilvl w:val="0"/>
          <w:numId w:val="3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швидкого</w:t>
      </w:r>
      <w:proofErr w:type="spellEnd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доступу до </w:t>
      </w: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витратних</w:t>
      </w:r>
      <w:proofErr w:type="spellEnd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644209" w14:textId="3049DAEE" w:rsidR="001E754E" w:rsidRPr="007E3D4E" w:rsidRDefault="00C86A77" w:rsidP="001E754E">
      <w:pPr>
        <w:numPr>
          <w:ilvl w:val="0"/>
          <w:numId w:val="3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зручне </w:t>
      </w:r>
      <w:proofErr w:type="spellStart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розташування</w:t>
      </w:r>
      <w:proofErr w:type="spellEnd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інструментів</w:t>
      </w:r>
      <w:proofErr w:type="spellEnd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(молотка, напилка, </w:t>
      </w:r>
      <w:proofErr w:type="spellStart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ліхтарика</w:t>
      </w:r>
      <w:proofErr w:type="spellEnd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щітки</w:t>
      </w:r>
      <w:proofErr w:type="spellEnd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металу</w:t>
      </w:r>
      <w:proofErr w:type="spellEnd"/>
      <w:r w:rsidR="001E75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ключів тощо</w:t>
      </w:r>
      <w:r w:rsidR="001E754E" w:rsidRPr="0004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F46065F" w14:textId="77777777" w:rsidR="001E754E" w:rsidRPr="00C673D3" w:rsidRDefault="001E754E" w:rsidP="001E754E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6F3FB4" w14:textId="77777777" w:rsidR="001E754E" w:rsidRPr="00045E2A" w:rsidRDefault="001E754E" w:rsidP="001E754E">
      <w:pPr>
        <w:numPr>
          <w:ilvl w:val="1"/>
          <w:numId w:val="1"/>
        </w:numPr>
        <w:spacing w:after="0" w:line="240" w:lineRule="auto"/>
        <w:ind w:left="1245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045E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Опис технологічного процесу</w:t>
      </w:r>
    </w:p>
    <w:p w14:paraId="32EBCA63" w14:textId="77777777" w:rsidR="001E754E" w:rsidRPr="00A633E8" w:rsidRDefault="001E754E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Спочатку підберіть необхідний інструмент</w:t>
      </w:r>
      <w:r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AC00452" w14:textId="77777777" w:rsidR="001E754E" w:rsidRPr="00A633E8" w:rsidRDefault="001E754E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Розкладіть інструмент який по ліву руку а який по праву</w:t>
      </w:r>
    </w:p>
    <w:p w14:paraId="537274C9" w14:textId="6BED55DE" w:rsidR="001E754E" w:rsidRPr="00A633E8" w:rsidRDefault="00C86A77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Перевірте</w:t>
      </w:r>
      <w:r w:rsidR="001E7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надійність інструментів</w:t>
      </w:r>
      <w:r w:rsidR="001E754E"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8F7294B" w14:textId="77777777" w:rsidR="001E754E" w:rsidRPr="00C673D3" w:rsidRDefault="001E754E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Увімкніть допоміжне світло</w:t>
      </w:r>
      <w:r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CF82020" w14:textId="77777777" w:rsidR="001E754E" w:rsidRDefault="001E754E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Зафіксуйте автомобіль або агрегат чи вузол</w:t>
      </w:r>
      <w:r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05F54B76" w14:textId="0B040D47" w:rsidR="001E754E" w:rsidRDefault="001E754E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процесі роботи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потрібно протирати інструмент від мастила чи відчищати від стружки</w:t>
      </w:r>
      <w:r w:rsidRPr="00A63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357E185D" w14:textId="77777777" w:rsidR="00C86A77" w:rsidRDefault="00C86A77" w:rsidP="001E754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5CADA2" w14:textId="62BD9D2D" w:rsidR="001E754E" w:rsidRPr="0091386C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забезпечення нормальної роботи двигуна необхідно, щоб температура охолоджувальної рідини в системі підтримувалася в певних межах. При запаленні контрольної лампочки аварійного перегрівання охолоджувальної рідини необхідно зупинити двигун для усунення причин перегрівання. При заливці охолоджувальної рідини в систему необхідно відкрити кран контролю рівня на розширювальному бачку, пробку радіатора, зливні крани радіатора і блоку циліндрів і закрити їх після появи з них рідини. У радіаторі рівень охолоджувальної рідини повинен досягати нижнього торця його горловини.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запуску двигуна і його роботи на режимі холостого ходу близько 1,5 </w:t>
      </w:r>
      <w:r w:rsidR="00E76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хвилини</w:t>
      </w: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необхідно перевірити рівень рідини в радіаторі і при необхідності її долити. Для того, щоб злити рідину з системи охолодження, треба зняти пробку радіатора і відкрити зливні крани радіатора, блоку циліндрів і </w:t>
      </w:r>
      <w:proofErr w:type="spellStart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палювальника</w:t>
      </w:r>
      <w:proofErr w:type="spellEnd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 наявності передпускового підігрівача відкрити крани котла, насосного агрегату. Після повного зливу рідини спускові крани слід залишити відкритими. Воду при сливі з системи охолодження слід зібрати і використати знову. При замерзанні кранів у відкритому положенні закривати їх треба після заливки в систему рідини в процесі прогрівання двигуна, коли з кранів потече рідина. Необхідно постійно стежити за станом усіх ущільнень, не допускати течі рідини з системи охолодження</w:t>
      </w:r>
    </w:p>
    <w:p w14:paraId="347DE96F" w14:textId="77777777" w:rsidR="001E754E" w:rsidRPr="0091386C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710909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процесі ремонту системи охолодження двигуна, забороняється:</w:t>
      </w:r>
    </w:p>
    <w:p w14:paraId="54748392" w14:textId="77777777" w:rsidR="001E754E" w:rsidRDefault="001E754E" w:rsidP="001E754E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Заливати холодну рідину в гарячий двигун, оскільки це може привести до утворення </w:t>
      </w:r>
      <w:proofErr w:type="spellStart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тріщин</w:t>
      </w:r>
      <w:proofErr w:type="spellEnd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сорочці охолодження блоку циліндрів. </w:t>
      </w:r>
    </w:p>
    <w:p w14:paraId="14E8680F" w14:textId="77777777" w:rsidR="001E754E" w:rsidRDefault="001E754E" w:rsidP="001E754E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Пуск і короткочасна робота двигуна після зливу охолоджувальної рідини, оскільки це може привести до руйнування гумових </w:t>
      </w:r>
      <w:proofErr w:type="spellStart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кілець</w:t>
      </w:r>
      <w:proofErr w:type="spellEnd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ущільнювачів гільз циліндрів, випадання </w:t>
      </w:r>
      <w:proofErr w:type="spellStart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сідел</w:t>
      </w:r>
      <w:proofErr w:type="spellEnd"/>
      <w:r w:rsidRPr="00913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клапанів, прогорання прокладень голівок блоків і викривлення голівок блоків циліндрів.</w:t>
      </w:r>
    </w:p>
    <w:p w14:paraId="32ECD021" w14:textId="77777777" w:rsidR="001E754E" w:rsidRPr="0091386C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частій зміні води в системі охолодження прискорюються процеси корозії і утворення накипу. У літній час треба стежити за чистотою серцевини радіатора системи охолодження. При засміченні серцевини її слід прочистити струменем води або стислого повітря, спрямованим на серцевину з боку вентилятора. Для видалення з системи охолодження накипу, іржі і опадів її необхідно промити. Систему охолодження потрібно промивати після обкатки нового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автомобіля і двічі в рік при СО.</w:t>
      </w:r>
    </w:p>
    <w:p w14:paraId="41F9632C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системах охолодження двигунів як охолоджувальної рідини використовують тосол-А40 і тосол-А65. Ці рідини є водними розчинами ТОСОЛА-АМ, що складається з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етилгліколя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комплексу різних присадок. Оскільки температура кипіння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етилгліколя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майже в 2 рази вище за температуру кипіння води, при експлуатації автомобіля з охолоджувальної рідини в першу чергу випаровується вода, тому для відновлення якості охолоджувальної рідини за відсутності витоків з системи охолодження двигуна необхідно доливати дистильовану воду. Якщо падіння рівня охолоджувальної рідини викликане її витоком, то доливати слід охолоджувальну рідину тієї ж марки, що була залита в двигун.</w:t>
      </w:r>
    </w:p>
    <w:p w14:paraId="175E5904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сезонному обслуговуванні автомобіля під час підготовки його до зими рекомендується перевіряти щільність охолоджувальної рідини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щільноміром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Не можна допускати в охолоджувальну рідину нафтопродукти, тому що при їх попаданні станеться спінювання рідини, внаслідок чого двигун перегріватиметься і може бути викид охолоджувальної рідини з радіатора або розширювального бачка.</w:t>
      </w:r>
    </w:p>
    <w:p w14:paraId="1989B39D" w14:textId="291F3E2E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Охолоджувальні рідини тосол-А40 і тосол-А65 мають температуру кристалізації відповідно - 40 °C і - 65 °C і температуру кипіння близько 108 °C. При вказаних негативних температурах рідина перетворюється не на лід, а в густу масу, яка не шкодить радіатору і блоку цилі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ндрів двигуна. Ці рідини не спін</w:t>
      </w: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ється</w:t>
      </w: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випаровуються, від них не буває накипу. Проте вони отруйні і при попаданні в організм людини викликають отруєння. Після роботи з названими рідинами треба мити руки з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милом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Не слід допускати попадання рідини на забарвлену поверхню кузова щоб уникнути псування забарвлення. Через два роки після заливки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тосол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треба міняти.</w:t>
      </w:r>
    </w:p>
    <w:p w14:paraId="52BC5A9C" w14:textId="7A13DC74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Перевірка технічного стану системи охолодження полягає у визначенні її герметичності і теплового балансу. </w:t>
      </w:r>
      <w:r w:rsidR="00E76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Висновок</w:t>
      </w: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герметичність роблять після огляду, переконавшись у відсутності витоку охолоджувальної рідини при працюючому і непрацюючому двигуні, а також за швидкістю убування рідини з розширювального бачка в процесі експлуатації автомобіля. Про тепловий баланс системи охолодження судять за часом прогрівання двигуна і підтримці його номінальної робочої температури при нормальному навантаженні. Перевірку виконують за допомогою покажчика температури охолоджувальної рідини. Робота системи охолодження вважається задовільною, якщо </w:t>
      </w: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температура двигуна утримується в межах 80-95 °C при русі навантаженого автомобіля із швидкістю 80-90 км/год.</w:t>
      </w:r>
    </w:p>
    <w:p w14:paraId="1EED04F1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Необхідність ремонту системи охолодження виникає при підтіканні охолоджувальної рідини, постійному перегріванні або переохолодженні охолоджувальної рідини, зниженні її рівня в системі в результаті витоку, підвищеному шумі під час роботи рідинного насоса, виникненні електролізу в охолоджувальній рідині. Підтікання охолоджувальної рідини може статися в результаті негерметичної з'єднань шлангів системи охолодження з штуцерами і патрубками, нещільність з'єднань фланців патрубків, негерметичної спускових пробок і крану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палювача</w:t>
      </w: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ушкодження шлангів,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тріщин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бачках і серцевині радіатора, зносу </w:t>
      </w:r>
      <w:proofErr w:type="spellStart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іджимного</w:t>
      </w:r>
      <w:proofErr w:type="spellEnd"/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сальникового ущільнення рідинного насоса.</w:t>
      </w:r>
    </w:p>
    <w:p w14:paraId="05E3451B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75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Перевірити загальний стан системи і знайти місця витоку рідини можна тиском. Для цього в горловину радіатора або розширювальний бачок подають на короткий час повітря при невеликому тиску. Якщо в системі є нещільність, що охолоджує рідини в цих місцях витікатиме назовні. Причиною швидкого убування охолоджувальної рідини в системі може бути неправильна робота клапана радіатора і її недостатня герметичність. При появі цієї несправності необхідно перевірити стан клапана пробки і тиск його відкриття. Значення тиску є в технічних характеристиках цього двигуна.</w:t>
      </w:r>
    </w:p>
    <w:p w14:paraId="7ADECF15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Перегрівання двигуна може бути викликане наступними причинами: </w:t>
      </w:r>
    </w:p>
    <w:p w14:paraId="50BB5443" w14:textId="77777777" w:rsidR="001E754E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недоліком охолоджувальної рідини в системі охолодження із-за витоку або википання; </w:t>
      </w:r>
    </w:p>
    <w:p w14:paraId="3D9C5D17" w14:textId="77777777" w:rsidR="001E754E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засміченням системи;</w:t>
      </w:r>
    </w:p>
    <w:p w14:paraId="32AC1186" w14:textId="77777777" w:rsidR="001E754E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обривом або пробуксувала ременя приводу вентилятора; </w:t>
      </w:r>
    </w:p>
    <w:p w14:paraId="0E29172D" w14:textId="77777777" w:rsidR="001E754E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відмовою в роботі </w:t>
      </w:r>
      <w:proofErr w:type="spellStart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электро</w:t>
      </w:r>
      <w:proofErr w:type="spellEnd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-и гідромуфти вентилятора; </w:t>
      </w:r>
    </w:p>
    <w:p w14:paraId="596AD67D" w14:textId="77777777" w:rsidR="001E754E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заклинюванням термостата в закритому стані або жалюзі в закритому положенні; </w:t>
      </w:r>
    </w:p>
    <w:p w14:paraId="72B35BA3" w14:textId="77777777" w:rsidR="001E754E" w:rsidRPr="001A7607" w:rsidRDefault="001E754E" w:rsidP="001E754E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неправильною установкою кута випередження запалення.</w:t>
      </w:r>
    </w:p>
    <w:p w14:paraId="65CF816F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перегріванні двигуна охолоджувальна рідина збільшується в об'ємі і може відбуватися її вихід через пробку розподільного бачка. А при перегріванні понад 110 °C вона може закипіти і внаслідок значного підвищення тиску в системі охолодження може викликати текти в радіаторі. Перегрівання різко збільшує знос циліндрів і поршневих </w:t>
      </w:r>
      <w:proofErr w:type="spellStart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кілець</w:t>
      </w:r>
      <w:proofErr w:type="spellEnd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призводить до прогорання поршнів і зниження довговічності підшипників ковзання. При перегріванні порушується процес згорання паливно-повітряної суміші, збільшуються сили тертя, що призводить до зростання витрати палива і зниження потужності двигуна. При тривалій роботі з підвищеною температурою можливе заклинювання поршнів в циліндрах і двигун вийде з ладу. При перших ознаках перегрівання необхідно вживати заходи до усунення його причин.</w:t>
      </w:r>
    </w:p>
    <w:p w14:paraId="64A57E07" w14:textId="5BD9BE34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Пониження температури охолоджувальної рідини також веде до зменшення потужності двигуна і збільшення витрати палива. Пониження температури в сорочці охолодження підвищує знос деталей </w:t>
      </w:r>
      <w:proofErr w:type="spellStart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цилиндро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поршневой</w:t>
      </w:r>
      <w:proofErr w:type="spellEnd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групи із-за змивання паливом із стінок циліндра олії. Відбувається розрідження олії паливом, що потрапляє в масляний картер, інтенсивні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ша освіта смільних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лакообразни</w:t>
      </w:r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proofErr w:type="spellEnd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відкладень</w:t>
      </w:r>
      <w:proofErr w:type="spellEnd"/>
      <w:r w:rsidRPr="001A7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поршнях і поршневих кільцях.</w:t>
      </w:r>
    </w:p>
    <w:p w14:paraId="3BE0B24D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Переохолодження двигуна можливе при заклинюванні термостата у відкритому стані або відсутності самого термостата, несправності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гидро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або електроприводу вентилятора. При попаданні охолоджувальної рідини в циліндри відбувається інтенсивне зношування двигуна. При витоку рідини в масляний картер олія розріджується і піниться, внаслідок чого різко зростає знос деталей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кривошипно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-шатунового механізму і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цилиндропоршневой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групи, оскільки на них разом з олією потрапляє охолоджувальна рідина.</w:t>
      </w:r>
    </w:p>
    <w:p w14:paraId="3625130F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Виникнення електролізу є однією з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несправностей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 охолодження з радіатором, виготовленим з алюмінію, і температурним датчиком включення вентилятора -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термовключателем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Електроліз є реакцією розкладання розчину хімічних речовин при проходженні через них електричного струму. Ознаки виникнення електролізу наступні:</w:t>
      </w:r>
    </w:p>
    <w:p w14:paraId="4758ED2E" w14:textId="77777777" w:rsidR="001E754E" w:rsidRDefault="001E754E" w:rsidP="001E754E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засмічення трубок радіатора; білий наліт біля його негерметичних місць; </w:t>
      </w:r>
    </w:p>
    <w:p w14:paraId="398FE989" w14:textId="77777777" w:rsidR="001E754E" w:rsidRDefault="001E754E" w:rsidP="001E754E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відкладення зеленуватого кольору біля </w:t>
      </w:r>
      <w:proofErr w:type="spellStart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термовключателя</w:t>
      </w:r>
      <w:proofErr w:type="spellEnd"/>
      <w:r w:rsidRPr="002E6A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0FEEEDB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появі цих ознак треба перевірити з'єднання електричних приладів системи охолодження. Для радіаторів, виконаних з алюмінію, не рекомендується використати в якості охолоджувальної рідини воду, оскільки наявність води призводить до корозії трубок радіатора.</w:t>
      </w:r>
    </w:p>
    <w:p w14:paraId="2F1E2957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24CA05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РЕМОНТ РАДІАТОРА І РОЗШИРЮВАЛЬНОГО БАЧКА </w:t>
      </w:r>
    </w:p>
    <w:p w14:paraId="2566EC5F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86C815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радіатора можуть бути наступні несправності:</w:t>
      </w:r>
    </w:p>
    <w:p w14:paraId="65B6CA15" w14:textId="77777777" w:rsidR="001E754E" w:rsidRDefault="001E754E" w:rsidP="001E754E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вм'ятини, пробоїни, тріщини на бачках;</w:t>
      </w:r>
    </w:p>
    <w:p w14:paraId="30737C98" w14:textId="77777777" w:rsidR="001E754E" w:rsidRDefault="001E754E" w:rsidP="001E754E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поломки і тріщини на пластинах каркаса; </w:t>
      </w:r>
    </w:p>
    <w:p w14:paraId="597F9B73" w14:textId="77777777" w:rsidR="001E754E" w:rsidRDefault="001E754E" w:rsidP="001E754E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порушення герметичності в місцях пайки; </w:t>
      </w:r>
    </w:p>
    <w:p w14:paraId="0F7B6884" w14:textId="77777777" w:rsidR="001E754E" w:rsidRDefault="001E754E" w:rsidP="001E754E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ушкодження охолоджувальних </w:t>
      </w:r>
      <w:proofErr w:type="spellStart"/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пластинів</w:t>
      </w:r>
      <w:proofErr w:type="spellEnd"/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трубок; </w:t>
      </w:r>
    </w:p>
    <w:p w14:paraId="0C654C59" w14:textId="77777777" w:rsidR="001E754E" w:rsidRDefault="001E754E" w:rsidP="001E754E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2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засмічення внаслідок налипання комах; відкладення накипу.</w:t>
      </w:r>
    </w:p>
    <w:p w14:paraId="252EB53F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Забруднення і накип видаляють в установках з підігріванням миючого засобу до 70-85 °C, його циркуляцію і подальше промивання радіатора роблять водою. Для очищення поверхні радіатора від налиплих комах застосовують спеціальний розчинник, який наносять на радіатор, а потім змивають водою.</w:t>
      </w:r>
    </w:p>
    <w:p w14:paraId="0BEBED3C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латунні бачки мають вм'ятини, їх рихтують на дерев'яній підкладці киянкою. Невеликі тріщини запаюють м'яким припоєм. Пошкоджені верхній і нижній бачки радіатора ремонтують накладенням латок. Латку і пошкоджену ділянку зачищають, лудять і припаюють один до одного. При неможливості запаяти пошкоджені трубки, їх заглушають шляхом запаювання верхнього і нижнього кінців. Але на увесь радіатор допускається заглушати не більше трьох трубок. При більшому числі пошкоджених трубок їх замінюють новими або міняють радіатор повністю. Поломки і тріщини на пластинах кріплення радіатора заварюють газовим зварюванням.</w:t>
      </w:r>
    </w:p>
    <w:p w14:paraId="74F8C4E0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Перевірка герметичності радіатора. При витоку охолоджувальної рідини з радіатора, якщо знайти місце витоку неможливо, радіатор перевіряють на герметичність. Для перевірки на автомобілі радіатор заповнюють водою, патрубки закривають заглушками, залишивши один відкритим. Через відкритий патрубок в радіатор подають повітря під тиском 1 </w:t>
      </w:r>
      <w:proofErr w:type="spellStart"/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кгс</w:t>
      </w:r>
      <w:proofErr w:type="spellEnd"/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/см2. За місцем появи </w:t>
      </w: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води визначають місце витоку. Внаслідок поганого доступу до радіатора його зручніше перевіряти, знявши з автомобіля при холодному двигуні. </w:t>
      </w:r>
    </w:p>
    <w:p w14:paraId="06A5BA6B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ED43DC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зняття і установки радіатора і розширювального бачка необхідно:</w:t>
      </w:r>
    </w:p>
    <w:p w14:paraId="0F51101D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злити охолоджувальну рідину з двигуна і радіатора; </w:t>
      </w:r>
    </w:p>
    <w:p w14:paraId="33E3DD10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від'єднати електричні дроти від датчика включення вентилятора і від вентилятора; </w:t>
      </w:r>
    </w:p>
    <w:p w14:paraId="47A46EF3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від'єднати шланги від радіатора і розширювального бачка; </w:t>
      </w:r>
    </w:p>
    <w:p w14:paraId="0A414CB4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зняти чотири направляючі кожухи (верхній, правий, лівий і нижній) з урахуванням того, що для зняття верхнього кожуха його необхідно вивести із спеціальних утримуючих пазів, для зняття правого і лівого кожухів необхідно відстебнути на лівому кожусі дві клямки, а на правому - три, для зняття нижнього кожуха треба відвернути три болти, що кріплять його до радіатора; </w:t>
      </w:r>
    </w:p>
    <w:p w14:paraId="06284280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зняти електровентилятор з направляючим кожухом у зборі, відвернувши для цього гайки кріплення направляючого кожуха до нижнього кронштейна кріплення радіатора і гайки кріплення кожуха до радіатора, зняти кожух з електровентилятором у зборі; </w:t>
      </w:r>
    </w:p>
    <w:p w14:paraId="518BE950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відвернути гайки кріплення радіатора до нижнього </w:t>
      </w:r>
      <w:proofErr w:type="spellStart"/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кронтшейну</w:t>
      </w:r>
      <w:proofErr w:type="spellEnd"/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кріплення радіатора і болти кріплення радіатора, зняти радіатор;</w:t>
      </w:r>
    </w:p>
    <w:p w14:paraId="7F828078" w14:textId="77777777" w:rsidR="001E754E" w:rsidRDefault="001E754E" w:rsidP="001E754E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5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відвернути болт кріплення розширювального бачка і зняти бачок з автомобіля.</w:t>
      </w:r>
    </w:p>
    <w:p w14:paraId="4C8776B3" w14:textId="77777777" w:rsidR="001E754E" w:rsidRDefault="001E754E" w:rsidP="001E754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зняття радіатора і розширювального бачка закривають заливну горловину і патрубки радіатора, залишивши один відкритим, і подають через нього повітря під тиском 1 </w:t>
      </w:r>
      <w:proofErr w:type="spellStart"/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кгс</w:t>
      </w:r>
      <w:proofErr w:type="spellEnd"/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/см</w:t>
      </w:r>
      <w:r w:rsidRPr="0083191B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Радіатор поміщають у ванну з водою і спостерігають за появою бульбашок повітря, які </w:t>
      </w:r>
      <w:proofErr w:type="spellStart"/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вкажуть</w:t>
      </w:r>
      <w:proofErr w:type="spellEnd"/>
      <w:r w:rsidRPr="008319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місце витоку. У розібраному виді без охолоджувальної рідини усередині радіатор не слід зберігати більше двох днів, оскільки може початися корозія. Рекомендується закрити отвори пробками або заповнити радіатор злитою охолоджувальною рідиною.</w:t>
      </w:r>
    </w:p>
    <w:p w14:paraId="03E19BA7" w14:textId="77777777" w:rsidR="001E754E" w:rsidRDefault="001E754E" w:rsidP="001E754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радіатор покритий накипом, олією, а зовні іржею, слід продути його стислим повітрям, промити водою, повітряні канали обережно прочистити дерев'яними шпильками. При ремонті радіатора епоксидним клеєм на пошкоджені місця шпателем наносять епоксидний клей і обгорнули їх просоченою цим же клеєм смужкою тканини. Для зручності протягування тканини між трубками, користуються пінцетом. При роботі з епоксидним клеєм треба пам'ятати: епоксидні смоли отруйні.</w:t>
      </w:r>
    </w:p>
    <w:p w14:paraId="011D1B5B" w14:textId="77777777" w:rsidR="001E754E" w:rsidRDefault="001E754E" w:rsidP="001E754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Установку радіатора і розширювального бачка роблять в зворотному порядку. Відремонтований радіатор потрібно перевірити на герметичність. Якщо у автомобіля стоїть радіатор з серцевиною з алюмінієвого сплаву і пластмасовими бачками, то їх зазвичай не ремонтують, за винятком заміни деяких трубок, а замінюють повністю. Розширювальний бачок системи охолодження виготовляють з прозорої пластмаси. Окремі невеликі тріщини на шві, який сполучає верхню і нижню половини бачка, можна заварити, використовуючи для нагріву пластмаси паяльник. При довжині </w:t>
      </w:r>
      <w:proofErr w:type="spellStart"/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тріщин</w:t>
      </w:r>
      <w:proofErr w:type="spellEnd"/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більше 20 мм бачок слід замінити. Роздутий бачок також замінюють. Здуття </w:t>
      </w: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може статися в результаті залипання випускного клапана в його пробці, що призводить до підвищення тиску в системі охолодження.</w:t>
      </w:r>
    </w:p>
    <w:p w14:paraId="54AF22B0" w14:textId="77777777" w:rsidR="001E754E" w:rsidRDefault="001E754E" w:rsidP="001E754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ЗНЯТТЯ І УСТАНОВКА РІДИННОГО НАСОСА </w:t>
      </w:r>
    </w:p>
    <w:p w14:paraId="5DD28F5B" w14:textId="77777777" w:rsidR="001E754E" w:rsidRDefault="001E754E" w:rsidP="001E754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Несправності рідинного насоса : </w:t>
      </w:r>
    </w:p>
    <w:p w14:paraId="71D27E0E" w14:textId="77777777" w:rsidR="001E754E" w:rsidRDefault="001E754E" w:rsidP="001E754E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витік охолоджувальної рідини через сальник крильчатки із-за зносу </w:t>
      </w:r>
      <w:proofErr w:type="spellStart"/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текстолитовой</w:t>
      </w:r>
      <w:proofErr w:type="spellEnd"/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ущільнюючої шайби або руйнування гумової манжети сальника; </w:t>
      </w:r>
    </w:p>
    <w:p w14:paraId="333AE3C9" w14:textId="77777777" w:rsidR="001E754E" w:rsidRDefault="001E754E" w:rsidP="001E754E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знос підшипників; </w:t>
      </w:r>
    </w:p>
    <w:p w14:paraId="754163DE" w14:textId="77777777" w:rsidR="001E754E" w:rsidRDefault="001E754E" w:rsidP="001E754E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поломка лопатей; </w:t>
      </w:r>
    </w:p>
    <w:p w14:paraId="68A13149" w14:textId="77777777" w:rsidR="001E754E" w:rsidRDefault="001E754E" w:rsidP="001E754E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розтріскування крильчатки.</w:t>
      </w:r>
    </w:p>
    <w:p w14:paraId="0AEC9E41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зняття насоса необхідно: </w:t>
      </w:r>
    </w:p>
    <w:p w14:paraId="327FEA32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злити охолоджувальну рідину з двигуна; </w:t>
      </w:r>
    </w:p>
    <w:p w14:paraId="70485E0C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расконтрити</w:t>
      </w:r>
      <w:proofErr w:type="spellEnd"/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ослабити гайки болтів кріплення генератора до кронштейна; </w:t>
      </w:r>
    </w:p>
    <w:p w14:paraId="234CE30E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відвернути болт кріплення лапи генератора до регулювальної планки; </w:t>
      </w:r>
    </w:p>
    <w:p w14:paraId="57AF4AC1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посунути генератор до боку і зняти ремінь приводу рідинного насоса і генератора; </w:t>
      </w:r>
    </w:p>
    <w:p w14:paraId="7AD3B091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відвернути болти кріплення і зняти шків вентилятора; </w:t>
      </w:r>
    </w:p>
    <w:p w14:paraId="26299E71" w14:textId="77777777" w:rsidR="001E754E" w:rsidRDefault="001E754E" w:rsidP="001E754E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відвернути гайки болтів кріплення насоса до нижньої кришки зірочок приводу розподільного валу і зняти насос</w:t>
      </w:r>
    </w:p>
    <w:p w14:paraId="25B020F4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установці насоса, яку роблять в зворотному порядку, перевіряють стан паперового прокладення між торцем фланця насоса і площиною опорного майданчика на нижній кришці зірочок. Пошкоджене прокладення замінюють новою. Встановивши рідинний насос і шків, регулюють натягнення ременя. Розбирання насоса роблять при зносі підшипників і виході з ладу сальника. При розбиранні:</w:t>
      </w:r>
    </w:p>
    <w:p w14:paraId="70ED0A8D" w14:textId="77777777" w:rsidR="001E754E" w:rsidRDefault="001E754E" w:rsidP="001E754E">
      <w:pPr>
        <w:pStyle w:val="a3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відвертають болт кріплення крильчатки;</w:t>
      </w:r>
    </w:p>
    <w:p w14:paraId="50BAC23A" w14:textId="77777777" w:rsidR="001E754E" w:rsidRDefault="001E754E" w:rsidP="001E754E">
      <w:pPr>
        <w:pStyle w:val="a3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знімають крильчатку з кінця валика за допомогою знімача; </w:t>
      </w:r>
    </w:p>
    <w:p w14:paraId="27BA006A" w14:textId="77777777" w:rsidR="001E754E" w:rsidRDefault="001E754E" w:rsidP="001E754E">
      <w:pPr>
        <w:pStyle w:val="a3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расконтривают</w:t>
      </w:r>
      <w:proofErr w:type="spellEnd"/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гайку стопорного гвинта підшипника і вивертають гвинт; </w:t>
      </w:r>
    </w:p>
    <w:p w14:paraId="25AEB814" w14:textId="77777777" w:rsidR="001E754E" w:rsidRDefault="001E754E" w:rsidP="001E754E">
      <w:pPr>
        <w:pStyle w:val="a3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уперши передній торець рідинного насоса, ударом молотка через оправляння по кінцю валика вибивають його з корпусу у зборі з підшипником.</w:t>
      </w:r>
    </w:p>
    <w:p w14:paraId="3AD89B60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0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Зазвичай цю операцію виконують на ручному пресі. Далі у разі сильного зносу спресовують підшипники з валика, промивають деталі насоса у бензині (окрім шайби ущільнювача і сальника); перевіряють стан поверхні торця втулки корпусу насоса. Поверхня має бути гладкою, без вибоїн і ушкоджень. Якщо необхідно, торець шліфують. Потім оглядають деталі манжети (сальника) валика. Якщо насос розбирають із-за течі манжети, то рекомендується замінити його деталі новими. Оглядають підшипники і їх ущільнення. При виявленні дефектів підшипник замінюють.</w:t>
      </w:r>
    </w:p>
    <w:p w14:paraId="22CD8FFD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Складання насоса роблять в зворотному порядку. При напрес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уванні 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зовнішнього підшипника на валик підшипник повинен упиратися в маточину насоса. У зібраному рідинному насосі валик повинен обертатися від руки без заїдань, плавно і легко. При ремонті насоса витік з нього охолоджувальній рідині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сувають, замінюючи текстолітову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шайбу і гумову манжету або сальник. Перед установкою сальника частина валу насоса, зв'язаного з ним, натирають </w:t>
      </w:r>
      <w:proofErr w:type="spellStart"/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милом</w:t>
      </w:r>
      <w:proofErr w:type="spellEnd"/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застосовують текстолітову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шайбу, на торець крильчатки, який стикається з шайбою, наносять тонкий шар графітового мастила. Прокладення рідинного насоса, сальник, зубчастий ремінь, якщо використовують ремінною привід, і ремінною шків при ремонті насоса замінюють.</w:t>
      </w:r>
    </w:p>
    <w:p w14:paraId="431995C8" w14:textId="77777777" w:rsidR="001E754E" w:rsidRDefault="001E754E" w:rsidP="001E7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в автомобілях ВАЗ рідинний насос при зниженні оборотів двигуна видає різкий скрипучий переривчастий звук, це свідчить про знос двигуна. Нагнітання в підшипник мастила лише на якийсь час усуває цей звук. Причина несправності в тому, що стопо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рний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гвинт ненадійно закріплює підшипник в корпусі і він злегка погойдується, видаючи різкий звук від тертя зовнішньої обойми. Щоб позбавитися від звуку, можна замінити стопо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рний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гвинт звичайним болтом завдовжки 17 мм з різьбленням М6, стержень болта розточити на конус, і тоді з'явиться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ожливість підтягувати стопорний</w:t>
      </w:r>
      <w:r w:rsidRPr="0000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гвинт ключем, не знімаючи крильчатку і шків ременя.</w:t>
      </w:r>
    </w:p>
    <w:p w14:paraId="4043B95C" w14:textId="77777777" w:rsidR="00777020" w:rsidRPr="001E754E" w:rsidRDefault="00777020">
      <w:pPr>
        <w:rPr>
          <w:lang w:val="uk-UA"/>
        </w:rPr>
      </w:pPr>
    </w:p>
    <w:sectPr w:rsidR="00777020" w:rsidRPr="001E75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294C"/>
    <w:multiLevelType w:val="hybridMultilevel"/>
    <w:tmpl w:val="1A6A9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2884"/>
    <w:multiLevelType w:val="hybridMultilevel"/>
    <w:tmpl w:val="FD705A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B613314"/>
    <w:multiLevelType w:val="multilevel"/>
    <w:tmpl w:val="37E49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84FB8"/>
    <w:multiLevelType w:val="hybridMultilevel"/>
    <w:tmpl w:val="0C72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562C"/>
    <w:multiLevelType w:val="hybridMultilevel"/>
    <w:tmpl w:val="3980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E5456"/>
    <w:multiLevelType w:val="hybridMultilevel"/>
    <w:tmpl w:val="4462B7C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A93BC1"/>
    <w:multiLevelType w:val="hybridMultilevel"/>
    <w:tmpl w:val="1EFAB7D0"/>
    <w:lvl w:ilvl="0" w:tplc="E08E2EC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2550C"/>
    <w:multiLevelType w:val="hybridMultilevel"/>
    <w:tmpl w:val="FD94A0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B952820"/>
    <w:multiLevelType w:val="hybridMultilevel"/>
    <w:tmpl w:val="23306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16BD4"/>
    <w:multiLevelType w:val="hybridMultilevel"/>
    <w:tmpl w:val="C3C28A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E267D54"/>
    <w:multiLevelType w:val="hybridMultilevel"/>
    <w:tmpl w:val="9D069ED4"/>
    <w:lvl w:ilvl="0" w:tplc="D0E802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D0748AE"/>
    <w:multiLevelType w:val="hybridMultilevel"/>
    <w:tmpl w:val="EC6C91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4E"/>
    <w:rsid w:val="001E754E"/>
    <w:rsid w:val="00777020"/>
    <w:rsid w:val="00A71E9C"/>
    <w:rsid w:val="00C86A77"/>
    <w:rsid w:val="00E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E726"/>
  <w15:chartTrackingRefBased/>
  <w15:docId w15:val="{99402C61-05F9-4F2F-8476-C216FDCF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54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5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12069</Words>
  <Characters>6880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2024-02-05T11:11:00Z</dcterms:created>
  <dcterms:modified xsi:type="dcterms:W3CDTF">2024-02-05T14:22:00Z</dcterms:modified>
</cp:coreProperties>
</file>