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55" w:rsidRPr="00466CD2" w:rsidRDefault="00D26D55" w:rsidP="00466CD2">
      <w:pPr>
        <w:jc w:val="center"/>
        <w:rPr>
          <w:rFonts w:ascii="Times New Roman" w:hAnsi="Times New Roman" w:cs="Times New Roman"/>
          <w:b/>
        </w:rPr>
      </w:pPr>
    </w:p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1</w:t>
      </w:r>
    </w:p>
    <w:p w:rsidR="00466CD2" w:rsidRPr="00466CD2" w:rsidRDefault="00466CD2" w:rsidP="00466CD2">
      <w:pPr>
        <w:jc w:val="both"/>
        <w:rPr>
          <w:rFonts w:ascii="Times New Roman" w:hAnsi="Times New Roman" w:cs="Times New Roman"/>
          <w:b/>
        </w:rPr>
      </w:pPr>
      <w:r w:rsidRPr="00466CD2">
        <w:rPr>
          <w:rFonts w:ascii="Times New Roman" w:hAnsi="Times New Roman" w:cs="Times New Roman"/>
          <w:b/>
        </w:rPr>
        <w:t xml:space="preserve">Предмет </w:t>
      </w:r>
      <w:proofErr w:type="spellStart"/>
      <w:r w:rsidRPr="00466CD2">
        <w:rPr>
          <w:rFonts w:ascii="Times New Roman" w:hAnsi="Times New Roman" w:cs="Times New Roman"/>
          <w:b/>
        </w:rPr>
        <w:t>теоретичної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proofErr w:type="spellStart"/>
      <w:r w:rsidRPr="00466CD2">
        <w:rPr>
          <w:rFonts w:ascii="Times New Roman" w:hAnsi="Times New Roman" w:cs="Times New Roman"/>
          <w:b/>
        </w:rPr>
        <w:t>механіки</w:t>
      </w:r>
      <w:proofErr w:type="spellEnd"/>
    </w:p>
    <w:p w:rsidR="00466CD2" w:rsidRP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</w:rPr>
        <w:t xml:space="preserve">В </w:t>
      </w:r>
      <w:proofErr w:type="spellStart"/>
      <w:r w:rsidRPr="00466CD2">
        <w:rPr>
          <w:rFonts w:ascii="Times New Roman" w:hAnsi="Times New Roman" w:cs="Times New Roman"/>
        </w:rPr>
        <w:t>механіці</w:t>
      </w:r>
      <w:proofErr w:type="spellEnd"/>
      <w:r w:rsidRPr="00466CD2">
        <w:rPr>
          <w:rFonts w:ascii="Times New Roman" w:hAnsi="Times New Roman" w:cs="Times New Roman"/>
        </w:rPr>
        <w:t xml:space="preserve"> особливого </w:t>
      </w:r>
      <w:proofErr w:type="spellStart"/>
      <w:r w:rsidRPr="00466CD2">
        <w:rPr>
          <w:rFonts w:ascii="Times New Roman" w:hAnsi="Times New Roman" w:cs="Times New Roman"/>
        </w:rPr>
        <w:t>значення</w:t>
      </w:r>
      <w:proofErr w:type="spellEnd"/>
      <w:r w:rsidRPr="00466CD2">
        <w:rPr>
          <w:rFonts w:ascii="Times New Roman" w:hAnsi="Times New Roman" w:cs="Times New Roman"/>
        </w:rPr>
        <w:t xml:space="preserve"> набуває форма існування </w:t>
      </w:r>
      <w:proofErr w:type="spellStart"/>
      <w:r w:rsidRPr="00466CD2">
        <w:rPr>
          <w:rFonts w:ascii="Times New Roman" w:hAnsi="Times New Roman" w:cs="Times New Roman"/>
        </w:rPr>
        <w:t>об’єктивної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реальності</w:t>
      </w:r>
      <w:proofErr w:type="spellEnd"/>
      <w:r w:rsidRPr="00466CD2">
        <w:rPr>
          <w:rFonts w:ascii="Times New Roman" w:hAnsi="Times New Roman" w:cs="Times New Roman"/>
        </w:rPr>
        <w:t xml:space="preserve"> (</w:t>
      </w:r>
      <w:proofErr w:type="spellStart"/>
      <w:r w:rsidRPr="00466CD2">
        <w:rPr>
          <w:rFonts w:ascii="Times New Roman" w:hAnsi="Times New Roman" w:cs="Times New Roman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 xml:space="preserve">) у вигляді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речовини</w:t>
      </w:r>
      <w:proofErr w:type="spellEnd"/>
      <w:r w:rsidRPr="00466CD2">
        <w:rPr>
          <w:rFonts w:ascii="Times New Roman" w:hAnsi="Times New Roman" w:cs="Times New Roman"/>
        </w:rPr>
        <w:t xml:space="preserve">, з якої </w:t>
      </w:r>
      <w:proofErr w:type="spellStart"/>
      <w:r w:rsidRPr="00466CD2">
        <w:rPr>
          <w:rFonts w:ascii="Times New Roman" w:hAnsi="Times New Roman" w:cs="Times New Roman"/>
        </w:rPr>
        <w:t>складаються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всі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фізичні</w:t>
      </w:r>
      <w:proofErr w:type="spellEnd"/>
      <w:r w:rsidRPr="00466CD2">
        <w:rPr>
          <w:rFonts w:ascii="Times New Roman" w:hAnsi="Times New Roman" w:cs="Times New Roman"/>
        </w:rPr>
        <w:t xml:space="preserve"> тіла, і поля, яке вони можуть </w:t>
      </w:r>
      <w:proofErr w:type="spellStart"/>
      <w:r w:rsidRPr="00466CD2">
        <w:rPr>
          <w:rFonts w:ascii="Times New Roman" w:hAnsi="Times New Roman" w:cs="Times New Roman"/>
        </w:rPr>
        <w:t>створювати</w:t>
      </w:r>
      <w:proofErr w:type="spellEnd"/>
      <w:r w:rsidRPr="00466CD2">
        <w:rPr>
          <w:rFonts w:ascii="Times New Roman" w:hAnsi="Times New Roman" w:cs="Times New Roman"/>
        </w:rPr>
        <w:t xml:space="preserve">, в якому можуть рухатися і з </w:t>
      </w:r>
      <w:proofErr w:type="spellStart"/>
      <w:r w:rsidRPr="00466CD2">
        <w:rPr>
          <w:rFonts w:ascii="Times New Roman" w:hAnsi="Times New Roman" w:cs="Times New Roman"/>
        </w:rPr>
        <w:t>яким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взаємодіяти</w:t>
      </w:r>
      <w:proofErr w:type="spellEnd"/>
      <w:r w:rsidRPr="00466CD2">
        <w:rPr>
          <w:rFonts w:ascii="Times New Roman" w:hAnsi="Times New Roman" w:cs="Times New Roman"/>
        </w:rPr>
        <w:t xml:space="preserve">. </w:t>
      </w:r>
      <w:proofErr w:type="spellStart"/>
      <w:r w:rsidRPr="00466CD2">
        <w:rPr>
          <w:rFonts w:ascii="Times New Roman" w:hAnsi="Times New Roman" w:cs="Times New Roman"/>
        </w:rPr>
        <w:t>Основними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поняттями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теоретичної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механіки</w:t>
      </w:r>
      <w:proofErr w:type="spellEnd"/>
      <w:r w:rsidRPr="00466CD2">
        <w:rPr>
          <w:rFonts w:ascii="Times New Roman" w:hAnsi="Times New Roman" w:cs="Times New Roman"/>
        </w:rPr>
        <w:t xml:space="preserve"> є поняття </w:t>
      </w:r>
      <w:r w:rsidRPr="00466CD2">
        <w:rPr>
          <w:rFonts w:ascii="Times New Roman" w:hAnsi="Times New Roman" w:cs="Times New Roman"/>
          <w:i/>
          <w:u w:val="single"/>
        </w:rPr>
        <w:t xml:space="preserve">простору, часу, руху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>.</w:t>
      </w:r>
    </w:p>
    <w:p w:rsidR="00466CD2" w:rsidRP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</w:rPr>
        <w:t xml:space="preserve">Під </w:t>
      </w:r>
      <w:r w:rsidRPr="00466CD2">
        <w:rPr>
          <w:rFonts w:ascii="Times New Roman" w:hAnsi="Times New Roman" w:cs="Times New Roman"/>
          <w:i/>
          <w:u w:val="single"/>
        </w:rPr>
        <w:t xml:space="preserve">рухом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розуміють</w:t>
      </w:r>
      <w:proofErr w:type="spellEnd"/>
      <w:r w:rsidRPr="00466CD2">
        <w:rPr>
          <w:rFonts w:ascii="Times New Roman" w:hAnsi="Times New Roman" w:cs="Times New Roman"/>
        </w:rPr>
        <w:t xml:space="preserve"> будь-які її </w:t>
      </w:r>
      <w:proofErr w:type="spellStart"/>
      <w:r w:rsidRPr="00466CD2">
        <w:rPr>
          <w:rFonts w:ascii="Times New Roman" w:hAnsi="Times New Roman" w:cs="Times New Roman"/>
        </w:rPr>
        <w:t>зміни</w:t>
      </w:r>
      <w:proofErr w:type="spellEnd"/>
      <w:r w:rsidRPr="00466CD2">
        <w:rPr>
          <w:rFonts w:ascii="Times New Roman" w:hAnsi="Times New Roman" w:cs="Times New Roman"/>
        </w:rPr>
        <w:t xml:space="preserve">, які </w:t>
      </w:r>
      <w:proofErr w:type="spellStart"/>
      <w:r w:rsidRPr="00466CD2">
        <w:rPr>
          <w:rFonts w:ascii="Times New Roman" w:hAnsi="Times New Roman" w:cs="Times New Roman"/>
        </w:rPr>
        <w:t>відбуваються</w:t>
      </w:r>
      <w:proofErr w:type="spellEnd"/>
      <w:r w:rsidRPr="00466CD2">
        <w:rPr>
          <w:rFonts w:ascii="Times New Roman" w:hAnsi="Times New Roman" w:cs="Times New Roman"/>
        </w:rPr>
        <w:t xml:space="preserve"> при </w:t>
      </w:r>
      <w:proofErr w:type="spellStart"/>
      <w:r w:rsidRPr="00466CD2">
        <w:rPr>
          <w:rFonts w:ascii="Times New Roman" w:hAnsi="Times New Roman" w:cs="Times New Roman"/>
        </w:rPr>
        <w:t>хімічних</w:t>
      </w:r>
      <w:proofErr w:type="spellEnd"/>
      <w:r w:rsidRPr="00466CD2">
        <w:rPr>
          <w:rFonts w:ascii="Times New Roman" w:hAnsi="Times New Roman" w:cs="Times New Roman"/>
        </w:rPr>
        <w:t xml:space="preserve">, </w:t>
      </w:r>
      <w:proofErr w:type="spellStart"/>
      <w:r w:rsidRPr="00466CD2">
        <w:rPr>
          <w:rFonts w:ascii="Times New Roman" w:hAnsi="Times New Roman" w:cs="Times New Roman"/>
        </w:rPr>
        <w:t>теплових</w:t>
      </w:r>
      <w:proofErr w:type="spellEnd"/>
      <w:r w:rsidRPr="00466CD2">
        <w:rPr>
          <w:rFonts w:ascii="Times New Roman" w:hAnsi="Times New Roman" w:cs="Times New Roman"/>
        </w:rPr>
        <w:t xml:space="preserve"> та </w:t>
      </w:r>
      <w:proofErr w:type="spellStart"/>
      <w:r w:rsidRPr="00466CD2">
        <w:rPr>
          <w:rFonts w:ascii="Times New Roman" w:hAnsi="Times New Roman" w:cs="Times New Roman"/>
        </w:rPr>
        <w:t>інших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процесах</w:t>
      </w:r>
      <w:proofErr w:type="spellEnd"/>
      <w:r w:rsidRPr="00466CD2">
        <w:rPr>
          <w:rFonts w:ascii="Times New Roman" w:hAnsi="Times New Roman" w:cs="Times New Roman"/>
        </w:rPr>
        <w:t xml:space="preserve">.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Механічним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рухом</w:t>
      </w:r>
      <w:r w:rsidRPr="00466CD2">
        <w:rPr>
          <w:rFonts w:ascii="Times New Roman" w:hAnsi="Times New Roman" w:cs="Times New Roman"/>
        </w:rPr>
        <w:t xml:space="preserve"> називається </w:t>
      </w:r>
      <w:proofErr w:type="spellStart"/>
      <w:r w:rsidRPr="00466CD2">
        <w:rPr>
          <w:rFonts w:ascii="Times New Roman" w:hAnsi="Times New Roman" w:cs="Times New Roman"/>
        </w:rPr>
        <w:t>найпростіша</w:t>
      </w:r>
      <w:proofErr w:type="spellEnd"/>
      <w:r w:rsidRPr="00466CD2">
        <w:rPr>
          <w:rFonts w:ascii="Times New Roman" w:hAnsi="Times New Roman" w:cs="Times New Roman"/>
        </w:rPr>
        <w:t xml:space="preserve"> форма руху </w:t>
      </w:r>
      <w:proofErr w:type="spellStart"/>
      <w:r w:rsidRPr="00466CD2">
        <w:rPr>
          <w:rFonts w:ascii="Times New Roman" w:hAnsi="Times New Roman" w:cs="Times New Roman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 xml:space="preserve">, яка </w:t>
      </w:r>
      <w:proofErr w:type="spellStart"/>
      <w:r w:rsidRPr="00466CD2">
        <w:rPr>
          <w:rFonts w:ascii="Times New Roman" w:hAnsi="Times New Roman" w:cs="Times New Roman"/>
        </w:rPr>
        <w:t>зводиться</w:t>
      </w:r>
      <w:proofErr w:type="spellEnd"/>
      <w:r w:rsidRPr="00466CD2">
        <w:rPr>
          <w:rFonts w:ascii="Times New Roman" w:hAnsi="Times New Roman" w:cs="Times New Roman"/>
        </w:rPr>
        <w:t xml:space="preserve"> до </w:t>
      </w:r>
      <w:proofErr w:type="spellStart"/>
      <w:r w:rsidRPr="00466CD2">
        <w:rPr>
          <w:rFonts w:ascii="Times New Roman" w:hAnsi="Times New Roman" w:cs="Times New Roman"/>
        </w:rPr>
        <w:t>простих</w:t>
      </w:r>
      <w:proofErr w:type="spellEnd"/>
      <w:r w:rsidRPr="00466CD2">
        <w:rPr>
          <w:rFonts w:ascii="Times New Roman" w:hAnsi="Times New Roman" w:cs="Times New Roman"/>
        </w:rPr>
        <w:t xml:space="preserve"> переміщень у </w:t>
      </w:r>
      <w:proofErr w:type="spellStart"/>
      <w:r w:rsidRPr="00466CD2">
        <w:rPr>
          <w:rFonts w:ascii="Times New Roman" w:hAnsi="Times New Roman" w:cs="Times New Roman"/>
        </w:rPr>
        <w:t>просторі</w:t>
      </w:r>
      <w:proofErr w:type="spellEnd"/>
      <w:r w:rsidRPr="00466CD2">
        <w:rPr>
          <w:rFonts w:ascii="Times New Roman" w:hAnsi="Times New Roman" w:cs="Times New Roman"/>
        </w:rPr>
        <w:t xml:space="preserve"> (з одного положення в </w:t>
      </w:r>
      <w:proofErr w:type="spellStart"/>
      <w:r w:rsidRPr="00466CD2">
        <w:rPr>
          <w:rFonts w:ascii="Times New Roman" w:hAnsi="Times New Roman" w:cs="Times New Roman"/>
        </w:rPr>
        <w:t>інше</w:t>
      </w:r>
      <w:proofErr w:type="spellEnd"/>
      <w:r w:rsidRPr="00466CD2">
        <w:rPr>
          <w:rFonts w:ascii="Times New Roman" w:hAnsi="Times New Roman" w:cs="Times New Roman"/>
        </w:rPr>
        <w:t xml:space="preserve">) і </w:t>
      </w:r>
      <w:proofErr w:type="spellStart"/>
      <w:r w:rsidRPr="00466CD2">
        <w:rPr>
          <w:rFonts w:ascii="Times New Roman" w:hAnsi="Times New Roman" w:cs="Times New Roman"/>
        </w:rPr>
        <w:t>часі</w:t>
      </w:r>
      <w:proofErr w:type="spellEnd"/>
      <w:r w:rsidRPr="00466CD2">
        <w:rPr>
          <w:rFonts w:ascii="Times New Roman" w:hAnsi="Times New Roman" w:cs="Times New Roman"/>
        </w:rPr>
        <w:t xml:space="preserve">. Система наук про </w:t>
      </w:r>
      <w:proofErr w:type="spellStart"/>
      <w:r w:rsidRPr="00466CD2">
        <w:rPr>
          <w:rFonts w:ascii="Times New Roman" w:hAnsi="Times New Roman" w:cs="Times New Roman"/>
        </w:rPr>
        <w:t>найпростіші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форми</w:t>
      </w:r>
      <w:proofErr w:type="spellEnd"/>
      <w:r w:rsidRPr="00466CD2">
        <w:rPr>
          <w:rFonts w:ascii="Times New Roman" w:hAnsi="Times New Roman" w:cs="Times New Roman"/>
        </w:rPr>
        <w:t xml:space="preserve"> руху </w:t>
      </w:r>
      <w:proofErr w:type="spellStart"/>
      <w:r w:rsidRPr="00466CD2">
        <w:rPr>
          <w:rFonts w:ascii="Times New Roman" w:hAnsi="Times New Roman" w:cs="Times New Roman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утворює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загальну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466CD2">
        <w:rPr>
          <w:rFonts w:ascii="Times New Roman" w:hAnsi="Times New Roman" w:cs="Times New Roman"/>
          <w:i/>
          <w:u w:val="single"/>
        </w:rPr>
        <w:t>механіку</w:t>
      </w:r>
      <w:proofErr w:type="spellEnd"/>
      <w:r w:rsidRPr="00466CD2">
        <w:rPr>
          <w:rFonts w:ascii="Times New Roman" w:hAnsi="Times New Roman" w:cs="Times New Roman"/>
        </w:rPr>
        <w:t>.</w:t>
      </w:r>
    </w:p>
    <w:p w:rsid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  <w:i/>
          <w:u w:val="single"/>
        </w:rPr>
        <w:t>Теоретична механіка</w:t>
      </w:r>
      <w:r w:rsidRPr="00466CD2">
        <w:rPr>
          <w:rFonts w:ascii="Times New Roman" w:hAnsi="Times New Roman" w:cs="Times New Roman"/>
        </w:rPr>
        <w:t xml:space="preserve"> – це наука про </w:t>
      </w:r>
      <w:proofErr w:type="spellStart"/>
      <w:r w:rsidRPr="00466CD2">
        <w:rPr>
          <w:rFonts w:ascii="Times New Roman" w:hAnsi="Times New Roman" w:cs="Times New Roman"/>
        </w:rPr>
        <w:t>найбільш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загальні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закони</w:t>
      </w:r>
      <w:proofErr w:type="spellEnd"/>
      <w:r w:rsidRPr="00466CD2">
        <w:rPr>
          <w:rFonts w:ascii="Times New Roman" w:hAnsi="Times New Roman" w:cs="Times New Roman"/>
        </w:rPr>
        <w:t xml:space="preserve"> механічного руху </w:t>
      </w:r>
      <w:proofErr w:type="spellStart"/>
      <w:r w:rsidRPr="00466CD2">
        <w:rPr>
          <w:rFonts w:ascii="Times New Roman" w:hAnsi="Times New Roman" w:cs="Times New Roman"/>
        </w:rPr>
        <w:t>матерії</w:t>
      </w:r>
      <w:proofErr w:type="spellEnd"/>
      <w:r w:rsidRPr="00466CD2">
        <w:rPr>
          <w:rFonts w:ascii="Times New Roman" w:hAnsi="Times New Roman" w:cs="Times New Roman"/>
        </w:rPr>
        <w:t xml:space="preserve">, головною задачею якої є </w:t>
      </w:r>
      <w:proofErr w:type="spellStart"/>
      <w:r w:rsidRPr="00466CD2">
        <w:rPr>
          <w:rFonts w:ascii="Times New Roman" w:hAnsi="Times New Roman" w:cs="Times New Roman"/>
        </w:rPr>
        <w:t>пізнання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кількісних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закономірностей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реальних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рухів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фізичних</w:t>
      </w:r>
      <w:proofErr w:type="spellEnd"/>
      <w:r w:rsidRPr="00466CD2">
        <w:rPr>
          <w:rFonts w:ascii="Times New Roman" w:hAnsi="Times New Roman" w:cs="Times New Roman"/>
        </w:rPr>
        <w:t xml:space="preserve"> тіл.</w:t>
      </w:r>
    </w:p>
    <w:p w:rsidR="00466CD2" w:rsidRP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r w:rsidRPr="00466CD2">
        <w:rPr>
          <w:rFonts w:ascii="Times New Roman" w:hAnsi="Times New Roman" w:cs="Times New Roman"/>
        </w:rPr>
        <w:t xml:space="preserve">В </w:t>
      </w:r>
      <w:proofErr w:type="spellStart"/>
      <w:r w:rsidRPr="00466CD2">
        <w:rPr>
          <w:rFonts w:ascii="Times New Roman" w:hAnsi="Times New Roman" w:cs="Times New Roman"/>
        </w:rPr>
        <w:t>теоретичній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механіці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використовуються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наступні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моделі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фізичних</w:t>
      </w:r>
      <w:proofErr w:type="spellEnd"/>
      <w:r w:rsidRPr="00466CD2">
        <w:rPr>
          <w:rFonts w:ascii="Times New Roman" w:hAnsi="Times New Roman" w:cs="Times New Roman"/>
        </w:rPr>
        <w:t xml:space="preserve"> тіл: матеріальна точка, система матеріальних точок, абсолютно </w:t>
      </w:r>
      <w:proofErr w:type="spellStart"/>
      <w:r w:rsidRPr="00466CD2">
        <w:rPr>
          <w:rFonts w:ascii="Times New Roman" w:hAnsi="Times New Roman" w:cs="Times New Roman"/>
        </w:rPr>
        <w:t>тверде</w:t>
      </w:r>
      <w:proofErr w:type="spellEnd"/>
      <w:r w:rsidRPr="00466CD2">
        <w:rPr>
          <w:rFonts w:ascii="Times New Roman" w:hAnsi="Times New Roman" w:cs="Times New Roman"/>
        </w:rPr>
        <w:t xml:space="preserve"> тіло та система абсолютно </w:t>
      </w:r>
      <w:proofErr w:type="spellStart"/>
      <w:r w:rsidRPr="00466CD2">
        <w:rPr>
          <w:rFonts w:ascii="Times New Roman" w:hAnsi="Times New Roman" w:cs="Times New Roman"/>
        </w:rPr>
        <w:t>твердих</w:t>
      </w:r>
      <w:proofErr w:type="spellEnd"/>
      <w:r w:rsidRPr="00466CD2">
        <w:rPr>
          <w:rFonts w:ascii="Times New Roman" w:hAnsi="Times New Roman" w:cs="Times New Roman"/>
        </w:rPr>
        <w:t xml:space="preserve"> тіл.</w:t>
      </w:r>
    </w:p>
    <w:p w:rsidR="00466CD2" w:rsidRDefault="00466CD2" w:rsidP="00466CD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66CD2">
        <w:rPr>
          <w:rFonts w:ascii="Times New Roman" w:hAnsi="Times New Roman" w:cs="Times New Roman"/>
          <w:i/>
          <w:u w:val="single"/>
        </w:rPr>
        <w:t>Матеріальною</w:t>
      </w:r>
      <w:proofErr w:type="spellEnd"/>
      <w:r w:rsidRPr="00466CD2">
        <w:rPr>
          <w:rFonts w:ascii="Times New Roman" w:hAnsi="Times New Roman" w:cs="Times New Roman"/>
          <w:i/>
          <w:u w:val="single"/>
        </w:rPr>
        <w:t xml:space="preserve"> точкою</w:t>
      </w:r>
      <w:r w:rsidRPr="00466CD2">
        <w:rPr>
          <w:rFonts w:ascii="Times New Roman" w:hAnsi="Times New Roman" w:cs="Times New Roman"/>
        </w:rPr>
        <w:t xml:space="preserve"> називається </w:t>
      </w:r>
      <w:proofErr w:type="spellStart"/>
      <w:r w:rsidRPr="00466CD2">
        <w:rPr>
          <w:rFonts w:ascii="Times New Roman" w:hAnsi="Times New Roman" w:cs="Times New Roman"/>
        </w:rPr>
        <w:t>найпростіша</w:t>
      </w:r>
      <w:proofErr w:type="spellEnd"/>
      <w:r w:rsidRPr="00466CD2">
        <w:rPr>
          <w:rFonts w:ascii="Times New Roman" w:hAnsi="Times New Roman" w:cs="Times New Roman"/>
        </w:rPr>
        <w:t xml:space="preserve"> модель </w:t>
      </w:r>
      <w:proofErr w:type="spellStart"/>
      <w:r w:rsidRPr="00466CD2">
        <w:rPr>
          <w:rFonts w:ascii="Times New Roman" w:hAnsi="Times New Roman" w:cs="Times New Roman"/>
        </w:rPr>
        <w:t>фізичного</w:t>
      </w:r>
      <w:proofErr w:type="spellEnd"/>
      <w:r w:rsidRPr="00466CD2">
        <w:rPr>
          <w:rFonts w:ascii="Times New Roman" w:hAnsi="Times New Roman" w:cs="Times New Roman"/>
        </w:rPr>
        <w:t xml:space="preserve"> тіла </w:t>
      </w:r>
      <w:proofErr w:type="spellStart"/>
      <w:r w:rsidRPr="00466CD2">
        <w:rPr>
          <w:rFonts w:ascii="Times New Roman" w:hAnsi="Times New Roman" w:cs="Times New Roman"/>
        </w:rPr>
        <w:t>довільної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форми</w:t>
      </w:r>
      <w:proofErr w:type="spellEnd"/>
      <w:r w:rsidRPr="00466CD2">
        <w:rPr>
          <w:rFonts w:ascii="Times New Roman" w:hAnsi="Times New Roman" w:cs="Times New Roman"/>
        </w:rPr>
        <w:t xml:space="preserve">, </w:t>
      </w:r>
      <w:proofErr w:type="spellStart"/>
      <w:r w:rsidRPr="00466CD2">
        <w:rPr>
          <w:rFonts w:ascii="Times New Roman" w:hAnsi="Times New Roman" w:cs="Times New Roman"/>
        </w:rPr>
        <w:t>розмірами</w:t>
      </w:r>
      <w:proofErr w:type="spellEnd"/>
      <w:r w:rsidRPr="00466CD2">
        <w:rPr>
          <w:rFonts w:ascii="Times New Roman" w:hAnsi="Times New Roman" w:cs="Times New Roman"/>
        </w:rPr>
        <w:t xml:space="preserve"> якого в </w:t>
      </w:r>
      <w:proofErr w:type="spellStart"/>
      <w:r w:rsidRPr="00466CD2">
        <w:rPr>
          <w:rFonts w:ascii="Times New Roman" w:hAnsi="Times New Roman" w:cs="Times New Roman"/>
        </w:rPr>
        <w:t>умовах</w:t>
      </w:r>
      <w:proofErr w:type="spellEnd"/>
      <w:r w:rsidRPr="00466CD2">
        <w:rPr>
          <w:rFonts w:ascii="Times New Roman" w:hAnsi="Times New Roman" w:cs="Times New Roman"/>
        </w:rPr>
        <w:t xml:space="preserve"> даної задачі можна </w:t>
      </w:r>
      <w:proofErr w:type="spellStart"/>
      <w:r w:rsidRPr="00466CD2">
        <w:rPr>
          <w:rFonts w:ascii="Times New Roman" w:hAnsi="Times New Roman" w:cs="Times New Roman"/>
        </w:rPr>
        <w:t>знехтувати</w:t>
      </w:r>
      <w:proofErr w:type="spellEnd"/>
      <w:r w:rsidRPr="00466CD2">
        <w:rPr>
          <w:rFonts w:ascii="Times New Roman" w:hAnsi="Times New Roman" w:cs="Times New Roman"/>
        </w:rPr>
        <w:t xml:space="preserve">, і яка, в свою </w:t>
      </w:r>
      <w:proofErr w:type="spellStart"/>
      <w:r w:rsidRPr="00466CD2">
        <w:rPr>
          <w:rFonts w:ascii="Times New Roman" w:hAnsi="Times New Roman" w:cs="Times New Roman"/>
        </w:rPr>
        <w:t>чергу</w:t>
      </w:r>
      <w:proofErr w:type="spellEnd"/>
      <w:r w:rsidRPr="00466CD2">
        <w:rPr>
          <w:rFonts w:ascii="Times New Roman" w:hAnsi="Times New Roman" w:cs="Times New Roman"/>
        </w:rPr>
        <w:t xml:space="preserve">, має </w:t>
      </w:r>
      <w:proofErr w:type="spellStart"/>
      <w:r w:rsidRPr="00466CD2">
        <w:rPr>
          <w:rFonts w:ascii="Times New Roman" w:hAnsi="Times New Roman" w:cs="Times New Roman"/>
        </w:rPr>
        <w:t>властивість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інертності</w:t>
      </w:r>
      <w:proofErr w:type="spellEnd"/>
      <w:r w:rsidRPr="00466CD2">
        <w:rPr>
          <w:rFonts w:ascii="Times New Roman" w:hAnsi="Times New Roman" w:cs="Times New Roman"/>
        </w:rPr>
        <w:t xml:space="preserve"> і </w:t>
      </w:r>
      <w:proofErr w:type="spellStart"/>
      <w:r w:rsidRPr="00466CD2">
        <w:rPr>
          <w:rFonts w:ascii="Times New Roman" w:hAnsi="Times New Roman" w:cs="Times New Roman"/>
        </w:rPr>
        <w:t>здібність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взаємодіяти</w:t>
      </w:r>
      <w:proofErr w:type="spellEnd"/>
      <w:r w:rsidRPr="00466CD2">
        <w:rPr>
          <w:rFonts w:ascii="Times New Roman" w:hAnsi="Times New Roman" w:cs="Times New Roman"/>
        </w:rPr>
        <w:t xml:space="preserve"> з </w:t>
      </w:r>
      <w:proofErr w:type="spellStart"/>
      <w:r w:rsidRPr="00466CD2">
        <w:rPr>
          <w:rFonts w:ascii="Times New Roman" w:hAnsi="Times New Roman" w:cs="Times New Roman"/>
        </w:rPr>
        <w:t>іншими</w:t>
      </w:r>
      <w:proofErr w:type="spellEnd"/>
      <w:r w:rsidRPr="00466CD2">
        <w:rPr>
          <w:rFonts w:ascii="Times New Roman" w:hAnsi="Times New Roman" w:cs="Times New Roman"/>
        </w:rPr>
        <w:t xml:space="preserve"> </w:t>
      </w:r>
      <w:proofErr w:type="spellStart"/>
      <w:r w:rsidRPr="00466CD2">
        <w:rPr>
          <w:rFonts w:ascii="Times New Roman" w:hAnsi="Times New Roman" w:cs="Times New Roman"/>
        </w:rPr>
        <w:t>тілами</w:t>
      </w:r>
      <w:proofErr w:type="spellEnd"/>
      <w:r w:rsidRPr="00466CD2">
        <w:rPr>
          <w:rFonts w:ascii="Times New Roman" w:hAnsi="Times New Roman" w:cs="Times New Roman"/>
        </w:rPr>
        <w:t>.</w:t>
      </w:r>
    </w:p>
    <w:p w:rsidR="00466CD2" w:rsidRPr="002023AE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  <w:i/>
          <w:u w:val="single"/>
        </w:rPr>
        <w:t>Системою матеріальних точок</w:t>
      </w:r>
      <w:r w:rsidRPr="002023AE">
        <w:rPr>
          <w:rFonts w:ascii="Times New Roman" w:hAnsi="Times New Roman" w:cs="Times New Roman"/>
        </w:rPr>
        <w:t xml:space="preserve"> називають сукупність матеріальних точок, положення і рух яких </w:t>
      </w:r>
      <w:proofErr w:type="spellStart"/>
      <w:r w:rsidRPr="002023AE">
        <w:rPr>
          <w:rFonts w:ascii="Times New Roman" w:hAnsi="Times New Roman" w:cs="Times New Roman"/>
        </w:rPr>
        <w:t>взаємозв’язані</w:t>
      </w:r>
      <w:proofErr w:type="spellEnd"/>
      <w:r w:rsidRPr="002023AE">
        <w:rPr>
          <w:rFonts w:ascii="Times New Roman" w:hAnsi="Times New Roman" w:cs="Times New Roman"/>
        </w:rPr>
        <w:t>.</w:t>
      </w:r>
    </w:p>
    <w:p w:rsidR="00466CD2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023AE">
        <w:rPr>
          <w:rFonts w:ascii="Times New Roman" w:hAnsi="Times New Roman" w:cs="Times New Roman"/>
          <w:i/>
          <w:u w:val="single"/>
        </w:rPr>
        <w:t>Незмінною</w:t>
      </w:r>
      <w:proofErr w:type="spellEnd"/>
      <w:r w:rsidRPr="002023AE">
        <w:rPr>
          <w:rFonts w:ascii="Times New Roman" w:hAnsi="Times New Roman" w:cs="Times New Roman"/>
        </w:rPr>
        <w:t xml:space="preserve"> називається </w:t>
      </w:r>
      <w:proofErr w:type="spellStart"/>
      <w:r w:rsidRPr="002023AE">
        <w:rPr>
          <w:rFonts w:ascii="Times New Roman" w:hAnsi="Times New Roman" w:cs="Times New Roman"/>
        </w:rPr>
        <w:t>така</w:t>
      </w:r>
      <w:proofErr w:type="spellEnd"/>
      <w:r w:rsidRPr="002023AE">
        <w:rPr>
          <w:rFonts w:ascii="Times New Roman" w:hAnsi="Times New Roman" w:cs="Times New Roman"/>
        </w:rPr>
        <w:t xml:space="preserve"> система матеріальних точок, в </w:t>
      </w:r>
      <w:proofErr w:type="spellStart"/>
      <w:r w:rsidRPr="002023AE">
        <w:rPr>
          <w:rFonts w:ascii="Times New Roman" w:hAnsi="Times New Roman" w:cs="Times New Roman"/>
        </w:rPr>
        <w:t>якій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взаємне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розташування</w:t>
      </w:r>
      <w:proofErr w:type="spellEnd"/>
      <w:r w:rsidRPr="002023AE">
        <w:rPr>
          <w:rFonts w:ascii="Times New Roman" w:hAnsi="Times New Roman" w:cs="Times New Roman"/>
        </w:rPr>
        <w:t xml:space="preserve"> точок, що </w:t>
      </w:r>
      <w:proofErr w:type="spellStart"/>
      <w:r w:rsidRPr="002023AE">
        <w:rPr>
          <w:rFonts w:ascii="Times New Roman" w:hAnsi="Times New Roman" w:cs="Times New Roman"/>
        </w:rPr>
        <w:t>їй</w:t>
      </w:r>
      <w:proofErr w:type="spellEnd"/>
      <w:r w:rsidRPr="002023AE">
        <w:rPr>
          <w:rFonts w:ascii="Times New Roman" w:hAnsi="Times New Roman" w:cs="Times New Roman"/>
        </w:rPr>
        <w:t xml:space="preserve"> належать, </w:t>
      </w:r>
      <w:proofErr w:type="spellStart"/>
      <w:r w:rsidRPr="002023AE">
        <w:rPr>
          <w:rFonts w:ascii="Times New Roman" w:hAnsi="Times New Roman" w:cs="Times New Roman"/>
        </w:rPr>
        <w:t>залишається</w:t>
      </w:r>
      <w:proofErr w:type="spellEnd"/>
      <w:r w:rsidRPr="002023AE">
        <w:rPr>
          <w:rFonts w:ascii="Times New Roman" w:hAnsi="Times New Roman" w:cs="Times New Roman"/>
        </w:rPr>
        <w:t xml:space="preserve"> незмінним. Якщо </w:t>
      </w:r>
      <w:proofErr w:type="spellStart"/>
      <w:r w:rsidRPr="002023AE">
        <w:rPr>
          <w:rFonts w:ascii="Times New Roman" w:hAnsi="Times New Roman" w:cs="Times New Roman"/>
        </w:rPr>
        <w:t>незмінна</w:t>
      </w:r>
      <w:proofErr w:type="spellEnd"/>
      <w:r w:rsidRPr="002023AE">
        <w:rPr>
          <w:rFonts w:ascii="Times New Roman" w:hAnsi="Times New Roman" w:cs="Times New Roman"/>
        </w:rPr>
        <w:t xml:space="preserve"> система матеріальних точок </w:t>
      </w:r>
      <w:proofErr w:type="spellStart"/>
      <w:r w:rsidRPr="002023AE">
        <w:rPr>
          <w:rFonts w:ascii="Times New Roman" w:hAnsi="Times New Roman" w:cs="Times New Roman"/>
        </w:rPr>
        <w:t>неперервно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заповнює</w:t>
      </w:r>
      <w:proofErr w:type="spellEnd"/>
      <w:r w:rsidRPr="002023AE">
        <w:rPr>
          <w:rFonts w:ascii="Times New Roman" w:hAnsi="Times New Roman" w:cs="Times New Roman"/>
        </w:rPr>
        <w:t xml:space="preserve"> деяку частину простору, тоді </w:t>
      </w:r>
      <w:proofErr w:type="spellStart"/>
      <w:r w:rsidRPr="002023AE">
        <w:rPr>
          <w:rFonts w:ascii="Times New Roman" w:hAnsi="Times New Roman" w:cs="Times New Roman"/>
        </w:rPr>
        <w:t>така</w:t>
      </w:r>
      <w:proofErr w:type="spellEnd"/>
      <w:r w:rsidRPr="002023AE">
        <w:rPr>
          <w:rFonts w:ascii="Times New Roman" w:hAnsi="Times New Roman" w:cs="Times New Roman"/>
        </w:rPr>
        <w:t xml:space="preserve"> система називається </w:t>
      </w:r>
      <w:r w:rsidRPr="002023AE">
        <w:rPr>
          <w:rFonts w:ascii="Times New Roman" w:hAnsi="Times New Roman" w:cs="Times New Roman"/>
          <w:i/>
          <w:u w:val="single"/>
        </w:rPr>
        <w:t xml:space="preserve">абсолютно твердим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тілом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>.</w:t>
      </w:r>
      <w:r w:rsidRPr="002023AE">
        <w:rPr>
          <w:rFonts w:ascii="Times New Roman" w:hAnsi="Times New Roman" w:cs="Times New Roman"/>
        </w:rPr>
        <w:t xml:space="preserve"> Із </w:t>
      </w:r>
      <w:proofErr w:type="spellStart"/>
      <w:r w:rsidRPr="002023AE">
        <w:rPr>
          <w:rFonts w:ascii="Times New Roman" w:hAnsi="Times New Roman" w:cs="Times New Roman"/>
        </w:rPr>
        <w:t>властивостей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незмінної</w:t>
      </w:r>
      <w:proofErr w:type="spellEnd"/>
      <w:r w:rsidRPr="002023AE">
        <w:rPr>
          <w:rFonts w:ascii="Times New Roman" w:hAnsi="Times New Roman" w:cs="Times New Roman"/>
        </w:rPr>
        <w:t xml:space="preserve"> системи випливає, що </w:t>
      </w:r>
      <w:proofErr w:type="spellStart"/>
      <w:r w:rsidRPr="002023AE">
        <w:rPr>
          <w:rFonts w:ascii="Times New Roman" w:hAnsi="Times New Roman" w:cs="Times New Roman"/>
        </w:rPr>
        <w:t>відстань</w:t>
      </w:r>
      <w:proofErr w:type="spellEnd"/>
      <w:r w:rsidRPr="002023AE">
        <w:rPr>
          <w:rFonts w:ascii="Times New Roman" w:hAnsi="Times New Roman" w:cs="Times New Roman"/>
        </w:rPr>
        <w:t xml:space="preserve"> між </w:t>
      </w:r>
      <w:proofErr w:type="spellStart"/>
      <w:r w:rsidRPr="002023AE">
        <w:rPr>
          <w:rFonts w:ascii="Times New Roman" w:hAnsi="Times New Roman" w:cs="Times New Roman"/>
        </w:rPr>
        <w:t>двома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довільно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вибраними</w:t>
      </w:r>
      <w:proofErr w:type="spellEnd"/>
      <w:r w:rsidRPr="002023AE">
        <w:rPr>
          <w:rFonts w:ascii="Times New Roman" w:hAnsi="Times New Roman" w:cs="Times New Roman"/>
        </w:rPr>
        <w:t xml:space="preserve"> точками абсолютно твердого тіла не змінюється при </w:t>
      </w:r>
      <w:proofErr w:type="spellStart"/>
      <w:r w:rsidRPr="002023AE">
        <w:rPr>
          <w:rFonts w:ascii="Times New Roman" w:hAnsi="Times New Roman" w:cs="Times New Roman"/>
        </w:rPr>
        <w:t>його</w:t>
      </w:r>
      <w:proofErr w:type="spellEnd"/>
      <w:r w:rsidRPr="002023AE">
        <w:rPr>
          <w:rFonts w:ascii="Times New Roman" w:hAnsi="Times New Roman" w:cs="Times New Roman"/>
        </w:rPr>
        <w:t xml:space="preserve"> русі.</w:t>
      </w:r>
    </w:p>
    <w:p w:rsidR="00466CD2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2023AE">
        <w:rPr>
          <w:rFonts w:ascii="Times New Roman" w:hAnsi="Times New Roman" w:cs="Times New Roman"/>
        </w:rPr>
        <w:t>основі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теоретичної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механіки</w:t>
      </w:r>
      <w:proofErr w:type="spellEnd"/>
      <w:r w:rsidRPr="002023AE">
        <w:rPr>
          <w:rFonts w:ascii="Times New Roman" w:hAnsi="Times New Roman" w:cs="Times New Roman"/>
        </w:rPr>
        <w:t xml:space="preserve"> лежать </w:t>
      </w:r>
      <w:r w:rsidRPr="002023AE">
        <w:rPr>
          <w:rFonts w:ascii="Times New Roman" w:hAnsi="Times New Roman" w:cs="Times New Roman"/>
          <w:i/>
          <w:u w:val="single"/>
        </w:rPr>
        <w:t xml:space="preserve">три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закони</w:t>
      </w:r>
      <w:proofErr w:type="spellEnd"/>
      <w:r w:rsidRPr="002023AE">
        <w:rPr>
          <w:rFonts w:ascii="Times New Roman" w:hAnsi="Times New Roman" w:cs="Times New Roman"/>
          <w:i/>
          <w:u w:val="single"/>
        </w:rPr>
        <w:t xml:space="preserve"> Ньютона</w:t>
      </w:r>
      <w:r w:rsidRPr="002023AE">
        <w:rPr>
          <w:rFonts w:ascii="Times New Roman" w:hAnsi="Times New Roman" w:cs="Times New Roman"/>
        </w:rPr>
        <w:t xml:space="preserve">. Для їх </w:t>
      </w:r>
      <w:proofErr w:type="spellStart"/>
      <w:r w:rsidRPr="002023AE">
        <w:rPr>
          <w:rFonts w:ascii="Times New Roman" w:hAnsi="Times New Roman" w:cs="Times New Roman"/>
        </w:rPr>
        <w:t>формулювання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введемо</w:t>
      </w:r>
      <w:proofErr w:type="spellEnd"/>
      <w:r w:rsidRPr="002023AE">
        <w:rPr>
          <w:rFonts w:ascii="Times New Roman" w:hAnsi="Times New Roman" w:cs="Times New Roman"/>
        </w:rPr>
        <w:t xml:space="preserve"> поняття </w:t>
      </w:r>
      <w:r w:rsidRPr="002023AE">
        <w:rPr>
          <w:rFonts w:ascii="Times New Roman" w:hAnsi="Times New Roman" w:cs="Times New Roman"/>
          <w:i/>
          <w:u w:val="single"/>
        </w:rPr>
        <w:t>інерціальної системи відліку</w:t>
      </w:r>
      <w:r w:rsidRPr="002023AE">
        <w:rPr>
          <w:rFonts w:ascii="Times New Roman" w:hAnsi="Times New Roman" w:cs="Times New Roman"/>
        </w:rPr>
        <w:t xml:space="preserve"> (ІСВ), під </w:t>
      </w:r>
      <w:proofErr w:type="spellStart"/>
      <w:r w:rsidRPr="002023AE">
        <w:rPr>
          <w:rFonts w:ascii="Times New Roman" w:hAnsi="Times New Roman" w:cs="Times New Roman"/>
        </w:rPr>
        <w:t>якою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розуміємо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таку</w:t>
      </w:r>
      <w:proofErr w:type="spellEnd"/>
      <w:r w:rsidRPr="002023AE">
        <w:rPr>
          <w:rFonts w:ascii="Times New Roman" w:hAnsi="Times New Roman" w:cs="Times New Roman"/>
        </w:rPr>
        <w:t xml:space="preserve"> систему відліку, по </w:t>
      </w:r>
      <w:proofErr w:type="spellStart"/>
      <w:r w:rsidRPr="002023AE">
        <w:rPr>
          <w:rFonts w:ascii="Times New Roman" w:hAnsi="Times New Roman" w:cs="Times New Roman"/>
        </w:rPr>
        <w:t>відношенню</w:t>
      </w:r>
      <w:proofErr w:type="spellEnd"/>
      <w:r w:rsidRPr="002023AE">
        <w:rPr>
          <w:rFonts w:ascii="Times New Roman" w:hAnsi="Times New Roman" w:cs="Times New Roman"/>
        </w:rPr>
        <w:t xml:space="preserve"> до якої </w:t>
      </w:r>
      <w:proofErr w:type="spellStart"/>
      <w:r w:rsidRPr="002023AE">
        <w:rPr>
          <w:rFonts w:ascii="Times New Roman" w:hAnsi="Times New Roman" w:cs="Times New Roman"/>
        </w:rPr>
        <w:t>ізольована</w:t>
      </w:r>
      <w:proofErr w:type="spellEnd"/>
      <w:r w:rsidRPr="002023AE">
        <w:rPr>
          <w:rFonts w:ascii="Times New Roman" w:hAnsi="Times New Roman" w:cs="Times New Roman"/>
        </w:rPr>
        <w:t xml:space="preserve"> матеріальна точка знаходиться в </w:t>
      </w:r>
      <w:proofErr w:type="spellStart"/>
      <w:r w:rsidRPr="002023AE">
        <w:rPr>
          <w:rFonts w:ascii="Times New Roman" w:hAnsi="Times New Roman" w:cs="Times New Roman"/>
        </w:rPr>
        <w:t>стані</w:t>
      </w:r>
      <w:proofErr w:type="spellEnd"/>
      <w:r w:rsidRPr="002023AE">
        <w:rPr>
          <w:rFonts w:ascii="Times New Roman" w:hAnsi="Times New Roman" w:cs="Times New Roman"/>
        </w:rPr>
        <w:t xml:space="preserve"> </w:t>
      </w:r>
      <w:proofErr w:type="spellStart"/>
      <w:r w:rsidRPr="002023AE">
        <w:rPr>
          <w:rFonts w:ascii="Times New Roman" w:hAnsi="Times New Roman" w:cs="Times New Roman"/>
        </w:rPr>
        <w:t>спокою</w:t>
      </w:r>
      <w:proofErr w:type="spellEnd"/>
      <w:r w:rsidRPr="002023AE">
        <w:rPr>
          <w:rFonts w:ascii="Times New Roman" w:hAnsi="Times New Roman" w:cs="Times New Roman"/>
        </w:rPr>
        <w:t xml:space="preserve"> або </w:t>
      </w:r>
      <w:proofErr w:type="spellStart"/>
      <w:r w:rsidRPr="002023AE">
        <w:rPr>
          <w:rFonts w:ascii="Times New Roman" w:hAnsi="Times New Roman" w:cs="Times New Roman"/>
        </w:rPr>
        <w:t>рівномірного</w:t>
      </w:r>
      <w:proofErr w:type="spellEnd"/>
      <w:r w:rsidRPr="002023AE">
        <w:rPr>
          <w:rFonts w:ascii="Times New Roman" w:hAnsi="Times New Roman" w:cs="Times New Roman"/>
        </w:rPr>
        <w:t xml:space="preserve"> і </w:t>
      </w:r>
      <w:proofErr w:type="spellStart"/>
      <w:r w:rsidRPr="002023AE">
        <w:rPr>
          <w:rFonts w:ascii="Times New Roman" w:hAnsi="Times New Roman" w:cs="Times New Roman"/>
        </w:rPr>
        <w:t>прямолінійного</w:t>
      </w:r>
      <w:proofErr w:type="spellEnd"/>
      <w:r w:rsidRPr="002023AE">
        <w:rPr>
          <w:rFonts w:ascii="Times New Roman" w:hAnsi="Times New Roman" w:cs="Times New Roman"/>
        </w:rPr>
        <w:t xml:space="preserve"> руху. Система, яка не має цих </w:t>
      </w:r>
      <w:proofErr w:type="spellStart"/>
      <w:r w:rsidRPr="002023AE">
        <w:rPr>
          <w:rFonts w:ascii="Times New Roman" w:hAnsi="Times New Roman" w:cs="Times New Roman"/>
        </w:rPr>
        <w:t>властивостей</w:t>
      </w:r>
      <w:proofErr w:type="spellEnd"/>
      <w:r w:rsidRPr="002023AE">
        <w:rPr>
          <w:rFonts w:ascii="Times New Roman" w:hAnsi="Times New Roman" w:cs="Times New Roman"/>
        </w:rPr>
        <w:t xml:space="preserve">, називається </w:t>
      </w:r>
      <w:proofErr w:type="spellStart"/>
      <w:r w:rsidRPr="002023AE">
        <w:rPr>
          <w:rFonts w:ascii="Times New Roman" w:hAnsi="Times New Roman" w:cs="Times New Roman"/>
          <w:i/>
          <w:u w:val="single"/>
        </w:rPr>
        <w:t>неінерціальною</w:t>
      </w:r>
      <w:proofErr w:type="spellEnd"/>
      <w:r w:rsidRPr="002023AE">
        <w:rPr>
          <w:rFonts w:ascii="Times New Roman" w:hAnsi="Times New Roman" w:cs="Times New Roman"/>
        </w:rPr>
        <w:t>.</w:t>
      </w:r>
    </w:p>
    <w:p w:rsidR="002023AE" w:rsidRDefault="002023AE" w:rsidP="00466CD2">
      <w:pPr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  <w:i/>
          <w:u w:val="single"/>
        </w:rPr>
        <w:t>І-й закон Ньютона</w:t>
      </w:r>
      <w:r w:rsidRPr="002023AE">
        <w:rPr>
          <w:rFonts w:ascii="Times New Roman" w:hAnsi="Times New Roman" w:cs="Times New Roman"/>
        </w:rPr>
        <w:t xml:space="preserve">: </w:t>
      </w:r>
      <w:r w:rsidRPr="002023AE">
        <w:rPr>
          <w:rFonts w:ascii="Times New Roman" w:hAnsi="Times New Roman" w:cs="Times New Roman"/>
          <w:b/>
          <w:i/>
        </w:rPr>
        <w:t xml:space="preserve">будь-яке тіло знаходиться в </w:t>
      </w:r>
      <w:proofErr w:type="spellStart"/>
      <w:r w:rsidRPr="002023AE">
        <w:rPr>
          <w:rFonts w:ascii="Times New Roman" w:hAnsi="Times New Roman" w:cs="Times New Roman"/>
          <w:b/>
          <w:i/>
        </w:rPr>
        <w:t>стані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спокою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або </w:t>
      </w:r>
      <w:proofErr w:type="spellStart"/>
      <w:r w:rsidRPr="002023AE">
        <w:rPr>
          <w:rFonts w:ascii="Times New Roman" w:hAnsi="Times New Roman" w:cs="Times New Roman"/>
          <w:b/>
          <w:i/>
        </w:rPr>
        <w:t>рівномірного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2023AE">
        <w:rPr>
          <w:rFonts w:ascii="Times New Roman" w:hAnsi="Times New Roman" w:cs="Times New Roman"/>
          <w:b/>
          <w:i/>
        </w:rPr>
        <w:t>прямолінійного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руху доки і оскільки </w:t>
      </w:r>
      <w:proofErr w:type="spellStart"/>
      <w:r w:rsidRPr="002023AE">
        <w:rPr>
          <w:rFonts w:ascii="Times New Roman" w:hAnsi="Times New Roman" w:cs="Times New Roman"/>
          <w:b/>
          <w:i/>
        </w:rPr>
        <w:t>воно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не </w:t>
      </w:r>
      <w:proofErr w:type="spellStart"/>
      <w:r w:rsidRPr="002023AE">
        <w:rPr>
          <w:rFonts w:ascii="Times New Roman" w:hAnsi="Times New Roman" w:cs="Times New Roman"/>
          <w:b/>
          <w:i/>
        </w:rPr>
        <w:t>змушується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прикладеними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силами </w:t>
      </w:r>
      <w:proofErr w:type="spellStart"/>
      <w:r w:rsidRPr="002023AE">
        <w:rPr>
          <w:rFonts w:ascii="Times New Roman" w:hAnsi="Times New Roman" w:cs="Times New Roman"/>
          <w:b/>
          <w:i/>
        </w:rPr>
        <w:t>змінити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023AE">
        <w:rPr>
          <w:rFonts w:ascii="Times New Roman" w:hAnsi="Times New Roman" w:cs="Times New Roman"/>
          <w:b/>
          <w:i/>
        </w:rPr>
        <w:t>свій</w:t>
      </w:r>
      <w:proofErr w:type="spellEnd"/>
      <w:r w:rsidRPr="002023AE">
        <w:rPr>
          <w:rFonts w:ascii="Times New Roman" w:hAnsi="Times New Roman" w:cs="Times New Roman"/>
          <w:b/>
          <w:i/>
        </w:rPr>
        <w:t xml:space="preserve"> стан</w:t>
      </w:r>
      <w:r w:rsidRPr="002023AE">
        <w:rPr>
          <w:rFonts w:ascii="Times New Roman" w:hAnsi="Times New Roman" w:cs="Times New Roman"/>
        </w:rPr>
        <w:t>.</w:t>
      </w:r>
    </w:p>
    <w:p w:rsidR="002023AE" w:rsidRPr="002023AE" w:rsidRDefault="002023AE" w:rsidP="002023AE">
      <w:pPr>
        <w:ind w:firstLine="567"/>
        <w:jc w:val="both"/>
        <w:rPr>
          <w:rFonts w:ascii="Times New Roman" w:hAnsi="Times New Roman" w:cs="Times New Roman"/>
        </w:rPr>
      </w:pPr>
      <w:r w:rsidRPr="002023AE">
        <w:rPr>
          <w:rFonts w:ascii="Times New Roman" w:hAnsi="Times New Roman" w:cs="Times New Roman"/>
        </w:rPr>
        <w:t xml:space="preserve">Для </w:t>
      </w:r>
      <w:proofErr w:type="spellStart"/>
      <w:r w:rsidRPr="002023AE">
        <w:rPr>
          <w:rFonts w:ascii="Times New Roman" w:hAnsi="Times New Roman" w:cs="Times New Roman"/>
        </w:rPr>
        <w:t>формулювання</w:t>
      </w:r>
      <w:proofErr w:type="spellEnd"/>
      <w:r w:rsidRPr="002023AE">
        <w:rPr>
          <w:rFonts w:ascii="Times New Roman" w:hAnsi="Times New Roman" w:cs="Times New Roman"/>
        </w:rPr>
        <w:t xml:space="preserve"> ІІ-</w:t>
      </w:r>
      <w:proofErr w:type="spellStart"/>
      <w:r w:rsidRPr="002023AE">
        <w:rPr>
          <w:rFonts w:ascii="Times New Roman" w:hAnsi="Times New Roman" w:cs="Times New Roman"/>
        </w:rPr>
        <w:t>го</w:t>
      </w:r>
      <w:proofErr w:type="spellEnd"/>
      <w:r w:rsidRPr="002023AE">
        <w:rPr>
          <w:rFonts w:ascii="Times New Roman" w:hAnsi="Times New Roman" w:cs="Times New Roman"/>
        </w:rPr>
        <w:t xml:space="preserve"> закону Ньютона треба ввести поняття кількості руху матеріальної точки. </w:t>
      </w:r>
      <w:r w:rsidRPr="002023AE">
        <w:rPr>
          <w:rFonts w:ascii="Times New Roman" w:hAnsi="Times New Roman" w:cs="Times New Roman"/>
          <w:i/>
          <w:u w:val="single"/>
        </w:rPr>
        <w:t>Кількістю руху матеріальної точки</w:t>
      </w:r>
      <w:r w:rsidRPr="002023AE">
        <w:rPr>
          <w:rFonts w:ascii="Times New Roman" w:hAnsi="Times New Roman" w:cs="Times New Roman"/>
        </w:rPr>
        <w:t xml:space="preserve"> називається </w:t>
      </w:r>
      <w:proofErr w:type="spellStart"/>
      <w:r w:rsidRPr="002023AE">
        <w:rPr>
          <w:rFonts w:ascii="Times New Roman" w:hAnsi="Times New Roman" w:cs="Times New Roman"/>
        </w:rPr>
        <w:t>добуток</w:t>
      </w:r>
      <w:proofErr w:type="spellEnd"/>
      <w:r w:rsidRPr="002023AE">
        <w:rPr>
          <w:rFonts w:ascii="Times New Roman" w:hAnsi="Times New Roman" w:cs="Times New Roman"/>
        </w:rPr>
        <w:t xml:space="preserve"> маси точки на її швидкість:</w:t>
      </w:r>
    </w:p>
    <w:p w:rsidR="002023AE" w:rsidRPr="002023AE" w:rsidRDefault="00C10E4A" w:rsidP="002023AE">
      <w:pPr>
        <w:jc w:val="center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</m:acc>
          <m:r>
            <w:rPr>
              <w:rFonts w:ascii="Cambria Math" w:hAnsi="Cambria Math" w:cs="Times New Roman"/>
              <w:lang w:val="en-US"/>
            </w:rPr>
            <m:t>=m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</m:acc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2023AE" w:rsidRPr="00D16B5C" w:rsidRDefault="002023AE" w:rsidP="002023AE">
      <w:pPr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I-</w:t>
      </w:r>
      <w:r w:rsidRPr="00D16B5C">
        <w:rPr>
          <w:rFonts w:ascii="Times New Roman" w:hAnsi="Times New Roman" w:cs="Times New Roman"/>
          <w:i/>
          <w:u w:val="single"/>
        </w:rPr>
        <w:t>й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закон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Ньютона</w:t>
      </w:r>
      <w:r w:rsidRPr="002023AE">
        <w:rPr>
          <w:rFonts w:ascii="Times New Roman" w:hAnsi="Times New Roman" w:cs="Times New Roman"/>
          <w:lang w:val="en-US"/>
        </w:rPr>
        <w:t xml:space="preserve">: </w:t>
      </w:r>
      <w:r w:rsidRPr="00D16B5C">
        <w:rPr>
          <w:rFonts w:ascii="Times New Roman" w:hAnsi="Times New Roman" w:cs="Times New Roman"/>
          <w:b/>
          <w:i/>
        </w:rPr>
        <w:t>зміна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кількості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руху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матеріальної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точки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пропорційна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прикладеній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силі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відбувається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вздовж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тієї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ж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прямої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D16B5C">
        <w:rPr>
          <w:rFonts w:ascii="Times New Roman" w:hAnsi="Times New Roman" w:cs="Times New Roman"/>
          <w:b/>
          <w:i/>
        </w:rPr>
        <w:t>по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якій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діє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сила</w:t>
      </w:r>
      <w:r w:rsidRPr="00D16B5C">
        <w:rPr>
          <w:rFonts w:ascii="Times New Roman" w:hAnsi="Times New Roman" w:cs="Times New Roman"/>
          <w:b/>
          <w:i/>
          <w:lang w:val="en-US"/>
        </w:rPr>
        <w:t>:</w:t>
      </w:r>
    </w:p>
    <w:p w:rsidR="002023AE" w:rsidRPr="002023AE" w:rsidRDefault="00C10E4A" w:rsidP="00D16B5C">
      <w:pPr>
        <w:jc w:val="center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</m:oMath>
      <w:r w:rsidR="00D16B5C">
        <w:rPr>
          <w:rFonts w:ascii="Times New Roman" w:eastAsiaTheme="minorEastAsia" w:hAnsi="Times New Roman" w:cs="Times New Roman"/>
          <w:lang w:val="en-US"/>
        </w:rPr>
        <w:t>.</w:t>
      </w:r>
    </w:p>
    <w:p w:rsidR="002023AE" w:rsidRPr="00D16B5C" w:rsidRDefault="00D16B5C" w:rsidP="00D16B5C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I</w:t>
      </w:r>
      <w:r w:rsidRPr="00D16B5C">
        <w:rPr>
          <w:rFonts w:ascii="Times New Roman" w:hAnsi="Times New Roman" w:cs="Times New Roman"/>
          <w:i/>
          <w:u w:val="single"/>
        </w:rPr>
        <w:t>І</w:t>
      </w:r>
      <w:r w:rsidRPr="00D16B5C">
        <w:rPr>
          <w:rFonts w:ascii="Times New Roman" w:hAnsi="Times New Roman" w:cs="Times New Roman"/>
          <w:i/>
          <w:u w:val="single"/>
          <w:lang w:val="en-US"/>
        </w:rPr>
        <w:t>-</w:t>
      </w:r>
      <w:r w:rsidRPr="00D16B5C">
        <w:rPr>
          <w:rFonts w:ascii="Times New Roman" w:hAnsi="Times New Roman" w:cs="Times New Roman"/>
          <w:i/>
          <w:u w:val="single"/>
        </w:rPr>
        <w:t>й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закон</w:t>
      </w:r>
      <w:r w:rsidRPr="00D16B5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D16B5C">
        <w:rPr>
          <w:rFonts w:ascii="Times New Roman" w:hAnsi="Times New Roman" w:cs="Times New Roman"/>
          <w:i/>
          <w:u w:val="single"/>
        </w:rPr>
        <w:t>Ньютона</w:t>
      </w:r>
      <w:r w:rsidRPr="00D16B5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16B5C">
        <w:rPr>
          <w:rFonts w:ascii="Times New Roman" w:hAnsi="Times New Roman" w:cs="Times New Roman"/>
          <w:b/>
          <w:i/>
        </w:rPr>
        <w:t>дії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завжди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відповідає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рівна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їй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величиною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протилежна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напрямком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протидія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D16B5C">
        <w:rPr>
          <w:rFonts w:ascii="Times New Roman" w:hAnsi="Times New Roman" w:cs="Times New Roman"/>
          <w:b/>
          <w:i/>
        </w:rPr>
        <w:t>тобто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дії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двох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тіл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одного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на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інше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завжди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рівні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і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напрямлені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вздовж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однієї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прямої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в</w:t>
      </w:r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D16B5C">
        <w:rPr>
          <w:rFonts w:ascii="Times New Roman" w:hAnsi="Times New Roman" w:cs="Times New Roman"/>
          <w:b/>
          <w:i/>
        </w:rPr>
        <w:t>різні</w:t>
      </w:r>
      <w:proofErr w:type="spellEnd"/>
      <w:r w:rsidRPr="00D16B5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16B5C">
        <w:rPr>
          <w:rFonts w:ascii="Times New Roman" w:hAnsi="Times New Roman" w:cs="Times New Roman"/>
          <w:b/>
          <w:i/>
        </w:rPr>
        <w:t>боки</w:t>
      </w:r>
      <w:r w:rsidRPr="00D16B5C">
        <w:rPr>
          <w:rFonts w:ascii="Times New Roman" w:hAnsi="Times New Roman" w:cs="Times New Roman"/>
          <w:b/>
          <w:i/>
          <w:lang w:val="en-US"/>
        </w:rPr>
        <w:t>.</w:t>
      </w:r>
    </w:p>
    <w:p w:rsidR="002023AE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Механіка складається з </w:t>
      </w:r>
      <w:proofErr w:type="spellStart"/>
      <w:r w:rsidRPr="00D16B5C">
        <w:rPr>
          <w:rFonts w:ascii="Times New Roman" w:hAnsi="Times New Roman" w:cs="Times New Roman"/>
        </w:rPr>
        <w:t>трьох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основних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розділів</w:t>
      </w:r>
      <w:proofErr w:type="spellEnd"/>
      <w:r w:rsidRPr="00D16B5C">
        <w:rPr>
          <w:rFonts w:ascii="Times New Roman" w:hAnsi="Times New Roman" w:cs="Times New Roman"/>
        </w:rPr>
        <w:t>:</w:t>
      </w:r>
    </w:p>
    <w:p w:rsid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1) </w:t>
      </w:r>
      <w:r w:rsidRPr="00D16B5C">
        <w:rPr>
          <w:rFonts w:ascii="Times New Roman" w:hAnsi="Times New Roman" w:cs="Times New Roman"/>
          <w:i/>
        </w:rPr>
        <w:t>статики</w:t>
      </w:r>
      <w:r w:rsidRPr="00D16B5C">
        <w:rPr>
          <w:rFonts w:ascii="Times New Roman" w:hAnsi="Times New Roman" w:cs="Times New Roman"/>
        </w:rPr>
        <w:t xml:space="preserve"> – </w:t>
      </w:r>
      <w:proofErr w:type="spellStart"/>
      <w:r w:rsidRPr="00D16B5C">
        <w:rPr>
          <w:rFonts w:ascii="Times New Roman" w:hAnsi="Times New Roman" w:cs="Times New Roman"/>
        </w:rPr>
        <w:t>розділу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механіки</w:t>
      </w:r>
      <w:proofErr w:type="spellEnd"/>
      <w:r w:rsidRPr="00D16B5C">
        <w:rPr>
          <w:rFonts w:ascii="Times New Roman" w:hAnsi="Times New Roman" w:cs="Times New Roman"/>
        </w:rPr>
        <w:t xml:space="preserve">, в якому </w:t>
      </w:r>
      <w:proofErr w:type="spellStart"/>
      <w:r w:rsidRPr="00D16B5C">
        <w:rPr>
          <w:rFonts w:ascii="Times New Roman" w:hAnsi="Times New Roman" w:cs="Times New Roman"/>
        </w:rPr>
        <w:t>вивчається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рівновага</w:t>
      </w:r>
      <w:proofErr w:type="spellEnd"/>
      <w:r w:rsidRPr="00D16B5C">
        <w:rPr>
          <w:rFonts w:ascii="Times New Roman" w:hAnsi="Times New Roman" w:cs="Times New Roman"/>
        </w:rPr>
        <w:t xml:space="preserve"> матеріальних тіл, та зведення систем сил до </w:t>
      </w:r>
      <w:proofErr w:type="spellStart"/>
      <w:r w:rsidRPr="00D16B5C">
        <w:rPr>
          <w:rFonts w:ascii="Times New Roman" w:hAnsi="Times New Roman" w:cs="Times New Roman"/>
        </w:rPr>
        <w:t>найпростішого</w:t>
      </w:r>
      <w:proofErr w:type="spellEnd"/>
      <w:r w:rsidRPr="00D16B5C">
        <w:rPr>
          <w:rFonts w:ascii="Times New Roman" w:hAnsi="Times New Roman" w:cs="Times New Roman"/>
        </w:rPr>
        <w:t xml:space="preserve"> (</w:t>
      </w:r>
      <w:proofErr w:type="spellStart"/>
      <w:r w:rsidRPr="00D16B5C">
        <w:rPr>
          <w:rFonts w:ascii="Times New Roman" w:hAnsi="Times New Roman" w:cs="Times New Roman"/>
        </w:rPr>
        <w:t>еквівалентного</w:t>
      </w:r>
      <w:proofErr w:type="spellEnd"/>
      <w:r w:rsidRPr="00D16B5C">
        <w:rPr>
          <w:rFonts w:ascii="Times New Roman" w:hAnsi="Times New Roman" w:cs="Times New Roman"/>
        </w:rPr>
        <w:t xml:space="preserve">) вигляду; </w:t>
      </w:r>
    </w:p>
    <w:p w:rsid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2) </w:t>
      </w:r>
      <w:proofErr w:type="spellStart"/>
      <w:r w:rsidRPr="00D16B5C">
        <w:rPr>
          <w:rFonts w:ascii="Times New Roman" w:hAnsi="Times New Roman" w:cs="Times New Roman"/>
          <w:i/>
        </w:rPr>
        <w:t>кінематики</w:t>
      </w:r>
      <w:proofErr w:type="spellEnd"/>
      <w:r w:rsidRPr="00D16B5C">
        <w:rPr>
          <w:rFonts w:ascii="Times New Roman" w:hAnsi="Times New Roman" w:cs="Times New Roman"/>
        </w:rPr>
        <w:t xml:space="preserve">, яка </w:t>
      </w:r>
      <w:proofErr w:type="spellStart"/>
      <w:r w:rsidRPr="00D16B5C">
        <w:rPr>
          <w:rFonts w:ascii="Times New Roman" w:hAnsi="Times New Roman" w:cs="Times New Roman"/>
        </w:rPr>
        <w:t>вивчає</w:t>
      </w:r>
      <w:proofErr w:type="spellEnd"/>
      <w:r w:rsidRPr="00D16B5C">
        <w:rPr>
          <w:rFonts w:ascii="Times New Roman" w:hAnsi="Times New Roman" w:cs="Times New Roman"/>
        </w:rPr>
        <w:t xml:space="preserve"> рух тіл з геометричної точки </w:t>
      </w:r>
      <w:proofErr w:type="spellStart"/>
      <w:r w:rsidRPr="00D16B5C">
        <w:rPr>
          <w:rFonts w:ascii="Times New Roman" w:hAnsi="Times New Roman" w:cs="Times New Roman"/>
        </w:rPr>
        <w:t>зору</w:t>
      </w:r>
      <w:proofErr w:type="spellEnd"/>
      <w:r w:rsidRPr="00D16B5C">
        <w:rPr>
          <w:rFonts w:ascii="Times New Roman" w:hAnsi="Times New Roman" w:cs="Times New Roman"/>
        </w:rPr>
        <w:t xml:space="preserve">, тобто без </w:t>
      </w:r>
      <w:proofErr w:type="spellStart"/>
      <w:r w:rsidRPr="00D16B5C">
        <w:rPr>
          <w:rFonts w:ascii="Times New Roman" w:hAnsi="Times New Roman" w:cs="Times New Roman"/>
        </w:rPr>
        <w:t>урахування</w:t>
      </w:r>
      <w:proofErr w:type="spellEnd"/>
      <w:r w:rsidRPr="00D16B5C">
        <w:rPr>
          <w:rFonts w:ascii="Times New Roman" w:hAnsi="Times New Roman" w:cs="Times New Roman"/>
        </w:rPr>
        <w:t xml:space="preserve"> причин, які </w:t>
      </w:r>
      <w:proofErr w:type="spellStart"/>
      <w:r w:rsidRPr="00D16B5C">
        <w:rPr>
          <w:rFonts w:ascii="Times New Roman" w:hAnsi="Times New Roman" w:cs="Times New Roman"/>
        </w:rPr>
        <w:t>викликали</w:t>
      </w:r>
      <w:proofErr w:type="spellEnd"/>
      <w:r w:rsidRPr="00D16B5C">
        <w:rPr>
          <w:rFonts w:ascii="Times New Roman" w:hAnsi="Times New Roman" w:cs="Times New Roman"/>
        </w:rPr>
        <w:t xml:space="preserve"> цей рух; </w:t>
      </w:r>
    </w:p>
    <w:p w:rsidR="00466CD2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3) </w:t>
      </w:r>
      <w:r w:rsidRPr="00D16B5C">
        <w:rPr>
          <w:rFonts w:ascii="Times New Roman" w:hAnsi="Times New Roman" w:cs="Times New Roman"/>
          <w:i/>
        </w:rPr>
        <w:t>динаміки,</w:t>
      </w:r>
      <w:r w:rsidRPr="00D16B5C">
        <w:rPr>
          <w:rFonts w:ascii="Times New Roman" w:hAnsi="Times New Roman" w:cs="Times New Roman"/>
        </w:rPr>
        <w:t xml:space="preserve"> яка </w:t>
      </w:r>
      <w:proofErr w:type="spellStart"/>
      <w:r w:rsidRPr="00D16B5C">
        <w:rPr>
          <w:rFonts w:ascii="Times New Roman" w:hAnsi="Times New Roman" w:cs="Times New Roman"/>
        </w:rPr>
        <w:t>вивчає</w:t>
      </w:r>
      <w:proofErr w:type="spellEnd"/>
      <w:r w:rsidRPr="00D16B5C">
        <w:rPr>
          <w:rFonts w:ascii="Times New Roman" w:hAnsi="Times New Roman" w:cs="Times New Roman"/>
        </w:rPr>
        <w:t xml:space="preserve"> рух тіл з </w:t>
      </w:r>
      <w:proofErr w:type="spellStart"/>
      <w:r w:rsidRPr="00D16B5C">
        <w:rPr>
          <w:rFonts w:ascii="Times New Roman" w:hAnsi="Times New Roman" w:cs="Times New Roman"/>
        </w:rPr>
        <w:t>урахуванням</w:t>
      </w:r>
      <w:proofErr w:type="spellEnd"/>
      <w:r w:rsidRPr="00D16B5C">
        <w:rPr>
          <w:rFonts w:ascii="Times New Roman" w:hAnsi="Times New Roman" w:cs="Times New Roman"/>
        </w:rPr>
        <w:t xml:space="preserve"> причин (зовнішніх сил), які </w:t>
      </w:r>
      <w:proofErr w:type="spellStart"/>
      <w:r w:rsidRPr="00D16B5C">
        <w:rPr>
          <w:rFonts w:ascii="Times New Roman" w:hAnsi="Times New Roman" w:cs="Times New Roman"/>
        </w:rPr>
        <w:t>викликали</w:t>
      </w:r>
      <w:proofErr w:type="spellEnd"/>
      <w:r w:rsidRPr="00D16B5C">
        <w:rPr>
          <w:rFonts w:ascii="Times New Roman" w:hAnsi="Times New Roman" w:cs="Times New Roman"/>
        </w:rPr>
        <w:t xml:space="preserve"> цей рух.</w:t>
      </w:r>
    </w:p>
    <w:p w:rsidR="00466CD2" w:rsidRPr="00D16B5C" w:rsidRDefault="00D16B5C" w:rsidP="00D16B5C">
      <w:pPr>
        <w:jc w:val="center"/>
        <w:rPr>
          <w:rFonts w:ascii="Times New Roman" w:hAnsi="Times New Roman" w:cs="Times New Roman"/>
          <w:b/>
        </w:rPr>
      </w:pPr>
      <w:proofErr w:type="spellStart"/>
      <w:r w:rsidRPr="00D16B5C">
        <w:rPr>
          <w:rFonts w:ascii="Times New Roman" w:hAnsi="Times New Roman" w:cs="Times New Roman"/>
          <w:b/>
        </w:rPr>
        <w:t>Розділ</w:t>
      </w:r>
      <w:proofErr w:type="spellEnd"/>
      <w:r w:rsidRPr="00D16B5C">
        <w:rPr>
          <w:rFonts w:ascii="Times New Roman" w:hAnsi="Times New Roman" w:cs="Times New Roman"/>
          <w:b/>
        </w:rPr>
        <w:t xml:space="preserve"> 1. </w:t>
      </w:r>
      <w:r w:rsidRPr="00D16B5C">
        <w:rPr>
          <w:rFonts w:ascii="Times New Roman" w:hAnsi="Times New Roman" w:cs="Times New Roman"/>
          <w:b/>
          <w:i/>
        </w:rPr>
        <w:t xml:space="preserve">С </w:t>
      </w:r>
      <w:proofErr w:type="gramStart"/>
      <w:r w:rsidRPr="00D16B5C">
        <w:rPr>
          <w:rFonts w:ascii="Times New Roman" w:hAnsi="Times New Roman" w:cs="Times New Roman"/>
          <w:b/>
          <w:i/>
        </w:rPr>
        <w:t>т</w:t>
      </w:r>
      <w:proofErr w:type="gramEnd"/>
      <w:r w:rsidRPr="00D16B5C">
        <w:rPr>
          <w:rFonts w:ascii="Times New Roman" w:hAnsi="Times New Roman" w:cs="Times New Roman"/>
          <w:b/>
          <w:i/>
        </w:rPr>
        <w:t xml:space="preserve"> а т и к а</w:t>
      </w:r>
    </w:p>
    <w:p w:rsidR="00D16B5C" w:rsidRPr="00D16B5C" w:rsidRDefault="00D16B5C" w:rsidP="00466C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5C">
        <w:rPr>
          <w:rFonts w:ascii="Times New Roman" w:hAnsi="Times New Roman" w:cs="Times New Roman"/>
          <w:i/>
          <w:sz w:val="24"/>
          <w:szCs w:val="24"/>
        </w:rPr>
        <w:t>1. Предмет статики</w:t>
      </w:r>
    </w:p>
    <w:p w:rsidR="00D16B5C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  <w:i/>
        </w:rPr>
        <w:lastRenderedPageBreak/>
        <w:t>Статика</w:t>
      </w:r>
      <w:r w:rsidRPr="00D16B5C">
        <w:rPr>
          <w:rFonts w:ascii="Times New Roman" w:hAnsi="Times New Roman" w:cs="Times New Roman"/>
        </w:rPr>
        <w:t xml:space="preserve"> – </w:t>
      </w:r>
      <w:proofErr w:type="spellStart"/>
      <w:r w:rsidRPr="00D16B5C">
        <w:rPr>
          <w:rFonts w:ascii="Times New Roman" w:hAnsi="Times New Roman" w:cs="Times New Roman"/>
        </w:rPr>
        <w:t>розділ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теоретичної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механіки</w:t>
      </w:r>
      <w:proofErr w:type="spellEnd"/>
      <w:r w:rsidRPr="00D16B5C">
        <w:rPr>
          <w:rFonts w:ascii="Times New Roman" w:hAnsi="Times New Roman" w:cs="Times New Roman"/>
        </w:rPr>
        <w:t xml:space="preserve">, в якому </w:t>
      </w:r>
      <w:proofErr w:type="spellStart"/>
      <w:r w:rsidRPr="00D16B5C">
        <w:rPr>
          <w:rFonts w:ascii="Times New Roman" w:hAnsi="Times New Roman" w:cs="Times New Roman"/>
        </w:rPr>
        <w:t>вивчаються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методи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перетворення</w:t>
      </w:r>
      <w:proofErr w:type="spellEnd"/>
      <w:r w:rsidRPr="00D16B5C">
        <w:rPr>
          <w:rFonts w:ascii="Times New Roman" w:hAnsi="Times New Roman" w:cs="Times New Roman"/>
        </w:rPr>
        <w:t xml:space="preserve"> однієї системи сил в </w:t>
      </w:r>
      <w:proofErr w:type="spellStart"/>
      <w:r w:rsidRPr="00D16B5C">
        <w:rPr>
          <w:rFonts w:ascii="Times New Roman" w:hAnsi="Times New Roman" w:cs="Times New Roman"/>
        </w:rPr>
        <w:t>інші</w:t>
      </w:r>
      <w:proofErr w:type="spellEnd"/>
      <w:r w:rsidRPr="00D16B5C">
        <w:rPr>
          <w:rFonts w:ascii="Times New Roman" w:hAnsi="Times New Roman" w:cs="Times New Roman"/>
        </w:rPr>
        <w:t xml:space="preserve">, </w:t>
      </w:r>
      <w:proofErr w:type="spellStart"/>
      <w:r w:rsidRPr="00D16B5C">
        <w:rPr>
          <w:rFonts w:ascii="Times New Roman" w:hAnsi="Times New Roman" w:cs="Times New Roman"/>
        </w:rPr>
        <w:t>їй</w:t>
      </w:r>
      <w:proofErr w:type="spellEnd"/>
      <w:r w:rsidRPr="00D16B5C">
        <w:rPr>
          <w:rFonts w:ascii="Times New Roman" w:hAnsi="Times New Roman" w:cs="Times New Roman"/>
        </w:rPr>
        <w:t xml:space="preserve"> </w:t>
      </w:r>
      <w:proofErr w:type="spellStart"/>
      <w:r w:rsidRPr="00D16B5C">
        <w:rPr>
          <w:rFonts w:ascii="Times New Roman" w:hAnsi="Times New Roman" w:cs="Times New Roman"/>
        </w:rPr>
        <w:t>еквівалентні</w:t>
      </w:r>
      <w:proofErr w:type="spellEnd"/>
      <w:r w:rsidRPr="00D16B5C">
        <w:rPr>
          <w:rFonts w:ascii="Times New Roman" w:hAnsi="Times New Roman" w:cs="Times New Roman"/>
        </w:rPr>
        <w:t xml:space="preserve">, а також умови рівноваги </w:t>
      </w:r>
      <w:proofErr w:type="spellStart"/>
      <w:r w:rsidRPr="00D16B5C">
        <w:rPr>
          <w:rFonts w:ascii="Times New Roman" w:hAnsi="Times New Roman" w:cs="Times New Roman"/>
        </w:rPr>
        <w:t>різних</w:t>
      </w:r>
      <w:proofErr w:type="spellEnd"/>
      <w:r w:rsidRPr="00D16B5C">
        <w:rPr>
          <w:rFonts w:ascii="Times New Roman" w:hAnsi="Times New Roman" w:cs="Times New Roman"/>
        </w:rPr>
        <w:t xml:space="preserve"> систем сил, що діють на тіло.</w:t>
      </w:r>
    </w:p>
    <w:p w:rsidR="00D16B5C" w:rsidRPr="00D16B5C" w:rsidRDefault="00D16B5C" w:rsidP="00D16B5C">
      <w:pPr>
        <w:ind w:firstLine="567"/>
        <w:jc w:val="both"/>
        <w:rPr>
          <w:rFonts w:ascii="Times New Roman" w:hAnsi="Times New Roman" w:cs="Times New Roman"/>
        </w:rPr>
      </w:pPr>
      <w:r w:rsidRPr="00D16B5C">
        <w:rPr>
          <w:rFonts w:ascii="Times New Roman" w:hAnsi="Times New Roman" w:cs="Times New Roman"/>
        </w:rPr>
        <w:t xml:space="preserve">Величина, що є мірою механічної </w:t>
      </w:r>
      <w:proofErr w:type="spellStart"/>
      <w:r w:rsidRPr="00D16B5C">
        <w:rPr>
          <w:rFonts w:ascii="Times New Roman" w:hAnsi="Times New Roman" w:cs="Times New Roman"/>
        </w:rPr>
        <w:t>дії</w:t>
      </w:r>
      <w:proofErr w:type="spellEnd"/>
      <w:r w:rsidRPr="00D16B5C">
        <w:rPr>
          <w:rFonts w:ascii="Times New Roman" w:hAnsi="Times New Roman" w:cs="Times New Roman"/>
        </w:rPr>
        <w:t xml:space="preserve"> одного тіла (або поля) на </w:t>
      </w:r>
      <w:proofErr w:type="spellStart"/>
      <w:r w:rsidRPr="00D16B5C">
        <w:rPr>
          <w:rFonts w:ascii="Times New Roman" w:hAnsi="Times New Roman" w:cs="Times New Roman"/>
        </w:rPr>
        <w:t>інше</w:t>
      </w:r>
      <w:proofErr w:type="spellEnd"/>
      <w:r w:rsidRPr="00D16B5C">
        <w:rPr>
          <w:rFonts w:ascii="Times New Roman" w:hAnsi="Times New Roman" w:cs="Times New Roman"/>
        </w:rPr>
        <w:t xml:space="preserve">, називається </w:t>
      </w:r>
      <w:r w:rsidRPr="00B25F1F">
        <w:rPr>
          <w:rFonts w:ascii="Times New Roman" w:hAnsi="Times New Roman" w:cs="Times New Roman"/>
          <w:i/>
        </w:rPr>
        <w:t>силою</w:t>
      </w:r>
      <w:r w:rsidRPr="00D16B5C">
        <w:rPr>
          <w:rFonts w:ascii="Times New Roman" w:hAnsi="Times New Roman" w:cs="Times New Roman"/>
        </w:rPr>
        <w:t>.</w:t>
      </w:r>
    </w:p>
    <w:p w:rsidR="00D16B5C" w:rsidRDefault="00B25F1F" w:rsidP="00466CD2">
      <w:pPr>
        <w:jc w:val="both"/>
        <w:rPr>
          <w:rFonts w:ascii="Times New Roman" w:hAnsi="Times New Roman" w:cs="Times New Roman"/>
        </w:rPr>
      </w:pPr>
      <w:proofErr w:type="spellStart"/>
      <w:r w:rsidRPr="00B25F1F">
        <w:rPr>
          <w:rFonts w:ascii="Times New Roman" w:hAnsi="Times New Roman" w:cs="Times New Roman"/>
        </w:rPr>
        <w:t>Зазвичай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використовується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математична</w:t>
      </w:r>
      <w:proofErr w:type="spellEnd"/>
      <w:r w:rsidRPr="00B25F1F">
        <w:rPr>
          <w:rFonts w:ascii="Times New Roman" w:hAnsi="Times New Roman" w:cs="Times New Roman"/>
        </w:rPr>
        <w:t xml:space="preserve"> модель сили у вигляді </w:t>
      </w:r>
      <w:proofErr w:type="spellStart"/>
      <w:r w:rsidRPr="00B25F1F">
        <w:rPr>
          <w:rFonts w:ascii="Times New Roman" w:hAnsi="Times New Roman" w:cs="Times New Roman"/>
        </w:rPr>
        <w:t>зв’язаного</w:t>
      </w:r>
      <w:proofErr w:type="spellEnd"/>
      <w:r w:rsidRPr="00B25F1F">
        <w:rPr>
          <w:rFonts w:ascii="Times New Roman" w:hAnsi="Times New Roman" w:cs="Times New Roman"/>
        </w:rPr>
        <w:t xml:space="preserve"> вектора, тому що </w:t>
      </w:r>
      <w:proofErr w:type="spellStart"/>
      <w:r w:rsidRPr="00B25F1F">
        <w:rPr>
          <w:rFonts w:ascii="Times New Roman" w:hAnsi="Times New Roman" w:cs="Times New Roman"/>
        </w:rPr>
        <w:t>вказана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дія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характеризується</w:t>
      </w:r>
      <w:proofErr w:type="spellEnd"/>
      <w:r w:rsidRPr="00B25F1F">
        <w:rPr>
          <w:rFonts w:ascii="Times New Roman" w:hAnsi="Times New Roman" w:cs="Times New Roman"/>
        </w:rPr>
        <w:t>:</w:t>
      </w:r>
    </w:p>
    <w:p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напрямком</w:t>
      </w:r>
      <w:proofErr w:type="spellEnd"/>
      <w:r w:rsidRPr="00B25F1F">
        <w:rPr>
          <w:rFonts w:ascii="Times New Roman" w:hAnsi="Times New Roman" w:cs="Times New Roman"/>
        </w:rPr>
        <w:t xml:space="preserve">; </w:t>
      </w:r>
    </w:p>
    <w:p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точкою </w:t>
      </w:r>
      <w:proofErr w:type="spellStart"/>
      <w:r w:rsidRPr="00B25F1F">
        <w:rPr>
          <w:rFonts w:ascii="Times New Roman" w:hAnsi="Times New Roman" w:cs="Times New Roman"/>
        </w:rPr>
        <w:t>прикладення</w:t>
      </w:r>
      <w:proofErr w:type="spellEnd"/>
      <w:r w:rsidRPr="00B25F1F">
        <w:rPr>
          <w:rFonts w:ascii="Times New Roman" w:hAnsi="Times New Roman" w:cs="Times New Roman"/>
        </w:rPr>
        <w:t xml:space="preserve"> (тією </w:t>
      </w:r>
      <w:proofErr w:type="spellStart"/>
      <w:r w:rsidRPr="00B25F1F">
        <w:rPr>
          <w:rFonts w:ascii="Times New Roman" w:hAnsi="Times New Roman" w:cs="Times New Roman"/>
        </w:rPr>
        <w:t>матеріальною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часткою</w:t>
      </w:r>
      <w:proofErr w:type="spellEnd"/>
      <w:r w:rsidRPr="00B25F1F">
        <w:rPr>
          <w:rFonts w:ascii="Times New Roman" w:hAnsi="Times New Roman" w:cs="Times New Roman"/>
        </w:rPr>
        <w:t xml:space="preserve">, </w:t>
      </w:r>
      <w:proofErr w:type="gramStart"/>
      <w:r w:rsidRPr="00B25F1F">
        <w:rPr>
          <w:rFonts w:ascii="Times New Roman" w:hAnsi="Times New Roman" w:cs="Times New Roman"/>
        </w:rPr>
        <w:t>на яку</w:t>
      </w:r>
      <w:proofErr w:type="gram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діє</w:t>
      </w:r>
      <w:proofErr w:type="spellEnd"/>
      <w:r w:rsidRPr="00B25F1F">
        <w:rPr>
          <w:rFonts w:ascii="Times New Roman" w:hAnsi="Times New Roman" w:cs="Times New Roman"/>
        </w:rPr>
        <w:t xml:space="preserve"> сила); </w:t>
      </w:r>
    </w:p>
    <w:p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r w:rsidRPr="00B25F1F">
        <w:rPr>
          <w:rFonts w:ascii="Times New Roman" w:hAnsi="Times New Roman" w:cs="Times New Roman"/>
        </w:rPr>
        <w:sym w:font="Symbol" w:char="F0B7"/>
      </w:r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чисельним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значенням</w:t>
      </w:r>
      <w:proofErr w:type="spellEnd"/>
      <w:r w:rsidRPr="00B25F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що називається модулем сили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=F</m:t>
            </m:r>
          </m:e>
        </m:d>
      </m:oMath>
      <w:r w:rsidRPr="00B25F1F">
        <w:rPr>
          <w:rFonts w:ascii="Times New Roman" w:hAnsi="Times New Roman" w:cs="Times New Roman"/>
        </w:rPr>
        <w:t>.</w:t>
      </w:r>
    </w:p>
    <w:p w:rsid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25F1F">
        <w:rPr>
          <w:rFonts w:ascii="Times New Roman" w:hAnsi="Times New Roman" w:cs="Times New Roman"/>
        </w:rPr>
        <w:t>Дія</w:t>
      </w:r>
      <w:proofErr w:type="spellEnd"/>
      <w:r w:rsidRPr="00B25F1F">
        <w:rPr>
          <w:rFonts w:ascii="Times New Roman" w:hAnsi="Times New Roman" w:cs="Times New Roman"/>
        </w:rPr>
        <w:t xml:space="preserve"> сили на матеріальну точку залежить від напрямку сили і її </w:t>
      </w:r>
      <w:proofErr w:type="spellStart"/>
      <w:r w:rsidRPr="00B25F1F">
        <w:rPr>
          <w:rFonts w:ascii="Times New Roman" w:hAnsi="Times New Roman" w:cs="Times New Roman"/>
        </w:rPr>
        <w:t>величини</w:t>
      </w:r>
      <w:proofErr w:type="spellEnd"/>
      <w:r w:rsidRPr="00B25F1F">
        <w:rPr>
          <w:rFonts w:ascii="Times New Roman" w:hAnsi="Times New Roman" w:cs="Times New Roman"/>
        </w:rPr>
        <w:t>.</w:t>
      </w:r>
    </w:p>
    <w:p w:rsidR="00B25F1F" w:rsidRDefault="00B25F1F" w:rsidP="00B25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4680" cy="70604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04" cy="72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1F" w:rsidRPr="00B25F1F" w:rsidRDefault="00B25F1F" w:rsidP="00B25F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25F1F">
        <w:rPr>
          <w:rFonts w:ascii="Times New Roman" w:hAnsi="Times New Roman" w:cs="Times New Roman"/>
          <w:i/>
        </w:rPr>
        <w:t>Напрямком</w:t>
      </w:r>
      <w:proofErr w:type="spellEnd"/>
      <w:r w:rsidRPr="00B25F1F">
        <w:rPr>
          <w:rFonts w:ascii="Times New Roman" w:hAnsi="Times New Roman" w:cs="Times New Roman"/>
        </w:rPr>
        <w:t xml:space="preserve"> сили є той напрямок, в якому матеріальна точка, що рухається </w:t>
      </w:r>
      <w:proofErr w:type="spellStart"/>
      <w:r w:rsidRPr="00B25F1F">
        <w:rPr>
          <w:rFonts w:ascii="Times New Roman" w:hAnsi="Times New Roman" w:cs="Times New Roman"/>
        </w:rPr>
        <w:t>вільно</w:t>
      </w:r>
      <w:proofErr w:type="spellEnd"/>
      <w:r w:rsidRPr="00B25F1F">
        <w:rPr>
          <w:rFonts w:ascii="Times New Roman" w:hAnsi="Times New Roman" w:cs="Times New Roman"/>
        </w:rPr>
        <w:t xml:space="preserve"> або знаходиться у </w:t>
      </w:r>
      <w:proofErr w:type="spellStart"/>
      <w:r w:rsidRPr="00B25F1F">
        <w:rPr>
          <w:rFonts w:ascii="Times New Roman" w:hAnsi="Times New Roman" w:cs="Times New Roman"/>
        </w:rPr>
        <w:t>стані</w:t>
      </w:r>
      <w:proofErr w:type="spellEnd"/>
      <w:r w:rsidRPr="00B25F1F">
        <w:rPr>
          <w:rFonts w:ascii="Times New Roman" w:hAnsi="Times New Roman" w:cs="Times New Roman"/>
        </w:rPr>
        <w:t xml:space="preserve"> </w:t>
      </w:r>
      <w:proofErr w:type="spellStart"/>
      <w:r w:rsidRPr="00B25F1F">
        <w:rPr>
          <w:rFonts w:ascii="Times New Roman" w:hAnsi="Times New Roman" w:cs="Times New Roman"/>
        </w:rPr>
        <w:t>спокою</w:t>
      </w:r>
      <w:proofErr w:type="spellEnd"/>
      <w:r w:rsidRPr="00B25F1F">
        <w:rPr>
          <w:rFonts w:ascii="Times New Roman" w:hAnsi="Times New Roman" w:cs="Times New Roman"/>
        </w:rPr>
        <w:t>, буде рухатися під дією сили.</w:t>
      </w:r>
    </w:p>
    <w:p w:rsidR="00B25F1F" w:rsidRDefault="001964DF" w:rsidP="001964DF">
      <w:pPr>
        <w:ind w:firstLine="567"/>
        <w:jc w:val="both"/>
        <w:rPr>
          <w:rFonts w:ascii="Times New Roman" w:hAnsi="Times New Roman" w:cs="Times New Roman"/>
        </w:rPr>
      </w:pPr>
      <w:r w:rsidRPr="001964DF">
        <w:rPr>
          <w:rFonts w:ascii="Times New Roman" w:hAnsi="Times New Roman" w:cs="Times New Roman"/>
        </w:rPr>
        <w:t xml:space="preserve">Пряма, по </w:t>
      </w:r>
      <w:proofErr w:type="spellStart"/>
      <w:r w:rsidRPr="001964DF">
        <w:rPr>
          <w:rFonts w:ascii="Times New Roman" w:hAnsi="Times New Roman" w:cs="Times New Roman"/>
        </w:rPr>
        <w:t>якій</w:t>
      </w:r>
      <w:proofErr w:type="spellEnd"/>
      <w:r w:rsidRPr="001964DF">
        <w:rPr>
          <w:rFonts w:ascii="Times New Roman" w:hAnsi="Times New Roman" w:cs="Times New Roman"/>
        </w:rPr>
        <w:t xml:space="preserve"> </w:t>
      </w:r>
      <w:proofErr w:type="spellStart"/>
      <w:r w:rsidRPr="001964DF">
        <w:rPr>
          <w:rFonts w:ascii="Times New Roman" w:hAnsi="Times New Roman" w:cs="Times New Roman"/>
        </w:rPr>
        <w:t>напрямлена</w:t>
      </w:r>
      <w:proofErr w:type="spellEnd"/>
      <w:r w:rsidRPr="001964DF">
        <w:rPr>
          <w:rFonts w:ascii="Times New Roman" w:hAnsi="Times New Roman" w:cs="Times New Roman"/>
        </w:rPr>
        <w:t xml:space="preserve"> сила називається </w:t>
      </w:r>
      <w:proofErr w:type="spellStart"/>
      <w:r w:rsidRPr="001964DF">
        <w:rPr>
          <w:rFonts w:ascii="Times New Roman" w:hAnsi="Times New Roman" w:cs="Times New Roman"/>
          <w:i/>
        </w:rPr>
        <w:t>лінією</w:t>
      </w:r>
      <w:proofErr w:type="spellEnd"/>
      <w:r w:rsidRPr="001964DF">
        <w:rPr>
          <w:rFonts w:ascii="Times New Roman" w:hAnsi="Times New Roman" w:cs="Times New Roman"/>
          <w:i/>
        </w:rPr>
        <w:t xml:space="preserve"> </w:t>
      </w:r>
      <w:proofErr w:type="spellStart"/>
      <w:r w:rsidRPr="001964DF">
        <w:rPr>
          <w:rFonts w:ascii="Times New Roman" w:hAnsi="Times New Roman" w:cs="Times New Roman"/>
          <w:i/>
        </w:rPr>
        <w:t>дії</w:t>
      </w:r>
      <w:proofErr w:type="spellEnd"/>
      <w:r w:rsidRPr="001964DF">
        <w:rPr>
          <w:rFonts w:ascii="Times New Roman" w:hAnsi="Times New Roman" w:cs="Times New Roman"/>
          <w:i/>
        </w:rPr>
        <w:t xml:space="preserve"> сили</w:t>
      </w:r>
      <w:r w:rsidRPr="001964DF">
        <w:rPr>
          <w:rFonts w:ascii="Times New Roman" w:hAnsi="Times New Roman" w:cs="Times New Roman"/>
        </w:rPr>
        <w:t>.</w:t>
      </w:r>
    </w:p>
    <w:p w:rsidR="00B25F1F" w:rsidRPr="001964DF" w:rsidRDefault="001964DF" w:rsidP="00466CD2">
      <w:pPr>
        <w:jc w:val="both"/>
        <w:rPr>
          <w:rFonts w:ascii="Times New Roman" w:hAnsi="Times New Roman" w:cs="Times New Roman"/>
          <w:i/>
        </w:rPr>
      </w:pPr>
      <w:r w:rsidRPr="001964DF">
        <w:rPr>
          <w:rFonts w:ascii="Times New Roman" w:hAnsi="Times New Roman" w:cs="Times New Roman"/>
          <w:i/>
        </w:rPr>
        <w:t xml:space="preserve">1.1. </w:t>
      </w:r>
      <w:proofErr w:type="spellStart"/>
      <w:r w:rsidRPr="001964DF">
        <w:rPr>
          <w:rFonts w:ascii="Times New Roman" w:hAnsi="Times New Roman" w:cs="Times New Roman"/>
          <w:i/>
        </w:rPr>
        <w:t>Основні</w:t>
      </w:r>
      <w:proofErr w:type="spellEnd"/>
      <w:r w:rsidRPr="001964DF">
        <w:rPr>
          <w:rFonts w:ascii="Times New Roman" w:hAnsi="Times New Roman" w:cs="Times New Roman"/>
          <w:i/>
        </w:rPr>
        <w:t xml:space="preserve"> означення та поняття</w:t>
      </w:r>
    </w:p>
    <w:p w:rsidR="00B25F1F" w:rsidRDefault="001964DF" w:rsidP="001964DF">
      <w:pPr>
        <w:ind w:firstLine="567"/>
        <w:jc w:val="both"/>
        <w:rPr>
          <w:rFonts w:ascii="Times New Roman" w:hAnsi="Times New Roman" w:cs="Times New Roman"/>
        </w:rPr>
      </w:pPr>
      <w:r w:rsidRPr="001964DF">
        <w:rPr>
          <w:rFonts w:ascii="Times New Roman" w:hAnsi="Times New Roman" w:cs="Times New Roman"/>
        </w:rPr>
        <w:t xml:space="preserve">Введемо </w:t>
      </w:r>
      <w:r w:rsidRPr="001964DF">
        <w:rPr>
          <w:rFonts w:ascii="Times New Roman" w:hAnsi="Times New Roman" w:cs="Times New Roman"/>
          <w:b/>
          <w:i/>
        </w:rPr>
        <w:t>деякі означення</w:t>
      </w:r>
      <w:r w:rsidRPr="001964DF">
        <w:rPr>
          <w:rFonts w:ascii="Times New Roman" w:hAnsi="Times New Roman" w:cs="Times New Roman"/>
        </w:rPr>
        <w:t>.</w:t>
      </w:r>
    </w:p>
    <w:p w:rsidR="00B25F1F" w:rsidRDefault="00020610" w:rsidP="00466CD2">
      <w:pPr>
        <w:jc w:val="both"/>
        <w:rPr>
          <w:rFonts w:ascii="Times New Roman" w:hAnsi="Times New Roman" w:cs="Times New Roman"/>
        </w:rPr>
      </w:pPr>
      <w:r w:rsidRPr="00020610">
        <w:rPr>
          <w:rFonts w:ascii="Times New Roman" w:hAnsi="Times New Roman" w:cs="Times New Roman"/>
        </w:rPr>
        <w:t xml:space="preserve">1) </w:t>
      </w:r>
      <w:proofErr w:type="spellStart"/>
      <w:r w:rsidRPr="00020610">
        <w:rPr>
          <w:rFonts w:ascii="Times New Roman" w:hAnsi="Times New Roman" w:cs="Times New Roman"/>
        </w:rPr>
        <w:t>Дві</w:t>
      </w:r>
      <w:proofErr w:type="spellEnd"/>
      <w:r w:rsidRPr="00020610">
        <w:rPr>
          <w:rFonts w:ascii="Times New Roman" w:hAnsi="Times New Roman" w:cs="Times New Roman"/>
        </w:rPr>
        <w:t xml:space="preserve"> системи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 xml:space="preserve"> та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 xml:space="preserve"> є еквівалентними, якщо не порушуючи стан твердого тіла, одну си</w:t>
      </w:r>
      <w:proofErr w:type="spellStart"/>
      <w:r w:rsidRPr="00020610">
        <w:rPr>
          <w:rFonts w:ascii="Times New Roman" w:hAnsi="Times New Roman" w:cs="Times New Roman"/>
        </w:rPr>
        <w:t>стему</w:t>
      </w:r>
      <w:proofErr w:type="spellEnd"/>
      <w:r w:rsidRPr="00020610">
        <w:rPr>
          <w:rFonts w:ascii="Times New Roman" w:hAnsi="Times New Roman" w:cs="Times New Roman"/>
        </w:rPr>
        <w:t xml:space="preserve"> сил можна </w:t>
      </w:r>
      <w:proofErr w:type="spellStart"/>
      <w:r w:rsidRPr="00020610">
        <w:rPr>
          <w:rFonts w:ascii="Times New Roman" w:hAnsi="Times New Roman" w:cs="Times New Roman"/>
        </w:rPr>
        <w:t>замінити</w:t>
      </w:r>
      <w:proofErr w:type="spellEnd"/>
      <w:r w:rsidRPr="00020610">
        <w:rPr>
          <w:rFonts w:ascii="Times New Roman" w:hAnsi="Times New Roman" w:cs="Times New Roman"/>
        </w:rPr>
        <w:t xml:space="preserve"> </w:t>
      </w:r>
      <w:proofErr w:type="spellStart"/>
      <w:r w:rsidRPr="00020610">
        <w:rPr>
          <w:rFonts w:ascii="Times New Roman" w:hAnsi="Times New Roman" w:cs="Times New Roman"/>
        </w:rPr>
        <w:t>іншою</w:t>
      </w:r>
      <w:proofErr w:type="spellEnd"/>
      <w:r w:rsidRPr="00020610">
        <w:rPr>
          <w:rFonts w:ascii="Times New Roman" w:hAnsi="Times New Roman" w:cs="Times New Roman"/>
        </w:rPr>
        <w:t xml:space="preserve">: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  <m:r>
          <w:rPr>
            <w:rFonts w:ascii="Cambria Math" w:hAnsi="Cambria Math" w:cs="Times New Roman"/>
          </w:rPr>
          <m:t>~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020610">
        <w:rPr>
          <w:rFonts w:ascii="Times New Roman" w:hAnsi="Times New Roman" w:cs="Times New Roman"/>
        </w:rPr>
        <w:t>.</w:t>
      </w:r>
    </w:p>
    <w:p w:rsidR="00B25F1F" w:rsidRDefault="00A67F1D" w:rsidP="00466CD2">
      <w:pPr>
        <w:jc w:val="both"/>
        <w:rPr>
          <w:rFonts w:ascii="Times New Roman" w:hAnsi="Times New Roman" w:cs="Times New Roman"/>
        </w:rPr>
      </w:pPr>
      <w:r w:rsidRPr="00A67F1D">
        <w:rPr>
          <w:rFonts w:ascii="Times New Roman" w:hAnsi="Times New Roman" w:cs="Times New Roman"/>
        </w:rPr>
        <w:t xml:space="preserve">2) Якщо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A67F1D">
        <w:rPr>
          <w:rFonts w:ascii="Times New Roman" w:hAnsi="Times New Roman" w:cs="Times New Roman"/>
        </w:rPr>
        <w:t xml:space="preserve"> можна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замінити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еквівалентною</w:t>
      </w:r>
      <w:proofErr w:type="spellEnd"/>
      <w:r>
        <w:rPr>
          <w:rFonts w:ascii="Times New Roman" w:hAnsi="Times New Roman" w:cs="Times New Roman"/>
        </w:rPr>
        <w:t xml:space="preserve"> силою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A67F1D">
        <w:rPr>
          <w:rFonts w:ascii="Times New Roman" w:hAnsi="Times New Roman" w:cs="Times New Roman"/>
        </w:rPr>
        <w:t xml:space="preserve">, тоді така сила називається </w:t>
      </w:r>
      <w:proofErr w:type="spellStart"/>
      <w:r w:rsidRPr="0060404E">
        <w:rPr>
          <w:rFonts w:ascii="Times New Roman" w:hAnsi="Times New Roman" w:cs="Times New Roman"/>
          <w:i/>
        </w:rPr>
        <w:t>рівнодійною</w:t>
      </w:r>
      <w:proofErr w:type="spellEnd"/>
      <w:r w:rsidRPr="00A67F1D">
        <w:rPr>
          <w:rFonts w:ascii="Times New Roman" w:hAnsi="Times New Roman" w:cs="Times New Roman"/>
        </w:rPr>
        <w:t xml:space="preserve"> даної системи сил. В цьому разі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,…</m:t>
        </m:r>
      </m:oMath>
      <w:r w:rsidRPr="00A67F1D">
        <w:rPr>
          <w:rFonts w:ascii="Times New Roman" w:hAnsi="Times New Roman" w:cs="Times New Roman"/>
        </w:rPr>
        <w:t xml:space="preserve"> називаються складовими даної сили.</w:t>
      </w:r>
    </w:p>
    <w:p w:rsidR="00B25F1F" w:rsidRPr="00D16B5C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lastRenderedPageBreak/>
        <w:t xml:space="preserve">3) Матеріальна точка знаходиться </w:t>
      </w:r>
      <w:r w:rsidRPr="0060404E">
        <w:rPr>
          <w:rFonts w:ascii="Times New Roman" w:hAnsi="Times New Roman" w:cs="Times New Roman"/>
          <w:i/>
        </w:rPr>
        <w:t>в рівновазі</w:t>
      </w:r>
      <w:r w:rsidRPr="0060404E">
        <w:rPr>
          <w:rFonts w:ascii="Times New Roman" w:hAnsi="Times New Roman" w:cs="Times New Roman"/>
        </w:rPr>
        <w:t xml:space="preserve"> по </w:t>
      </w:r>
      <w:proofErr w:type="spellStart"/>
      <w:r w:rsidRPr="0060404E">
        <w:rPr>
          <w:rFonts w:ascii="Times New Roman" w:hAnsi="Times New Roman" w:cs="Times New Roman"/>
        </w:rPr>
        <w:t>відношенню</w:t>
      </w:r>
      <w:proofErr w:type="spellEnd"/>
      <w:r w:rsidRPr="0060404E">
        <w:rPr>
          <w:rFonts w:ascii="Times New Roman" w:hAnsi="Times New Roman" w:cs="Times New Roman"/>
        </w:rPr>
        <w:t xml:space="preserve"> до ІСВ, якщо вона знаходиться в </w:t>
      </w:r>
      <w:proofErr w:type="spellStart"/>
      <w:r w:rsidRPr="0060404E">
        <w:rPr>
          <w:rFonts w:ascii="Times New Roman" w:hAnsi="Times New Roman" w:cs="Times New Roman"/>
        </w:rPr>
        <w:t>стані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спокою</w:t>
      </w:r>
      <w:proofErr w:type="spellEnd"/>
      <w:r w:rsidRPr="0060404E">
        <w:rPr>
          <w:rFonts w:ascii="Times New Roman" w:hAnsi="Times New Roman" w:cs="Times New Roman"/>
        </w:rPr>
        <w:t xml:space="preserve"> або </w:t>
      </w:r>
      <w:proofErr w:type="spellStart"/>
      <w:r w:rsidRPr="0060404E">
        <w:rPr>
          <w:rFonts w:ascii="Times New Roman" w:hAnsi="Times New Roman" w:cs="Times New Roman"/>
        </w:rPr>
        <w:t>рівномірного</w:t>
      </w:r>
      <w:proofErr w:type="spellEnd"/>
      <w:r w:rsidRPr="0060404E">
        <w:rPr>
          <w:rFonts w:ascii="Times New Roman" w:hAnsi="Times New Roman" w:cs="Times New Roman"/>
        </w:rPr>
        <w:t xml:space="preserve"> і </w:t>
      </w:r>
      <w:proofErr w:type="spellStart"/>
      <w:r w:rsidRPr="0060404E">
        <w:rPr>
          <w:rFonts w:ascii="Times New Roman" w:hAnsi="Times New Roman" w:cs="Times New Roman"/>
        </w:rPr>
        <w:t>прямолінійного</w:t>
      </w:r>
      <w:proofErr w:type="spellEnd"/>
      <w:r w:rsidRPr="0060404E">
        <w:rPr>
          <w:rFonts w:ascii="Times New Roman" w:hAnsi="Times New Roman" w:cs="Times New Roman"/>
        </w:rPr>
        <w:t xml:space="preserve"> руху.</w:t>
      </w:r>
    </w:p>
    <w:p w:rsidR="00D16B5C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4) Система матеріальних точок знаходиться </w:t>
      </w:r>
      <w:r w:rsidRPr="0060404E">
        <w:rPr>
          <w:rFonts w:ascii="Times New Roman" w:hAnsi="Times New Roman" w:cs="Times New Roman"/>
          <w:i/>
        </w:rPr>
        <w:t>в рівновазі</w:t>
      </w:r>
      <w:r w:rsidRPr="0060404E">
        <w:rPr>
          <w:rFonts w:ascii="Times New Roman" w:hAnsi="Times New Roman" w:cs="Times New Roman"/>
        </w:rPr>
        <w:t xml:space="preserve"> по </w:t>
      </w:r>
      <w:proofErr w:type="spellStart"/>
      <w:r w:rsidRPr="0060404E">
        <w:rPr>
          <w:rFonts w:ascii="Times New Roman" w:hAnsi="Times New Roman" w:cs="Times New Roman"/>
        </w:rPr>
        <w:t>відношенню</w:t>
      </w:r>
      <w:proofErr w:type="spellEnd"/>
      <w:r w:rsidRPr="0060404E">
        <w:rPr>
          <w:rFonts w:ascii="Times New Roman" w:hAnsi="Times New Roman" w:cs="Times New Roman"/>
        </w:rPr>
        <w:t xml:space="preserve"> до ІСВ, якщо </w:t>
      </w:r>
      <w:proofErr w:type="spellStart"/>
      <w:r w:rsidRPr="0060404E">
        <w:rPr>
          <w:rFonts w:ascii="Times New Roman" w:hAnsi="Times New Roman" w:cs="Times New Roman"/>
        </w:rPr>
        <w:t>всі</w:t>
      </w:r>
      <w:proofErr w:type="spellEnd"/>
      <w:r w:rsidRPr="0060404E">
        <w:rPr>
          <w:rFonts w:ascii="Times New Roman" w:hAnsi="Times New Roman" w:cs="Times New Roman"/>
        </w:rPr>
        <w:t xml:space="preserve"> точки цієї системи </w:t>
      </w:r>
      <w:proofErr w:type="spellStart"/>
      <w:r w:rsidRPr="0060404E">
        <w:rPr>
          <w:rFonts w:ascii="Times New Roman" w:hAnsi="Times New Roman" w:cs="Times New Roman"/>
        </w:rPr>
        <w:t>знаходяться</w:t>
      </w:r>
      <w:proofErr w:type="spellEnd"/>
      <w:r w:rsidRPr="0060404E">
        <w:rPr>
          <w:rFonts w:ascii="Times New Roman" w:hAnsi="Times New Roman" w:cs="Times New Roman"/>
        </w:rPr>
        <w:t xml:space="preserve"> в </w:t>
      </w:r>
      <w:proofErr w:type="spellStart"/>
      <w:r w:rsidRPr="0060404E">
        <w:rPr>
          <w:rFonts w:ascii="Times New Roman" w:hAnsi="Times New Roman" w:cs="Times New Roman"/>
        </w:rPr>
        <w:t>стані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спокою</w:t>
      </w:r>
      <w:proofErr w:type="spellEnd"/>
      <w:r w:rsidRPr="0060404E">
        <w:rPr>
          <w:rFonts w:ascii="Times New Roman" w:hAnsi="Times New Roman" w:cs="Times New Roman"/>
        </w:rPr>
        <w:t xml:space="preserve"> або </w:t>
      </w:r>
      <w:proofErr w:type="spellStart"/>
      <w:r w:rsidRPr="0060404E">
        <w:rPr>
          <w:rFonts w:ascii="Times New Roman" w:hAnsi="Times New Roman" w:cs="Times New Roman"/>
        </w:rPr>
        <w:t>рівномірного</w:t>
      </w:r>
      <w:proofErr w:type="spellEnd"/>
      <w:r w:rsidRPr="0060404E">
        <w:rPr>
          <w:rFonts w:ascii="Times New Roman" w:hAnsi="Times New Roman" w:cs="Times New Roman"/>
        </w:rPr>
        <w:t xml:space="preserve"> і </w:t>
      </w:r>
      <w:proofErr w:type="spellStart"/>
      <w:r w:rsidRPr="0060404E">
        <w:rPr>
          <w:rFonts w:ascii="Times New Roman" w:hAnsi="Times New Roman" w:cs="Times New Roman"/>
        </w:rPr>
        <w:t>прямолінійного</w:t>
      </w:r>
      <w:proofErr w:type="spellEnd"/>
      <w:r w:rsidRPr="0060404E">
        <w:rPr>
          <w:rFonts w:ascii="Times New Roman" w:hAnsi="Times New Roman" w:cs="Times New Roman"/>
        </w:rPr>
        <w:t xml:space="preserve"> руху з </w:t>
      </w:r>
      <w:proofErr w:type="spellStart"/>
      <w:r w:rsidRPr="0060404E">
        <w:rPr>
          <w:rFonts w:ascii="Times New Roman" w:hAnsi="Times New Roman" w:cs="Times New Roman"/>
        </w:rPr>
        <w:t>рівними</w:t>
      </w:r>
      <w:proofErr w:type="spellEnd"/>
      <w:r w:rsidRPr="0060404E">
        <w:rPr>
          <w:rFonts w:ascii="Times New Roman" w:hAnsi="Times New Roman" w:cs="Times New Roman"/>
        </w:rPr>
        <w:t xml:space="preserve"> за величиною і </w:t>
      </w:r>
      <w:proofErr w:type="spellStart"/>
      <w:r w:rsidRPr="0060404E">
        <w:rPr>
          <w:rFonts w:ascii="Times New Roman" w:hAnsi="Times New Roman" w:cs="Times New Roman"/>
        </w:rPr>
        <w:t>однаковими</w:t>
      </w:r>
      <w:proofErr w:type="spellEnd"/>
      <w:r w:rsidRPr="0060404E">
        <w:rPr>
          <w:rFonts w:ascii="Times New Roman" w:hAnsi="Times New Roman" w:cs="Times New Roman"/>
        </w:rPr>
        <w:t xml:space="preserve"> за </w:t>
      </w:r>
      <w:proofErr w:type="spellStart"/>
      <w:r w:rsidRPr="0060404E">
        <w:rPr>
          <w:rFonts w:ascii="Times New Roman" w:hAnsi="Times New Roman" w:cs="Times New Roman"/>
        </w:rPr>
        <w:t>напрямком</w:t>
      </w:r>
      <w:proofErr w:type="spellEnd"/>
      <w:r w:rsidRPr="0060404E">
        <w:rPr>
          <w:rFonts w:ascii="Times New Roman" w:hAnsi="Times New Roman" w:cs="Times New Roman"/>
        </w:rPr>
        <w:t xml:space="preserve"> </w:t>
      </w:r>
      <w:proofErr w:type="spellStart"/>
      <w:r w:rsidRPr="0060404E">
        <w:rPr>
          <w:rFonts w:ascii="Times New Roman" w:hAnsi="Times New Roman" w:cs="Times New Roman"/>
        </w:rPr>
        <w:t>швидкостями</w:t>
      </w:r>
      <w:proofErr w:type="spellEnd"/>
      <w:r w:rsidRPr="0060404E">
        <w:rPr>
          <w:rFonts w:ascii="Times New Roman" w:hAnsi="Times New Roman" w:cs="Times New Roman"/>
        </w:rPr>
        <w:t>.</w:t>
      </w:r>
    </w:p>
    <w:p w:rsidR="001964DF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5) Якщо тіло під дією системи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60404E">
        <w:rPr>
          <w:rFonts w:ascii="Times New Roman" w:hAnsi="Times New Roman" w:cs="Times New Roman"/>
        </w:rPr>
        <w:t xml:space="preserve"> знаходиться в рівновазі, то така система сил називається зрівноваженою (еквівалентною нулю), тобто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0404E">
        <w:rPr>
          <w:rFonts w:ascii="Times New Roman" w:hAnsi="Times New Roman" w:cs="Times New Roman"/>
        </w:rPr>
        <w:t xml:space="preserve"> .</w:t>
      </w:r>
    </w:p>
    <w:p w:rsidR="001964DF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6) Сила, прикладена до тіла в </w:t>
      </w:r>
      <w:proofErr w:type="spellStart"/>
      <w:r w:rsidRPr="0060404E">
        <w:rPr>
          <w:rFonts w:ascii="Times New Roman" w:hAnsi="Times New Roman" w:cs="Times New Roman"/>
        </w:rPr>
        <w:t>одній</w:t>
      </w:r>
      <w:proofErr w:type="spellEnd"/>
      <w:r w:rsidRPr="0060404E">
        <w:rPr>
          <w:rFonts w:ascii="Times New Roman" w:hAnsi="Times New Roman" w:cs="Times New Roman"/>
        </w:rPr>
        <w:t xml:space="preserve"> точці, називається </w:t>
      </w:r>
      <w:proofErr w:type="spellStart"/>
      <w:r w:rsidRPr="0060404E">
        <w:rPr>
          <w:rFonts w:ascii="Times New Roman" w:hAnsi="Times New Roman" w:cs="Times New Roman"/>
          <w:i/>
        </w:rPr>
        <w:t>зосередженою</w:t>
      </w:r>
      <w:proofErr w:type="spellEnd"/>
      <w:r w:rsidRPr="0060404E">
        <w:rPr>
          <w:rFonts w:ascii="Times New Roman" w:hAnsi="Times New Roman" w:cs="Times New Roman"/>
        </w:rPr>
        <w:t>.</w:t>
      </w:r>
    </w:p>
    <w:p w:rsidR="001964DF" w:rsidRDefault="0060404E" w:rsidP="00466CD2">
      <w:pPr>
        <w:jc w:val="both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7) Сили, прикладені до всіх точок даної поверхні тіла або </w:t>
      </w:r>
      <w:proofErr w:type="spellStart"/>
      <w:r w:rsidRPr="0060404E">
        <w:rPr>
          <w:rFonts w:ascii="Times New Roman" w:hAnsi="Times New Roman" w:cs="Times New Roman"/>
        </w:rPr>
        <w:t>його</w:t>
      </w:r>
      <w:proofErr w:type="spellEnd"/>
      <w:r w:rsidRPr="0060404E">
        <w:rPr>
          <w:rFonts w:ascii="Times New Roman" w:hAnsi="Times New Roman" w:cs="Times New Roman"/>
        </w:rPr>
        <w:t xml:space="preserve"> об’єму, називаються </w:t>
      </w:r>
      <w:proofErr w:type="spellStart"/>
      <w:r w:rsidRPr="0060404E">
        <w:rPr>
          <w:rFonts w:ascii="Times New Roman" w:hAnsi="Times New Roman" w:cs="Times New Roman"/>
          <w:i/>
        </w:rPr>
        <w:t>розподіленими</w:t>
      </w:r>
      <w:proofErr w:type="spellEnd"/>
      <w:r w:rsidRPr="0060404E">
        <w:rPr>
          <w:rFonts w:ascii="Times New Roman" w:hAnsi="Times New Roman" w:cs="Times New Roman"/>
        </w:rPr>
        <w:t>.</w:t>
      </w:r>
    </w:p>
    <w:p w:rsidR="001964DF" w:rsidRPr="00192A6F" w:rsidRDefault="00192A6F" w:rsidP="00466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A6F"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spellStart"/>
      <w:r w:rsidRPr="00192A6F">
        <w:rPr>
          <w:rFonts w:ascii="Times New Roman" w:hAnsi="Times New Roman" w:cs="Times New Roman"/>
          <w:b/>
          <w:sz w:val="24"/>
          <w:szCs w:val="24"/>
        </w:rPr>
        <w:t>Аксіоми</w:t>
      </w:r>
      <w:proofErr w:type="spellEnd"/>
      <w:r w:rsidRPr="00192A6F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192A6F">
        <w:rPr>
          <w:rFonts w:ascii="Times New Roman" w:hAnsi="Times New Roman" w:cs="Times New Roman"/>
          <w:b/>
          <w:sz w:val="24"/>
          <w:szCs w:val="24"/>
        </w:rPr>
        <w:t>дві</w:t>
      </w:r>
      <w:proofErr w:type="spellEnd"/>
      <w:r w:rsidRPr="00192A6F">
        <w:rPr>
          <w:rFonts w:ascii="Times New Roman" w:hAnsi="Times New Roman" w:cs="Times New Roman"/>
          <w:b/>
          <w:sz w:val="24"/>
          <w:szCs w:val="24"/>
        </w:rPr>
        <w:t xml:space="preserve"> сили</w:t>
      </w:r>
    </w:p>
    <w:p w:rsidR="001964DF" w:rsidRPr="00192A6F" w:rsidRDefault="00192A6F" w:rsidP="00466CD2">
      <w:pPr>
        <w:jc w:val="both"/>
        <w:rPr>
          <w:rFonts w:ascii="Times New Roman" w:hAnsi="Times New Roman" w:cs="Times New Roman"/>
        </w:rPr>
      </w:pPr>
      <w:proofErr w:type="spellStart"/>
      <w:r w:rsidRPr="00192A6F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192A6F">
        <w:rPr>
          <w:rFonts w:ascii="Times New Roman" w:hAnsi="Times New Roman" w:cs="Times New Roman"/>
          <w:b/>
          <w:u w:val="single"/>
        </w:rPr>
        <w:t xml:space="preserve"> 1</w:t>
      </w:r>
      <w:r w:rsidRPr="00192A6F">
        <w:rPr>
          <w:rFonts w:ascii="Times New Roman" w:hAnsi="Times New Roman" w:cs="Times New Roman"/>
          <w:b/>
        </w:rPr>
        <w:t xml:space="preserve"> (про </w:t>
      </w:r>
      <w:proofErr w:type="spellStart"/>
      <w:r w:rsidRPr="00192A6F">
        <w:rPr>
          <w:rFonts w:ascii="Times New Roman" w:hAnsi="Times New Roman" w:cs="Times New Roman"/>
          <w:b/>
        </w:rPr>
        <w:t>дві</w:t>
      </w:r>
      <w:proofErr w:type="spellEnd"/>
      <w:r w:rsidRPr="00192A6F">
        <w:rPr>
          <w:rFonts w:ascii="Times New Roman" w:hAnsi="Times New Roman" w:cs="Times New Roman"/>
          <w:b/>
        </w:rPr>
        <w:t xml:space="preserve"> сили):</w:t>
      </w:r>
      <w:r w:rsidRPr="00192A6F"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дві</w:t>
      </w:r>
      <w:proofErr w:type="spellEnd"/>
      <w:r w:rsidRPr="00192A6F">
        <w:rPr>
          <w:rFonts w:ascii="Times New Roman" w:hAnsi="Times New Roman" w:cs="Times New Roman"/>
          <w:i/>
        </w:rPr>
        <w:t xml:space="preserve"> сили, прикладені до твердого тіла є </w:t>
      </w:r>
      <w:proofErr w:type="spellStart"/>
      <w:r w:rsidRPr="00192A6F">
        <w:rPr>
          <w:rFonts w:ascii="Times New Roman" w:hAnsi="Times New Roman" w:cs="Times New Roman"/>
          <w:i/>
        </w:rPr>
        <w:t>зрівноваженими</w:t>
      </w:r>
      <w:proofErr w:type="spellEnd"/>
      <w:r w:rsidRPr="00192A6F">
        <w:rPr>
          <w:rFonts w:ascii="Times New Roman" w:hAnsi="Times New Roman" w:cs="Times New Roman"/>
          <w:i/>
        </w:rPr>
        <w:t xml:space="preserve">, якщо вони </w:t>
      </w:r>
      <w:proofErr w:type="spellStart"/>
      <w:r w:rsidRPr="00192A6F">
        <w:rPr>
          <w:rFonts w:ascii="Times New Roman" w:hAnsi="Times New Roman" w:cs="Times New Roman"/>
          <w:i/>
        </w:rPr>
        <w:t>рівні</w:t>
      </w:r>
      <w:proofErr w:type="spellEnd"/>
      <w:r w:rsidRPr="00192A6F">
        <w:rPr>
          <w:rFonts w:ascii="Times New Roman" w:hAnsi="Times New Roman" w:cs="Times New Roman"/>
          <w:i/>
        </w:rPr>
        <w:t xml:space="preserve"> за величиною і діють вздовж однієї </w:t>
      </w:r>
      <w:proofErr w:type="spellStart"/>
      <w:r w:rsidRPr="00192A6F">
        <w:rPr>
          <w:rFonts w:ascii="Times New Roman" w:hAnsi="Times New Roman" w:cs="Times New Roman"/>
          <w:i/>
        </w:rPr>
        <w:t>лінії</w:t>
      </w:r>
      <w:proofErr w:type="spellEnd"/>
      <w:r w:rsidRPr="00192A6F">
        <w:rPr>
          <w:rFonts w:ascii="Times New Roman" w:hAnsi="Times New Roman" w:cs="Times New Roman"/>
          <w:i/>
        </w:rPr>
        <w:t xml:space="preserve"> в </w:t>
      </w:r>
      <w:proofErr w:type="spellStart"/>
      <w:r w:rsidRPr="00192A6F">
        <w:rPr>
          <w:rFonts w:ascii="Times New Roman" w:hAnsi="Times New Roman" w:cs="Times New Roman"/>
          <w:i/>
        </w:rPr>
        <w:t>протилежних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напрямках</w:t>
      </w:r>
      <w:proofErr w:type="spellEnd"/>
      <w:r w:rsidRPr="00192A6F">
        <w:rPr>
          <w:rFonts w:ascii="Times New Roman" w:hAnsi="Times New Roman" w:cs="Times New Roman"/>
          <w:i/>
        </w:rPr>
        <w:t>.</w:t>
      </w:r>
    </w:p>
    <w:p w:rsidR="001964DF" w:rsidRDefault="00192A6F" w:rsidP="00192A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08170" cy="12147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DF" w:rsidRDefault="00192A6F" w:rsidP="00192A6F">
      <w:pPr>
        <w:ind w:firstLine="567"/>
        <w:jc w:val="both"/>
        <w:rPr>
          <w:rFonts w:ascii="Times New Roman" w:hAnsi="Times New Roman" w:cs="Times New Roman"/>
        </w:rPr>
      </w:pPr>
      <w:r w:rsidRPr="00192A6F">
        <w:rPr>
          <w:rFonts w:ascii="Times New Roman" w:hAnsi="Times New Roman" w:cs="Times New Roman"/>
        </w:rPr>
        <w:t xml:space="preserve">Ця </w:t>
      </w:r>
      <w:proofErr w:type="spellStart"/>
      <w:r w:rsidRPr="00192A6F">
        <w:rPr>
          <w:rFonts w:ascii="Times New Roman" w:hAnsi="Times New Roman" w:cs="Times New Roman"/>
        </w:rPr>
        <w:t>аксіома</w:t>
      </w:r>
      <w:proofErr w:type="spellEnd"/>
      <w:r w:rsidRPr="00192A6F">
        <w:rPr>
          <w:rFonts w:ascii="Times New Roman" w:hAnsi="Times New Roman" w:cs="Times New Roman"/>
        </w:rPr>
        <w:t xml:space="preserve"> справедлива для </w:t>
      </w:r>
      <w:proofErr w:type="spellStart"/>
      <w:r w:rsidRPr="00192A6F">
        <w:rPr>
          <w:rFonts w:ascii="Times New Roman" w:hAnsi="Times New Roman" w:cs="Times New Roman"/>
        </w:rPr>
        <w:t>твердих</w:t>
      </w:r>
      <w:proofErr w:type="spellEnd"/>
      <w:r w:rsidRPr="00192A6F">
        <w:rPr>
          <w:rFonts w:ascii="Times New Roman" w:hAnsi="Times New Roman" w:cs="Times New Roman"/>
        </w:rPr>
        <w:t xml:space="preserve"> тіл (для </w:t>
      </w:r>
      <w:proofErr w:type="spellStart"/>
      <w:r w:rsidRPr="00192A6F">
        <w:rPr>
          <w:rFonts w:ascii="Times New Roman" w:hAnsi="Times New Roman" w:cs="Times New Roman"/>
        </w:rPr>
        <w:t>деформовних</w:t>
      </w:r>
      <w:proofErr w:type="spellEnd"/>
      <w:r w:rsidRPr="00192A6F">
        <w:rPr>
          <w:rFonts w:ascii="Times New Roman" w:hAnsi="Times New Roman" w:cs="Times New Roman"/>
        </w:rPr>
        <w:t xml:space="preserve"> тіл вона не виконується).</w:t>
      </w:r>
    </w:p>
    <w:p w:rsidR="001964DF" w:rsidRPr="00192A6F" w:rsidRDefault="00192A6F" w:rsidP="00466CD2">
      <w:pPr>
        <w:jc w:val="both"/>
        <w:rPr>
          <w:rFonts w:ascii="Times New Roman" w:hAnsi="Times New Roman" w:cs="Times New Roman"/>
          <w:i/>
        </w:rPr>
      </w:pPr>
      <w:proofErr w:type="spellStart"/>
      <w:r w:rsidRPr="00192A6F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192A6F">
        <w:rPr>
          <w:rFonts w:ascii="Times New Roman" w:hAnsi="Times New Roman" w:cs="Times New Roman"/>
          <w:b/>
          <w:u w:val="single"/>
        </w:rPr>
        <w:t xml:space="preserve"> 2</w:t>
      </w:r>
      <w:r w:rsidRPr="00192A6F">
        <w:rPr>
          <w:rFonts w:ascii="Times New Roman" w:hAnsi="Times New Roman" w:cs="Times New Roman"/>
          <w:b/>
        </w:rPr>
        <w:t xml:space="preserve"> (про </w:t>
      </w:r>
      <w:proofErr w:type="spellStart"/>
      <w:r w:rsidRPr="00192A6F">
        <w:rPr>
          <w:rFonts w:ascii="Times New Roman" w:hAnsi="Times New Roman" w:cs="Times New Roman"/>
          <w:b/>
        </w:rPr>
        <w:t>паралелограм</w:t>
      </w:r>
      <w:proofErr w:type="spellEnd"/>
      <w:r w:rsidRPr="00192A6F">
        <w:rPr>
          <w:rFonts w:ascii="Times New Roman" w:hAnsi="Times New Roman" w:cs="Times New Roman"/>
          <w:b/>
        </w:rPr>
        <w:t xml:space="preserve"> сил):</w:t>
      </w:r>
      <w:r w:rsidRPr="00192A6F"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дві</w:t>
      </w:r>
      <w:proofErr w:type="spellEnd"/>
      <w:r w:rsidRPr="00192A6F">
        <w:rPr>
          <w:rFonts w:ascii="Times New Roman" w:hAnsi="Times New Roman" w:cs="Times New Roman"/>
          <w:i/>
        </w:rPr>
        <w:t xml:space="preserve"> сили, прикладені до твердого тіла в </w:t>
      </w:r>
      <w:proofErr w:type="spellStart"/>
      <w:r w:rsidRPr="00192A6F">
        <w:rPr>
          <w:rFonts w:ascii="Times New Roman" w:hAnsi="Times New Roman" w:cs="Times New Roman"/>
          <w:i/>
        </w:rPr>
        <w:t>одній</w:t>
      </w:r>
      <w:proofErr w:type="spellEnd"/>
      <w:r w:rsidRPr="00192A6F">
        <w:rPr>
          <w:rFonts w:ascii="Times New Roman" w:hAnsi="Times New Roman" w:cs="Times New Roman"/>
          <w:i/>
        </w:rPr>
        <w:t xml:space="preserve"> точці під кутом одна до </w:t>
      </w:r>
      <w:proofErr w:type="spellStart"/>
      <w:r w:rsidRPr="00192A6F">
        <w:rPr>
          <w:rFonts w:ascii="Times New Roman" w:hAnsi="Times New Roman" w:cs="Times New Roman"/>
          <w:i/>
        </w:rPr>
        <w:t>одної</w:t>
      </w:r>
      <w:proofErr w:type="spellEnd"/>
      <w:r w:rsidRPr="00192A6F">
        <w:rPr>
          <w:rFonts w:ascii="Times New Roman" w:hAnsi="Times New Roman" w:cs="Times New Roman"/>
          <w:i/>
        </w:rPr>
        <w:t xml:space="preserve">, мають </w:t>
      </w:r>
      <w:proofErr w:type="spellStart"/>
      <w:r w:rsidRPr="00192A6F">
        <w:rPr>
          <w:rFonts w:ascii="Times New Roman" w:hAnsi="Times New Roman" w:cs="Times New Roman"/>
          <w:i/>
        </w:rPr>
        <w:t>рівнодійну</w:t>
      </w:r>
      <w:proofErr w:type="spellEnd"/>
      <w:r w:rsidRPr="00192A6F">
        <w:rPr>
          <w:rFonts w:ascii="Times New Roman" w:hAnsi="Times New Roman" w:cs="Times New Roman"/>
          <w:i/>
        </w:rPr>
        <w:t xml:space="preserve">, яка визначається </w:t>
      </w:r>
      <w:proofErr w:type="spellStart"/>
      <w:r w:rsidRPr="00192A6F">
        <w:rPr>
          <w:rFonts w:ascii="Times New Roman" w:hAnsi="Times New Roman" w:cs="Times New Roman"/>
          <w:i/>
        </w:rPr>
        <w:t>діагоналлю</w:t>
      </w:r>
      <w:proofErr w:type="spellEnd"/>
      <w:r w:rsidRPr="00192A6F">
        <w:rPr>
          <w:rFonts w:ascii="Times New Roman" w:hAnsi="Times New Roman" w:cs="Times New Roman"/>
          <w:i/>
        </w:rPr>
        <w:t xml:space="preserve"> </w:t>
      </w:r>
      <w:proofErr w:type="spellStart"/>
      <w:r w:rsidRPr="00192A6F">
        <w:rPr>
          <w:rFonts w:ascii="Times New Roman" w:hAnsi="Times New Roman" w:cs="Times New Roman"/>
          <w:i/>
        </w:rPr>
        <w:t>паралелограма</w:t>
      </w:r>
      <w:proofErr w:type="spellEnd"/>
      <w:r w:rsidRPr="00192A6F">
        <w:rPr>
          <w:rFonts w:ascii="Times New Roman" w:hAnsi="Times New Roman" w:cs="Times New Roman"/>
          <w:i/>
        </w:rPr>
        <w:t xml:space="preserve">, </w:t>
      </w:r>
      <w:proofErr w:type="spellStart"/>
      <w:r w:rsidRPr="00192A6F">
        <w:rPr>
          <w:rFonts w:ascii="Times New Roman" w:hAnsi="Times New Roman" w:cs="Times New Roman"/>
          <w:i/>
        </w:rPr>
        <w:t>побудованого</w:t>
      </w:r>
      <w:proofErr w:type="spellEnd"/>
      <w:r w:rsidRPr="00192A6F">
        <w:rPr>
          <w:rFonts w:ascii="Times New Roman" w:hAnsi="Times New Roman" w:cs="Times New Roman"/>
          <w:i/>
        </w:rPr>
        <w:t xml:space="preserve"> на в</w:t>
      </w:r>
      <w:r w:rsidR="00C075F7">
        <w:rPr>
          <w:rFonts w:ascii="Times New Roman" w:hAnsi="Times New Roman" w:cs="Times New Roman"/>
          <w:i/>
        </w:rPr>
        <w:t xml:space="preserve">екторах цих сил як на сторонах: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  R=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⩑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</m:e>
            </m:func>
          </m:e>
        </m:rad>
      </m:oMath>
      <w:r w:rsidRPr="00192A6F">
        <w:rPr>
          <w:rFonts w:ascii="Times New Roman" w:hAnsi="Times New Roman" w:cs="Times New Roman"/>
          <w:i/>
        </w:rPr>
        <w:t>.</w:t>
      </w:r>
    </w:p>
    <w:p w:rsidR="001964DF" w:rsidRDefault="00E10BD8" w:rsidP="00E1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873783" cy="11327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13" cy="114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F" w:rsidRPr="00E10BD8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r w:rsidRPr="00E10BD8">
        <w:rPr>
          <w:rFonts w:ascii="Times New Roman" w:hAnsi="Times New Roman" w:cs="Times New Roman"/>
        </w:rPr>
        <w:t xml:space="preserve">Таким чином, </w:t>
      </w:r>
      <w:proofErr w:type="spellStart"/>
      <w:r w:rsidRPr="00E10BD8">
        <w:rPr>
          <w:rFonts w:ascii="Times New Roman" w:hAnsi="Times New Roman" w:cs="Times New Roman"/>
        </w:rPr>
        <w:t>аксіома</w:t>
      </w:r>
      <w:proofErr w:type="spellEnd"/>
      <w:r w:rsidRPr="00E10BD8">
        <w:rPr>
          <w:rFonts w:ascii="Times New Roman" w:hAnsi="Times New Roman" w:cs="Times New Roman"/>
        </w:rPr>
        <w:t xml:space="preserve"> 2 повністю визначає </w:t>
      </w:r>
      <w:proofErr w:type="spellStart"/>
      <w:r w:rsidRPr="00E10BD8">
        <w:rPr>
          <w:rFonts w:ascii="Times New Roman" w:hAnsi="Times New Roman" w:cs="Times New Roman"/>
        </w:rPr>
        <w:t>рівнодійну</w:t>
      </w:r>
      <w:proofErr w:type="spellEnd"/>
      <w:r w:rsidRPr="00E10BD8">
        <w:rPr>
          <w:rFonts w:ascii="Times New Roman" w:hAnsi="Times New Roman" w:cs="Times New Roman"/>
        </w:rPr>
        <w:t xml:space="preserve">, а саме: точку </w:t>
      </w:r>
      <w:proofErr w:type="spellStart"/>
      <w:r w:rsidRPr="00E10BD8">
        <w:rPr>
          <w:rFonts w:ascii="Times New Roman" w:hAnsi="Times New Roman" w:cs="Times New Roman"/>
        </w:rPr>
        <w:t>прикладання</w:t>
      </w:r>
      <w:proofErr w:type="spellEnd"/>
      <w:r w:rsidRPr="00E10BD8">
        <w:rPr>
          <w:rFonts w:ascii="Times New Roman" w:hAnsi="Times New Roman" w:cs="Times New Roman"/>
        </w:rPr>
        <w:t xml:space="preserve">, величину </w:t>
      </w:r>
      <w:proofErr w:type="spellStart"/>
      <w:r w:rsidRPr="00E10BD8">
        <w:rPr>
          <w:rFonts w:ascii="Times New Roman" w:hAnsi="Times New Roman" w:cs="Times New Roman"/>
        </w:rPr>
        <w:t>рівнодійної</w:t>
      </w:r>
      <w:proofErr w:type="spellEnd"/>
      <w:r w:rsidRPr="00E10BD8">
        <w:rPr>
          <w:rFonts w:ascii="Times New Roman" w:hAnsi="Times New Roman" w:cs="Times New Roman"/>
        </w:rPr>
        <w:t xml:space="preserve"> та її напрямок.</w:t>
      </w:r>
    </w:p>
    <w:p w:rsidR="00192A6F" w:rsidRPr="00E10BD8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r w:rsidRPr="00E10BD8">
        <w:rPr>
          <w:rFonts w:ascii="Times New Roman" w:hAnsi="Times New Roman" w:cs="Times New Roman"/>
        </w:rPr>
        <w:t xml:space="preserve">Із цієї </w:t>
      </w:r>
      <w:proofErr w:type="spellStart"/>
      <w:r w:rsidRPr="00E10BD8">
        <w:rPr>
          <w:rFonts w:ascii="Times New Roman" w:hAnsi="Times New Roman" w:cs="Times New Roman"/>
        </w:rPr>
        <w:t>аксіоми</w:t>
      </w:r>
      <w:proofErr w:type="spellEnd"/>
      <w:r w:rsidRPr="00E10BD8">
        <w:rPr>
          <w:rFonts w:ascii="Times New Roman" w:hAnsi="Times New Roman" w:cs="Times New Roman"/>
        </w:rPr>
        <w:t xml:space="preserve"> випливає правило векторного </w:t>
      </w:r>
      <w:proofErr w:type="spellStart"/>
      <w:r w:rsidRPr="00E10BD8">
        <w:rPr>
          <w:rFonts w:ascii="Times New Roman" w:hAnsi="Times New Roman" w:cs="Times New Roman"/>
        </w:rPr>
        <w:t>додавання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r w:rsidRPr="00E10BD8">
        <w:rPr>
          <w:rFonts w:ascii="Times New Roman" w:hAnsi="Times New Roman" w:cs="Times New Roman"/>
          <w:b/>
          <w:i/>
        </w:rPr>
        <w:t>n</w:t>
      </w:r>
      <w:r w:rsidRPr="00E10BD8">
        <w:rPr>
          <w:rFonts w:ascii="Times New Roman" w:hAnsi="Times New Roman" w:cs="Times New Roman"/>
        </w:rPr>
        <w:t xml:space="preserve"> -сил, прикладених до однієї точки твердого тіла. Для цього необхідно </w:t>
      </w:r>
      <w:proofErr w:type="spellStart"/>
      <w:r w:rsidRPr="00E10BD8">
        <w:rPr>
          <w:rFonts w:ascii="Times New Roman" w:hAnsi="Times New Roman" w:cs="Times New Roman"/>
        </w:rPr>
        <w:t>побудувати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proofErr w:type="spellStart"/>
      <w:r w:rsidRPr="00E10BD8">
        <w:rPr>
          <w:rFonts w:ascii="Times New Roman" w:hAnsi="Times New Roman" w:cs="Times New Roman"/>
        </w:rPr>
        <w:t>многокутник</w:t>
      </w:r>
      <w:proofErr w:type="spellEnd"/>
      <w:r>
        <w:rPr>
          <w:rFonts w:ascii="Times New Roman" w:hAnsi="Times New Roman" w:cs="Times New Roman"/>
        </w:rPr>
        <w:t xml:space="preserve"> наступним чином: до вектора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E10BD8">
        <w:rPr>
          <w:rFonts w:ascii="Times New Roman" w:hAnsi="Times New Roman" w:cs="Times New Roman"/>
        </w:rPr>
        <w:t xml:space="preserve"> додати (добудувати) векто</w:t>
      </w:r>
      <w:r>
        <w:rPr>
          <w:rFonts w:ascii="Times New Roman" w:hAnsi="Times New Roman" w:cs="Times New Roman"/>
        </w:rPr>
        <w:t xml:space="preserve">р, який </w:t>
      </w:r>
      <w:proofErr w:type="spellStart"/>
      <w:r>
        <w:rPr>
          <w:rFonts w:ascii="Times New Roman" w:hAnsi="Times New Roman" w:cs="Times New Roman"/>
        </w:rPr>
        <w:t>геометрично</w:t>
      </w:r>
      <w:proofErr w:type="spellEnd"/>
      <w:r>
        <w:rPr>
          <w:rFonts w:ascii="Times New Roman" w:hAnsi="Times New Roman" w:cs="Times New Roman"/>
        </w:rPr>
        <w:t xml:space="preserve"> дорівнює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E10BD8">
        <w:rPr>
          <w:rFonts w:ascii="Times New Roman" w:hAnsi="Times New Roman" w:cs="Times New Roman"/>
        </w:rPr>
        <w:t xml:space="preserve"> , потім до нього добудувати век</w:t>
      </w:r>
      <w:r>
        <w:rPr>
          <w:rFonts w:ascii="Times New Roman" w:hAnsi="Times New Roman" w:cs="Times New Roman"/>
        </w:rPr>
        <w:t xml:space="preserve">тор, який </w:t>
      </w:r>
      <w:proofErr w:type="spellStart"/>
      <w:r>
        <w:rPr>
          <w:rFonts w:ascii="Times New Roman" w:hAnsi="Times New Roman" w:cs="Times New Roman"/>
        </w:rPr>
        <w:t>геометрично</w:t>
      </w:r>
      <w:proofErr w:type="spellEnd"/>
      <w:r>
        <w:rPr>
          <w:rFonts w:ascii="Times New Roman" w:hAnsi="Times New Roman" w:cs="Times New Roman"/>
        </w:rPr>
        <w:t xml:space="preserve"> дорівнює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E10BD8">
        <w:rPr>
          <w:rFonts w:ascii="Times New Roman" w:hAnsi="Times New Roman" w:cs="Times New Roman"/>
        </w:rPr>
        <w:t xml:space="preserve"> , і т. д.</w:t>
      </w:r>
    </w:p>
    <w:p w:rsidR="00192A6F" w:rsidRDefault="00E10BD8" w:rsidP="00E1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68421" cy="1381534"/>
            <wp:effectExtent l="0" t="0" r="825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831" cy="13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F" w:rsidRDefault="00E10BD8" w:rsidP="00E10BD8">
      <w:pPr>
        <w:ind w:firstLine="567"/>
        <w:jc w:val="both"/>
        <w:rPr>
          <w:rFonts w:ascii="Times New Roman" w:hAnsi="Times New Roman" w:cs="Times New Roman"/>
        </w:rPr>
      </w:pPr>
      <w:r w:rsidRPr="00E10BD8">
        <w:rPr>
          <w:rFonts w:ascii="Times New Roman" w:hAnsi="Times New Roman" w:cs="Times New Roman"/>
        </w:rPr>
        <w:t xml:space="preserve">Вектор, проведений із точки </w:t>
      </w:r>
      <w:proofErr w:type="spellStart"/>
      <w:r w:rsidRPr="00E10BD8">
        <w:rPr>
          <w:rFonts w:ascii="Times New Roman" w:hAnsi="Times New Roman" w:cs="Times New Roman"/>
        </w:rPr>
        <w:t>прикладення</w:t>
      </w:r>
      <w:proofErr w:type="spellEnd"/>
      <w:r w:rsidRPr="00E10BD8">
        <w:rPr>
          <w:rFonts w:ascii="Times New Roman" w:hAnsi="Times New Roman" w:cs="Times New Roman"/>
        </w:rPr>
        <w:t xml:space="preserve"> всіх сил в </w:t>
      </w:r>
      <w:proofErr w:type="spellStart"/>
      <w:r w:rsidRPr="00E10BD8">
        <w:rPr>
          <w:rFonts w:ascii="Times New Roman" w:hAnsi="Times New Roman" w:cs="Times New Roman"/>
        </w:rPr>
        <w:t>останню</w:t>
      </w:r>
      <w:proofErr w:type="spellEnd"/>
      <w:r w:rsidRPr="00E10BD8">
        <w:rPr>
          <w:rFonts w:ascii="Times New Roman" w:hAnsi="Times New Roman" w:cs="Times New Roman"/>
        </w:rPr>
        <w:t xml:space="preserve"> вершину </w:t>
      </w:r>
      <w:proofErr w:type="spellStart"/>
      <w:r w:rsidRPr="00E10BD8">
        <w:rPr>
          <w:rFonts w:ascii="Times New Roman" w:hAnsi="Times New Roman" w:cs="Times New Roman"/>
        </w:rPr>
        <w:t>многокутника</w:t>
      </w:r>
      <w:proofErr w:type="spellEnd"/>
      <w:r w:rsidRPr="00E10BD8">
        <w:rPr>
          <w:rFonts w:ascii="Times New Roman" w:hAnsi="Times New Roman" w:cs="Times New Roman"/>
        </w:rPr>
        <w:t xml:space="preserve"> </w:t>
      </w:r>
      <w:r w:rsidRPr="00E10BD8">
        <w:rPr>
          <w:rFonts w:ascii="Times New Roman" w:hAnsi="Times New Roman" w:cs="Times New Roman"/>
          <w:i/>
        </w:rPr>
        <w:t xml:space="preserve">є </w:t>
      </w:r>
      <w:proofErr w:type="spellStart"/>
      <w:r w:rsidRPr="00E10BD8">
        <w:rPr>
          <w:rFonts w:ascii="Times New Roman" w:hAnsi="Times New Roman" w:cs="Times New Roman"/>
          <w:i/>
        </w:rPr>
        <w:t>рівнодійною</w:t>
      </w:r>
      <w:proofErr w:type="spellEnd"/>
      <w:r w:rsidRPr="00E10BD8">
        <w:rPr>
          <w:rFonts w:ascii="Times New Roman" w:hAnsi="Times New Roman" w:cs="Times New Roman"/>
        </w:rPr>
        <w:t>:</w:t>
      </w:r>
    </w:p>
    <w:p w:rsidR="00192A6F" w:rsidRPr="00925BF7" w:rsidRDefault="00C10E4A" w:rsidP="00E10BD8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</m:oMath>
      <w:r w:rsidR="00925BF7" w:rsidRPr="00925BF7">
        <w:rPr>
          <w:rFonts w:ascii="Times New Roman" w:eastAsiaTheme="minorEastAsia" w:hAnsi="Times New Roman" w:cs="Times New Roman"/>
        </w:rPr>
        <w:t xml:space="preserve"> ,</w:t>
      </w:r>
    </w:p>
    <w:p w:rsidR="00192A6F" w:rsidRPr="00925BF7" w:rsidRDefault="00925BF7" w:rsidP="00466CD2">
      <w:pPr>
        <w:jc w:val="both"/>
        <w:rPr>
          <w:rFonts w:ascii="Times New Roman" w:hAnsi="Times New Roman" w:cs="Times New Roman"/>
        </w:rPr>
      </w:pPr>
      <w:r w:rsidRPr="00925BF7">
        <w:rPr>
          <w:rFonts w:ascii="Times New Roman" w:hAnsi="Times New Roman" w:cs="Times New Roman"/>
        </w:rPr>
        <w:t xml:space="preserve">а </w:t>
      </w:r>
      <w:proofErr w:type="spellStart"/>
      <w:r w:rsidRPr="00925BF7">
        <w:rPr>
          <w:rFonts w:ascii="Times New Roman" w:hAnsi="Times New Roman" w:cs="Times New Roman"/>
        </w:rPr>
        <w:t>побудований</w:t>
      </w:r>
      <w:proofErr w:type="spellEnd"/>
      <w:r w:rsidRPr="00925BF7">
        <w:rPr>
          <w:rFonts w:ascii="Times New Roman" w:hAnsi="Times New Roman" w:cs="Times New Roman"/>
        </w:rPr>
        <w:t xml:space="preserve"> таким чином </w:t>
      </w:r>
      <w:proofErr w:type="spellStart"/>
      <w:r w:rsidRPr="00925BF7">
        <w:rPr>
          <w:rFonts w:ascii="Times New Roman" w:hAnsi="Times New Roman" w:cs="Times New Roman"/>
        </w:rPr>
        <w:t>многокутник</w:t>
      </w:r>
      <w:proofErr w:type="spellEnd"/>
      <w:r w:rsidRPr="00925BF7">
        <w:rPr>
          <w:rFonts w:ascii="Times New Roman" w:hAnsi="Times New Roman" w:cs="Times New Roman"/>
        </w:rPr>
        <w:t xml:space="preserve"> називається </w:t>
      </w:r>
      <w:proofErr w:type="spellStart"/>
      <w:r w:rsidRPr="00925BF7">
        <w:rPr>
          <w:rFonts w:ascii="Times New Roman" w:hAnsi="Times New Roman" w:cs="Times New Roman"/>
          <w:i/>
        </w:rPr>
        <w:t>силовим</w:t>
      </w:r>
      <w:proofErr w:type="spellEnd"/>
      <w:r w:rsidRPr="00925BF7">
        <w:rPr>
          <w:rFonts w:ascii="Times New Roman" w:hAnsi="Times New Roman" w:cs="Times New Roman"/>
        </w:rPr>
        <w:t xml:space="preserve">, або </w:t>
      </w:r>
      <w:proofErr w:type="spellStart"/>
      <w:r w:rsidRPr="00925BF7">
        <w:rPr>
          <w:rFonts w:ascii="Times New Roman" w:hAnsi="Times New Roman" w:cs="Times New Roman"/>
          <w:i/>
        </w:rPr>
        <w:t>многокутником</w:t>
      </w:r>
      <w:proofErr w:type="spellEnd"/>
      <w:r w:rsidRPr="00925BF7">
        <w:rPr>
          <w:rFonts w:ascii="Times New Roman" w:hAnsi="Times New Roman" w:cs="Times New Roman"/>
          <w:i/>
        </w:rPr>
        <w:t xml:space="preserve"> сил</w:t>
      </w:r>
      <w:r w:rsidRPr="00925BF7">
        <w:rPr>
          <w:rFonts w:ascii="Times New Roman" w:hAnsi="Times New Roman" w:cs="Times New Roman"/>
        </w:rPr>
        <w:t>.</w:t>
      </w:r>
    </w:p>
    <w:p w:rsidR="00192A6F" w:rsidRPr="00542E47" w:rsidRDefault="00542E47" w:rsidP="00542E47">
      <w:pPr>
        <w:ind w:firstLine="567"/>
        <w:jc w:val="both"/>
        <w:rPr>
          <w:rFonts w:ascii="Times New Roman" w:hAnsi="Times New Roman" w:cs="Times New Roman"/>
        </w:rPr>
      </w:pPr>
      <w:r w:rsidRPr="00542E47">
        <w:rPr>
          <w:rFonts w:ascii="Times New Roman" w:hAnsi="Times New Roman" w:cs="Times New Roman"/>
        </w:rPr>
        <w:t xml:space="preserve">Якщо </w:t>
      </w:r>
      <w:proofErr w:type="spellStart"/>
      <w:r w:rsidRPr="00542E47">
        <w:rPr>
          <w:rFonts w:ascii="Times New Roman" w:hAnsi="Times New Roman" w:cs="Times New Roman"/>
        </w:rPr>
        <w:t>кінець</w:t>
      </w:r>
      <w:proofErr w:type="spellEnd"/>
      <w:r w:rsidRPr="00542E47">
        <w:rPr>
          <w:rFonts w:ascii="Times New Roman" w:hAnsi="Times New Roman" w:cs="Times New Roman"/>
        </w:rPr>
        <w:t xml:space="preserve"> </w:t>
      </w:r>
      <w:proofErr w:type="spellStart"/>
      <w:r w:rsidRPr="00542E47">
        <w:rPr>
          <w:rFonts w:ascii="Times New Roman" w:hAnsi="Times New Roman" w:cs="Times New Roman"/>
        </w:rPr>
        <w:t>останнього</w:t>
      </w:r>
      <w:proofErr w:type="spellEnd"/>
      <w:r w:rsidRPr="00542E47">
        <w:rPr>
          <w:rFonts w:ascii="Times New Roman" w:hAnsi="Times New Roman" w:cs="Times New Roman"/>
        </w:rPr>
        <w:t xml:space="preserve"> з </w:t>
      </w:r>
      <w:proofErr w:type="spellStart"/>
      <w:r w:rsidRPr="00542E47">
        <w:rPr>
          <w:rFonts w:ascii="Times New Roman" w:hAnsi="Times New Roman" w:cs="Times New Roman"/>
        </w:rPr>
        <w:t>векторів</w:t>
      </w:r>
      <w:proofErr w:type="spellEnd"/>
      <w:r w:rsidRPr="00542E47">
        <w:rPr>
          <w:rFonts w:ascii="Times New Roman" w:hAnsi="Times New Roman" w:cs="Times New Roman"/>
        </w:rPr>
        <w:t xml:space="preserve">, що </w:t>
      </w:r>
      <w:proofErr w:type="spellStart"/>
      <w:r w:rsidRPr="00542E47">
        <w:rPr>
          <w:rFonts w:ascii="Times New Roman" w:hAnsi="Times New Roman" w:cs="Times New Roman"/>
        </w:rPr>
        <w:t>додаються</w:t>
      </w:r>
      <w:proofErr w:type="spellEnd"/>
      <w:r w:rsidRPr="00542E47">
        <w:rPr>
          <w:rFonts w:ascii="Times New Roman" w:hAnsi="Times New Roman" w:cs="Times New Roman"/>
        </w:rPr>
        <w:t xml:space="preserve">, збігається з початком першого, то </w:t>
      </w:r>
      <w:proofErr w:type="spellStart"/>
      <w:r w:rsidRPr="00542E47">
        <w:rPr>
          <w:rFonts w:ascii="Times New Roman" w:hAnsi="Times New Roman" w:cs="Times New Roman"/>
        </w:rPr>
        <w:t>многокутник</w:t>
      </w:r>
      <w:proofErr w:type="spellEnd"/>
      <w:r w:rsidRPr="00542E47">
        <w:rPr>
          <w:rFonts w:ascii="Times New Roman" w:hAnsi="Times New Roman" w:cs="Times New Roman"/>
        </w:rPr>
        <w:t xml:space="preserve"> сил є </w:t>
      </w:r>
      <w:proofErr w:type="spellStart"/>
      <w:r w:rsidRPr="00542E47">
        <w:rPr>
          <w:rFonts w:ascii="Times New Roman" w:hAnsi="Times New Roman" w:cs="Times New Roman"/>
        </w:rPr>
        <w:t>замкненим</w:t>
      </w:r>
      <w:proofErr w:type="spellEnd"/>
      <w:r w:rsidRPr="00542E47">
        <w:rPr>
          <w:rFonts w:ascii="Times New Roman" w:hAnsi="Times New Roman" w:cs="Times New Roman"/>
        </w:rPr>
        <w:t xml:space="preserve">, а відповідна система сил – </w:t>
      </w:r>
      <w:proofErr w:type="spellStart"/>
      <w:r w:rsidRPr="00542E47">
        <w:rPr>
          <w:rFonts w:ascii="Times New Roman" w:hAnsi="Times New Roman" w:cs="Times New Roman"/>
          <w:i/>
        </w:rPr>
        <w:t>зрівноважено</w:t>
      </w:r>
      <w:r>
        <w:rPr>
          <w:rFonts w:ascii="Times New Roman" w:hAnsi="Times New Roman" w:cs="Times New Roman"/>
        </w:rPr>
        <w:t>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</w:rPr>
              <m:t>~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0</m:t>
                </m:r>
              </m:e>
            </m:acc>
          </m:e>
        </m:d>
      </m:oMath>
      <w:r w:rsidRPr="00542E47">
        <w:rPr>
          <w:rFonts w:ascii="Times New Roman" w:hAnsi="Times New Roman" w:cs="Times New Roman"/>
        </w:rPr>
        <w:t>.</w:t>
      </w:r>
    </w:p>
    <w:p w:rsidR="00192A6F" w:rsidRPr="00542E47" w:rsidRDefault="00542E47" w:rsidP="00542E47">
      <w:pPr>
        <w:jc w:val="both"/>
        <w:rPr>
          <w:rFonts w:ascii="Times New Roman" w:hAnsi="Times New Roman" w:cs="Times New Roman"/>
          <w:lang w:val="en-US"/>
        </w:rPr>
      </w:pPr>
      <w:r w:rsidRPr="00542E47">
        <w:rPr>
          <w:rFonts w:ascii="Times New Roman" w:hAnsi="Times New Roman" w:cs="Times New Roman"/>
        </w:rPr>
        <w:t>Тоді</w:t>
      </w:r>
      <w:r>
        <w:rPr>
          <w:rFonts w:ascii="Times New Roman" w:hAnsi="Times New Roman" w:cs="Times New Roman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acc>
        <m:r>
          <w:rPr>
            <w:rFonts w:ascii="Cambria Math" w:hAnsi="Cambria Math" w:cs="Times New Roman"/>
            <w:lang w:val="en-US"/>
          </w:rPr>
          <m:t xml:space="preserve">,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acc>
      </m:oMath>
      <w:r w:rsidR="006658CD">
        <w:rPr>
          <w:rFonts w:ascii="Times New Roman" w:eastAsiaTheme="minorEastAsia" w:hAnsi="Times New Roman" w:cs="Times New Roman"/>
          <w:lang w:val="en-US"/>
        </w:rPr>
        <w:t>.</w:t>
      </w:r>
    </w:p>
    <w:p w:rsidR="00192A6F" w:rsidRDefault="00192A6F" w:rsidP="00466CD2">
      <w:pPr>
        <w:jc w:val="both"/>
        <w:rPr>
          <w:rFonts w:ascii="Times New Roman" w:hAnsi="Times New Roman" w:cs="Times New Roman"/>
        </w:rPr>
      </w:pPr>
    </w:p>
    <w:p w:rsidR="00192A6F" w:rsidRDefault="006658CD" w:rsidP="006658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026391" cy="88710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40" cy="8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F" w:rsidRDefault="006658CD" w:rsidP="006658CD">
      <w:pPr>
        <w:ind w:firstLine="567"/>
        <w:jc w:val="both"/>
        <w:rPr>
          <w:rFonts w:ascii="Times New Roman" w:hAnsi="Times New Roman" w:cs="Times New Roman"/>
        </w:rPr>
      </w:pPr>
      <w:r w:rsidRPr="006658CD">
        <w:rPr>
          <w:rFonts w:ascii="Times New Roman" w:hAnsi="Times New Roman" w:cs="Times New Roman"/>
        </w:rPr>
        <w:t xml:space="preserve">Умова </w:t>
      </w:r>
      <w:proofErr w:type="spellStart"/>
      <w:r w:rsidRPr="006658CD">
        <w:rPr>
          <w:rFonts w:ascii="Times New Roman" w:hAnsi="Times New Roman" w:cs="Times New Roman"/>
        </w:rPr>
        <w:t>замкненості</w:t>
      </w:r>
      <w:proofErr w:type="spellEnd"/>
      <w:r w:rsidRPr="006658CD">
        <w:rPr>
          <w:rFonts w:ascii="Times New Roman" w:hAnsi="Times New Roman" w:cs="Times New Roman"/>
        </w:rPr>
        <w:t xml:space="preserve"> силового </w:t>
      </w:r>
      <w:proofErr w:type="spellStart"/>
      <w:r w:rsidRPr="006658CD">
        <w:rPr>
          <w:rFonts w:ascii="Times New Roman" w:hAnsi="Times New Roman" w:cs="Times New Roman"/>
        </w:rPr>
        <w:t>многокутника</w:t>
      </w:r>
      <w:proofErr w:type="spellEnd"/>
      <w:r w:rsidRPr="006658CD">
        <w:rPr>
          <w:rFonts w:ascii="Times New Roman" w:hAnsi="Times New Roman" w:cs="Times New Roman"/>
        </w:rPr>
        <w:t xml:space="preserve"> виражає </w:t>
      </w:r>
      <w:proofErr w:type="spellStart"/>
      <w:r w:rsidRPr="006658CD">
        <w:rPr>
          <w:rFonts w:ascii="Times New Roman" w:hAnsi="Times New Roman" w:cs="Times New Roman"/>
        </w:rPr>
        <w:t>умову</w:t>
      </w:r>
      <w:proofErr w:type="spellEnd"/>
      <w:r w:rsidRPr="006658CD">
        <w:rPr>
          <w:rFonts w:ascii="Times New Roman" w:hAnsi="Times New Roman" w:cs="Times New Roman"/>
        </w:rPr>
        <w:t xml:space="preserve"> рівноваги системи сил, прикладених до однієї точки твердого тіла, у </w:t>
      </w:r>
      <w:proofErr w:type="spellStart"/>
      <w:r w:rsidRPr="006658CD">
        <w:rPr>
          <w:rFonts w:ascii="Times New Roman" w:hAnsi="Times New Roman" w:cs="Times New Roman"/>
          <w:i/>
        </w:rPr>
        <w:t>графічній</w:t>
      </w:r>
      <w:proofErr w:type="spellEnd"/>
      <w:r w:rsidRPr="006658CD">
        <w:rPr>
          <w:rFonts w:ascii="Times New Roman" w:hAnsi="Times New Roman" w:cs="Times New Roman"/>
          <w:i/>
        </w:rPr>
        <w:t xml:space="preserve"> формі.</w:t>
      </w:r>
    </w:p>
    <w:p w:rsidR="00192A6F" w:rsidRPr="006658CD" w:rsidRDefault="006658CD" w:rsidP="00466CD2">
      <w:pPr>
        <w:jc w:val="both"/>
        <w:rPr>
          <w:rFonts w:ascii="Times New Roman" w:hAnsi="Times New Roman" w:cs="Times New Roman"/>
        </w:rPr>
      </w:pPr>
      <w:proofErr w:type="spellStart"/>
      <w:r w:rsidRPr="006658CD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6658CD">
        <w:rPr>
          <w:rFonts w:ascii="Times New Roman" w:hAnsi="Times New Roman" w:cs="Times New Roman"/>
          <w:b/>
          <w:u w:val="single"/>
        </w:rPr>
        <w:t xml:space="preserve"> 3:</w:t>
      </w:r>
      <w:r w:rsidRPr="006658CD">
        <w:rPr>
          <w:rFonts w:ascii="Times New Roman" w:hAnsi="Times New Roman" w:cs="Times New Roman"/>
        </w:rPr>
        <w:t xml:space="preserve"> </w:t>
      </w:r>
      <w:r w:rsidRPr="006658CD">
        <w:rPr>
          <w:rFonts w:ascii="Times New Roman" w:hAnsi="Times New Roman" w:cs="Times New Roman"/>
          <w:i/>
        </w:rPr>
        <w:t xml:space="preserve">сили, з </w:t>
      </w:r>
      <w:proofErr w:type="spellStart"/>
      <w:r w:rsidRPr="006658CD">
        <w:rPr>
          <w:rFonts w:ascii="Times New Roman" w:hAnsi="Times New Roman" w:cs="Times New Roman"/>
          <w:i/>
        </w:rPr>
        <w:t>якими</w:t>
      </w:r>
      <w:proofErr w:type="spellEnd"/>
      <w:r w:rsidRPr="006658CD">
        <w:rPr>
          <w:rFonts w:ascii="Times New Roman" w:hAnsi="Times New Roman" w:cs="Times New Roman"/>
          <w:i/>
        </w:rPr>
        <w:t xml:space="preserve"> два тіла діють </w:t>
      </w:r>
      <w:proofErr w:type="spellStart"/>
      <w:r w:rsidRPr="006658CD">
        <w:rPr>
          <w:rFonts w:ascii="Times New Roman" w:hAnsi="Times New Roman" w:cs="Times New Roman"/>
          <w:i/>
        </w:rPr>
        <w:t>одне</w:t>
      </w:r>
      <w:proofErr w:type="spellEnd"/>
      <w:r w:rsidRPr="006658CD">
        <w:rPr>
          <w:rFonts w:ascii="Times New Roman" w:hAnsi="Times New Roman" w:cs="Times New Roman"/>
          <w:i/>
        </w:rPr>
        <w:t xml:space="preserve"> на друге, </w:t>
      </w:r>
      <w:proofErr w:type="spellStart"/>
      <w:r w:rsidRPr="006658CD">
        <w:rPr>
          <w:rFonts w:ascii="Times New Roman" w:hAnsi="Times New Roman" w:cs="Times New Roman"/>
          <w:i/>
        </w:rPr>
        <w:t>рівні</w:t>
      </w:r>
      <w:proofErr w:type="spellEnd"/>
      <w:r w:rsidRPr="006658CD">
        <w:rPr>
          <w:rFonts w:ascii="Times New Roman" w:hAnsi="Times New Roman" w:cs="Times New Roman"/>
          <w:i/>
        </w:rPr>
        <w:t xml:space="preserve"> за величиною і </w:t>
      </w:r>
      <w:proofErr w:type="spellStart"/>
      <w:r w:rsidRPr="006658CD">
        <w:rPr>
          <w:rFonts w:ascii="Times New Roman" w:hAnsi="Times New Roman" w:cs="Times New Roman"/>
          <w:i/>
        </w:rPr>
        <w:t>протилежні</w:t>
      </w:r>
      <w:proofErr w:type="spellEnd"/>
      <w:r w:rsidRPr="006658CD">
        <w:rPr>
          <w:rFonts w:ascii="Times New Roman" w:hAnsi="Times New Roman" w:cs="Times New Roman"/>
          <w:i/>
        </w:rPr>
        <w:t xml:space="preserve"> за </w:t>
      </w:r>
      <w:proofErr w:type="spellStart"/>
      <w:r w:rsidRPr="006658CD">
        <w:rPr>
          <w:rFonts w:ascii="Times New Roman" w:hAnsi="Times New Roman" w:cs="Times New Roman"/>
          <w:i/>
        </w:rPr>
        <w:t>напрямком</w:t>
      </w:r>
      <w:proofErr w:type="spellEnd"/>
      <w:r w:rsidRPr="006658CD">
        <w:rPr>
          <w:rFonts w:ascii="Times New Roman" w:hAnsi="Times New Roman" w:cs="Times New Roman"/>
          <w:i/>
        </w:rPr>
        <w:t xml:space="preserve">, не є </w:t>
      </w:r>
      <w:proofErr w:type="spellStart"/>
      <w:r w:rsidRPr="006658CD">
        <w:rPr>
          <w:rFonts w:ascii="Times New Roman" w:hAnsi="Times New Roman" w:cs="Times New Roman"/>
          <w:i/>
        </w:rPr>
        <w:t>зрівноваженими</w:t>
      </w:r>
      <w:proofErr w:type="spellEnd"/>
      <w:r w:rsidRPr="006658CD">
        <w:rPr>
          <w:rFonts w:ascii="Times New Roman" w:hAnsi="Times New Roman" w:cs="Times New Roman"/>
          <w:i/>
        </w:rPr>
        <w:t xml:space="preserve">, оскільки вони прикладені до </w:t>
      </w:r>
      <w:proofErr w:type="spellStart"/>
      <w:r w:rsidRPr="006658CD">
        <w:rPr>
          <w:rFonts w:ascii="Times New Roman" w:hAnsi="Times New Roman" w:cs="Times New Roman"/>
          <w:i/>
        </w:rPr>
        <w:t>різних</w:t>
      </w:r>
      <w:proofErr w:type="spellEnd"/>
      <w:r w:rsidRPr="006658CD">
        <w:rPr>
          <w:rFonts w:ascii="Times New Roman" w:hAnsi="Times New Roman" w:cs="Times New Roman"/>
          <w:i/>
        </w:rPr>
        <w:t xml:space="preserve"> тіл.</w:t>
      </w:r>
    </w:p>
    <w:p w:rsidR="00192A6F" w:rsidRDefault="006658CD" w:rsidP="006658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5155" cy="77089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F" w:rsidRPr="006658CD" w:rsidRDefault="006658CD" w:rsidP="00466C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58CD">
        <w:rPr>
          <w:rFonts w:ascii="Times New Roman" w:hAnsi="Times New Roman" w:cs="Times New Roman"/>
          <w:b/>
          <w:i/>
          <w:sz w:val="24"/>
          <w:szCs w:val="24"/>
        </w:rPr>
        <w:t xml:space="preserve">1.3. </w:t>
      </w:r>
      <w:proofErr w:type="spellStart"/>
      <w:r w:rsidRPr="006658CD">
        <w:rPr>
          <w:rFonts w:ascii="Times New Roman" w:hAnsi="Times New Roman" w:cs="Times New Roman"/>
          <w:b/>
          <w:i/>
          <w:sz w:val="24"/>
          <w:szCs w:val="24"/>
        </w:rPr>
        <w:t>Найпростіші</w:t>
      </w:r>
      <w:proofErr w:type="spellEnd"/>
      <w:r w:rsidRPr="006658CD">
        <w:rPr>
          <w:rFonts w:ascii="Times New Roman" w:hAnsi="Times New Roman" w:cs="Times New Roman"/>
          <w:b/>
          <w:i/>
          <w:sz w:val="24"/>
          <w:szCs w:val="24"/>
        </w:rPr>
        <w:t xml:space="preserve"> теореми статики</w:t>
      </w:r>
    </w:p>
    <w:p w:rsidR="00192A6F" w:rsidRDefault="006658CD" w:rsidP="00466CD2">
      <w:pPr>
        <w:jc w:val="both"/>
        <w:rPr>
          <w:rFonts w:ascii="Times New Roman" w:hAnsi="Times New Roman" w:cs="Times New Roman"/>
        </w:rPr>
      </w:pPr>
      <w:r w:rsidRPr="006658CD">
        <w:rPr>
          <w:rFonts w:ascii="Times New Roman" w:hAnsi="Times New Roman" w:cs="Times New Roman"/>
          <w:b/>
          <w:u w:val="single"/>
        </w:rPr>
        <w:t>Теорема 1</w:t>
      </w:r>
      <w:r w:rsidRPr="006658CD">
        <w:rPr>
          <w:rFonts w:ascii="Times New Roman" w:hAnsi="Times New Roman" w:cs="Times New Roman"/>
          <w:b/>
        </w:rPr>
        <w:t xml:space="preserve"> (про силу як </w:t>
      </w:r>
      <w:proofErr w:type="spellStart"/>
      <w:r w:rsidRPr="006658CD">
        <w:rPr>
          <w:rFonts w:ascii="Times New Roman" w:hAnsi="Times New Roman" w:cs="Times New Roman"/>
          <w:b/>
        </w:rPr>
        <w:t>ковзний</w:t>
      </w:r>
      <w:proofErr w:type="spellEnd"/>
      <w:r w:rsidRPr="006658CD">
        <w:rPr>
          <w:rFonts w:ascii="Times New Roman" w:hAnsi="Times New Roman" w:cs="Times New Roman"/>
          <w:b/>
        </w:rPr>
        <w:t xml:space="preserve"> вектор)</w:t>
      </w:r>
      <w:r w:rsidRPr="006658CD">
        <w:rPr>
          <w:rFonts w:ascii="Times New Roman" w:hAnsi="Times New Roman" w:cs="Times New Roman"/>
        </w:rPr>
        <w:t>:</w:t>
      </w:r>
      <w:r w:rsidR="008066BA" w:rsidRPr="008066BA">
        <w:t xml:space="preserve"> </w:t>
      </w:r>
      <w:proofErr w:type="spellStart"/>
      <w:r w:rsidR="008066BA" w:rsidRPr="008066BA">
        <w:rPr>
          <w:rFonts w:ascii="Times New Roman" w:hAnsi="Times New Roman" w:cs="Times New Roman"/>
          <w:i/>
        </w:rPr>
        <w:t>дія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сили на </w:t>
      </w:r>
      <w:proofErr w:type="spellStart"/>
      <w:r w:rsidR="008066BA" w:rsidRPr="008066BA">
        <w:rPr>
          <w:rFonts w:ascii="Times New Roman" w:hAnsi="Times New Roman" w:cs="Times New Roman"/>
          <w:i/>
        </w:rPr>
        <w:t>тверде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тіло не зміниться, якщо </w:t>
      </w:r>
      <w:proofErr w:type="spellStart"/>
      <w:r w:rsidR="008066BA" w:rsidRPr="008066BA">
        <w:rPr>
          <w:rFonts w:ascii="Times New Roman" w:hAnsi="Times New Roman" w:cs="Times New Roman"/>
          <w:i/>
        </w:rPr>
        <w:t>цю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силу перенести вздовж </w:t>
      </w:r>
      <w:proofErr w:type="spellStart"/>
      <w:r w:rsidR="008066BA" w:rsidRPr="008066BA">
        <w:rPr>
          <w:rFonts w:ascii="Times New Roman" w:hAnsi="Times New Roman" w:cs="Times New Roman"/>
          <w:i/>
        </w:rPr>
        <w:t>лінії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її </w:t>
      </w:r>
      <w:proofErr w:type="spellStart"/>
      <w:r w:rsidR="008066BA" w:rsidRPr="008066BA">
        <w:rPr>
          <w:rFonts w:ascii="Times New Roman" w:hAnsi="Times New Roman" w:cs="Times New Roman"/>
          <w:i/>
        </w:rPr>
        <w:t>дії</w:t>
      </w:r>
      <w:proofErr w:type="spellEnd"/>
      <w:r w:rsidR="008066BA" w:rsidRPr="008066BA">
        <w:rPr>
          <w:rFonts w:ascii="Times New Roman" w:hAnsi="Times New Roman" w:cs="Times New Roman"/>
          <w:i/>
        </w:rPr>
        <w:t xml:space="preserve"> </w:t>
      </w:r>
      <w:proofErr w:type="gramStart"/>
      <w:r w:rsidR="008066BA" w:rsidRPr="008066BA">
        <w:rPr>
          <w:rFonts w:ascii="Times New Roman" w:hAnsi="Times New Roman" w:cs="Times New Roman"/>
          <w:i/>
        </w:rPr>
        <w:t>в будь</w:t>
      </w:r>
      <w:proofErr w:type="gramEnd"/>
      <w:r w:rsidR="008066BA" w:rsidRPr="008066BA">
        <w:rPr>
          <w:rFonts w:ascii="Times New Roman" w:hAnsi="Times New Roman" w:cs="Times New Roman"/>
          <w:i/>
        </w:rPr>
        <w:t>-яку точку.</w:t>
      </w:r>
    </w:p>
    <w:p w:rsidR="00192A6F" w:rsidRDefault="008066BA" w:rsidP="008066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9891" cy="12086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153" cy="12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F" w:rsidRDefault="008066BA" w:rsidP="00466CD2">
      <w:pPr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 xml:space="preserve">Д о в е д е н </w:t>
      </w:r>
      <w:proofErr w:type="spellStart"/>
      <w:r w:rsidRPr="008066BA">
        <w:rPr>
          <w:rFonts w:ascii="Times New Roman" w:hAnsi="Times New Roman" w:cs="Times New Roman"/>
        </w:rPr>
        <w:t>н</w:t>
      </w:r>
      <w:proofErr w:type="spellEnd"/>
      <w:r w:rsidRPr="008066BA">
        <w:rPr>
          <w:rFonts w:ascii="Times New Roman" w:hAnsi="Times New Roman" w:cs="Times New Roman"/>
        </w:rPr>
        <w:t xml:space="preserve"> я</w:t>
      </w:r>
    </w:p>
    <w:p w:rsidR="00192A6F" w:rsidRDefault="008066BA" w:rsidP="008066BA">
      <w:pPr>
        <w:ind w:firstLine="567"/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>Нехай до</w:t>
      </w:r>
      <w:r>
        <w:rPr>
          <w:rFonts w:ascii="Times New Roman" w:hAnsi="Times New Roman" w:cs="Times New Roman"/>
        </w:rPr>
        <w:t xml:space="preserve"> точки A тіла прикладена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8066BA">
        <w:rPr>
          <w:rFonts w:ascii="Times New Roman" w:hAnsi="Times New Roman" w:cs="Times New Roman"/>
        </w:rPr>
        <w:t xml:space="preserve"> .</w:t>
      </w:r>
    </w:p>
    <w:p w:rsidR="00192A6F" w:rsidRPr="008066BA" w:rsidRDefault="008066BA" w:rsidP="008066BA">
      <w:pPr>
        <w:ind w:firstLine="567"/>
        <w:jc w:val="both"/>
        <w:rPr>
          <w:rFonts w:ascii="Times New Roman" w:hAnsi="Times New Roman" w:cs="Times New Roman"/>
        </w:rPr>
      </w:pPr>
      <w:r w:rsidRPr="008066BA">
        <w:rPr>
          <w:rFonts w:ascii="Times New Roman" w:hAnsi="Times New Roman" w:cs="Times New Roman"/>
        </w:rPr>
        <w:t xml:space="preserve">За аксіомою про </w:t>
      </w:r>
      <w:proofErr w:type="spellStart"/>
      <w:r w:rsidRPr="008066BA">
        <w:rPr>
          <w:rFonts w:ascii="Times New Roman" w:hAnsi="Times New Roman" w:cs="Times New Roman"/>
        </w:rPr>
        <w:t>дві</w:t>
      </w:r>
      <w:proofErr w:type="spellEnd"/>
      <w:r w:rsidRPr="008066BA">
        <w:rPr>
          <w:rFonts w:ascii="Times New Roman" w:hAnsi="Times New Roman" w:cs="Times New Roman"/>
        </w:rPr>
        <w:t xml:space="preserve"> сили </w:t>
      </w:r>
      <w:proofErr w:type="spellStart"/>
      <w:r w:rsidRPr="008066BA">
        <w:rPr>
          <w:rFonts w:ascii="Times New Roman" w:hAnsi="Times New Roman" w:cs="Times New Roman"/>
        </w:rPr>
        <w:t>приклада</w:t>
      </w:r>
      <w:r>
        <w:rPr>
          <w:rFonts w:ascii="Times New Roman" w:hAnsi="Times New Roman" w:cs="Times New Roman"/>
        </w:rPr>
        <w:t>ємо</w:t>
      </w:r>
      <w:proofErr w:type="spellEnd"/>
      <w:r>
        <w:rPr>
          <w:rFonts w:ascii="Times New Roman" w:hAnsi="Times New Roman" w:cs="Times New Roman"/>
        </w:rPr>
        <w:t xml:space="preserve"> до т. B на </w:t>
      </w:r>
      <w:proofErr w:type="spellStart"/>
      <w:r>
        <w:rPr>
          <w:rFonts w:ascii="Times New Roman" w:hAnsi="Times New Roman" w:cs="Times New Roman"/>
        </w:rPr>
        <w:t>лінії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дії</w:t>
      </w:r>
      <w:proofErr w:type="spellEnd"/>
      <w:r>
        <w:rPr>
          <w:rFonts w:ascii="Times New Roman" w:hAnsi="Times New Roman" w:cs="Times New Roman"/>
        </w:rPr>
        <w:t xml:space="preserve">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8066BA">
        <w:rPr>
          <w:rFonts w:ascii="Times New Roman" w:hAnsi="Times New Roman" w:cs="Times New Roman"/>
        </w:rPr>
        <w:t xml:space="preserve"> систему зрівноважених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>
        <w:rPr>
          <w:rFonts w:ascii="Times New Roman" w:hAnsi="Times New Roman" w:cs="Times New Roman"/>
        </w:rPr>
        <w:t xml:space="preserve"> . Тоді сила</w:t>
      </w:r>
      <w:r w:rsidRPr="008066BA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</w:rPr>
        <w:t xml:space="preserve"> </w:t>
      </w:r>
      <w:r w:rsidR="001D415B">
        <w:rPr>
          <w:rFonts w:ascii="Times New Roman" w:hAnsi="Times New Roman" w:cs="Times New Roman"/>
        </w:rPr>
        <w:t xml:space="preserve">, прикладена в т. A , і сила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, прикладена в т. B , утворюють зрівноважену систему сил, яку можна відкинути. Так</w:t>
      </w:r>
      <w:r w:rsidR="001D415B">
        <w:rPr>
          <w:rFonts w:ascii="Times New Roman" w:hAnsi="Times New Roman" w:cs="Times New Roman"/>
        </w:rPr>
        <w:t xml:space="preserve">им чином, </w:t>
      </w:r>
      <w:proofErr w:type="spellStart"/>
      <w:r w:rsidR="001D415B">
        <w:rPr>
          <w:rFonts w:ascii="Times New Roman" w:hAnsi="Times New Roman" w:cs="Times New Roman"/>
        </w:rPr>
        <w:t>залишилася</w:t>
      </w:r>
      <w:proofErr w:type="spellEnd"/>
      <w:r w:rsidR="001D415B">
        <w:rPr>
          <w:rFonts w:ascii="Times New Roman" w:hAnsi="Times New Roman" w:cs="Times New Roman"/>
        </w:rPr>
        <w:t xml:space="preserve"> лише сила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в т. B , що і </w:t>
      </w:r>
      <w:proofErr w:type="spellStart"/>
      <w:r w:rsidR="001D415B">
        <w:rPr>
          <w:rFonts w:ascii="Times New Roman" w:hAnsi="Times New Roman" w:cs="Times New Roman"/>
        </w:rPr>
        <w:lastRenderedPageBreak/>
        <w:t>вимагалося</w:t>
      </w:r>
      <w:proofErr w:type="spellEnd"/>
      <w:r w:rsidR="001D415B">
        <w:rPr>
          <w:rFonts w:ascii="Times New Roman" w:hAnsi="Times New Roman" w:cs="Times New Roman"/>
        </w:rPr>
        <w:t xml:space="preserve"> довести (оскільки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  <m:r>
          <w:rPr>
            <w:rFonts w:ascii="Cambria Math" w:hAnsi="Cambria Math" w:cs="Times New Roman"/>
          </w:rPr>
          <m:t>=F</m:t>
        </m:r>
      </m:oMath>
      <w:r w:rsidR="001D415B">
        <w:rPr>
          <w:rFonts w:ascii="Times New Roman" w:hAnsi="Times New Roman" w:cs="Times New Roman"/>
        </w:rPr>
        <w:t xml:space="preserve"> , і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1D415B">
        <w:rPr>
          <w:rFonts w:ascii="Times New Roman" w:hAnsi="Times New Roman" w:cs="Times New Roman"/>
        </w:rPr>
        <w:t xml:space="preserve"> та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</m:oMath>
      <w:r w:rsidRPr="008066BA">
        <w:rPr>
          <w:rFonts w:ascii="Times New Roman" w:hAnsi="Times New Roman" w:cs="Times New Roman"/>
        </w:rPr>
        <w:t xml:space="preserve"> мають однако</w:t>
      </w:r>
      <w:proofErr w:type="spellStart"/>
      <w:r w:rsidRPr="008066BA">
        <w:rPr>
          <w:rFonts w:ascii="Times New Roman" w:hAnsi="Times New Roman" w:cs="Times New Roman"/>
        </w:rPr>
        <w:t>ві</w:t>
      </w:r>
      <w:proofErr w:type="spellEnd"/>
      <w:r w:rsidRPr="008066BA">
        <w:rPr>
          <w:rFonts w:ascii="Times New Roman" w:hAnsi="Times New Roman" w:cs="Times New Roman"/>
        </w:rPr>
        <w:t xml:space="preserve"> напрямки).</w:t>
      </w:r>
    </w:p>
    <w:p w:rsidR="00192A6F" w:rsidRPr="001D415B" w:rsidRDefault="001D415B" w:rsidP="001D415B">
      <w:pPr>
        <w:jc w:val="both"/>
        <w:rPr>
          <w:rFonts w:ascii="Times New Roman" w:hAnsi="Times New Roman" w:cs="Times New Roman"/>
        </w:rPr>
      </w:pPr>
      <w:r w:rsidRPr="001D415B">
        <w:rPr>
          <w:rFonts w:ascii="Times New Roman" w:hAnsi="Times New Roman" w:cs="Times New Roman"/>
          <w:b/>
          <w:u w:val="single"/>
        </w:rPr>
        <w:t>Теорема 2</w:t>
      </w:r>
      <w:r w:rsidRPr="001D415B">
        <w:rPr>
          <w:rFonts w:ascii="Times New Roman" w:hAnsi="Times New Roman" w:cs="Times New Roman"/>
          <w:b/>
        </w:rPr>
        <w:t xml:space="preserve"> (про три сили)</w:t>
      </w:r>
      <w:r w:rsidRPr="001D415B">
        <w:rPr>
          <w:rFonts w:ascii="Times New Roman" w:hAnsi="Times New Roman" w:cs="Times New Roman"/>
        </w:rPr>
        <w:t xml:space="preserve">: </w:t>
      </w:r>
      <w:r w:rsidRPr="001D415B">
        <w:rPr>
          <w:rFonts w:ascii="Times New Roman" w:hAnsi="Times New Roman" w:cs="Times New Roman"/>
          <w:i/>
        </w:rPr>
        <w:t xml:space="preserve">якщо </w:t>
      </w:r>
      <w:proofErr w:type="spellStart"/>
      <w:r w:rsidRPr="001D415B">
        <w:rPr>
          <w:rFonts w:ascii="Times New Roman" w:hAnsi="Times New Roman" w:cs="Times New Roman"/>
          <w:i/>
        </w:rPr>
        <w:t>тверде</w:t>
      </w:r>
      <w:proofErr w:type="spellEnd"/>
      <w:r w:rsidRPr="001D415B">
        <w:rPr>
          <w:rFonts w:ascii="Times New Roman" w:hAnsi="Times New Roman" w:cs="Times New Roman"/>
          <w:i/>
        </w:rPr>
        <w:t xml:space="preserve"> тіло знаходиться в рівновазі під дією </w:t>
      </w:r>
      <w:proofErr w:type="spellStart"/>
      <w:r w:rsidRPr="001D415B">
        <w:rPr>
          <w:rFonts w:ascii="Times New Roman" w:hAnsi="Times New Roman" w:cs="Times New Roman"/>
          <w:i/>
        </w:rPr>
        <w:t>трьох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непаралельних</w:t>
      </w:r>
      <w:proofErr w:type="spellEnd"/>
      <w:r w:rsidRPr="001D415B">
        <w:rPr>
          <w:rFonts w:ascii="Times New Roman" w:hAnsi="Times New Roman" w:cs="Times New Roman"/>
          <w:i/>
        </w:rPr>
        <w:t xml:space="preserve"> сил, </w:t>
      </w:r>
      <w:proofErr w:type="spellStart"/>
      <w:r w:rsidRPr="001D415B">
        <w:rPr>
          <w:rFonts w:ascii="Times New Roman" w:hAnsi="Times New Roman" w:cs="Times New Roman"/>
          <w:i/>
        </w:rPr>
        <w:t>лінії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дії</w:t>
      </w:r>
      <w:proofErr w:type="spellEnd"/>
      <w:r w:rsidRPr="001D415B">
        <w:rPr>
          <w:rFonts w:ascii="Times New Roman" w:hAnsi="Times New Roman" w:cs="Times New Roman"/>
          <w:i/>
        </w:rPr>
        <w:t xml:space="preserve"> двох з яких </w:t>
      </w:r>
      <w:proofErr w:type="spellStart"/>
      <w:r w:rsidRPr="001D415B">
        <w:rPr>
          <w:rFonts w:ascii="Times New Roman" w:hAnsi="Times New Roman" w:cs="Times New Roman"/>
          <w:i/>
        </w:rPr>
        <w:t>перетинаються</w:t>
      </w:r>
      <w:proofErr w:type="spellEnd"/>
      <w:r w:rsidRPr="001D415B">
        <w:rPr>
          <w:rFonts w:ascii="Times New Roman" w:hAnsi="Times New Roman" w:cs="Times New Roman"/>
          <w:i/>
        </w:rPr>
        <w:t xml:space="preserve">, тоді </w:t>
      </w:r>
      <w:proofErr w:type="spellStart"/>
      <w:r w:rsidRPr="001D415B">
        <w:rPr>
          <w:rFonts w:ascii="Times New Roman" w:hAnsi="Times New Roman" w:cs="Times New Roman"/>
          <w:i/>
        </w:rPr>
        <w:t>всі</w:t>
      </w:r>
      <w:proofErr w:type="spellEnd"/>
      <w:r w:rsidRPr="001D415B">
        <w:rPr>
          <w:rFonts w:ascii="Times New Roman" w:hAnsi="Times New Roman" w:cs="Times New Roman"/>
          <w:i/>
        </w:rPr>
        <w:t xml:space="preserve"> три сили лежать в </w:t>
      </w:r>
      <w:proofErr w:type="spellStart"/>
      <w:r w:rsidRPr="001D415B">
        <w:rPr>
          <w:rFonts w:ascii="Times New Roman" w:hAnsi="Times New Roman" w:cs="Times New Roman"/>
          <w:i/>
        </w:rPr>
        <w:t>одній</w:t>
      </w:r>
      <w:proofErr w:type="spellEnd"/>
      <w:r w:rsidRPr="001D415B">
        <w:rPr>
          <w:rFonts w:ascii="Times New Roman" w:hAnsi="Times New Roman" w:cs="Times New Roman"/>
          <w:i/>
        </w:rPr>
        <w:t xml:space="preserve"> площині і їх </w:t>
      </w:r>
      <w:proofErr w:type="spellStart"/>
      <w:r w:rsidRPr="001D415B">
        <w:rPr>
          <w:rFonts w:ascii="Times New Roman" w:hAnsi="Times New Roman" w:cs="Times New Roman"/>
          <w:i/>
        </w:rPr>
        <w:t>лінії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дії</w:t>
      </w:r>
      <w:proofErr w:type="spellEnd"/>
      <w:r w:rsidRPr="001D415B">
        <w:rPr>
          <w:rFonts w:ascii="Times New Roman" w:hAnsi="Times New Roman" w:cs="Times New Roman"/>
          <w:i/>
        </w:rPr>
        <w:t xml:space="preserve"> </w:t>
      </w:r>
      <w:proofErr w:type="spellStart"/>
      <w:r w:rsidRPr="001D415B">
        <w:rPr>
          <w:rFonts w:ascii="Times New Roman" w:hAnsi="Times New Roman" w:cs="Times New Roman"/>
          <w:i/>
        </w:rPr>
        <w:t>перетинаються</w:t>
      </w:r>
      <w:proofErr w:type="spellEnd"/>
      <w:r w:rsidRPr="001D415B">
        <w:rPr>
          <w:rFonts w:ascii="Times New Roman" w:hAnsi="Times New Roman" w:cs="Times New Roman"/>
          <w:i/>
        </w:rPr>
        <w:t xml:space="preserve"> в </w:t>
      </w:r>
      <w:proofErr w:type="spellStart"/>
      <w:r w:rsidRPr="001D415B">
        <w:rPr>
          <w:rFonts w:ascii="Times New Roman" w:hAnsi="Times New Roman" w:cs="Times New Roman"/>
          <w:i/>
        </w:rPr>
        <w:t>одній</w:t>
      </w:r>
      <w:proofErr w:type="spellEnd"/>
      <w:r w:rsidRPr="001D415B">
        <w:rPr>
          <w:rFonts w:ascii="Times New Roman" w:hAnsi="Times New Roman" w:cs="Times New Roman"/>
          <w:i/>
        </w:rPr>
        <w:t xml:space="preserve"> точці.</w:t>
      </w:r>
    </w:p>
    <w:p w:rsidR="00192A6F" w:rsidRDefault="001D415B" w:rsidP="001D415B">
      <w:pPr>
        <w:jc w:val="center"/>
        <w:rPr>
          <w:rFonts w:ascii="Times New Roman" w:hAnsi="Times New Roman" w:cs="Times New Roman"/>
        </w:rPr>
      </w:pPr>
      <w:r w:rsidRPr="001D415B">
        <w:rPr>
          <w:rFonts w:ascii="Times New Roman" w:hAnsi="Times New Roman" w:cs="Times New Roman"/>
        </w:rPr>
        <w:t xml:space="preserve">Д о в е д е н </w:t>
      </w:r>
      <w:proofErr w:type="spellStart"/>
      <w:r w:rsidRPr="001D415B">
        <w:rPr>
          <w:rFonts w:ascii="Times New Roman" w:hAnsi="Times New Roman" w:cs="Times New Roman"/>
        </w:rPr>
        <w:t>н</w:t>
      </w:r>
      <w:proofErr w:type="spellEnd"/>
      <w:r w:rsidRPr="001D415B">
        <w:rPr>
          <w:rFonts w:ascii="Times New Roman" w:hAnsi="Times New Roman" w:cs="Times New Roman"/>
        </w:rPr>
        <w:t xml:space="preserve"> я</w:t>
      </w:r>
    </w:p>
    <w:p w:rsidR="00192A6F" w:rsidRPr="005F6245" w:rsidRDefault="005F6245" w:rsidP="005F6245">
      <w:pPr>
        <w:ind w:firstLine="567"/>
        <w:jc w:val="both"/>
        <w:rPr>
          <w:rFonts w:ascii="Times New Roman" w:hAnsi="Times New Roman" w:cs="Times New Roman"/>
        </w:rPr>
      </w:pPr>
      <w:r w:rsidRPr="005F6245">
        <w:rPr>
          <w:rFonts w:ascii="Times New Roman" w:hAnsi="Times New Roman" w:cs="Times New Roman"/>
        </w:rPr>
        <w:t xml:space="preserve">Оскільки тіло знаходиться в рівновазі, то система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5F6245">
        <w:rPr>
          <w:rFonts w:ascii="Times New Roman" w:hAnsi="Times New Roman" w:cs="Times New Roman"/>
        </w:rPr>
        <w:t xml:space="preserve"> зрівноважена, тобто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5F6245">
        <w:rPr>
          <w:rFonts w:ascii="Times New Roman" w:hAnsi="Times New Roman" w:cs="Times New Roman"/>
        </w:rPr>
        <w:t xml:space="preserve"> .</w:t>
      </w:r>
    </w:p>
    <w:p w:rsidR="00192A6F" w:rsidRDefault="00601686" w:rsidP="0060168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01686">
        <w:rPr>
          <w:rFonts w:ascii="Times New Roman" w:hAnsi="Times New Roman" w:cs="Times New Roman"/>
        </w:rPr>
        <w:t>Використовуюч</w:t>
      </w:r>
      <w:r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теорему 1, переносимо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601686">
        <w:rPr>
          <w:rFonts w:ascii="Times New Roman" w:hAnsi="Times New Roman" w:cs="Times New Roman"/>
        </w:rPr>
        <w:t xml:space="preserve"> вздовж ліній їх дії в т. O . Далі, скориставшись акс</w:t>
      </w:r>
      <w:proofErr w:type="spellStart"/>
      <w:r>
        <w:rPr>
          <w:rFonts w:ascii="Times New Roman" w:hAnsi="Times New Roman" w:cs="Times New Roman"/>
        </w:rPr>
        <w:t>іомою</w:t>
      </w:r>
      <w:proofErr w:type="spellEnd"/>
      <w:r>
        <w:rPr>
          <w:rFonts w:ascii="Times New Roman" w:hAnsi="Times New Roman" w:cs="Times New Roman"/>
        </w:rPr>
        <w:t xml:space="preserve"> 2, </w:t>
      </w:r>
      <w:proofErr w:type="spellStart"/>
      <w:r>
        <w:rPr>
          <w:rFonts w:ascii="Times New Roman" w:hAnsi="Times New Roman" w:cs="Times New Roman"/>
        </w:rPr>
        <w:t>знаходимо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рівнодійну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 xml:space="preserve"> i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601686">
        <w:rPr>
          <w:rFonts w:ascii="Times New Roman" w:hAnsi="Times New Roman" w:cs="Times New Roman"/>
        </w:rPr>
        <w:t xml:space="preserve"> , тоді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601686">
        <w:rPr>
          <w:rFonts w:ascii="Times New Roman" w:hAnsi="Times New Roman" w:cs="Times New Roman"/>
        </w:rPr>
        <w:t xml:space="preserve"> .</w:t>
      </w:r>
    </w:p>
    <w:p w:rsidR="00D317C0" w:rsidRPr="00D317C0" w:rsidRDefault="00D317C0" w:rsidP="00D317C0">
      <w:pPr>
        <w:ind w:firstLine="567"/>
        <w:jc w:val="both"/>
        <w:rPr>
          <w:rFonts w:ascii="Times New Roman" w:hAnsi="Times New Roman" w:cs="Times New Roman"/>
        </w:rPr>
      </w:pPr>
      <w:r w:rsidRPr="00D317C0">
        <w:rPr>
          <w:rFonts w:ascii="Times New Roman" w:hAnsi="Times New Roman" w:cs="Times New Roman"/>
        </w:rPr>
        <w:t xml:space="preserve">Оскільки тіло знаходиться в рівновазі під дією системи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D317C0">
        <w:rPr>
          <w:rFonts w:ascii="Times New Roman" w:hAnsi="Times New Roman" w:cs="Times New Roman"/>
        </w:rPr>
        <w:t xml:space="preserve"> , то, скориставшись аксіомою про дві сили, робимо висновок, що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D317C0">
        <w:rPr>
          <w:rFonts w:ascii="Times New Roman" w:hAnsi="Times New Roman" w:cs="Times New Roman"/>
        </w:rPr>
        <w:t xml:space="preserve"> діють вздовж однієї лінії і мають однакову величину.</w:t>
      </w:r>
    </w:p>
    <w:p w:rsidR="00D317C0" w:rsidRPr="006B408A" w:rsidRDefault="00D317C0" w:rsidP="006B408A">
      <w:pPr>
        <w:ind w:left="567" w:hanging="567"/>
        <w:jc w:val="both"/>
        <w:rPr>
          <w:rFonts w:ascii="Times New Roman" w:hAnsi="Times New Roman" w:cs="Times New Roman"/>
        </w:rPr>
      </w:pPr>
      <w:r w:rsidRPr="00D317C0">
        <w:rPr>
          <w:rFonts w:ascii="Times New Roman" w:hAnsi="Times New Roman" w:cs="Times New Roman"/>
          <w:b/>
        </w:rPr>
        <w:t>Наслідок</w:t>
      </w:r>
      <w:r w:rsidRPr="00D317C0">
        <w:rPr>
          <w:rFonts w:ascii="Times New Roman" w:hAnsi="Times New Roman" w:cs="Times New Roman"/>
        </w:rPr>
        <w:t>:</w:t>
      </w:r>
      <w:r w:rsidRPr="006B408A">
        <w:rPr>
          <w:rFonts w:ascii="Times New Roman" w:hAnsi="Times New Roman" w:cs="Times New Roman"/>
        </w:rPr>
        <w:t xml:space="preserve"> </w:t>
      </w:r>
      <w:r w:rsidR="006B408A" w:rsidRPr="006B408A">
        <w:rPr>
          <w:rFonts w:ascii="Times New Roman" w:hAnsi="Times New Roman" w:cs="Times New Roman"/>
          <w:i/>
        </w:rPr>
        <w:t xml:space="preserve">при </w:t>
      </w:r>
      <w:proofErr w:type="spellStart"/>
      <w:r w:rsidR="006B408A" w:rsidRPr="006B408A">
        <w:rPr>
          <w:rFonts w:ascii="Times New Roman" w:hAnsi="Times New Roman" w:cs="Times New Roman"/>
          <w:i/>
        </w:rPr>
        <w:t>виконанні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умов теореми про три сили </w:t>
      </w:r>
      <w:proofErr w:type="spellStart"/>
      <w:r w:rsidR="006B408A" w:rsidRPr="006B408A">
        <w:rPr>
          <w:rFonts w:ascii="Times New Roman" w:hAnsi="Times New Roman" w:cs="Times New Roman"/>
          <w:i/>
        </w:rPr>
        <w:t>відповідний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</w:t>
      </w:r>
      <w:proofErr w:type="spellStart"/>
      <w:r w:rsidR="006B408A" w:rsidRPr="006B408A">
        <w:rPr>
          <w:rFonts w:ascii="Times New Roman" w:hAnsi="Times New Roman" w:cs="Times New Roman"/>
          <w:i/>
        </w:rPr>
        <w:t>силовий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</w:t>
      </w:r>
      <w:proofErr w:type="spellStart"/>
      <w:r w:rsidR="006B408A" w:rsidRPr="006B408A">
        <w:rPr>
          <w:rFonts w:ascii="Times New Roman" w:hAnsi="Times New Roman" w:cs="Times New Roman"/>
          <w:i/>
        </w:rPr>
        <w:t>трикутник</w:t>
      </w:r>
      <w:proofErr w:type="spellEnd"/>
      <w:r w:rsidR="006B408A" w:rsidRPr="006B408A">
        <w:rPr>
          <w:rFonts w:ascii="Times New Roman" w:hAnsi="Times New Roman" w:cs="Times New Roman"/>
          <w:i/>
        </w:rPr>
        <w:t xml:space="preserve"> буде </w:t>
      </w:r>
      <w:proofErr w:type="spellStart"/>
      <w:r w:rsidR="006B408A" w:rsidRPr="006B408A">
        <w:rPr>
          <w:rFonts w:ascii="Times New Roman" w:hAnsi="Times New Roman" w:cs="Times New Roman"/>
          <w:i/>
        </w:rPr>
        <w:t>замкненим</w:t>
      </w:r>
      <w:proofErr w:type="spellEnd"/>
      <w:r w:rsidR="006B408A" w:rsidRPr="006B408A">
        <w:rPr>
          <w:rFonts w:ascii="Times New Roman" w:hAnsi="Times New Roman" w:cs="Times New Roman"/>
        </w:rPr>
        <w:t>.</w:t>
      </w:r>
    </w:p>
    <w:p w:rsidR="00D317C0" w:rsidRDefault="006B408A" w:rsidP="006B40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1153" cy="607325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37" cy="6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C0" w:rsidRP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Для рівноваги твердого тіла під дією </w:t>
      </w:r>
      <w:proofErr w:type="spellStart"/>
      <w:r w:rsidRPr="006B408A">
        <w:rPr>
          <w:rFonts w:ascii="Times New Roman" w:hAnsi="Times New Roman" w:cs="Times New Roman"/>
        </w:rPr>
        <w:t>трьох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непаралельних</w:t>
      </w:r>
      <w:proofErr w:type="spellEnd"/>
      <w:r w:rsidRPr="006B408A">
        <w:rPr>
          <w:rFonts w:ascii="Times New Roman" w:hAnsi="Times New Roman" w:cs="Times New Roman"/>
        </w:rPr>
        <w:t xml:space="preserve"> сил необхідно (але </w:t>
      </w:r>
      <w:proofErr w:type="spellStart"/>
      <w:r w:rsidRPr="006B408A">
        <w:rPr>
          <w:rFonts w:ascii="Times New Roman" w:hAnsi="Times New Roman" w:cs="Times New Roman"/>
        </w:rPr>
        <w:t>недостатньо</w:t>
      </w:r>
      <w:proofErr w:type="spellEnd"/>
      <w:r w:rsidRPr="006B408A">
        <w:rPr>
          <w:rFonts w:ascii="Times New Roman" w:hAnsi="Times New Roman" w:cs="Times New Roman"/>
        </w:rPr>
        <w:t xml:space="preserve">), щоб </w:t>
      </w:r>
      <w:proofErr w:type="spellStart"/>
      <w:r w:rsidRPr="006B408A">
        <w:rPr>
          <w:rFonts w:ascii="Times New Roman" w:hAnsi="Times New Roman" w:cs="Times New Roman"/>
        </w:rPr>
        <w:t>всі</w:t>
      </w:r>
      <w:proofErr w:type="spellEnd"/>
      <w:r w:rsidRPr="006B408A">
        <w:rPr>
          <w:rFonts w:ascii="Times New Roman" w:hAnsi="Times New Roman" w:cs="Times New Roman"/>
        </w:rPr>
        <w:t xml:space="preserve"> три сили лежали в </w:t>
      </w:r>
      <w:proofErr w:type="spellStart"/>
      <w:r w:rsidRPr="006B408A">
        <w:rPr>
          <w:rFonts w:ascii="Times New Roman" w:hAnsi="Times New Roman" w:cs="Times New Roman"/>
        </w:rPr>
        <w:t>одній</w:t>
      </w:r>
      <w:proofErr w:type="spellEnd"/>
      <w:r w:rsidRPr="006B408A">
        <w:rPr>
          <w:rFonts w:ascii="Times New Roman" w:hAnsi="Times New Roman" w:cs="Times New Roman"/>
        </w:rPr>
        <w:t xml:space="preserve"> площині, а їх </w:t>
      </w:r>
      <w:proofErr w:type="spellStart"/>
      <w:r w:rsidRPr="006B408A">
        <w:rPr>
          <w:rFonts w:ascii="Times New Roman" w:hAnsi="Times New Roman" w:cs="Times New Roman"/>
        </w:rPr>
        <w:t>лінії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дії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перетиналися</w:t>
      </w:r>
      <w:proofErr w:type="spellEnd"/>
      <w:r w:rsidRPr="006B408A">
        <w:rPr>
          <w:rFonts w:ascii="Times New Roman" w:hAnsi="Times New Roman" w:cs="Times New Roman"/>
        </w:rPr>
        <w:t xml:space="preserve"> в </w:t>
      </w:r>
      <w:proofErr w:type="spellStart"/>
      <w:r w:rsidRPr="006B408A">
        <w:rPr>
          <w:rFonts w:ascii="Times New Roman" w:hAnsi="Times New Roman" w:cs="Times New Roman"/>
        </w:rPr>
        <w:t>одній</w:t>
      </w:r>
      <w:proofErr w:type="spellEnd"/>
      <w:r w:rsidRPr="006B408A">
        <w:rPr>
          <w:rFonts w:ascii="Times New Roman" w:hAnsi="Times New Roman" w:cs="Times New Roman"/>
        </w:rPr>
        <w:t xml:space="preserve"> точці.</w:t>
      </w:r>
    </w:p>
    <w:p w:rsidR="00D317C0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Зауважимо, що сукупність двох сил, </w:t>
      </w:r>
      <w:proofErr w:type="spellStart"/>
      <w:r w:rsidRPr="006B408A">
        <w:rPr>
          <w:rFonts w:ascii="Times New Roman" w:hAnsi="Times New Roman" w:cs="Times New Roman"/>
        </w:rPr>
        <w:t>рівних</w:t>
      </w:r>
      <w:proofErr w:type="spellEnd"/>
      <w:r w:rsidRPr="006B408A">
        <w:rPr>
          <w:rFonts w:ascii="Times New Roman" w:hAnsi="Times New Roman" w:cs="Times New Roman"/>
        </w:rPr>
        <w:t xml:space="preserve"> за величиною і </w:t>
      </w:r>
      <w:proofErr w:type="spellStart"/>
      <w:r w:rsidRPr="006B408A">
        <w:rPr>
          <w:rFonts w:ascii="Times New Roman" w:hAnsi="Times New Roman" w:cs="Times New Roman"/>
        </w:rPr>
        <w:t>протилежних</w:t>
      </w:r>
      <w:proofErr w:type="spellEnd"/>
      <w:r w:rsidRPr="006B408A">
        <w:rPr>
          <w:rFonts w:ascii="Times New Roman" w:hAnsi="Times New Roman" w:cs="Times New Roman"/>
        </w:rPr>
        <w:t xml:space="preserve"> за </w:t>
      </w:r>
      <w:proofErr w:type="spellStart"/>
      <w:r w:rsidRPr="006B408A">
        <w:rPr>
          <w:rFonts w:ascii="Times New Roman" w:hAnsi="Times New Roman" w:cs="Times New Roman"/>
        </w:rPr>
        <w:t>напрямком</w:t>
      </w:r>
      <w:proofErr w:type="spellEnd"/>
      <w:r w:rsidRPr="006B408A">
        <w:rPr>
          <w:rFonts w:ascii="Times New Roman" w:hAnsi="Times New Roman" w:cs="Times New Roman"/>
        </w:rPr>
        <w:t xml:space="preserve">, можна </w:t>
      </w:r>
      <w:proofErr w:type="spellStart"/>
      <w:r w:rsidRPr="006B408A">
        <w:rPr>
          <w:rFonts w:ascii="Times New Roman" w:hAnsi="Times New Roman" w:cs="Times New Roman"/>
        </w:rPr>
        <w:t>розглядати</w:t>
      </w:r>
      <w:proofErr w:type="spellEnd"/>
      <w:r w:rsidRPr="006B408A">
        <w:rPr>
          <w:rFonts w:ascii="Times New Roman" w:hAnsi="Times New Roman" w:cs="Times New Roman"/>
        </w:rPr>
        <w:t xml:space="preserve"> як </w:t>
      </w:r>
      <w:proofErr w:type="spellStart"/>
      <w:r w:rsidRPr="006B408A">
        <w:rPr>
          <w:rFonts w:ascii="Times New Roman" w:hAnsi="Times New Roman" w:cs="Times New Roman"/>
          <w:i/>
        </w:rPr>
        <w:t>векторний</w:t>
      </w:r>
      <w:proofErr w:type="spellEnd"/>
      <w:r w:rsidRPr="006B408A">
        <w:rPr>
          <w:rFonts w:ascii="Times New Roman" w:hAnsi="Times New Roman" w:cs="Times New Roman"/>
          <w:i/>
        </w:rPr>
        <w:t xml:space="preserve"> нуль</w:t>
      </w:r>
      <w:r>
        <w:rPr>
          <w:rFonts w:ascii="Times New Roman" w:hAnsi="Times New Roman" w:cs="Times New Roman"/>
        </w:rPr>
        <w:t xml:space="preserve"> (або нуль-вектор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B408A">
        <w:rPr>
          <w:rFonts w:ascii="Times New Roman" w:hAnsi="Times New Roman" w:cs="Times New Roman"/>
        </w:rPr>
        <w:t>), додавання або відкидання якого до системи сил, прикладених до твердого тіла, не змінює початкового стану останнього.</w:t>
      </w:r>
    </w:p>
    <w:p w:rsidR="00D317C0" w:rsidRPr="006B408A" w:rsidRDefault="006B408A" w:rsidP="00D317C0">
      <w:pPr>
        <w:jc w:val="both"/>
        <w:rPr>
          <w:rFonts w:ascii="Times New Roman" w:hAnsi="Times New Roman" w:cs="Times New Roman"/>
          <w:i/>
          <w:u w:val="single"/>
        </w:rPr>
      </w:pPr>
      <w:r w:rsidRPr="006B408A">
        <w:rPr>
          <w:rFonts w:ascii="Times New Roman" w:hAnsi="Times New Roman" w:cs="Times New Roman"/>
          <w:i/>
          <w:u w:val="single"/>
        </w:rPr>
        <w:t xml:space="preserve">Правила </w:t>
      </w:r>
      <w:proofErr w:type="spellStart"/>
      <w:r w:rsidRPr="006B408A">
        <w:rPr>
          <w:rFonts w:ascii="Times New Roman" w:hAnsi="Times New Roman" w:cs="Times New Roman"/>
          <w:i/>
          <w:u w:val="single"/>
        </w:rPr>
        <w:t>побудови</w:t>
      </w:r>
      <w:proofErr w:type="spellEnd"/>
      <w:r w:rsidRPr="006B408A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6B408A">
        <w:rPr>
          <w:rFonts w:ascii="Times New Roman" w:hAnsi="Times New Roman" w:cs="Times New Roman"/>
          <w:i/>
          <w:u w:val="single"/>
        </w:rPr>
        <w:t>еквівалентних</w:t>
      </w:r>
      <w:proofErr w:type="spellEnd"/>
      <w:r w:rsidRPr="006B408A">
        <w:rPr>
          <w:rFonts w:ascii="Times New Roman" w:hAnsi="Times New Roman" w:cs="Times New Roman"/>
          <w:i/>
          <w:u w:val="single"/>
        </w:rPr>
        <w:t xml:space="preserve"> систем сил</w:t>
      </w:r>
    </w:p>
    <w:p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lastRenderedPageBreak/>
        <w:sym w:font="Symbol" w:char="F0B7"/>
      </w:r>
      <w:r w:rsidRPr="006B408A">
        <w:rPr>
          <w:rFonts w:ascii="Times New Roman" w:hAnsi="Times New Roman" w:cs="Times New Roman"/>
        </w:rPr>
        <w:t xml:space="preserve"> Силу як </w:t>
      </w:r>
      <w:proofErr w:type="spellStart"/>
      <w:r w:rsidRPr="006B408A">
        <w:rPr>
          <w:rFonts w:ascii="Times New Roman" w:hAnsi="Times New Roman" w:cs="Times New Roman"/>
        </w:rPr>
        <w:t>ковзний</w:t>
      </w:r>
      <w:proofErr w:type="spellEnd"/>
      <w:r w:rsidRPr="006B408A">
        <w:rPr>
          <w:rFonts w:ascii="Times New Roman" w:hAnsi="Times New Roman" w:cs="Times New Roman"/>
        </w:rPr>
        <w:t xml:space="preserve"> вектор можна </w:t>
      </w:r>
      <w:proofErr w:type="spellStart"/>
      <w:r w:rsidRPr="006B408A">
        <w:rPr>
          <w:rFonts w:ascii="Times New Roman" w:hAnsi="Times New Roman" w:cs="Times New Roman"/>
        </w:rPr>
        <w:t>переносити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gramStart"/>
      <w:r w:rsidRPr="006B408A">
        <w:rPr>
          <w:rFonts w:ascii="Times New Roman" w:hAnsi="Times New Roman" w:cs="Times New Roman"/>
        </w:rPr>
        <w:t>в будь</w:t>
      </w:r>
      <w:proofErr w:type="gramEnd"/>
      <w:r w:rsidRPr="006B408A">
        <w:rPr>
          <w:rFonts w:ascii="Times New Roman" w:hAnsi="Times New Roman" w:cs="Times New Roman"/>
        </w:rPr>
        <w:t xml:space="preserve">-яку точку твердого тіла вздовж </w:t>
      </w:r>
      <w:proofErr w:type="spellStart"/>
      <w:r w:rsidRPr="006B408A">
        <w:rPr>
          <w:rFonts w:ascii="Times New Roman" w:hAnsi="Times New Roman" w:cs="Times New Roman"/>
        </w:rPr>
        <w:t>лінії</w:t>
      </w:r>
      <w:proofErr w:type="spellEnd"/>
      <w:r w:rsidRPr="006B408A">
        <w:rPr>
          <w:rFonts w:ascii="Times New Roman" w:hAnsi="Times New Roman" w:cs="Times New Roman"/>
        </w:rPr>
        <w:t xml:space="preserve"> її </w:t>
      </w:r>
      <w:proofErr w:type="spellStart"/>
      <w:r w:rsidRPr="006B408A">
        <w:rPr>
          <w:rFonts w:ascii="Times New Roman" w:hAnsi="Times New Roman" w:cs="Times New Roman"/>
        </w:rPr>
        <w:t>дії</w:t>
      </w:r>
      <w:proofErr w:type="spellEnd"/>
      <w:r w:rsidRPr="006B408A">
        <w:rPr>
          <w:rFonts w:ascii="Times New Roman" w:hAnsi="Times New Roman" w:cs="Times New Roman"/>
        </w:rPr>
        <w:t xml:space="preserve">. </w:t>
      </w:r>
    </w:p>
    <w:p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До будь-якої системи сил можна </w:t>
      </w:r>
      <w:proofErr w:type="spellStart"/>
      <w:r w:rsidRPr="006B408A">
        <w:rPr>
          <w:rFonts w:ascii="Times New Roman" w:hAnsi="Times New Roman" w:cs="Times New Roman"/>
        </w:rPr>
        <w:t>додавати</w:t>
      </w:r>
      <w:proofErr w:type="spellEnd"/>
      <w:r w:rsidRPr="006B408A">
        <w:rPr>
          <w:rFonts w:ascii="Times New Roman" w:hAnsi="Times New Roman" w:cs="Times New Roman"/>
        </w:rPr>
        <w:t xml:space="preserve"> або </w:t>
      </w:r>
      <w:proofErr w:type="spellStart"/>
      <w:r w:rsidRPr="006B408A">
        <w:rPr>
          <w:rFonts w:ascii="Times New Roman" w:hAnsi="Times New Roman" w:cs="Times New Roman"/>
        </w:rPr>
        <w:t>відкидати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зрівноважену</w:t>
      </w:r>
      <w:proofErr w:type="spellEnd"/>
      <w:r w:rsidRPr="006B408A">
        <w:rPr>
          <w:rFonts w:ascii="Times New Roman" w:hAnsi="Times New Roman" w:cs="Times New Roman"/>
        </w:rPr>
        <w:t xml:space="preserve"> систему сил (</w:t>
      </w:r>
      <w:proofErr w:type="spellStart"/>
      <w:r w:rsidRPr="006B408A">
        <w:rPr>
          <w:rFonts w:ascii="Times New Roman" w:hAnsi="Times New Roman" w:cs="Times New Roman"/>
        </w:rPr>
        <w:t>векторний</w:t>
      </w:r>
      <w:proofErr w:type="spellEnd"/>
      <w:r w:rsidRPr="006B408A">
        <w:rPr>
          <w:rFonts w:ascii="Times New Roman" w:hAnsi="Times New Roman" w:cs="Times New Roman"/>
        </w:rPr>
        <w:t xml:space="preserve"> нуль). </w:t>
      </w:r>
    </w:p>
    <w:p w:rsid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Сили, прикладені до однієї точки твердого тіла, можна </w:t>
      </w:r>
      <w:proofErr w:type="spellStart"/>
      <w:r w:rsidRPr="006B408A">
        <w:rPr>
          <w:rFonts w:ascii="Times New Roman" w:hAnsi="Times New Roman" w:cs="Times New Roman"/>
        </w:rPr>
        <w:t>замінити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еквівалентною</w:t>
      </w:r>
      <w:proofErr w:type="spellEnd"/>
      <w:r w:rsidRPr="006B408A">
        <w:rPr>
          <w:rFonts w:ascii="Times New Roman" w:hAnsi="Times New Roman" w:cs="Times New Roman"/>
        </w:rPr>
        <w:t xml:space="preserve"> силою – </w:t>
      </w:r>
      <w:proofErr w:type="spellStart"/>
      <w:r w:rsidRPr="006B408A">
        <w:rPr>
          <w:rFonts w:ascii="Times New Roman" w:hAnsi="Times New Roman" w:cs="Times New Roman"/>
        </w:rPr>
        <w:t>рівнодійною</w:t>
      </w:r>
      <w:proofErr w:type="spellEnd"/>
      <w:r w:rsidRPr="006B408A">
        <w:rPr>
          <w:rFonts w:ascii="Times New Roman" w:hAnsi="Times New Roman" w:cs="Times New Roman"/>
        </w:rPr>
        <w:t xml:space="preserve">. </w:t>
      </w:r>
    </w:p>
    <w:p w:rsidR="00D317C0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sym w:font="Symbol" w:char="F0B7"/>
      </w:r>
      <w:r w:rsidRPr="006B408A">
        <w:rPr>
          <w:rFonts w:ascii="Times New Roman" w:hAnsi="Times New Roman" w:cs="Times New Roman"/>
        </w:rPr>
        <w:t xml:space="preserve"> Будь-яку силу можна </w:t>
      </w:r>
      <w:proofErr w:type="spellStart"/>
      <w:r w:rsidRPr="006B408A">
        <w:rPr>
          <w:rFonts w:ascii="Times New Roman" w:hAnsi="Times New Roman" w:cs="Times New Roman"/>
        </w:rPr>
        <w:t>розкладати</w:t>
      </w:r>
      <w:proofErr w:type="spellEnd"/>
      <w:r w:rsidRPr="006B408A">
        <w:rPr>
          <w:rFonts w:ascii="Times New Roman" w:hAnsi="Times New Roman" w:cs="Times New Roman"/>
        </w:rPr>
        <w:t xml:space="preserve"> на </w:t>
      </w:r>
      <w:proofErr w:type="spellStart"/>
      <w:r w:rsidRPr="006B408A">
        <w:rPr>
          <w:rFonts w:ascii="Times New Roman" w:hAnsi="Times New Roman" w:cs="Times New Roman"/>
        </w:rPr>
        <w:t>декілька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складових</w:t>
      </w:r>
      <w:proofErr w:type="spellEnd"/>
      <w:r w:rsidRPr="006B408A">
        <w:rPr>
          <w:rFonts w:ascii="Times New Roman" w:hAnsi="Times New Roman" w:cs="Times New Roman"/>
        </w:rPr>
        <w:t>.</w:t>
      </w:r>
    </w:p>
    <w:p w:rsidR="00D317C0" w:rsidRPr="006B408A" w:rsidRDefault="006B408A" w:rsidP="006B408A">
      <w:pPr>
        <w:spacing w:before="360" w:after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1.4. Активні і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пасивні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 сили. </w:t>
      </w:r>
      <w:proofErr w:type="spellStart"/>
      <w:r w:rsidRPr="006B408A">
        <w:rPr>
          <w:rFonts w:ascii="Times New Roman" w:hAnsi="Times New Roman" w:cs="Times New Roman"/>
          <w:b/>
          <w:i/>
          <w:sz w:val="24"/>
          <w:szCs w:val="24"/>
        </w:rPr>
        <w:t>Аксіоми</w:t>
      </w:r>
      <w:proofErr w:type="spellEnd"/>
      <w:r w:rsidRPr="006B408A">
        <w:rPr>
          <w:rFonts w:ascii="Times New Roman" w:hAnsi="Times New Roman" w:cs="Times New Roman"/>
          <w:b/>
          <w:i/>
          <w:sz w:val="24"/>
          <w:szCs w:val="24"/>
        </w:rPr>
        <w:t xml:space="preserve"> про в’язі</w:t>
      </w:r>
    </w:p>
    <w:p w:rsidR="00D317C0" w:rsidRDefault="006B408A" w:rsidP="006B408A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08A">
        <w:rPr>
          <w:rFonts w:ascii="Times New Roman" w:hAnsi="Times New Roman" w:cs="Times New Roman"/>
        </w:rPr>
        <w:t>Тверде</w:t>
      </w:r>
      <w:proofErr w:type="spellEnd"/>
      <w:r w:rsidRPr="006B408A">
        <w:rPr>
          <w:rFonts w:ascii="Times New Roman" w:hAnsi="Times New Roman" w:cs="Times New Roman"/>
        </w:rPr>
        <w:t xml:space="preserve"> тіло називається </w:t>
      </w:r>
      <w:proofErr w:type="spellStart"/>
      <w:r w:rsidRPr="006B408A">
        <w:rPr>
          <w:rFonts w:ascii="Times New Roman" w:hAnsi="Times New Roman" w:cs="Times New Roman"/>
        </w:rPr>
        <w:t>вільним</w:t>
      </w:r>
      <w:proofErr w:type="spellEnd"/>
      <w:r w:rsidRPr="006B408A">
        <w:rPr>
          <w:rFonts w:ascii="Times New Roman" w:hAnsi="Times New Roman" w:cs="Times New Roman"/>
        </w:rPr>
        <w:t xml:space="preserve">, якщо в </w:t>
      </w:r>
      <w:proofErr w:type="spellStart"/>
      <w:r w:rsidRPr="006B408A">
        <w:rPr>
          <w:rFonts w:ascii="Times New Roman" w:hAnsi="Times New Roman" w:cs="Times New Roman"/>
        </w:rPr>
        <w:t>довільний</w:t>
      </w:r>
      <w:proofErr w:type="spellEnd"/>
      <w:r w:rsidRPr="006B408A">
        <w:rPr>
          <w:rFonts w:ascii="Times New Roman" w:hAnsi="Times New Roman" w:cs="Times New Roman"/>
        </w:rPr>
        <w:t xml:space="preserve"> момент часу </w:t>
      </w:r>
      <w:proofErr w:type="spellStart"/>
      <w:r w:rsidRPr="006B408A">
        <w:rPr>
          <w:rFonts w:ascii="Times New Roman" w:hAnsi="Times New Roman" w:cs="Times New Roman"/>
        </w:rPr>
        <w:t>довільним</w:t>
      </w:r>
      <w:proofErr w:type="spellEnd"/>
      <w:r w:rsidRPr="006B408A">
        <w:rPr>
          <w:rFonts w:ascii="Times New Roman" w:hAnsi="Times New Roman" w:cs="Times New Roman"/>
        </w:rPr>
        <w:t xml:space="preserve"> чином можна </w:t>
      </w:r>
      <w:proofErr w:type="spellStart"/>
      <w:r w:rsidRPr="006B408A">
        <w:rPr>
          <w:rFonts w:ascii="Times New Roman" w:hAnsi="Times New Roman" w:cs="Times New Roman"/>
        </w:rPr>
        <w:t>задати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його</w:t>
      </w:r>
      <w:proofErr w:type="spellEnd"/>
      <w:r w:rsidRPr="006B408A">
        <w:rPr>
          <w:rFonts w:ascii="Times New Roman" w:hAnsi="Times New Roman" w:cs="Times New Roman"/>
        </w:rPr>
        <w:t xml:space="preserve"> рух, </w:t>
      </w:r>
      <w:proofErr w:type="spellStart"/>
      <w:r w:rsidRPr="006B408A">
        <w:rPr>
          <w:rFonts w:ascii="Times New Roman" w:hAnsi="Times New Roman" w:cs="Times New Roman"/>
        </w:rPr>
        <w:t>підібравши</w:t>
      </w:r>
      <w:proofErr w:type="spellEnd"/>
      <w:r w:rsidRPr="006B408A">
        <w:rPr>
          <w:rFonts w:ascii="Times New Roman" w:hAnsi="Times New Roman" w:cs="Times New Roman"/>
        </w:rPr>
        <w:t xml:space="preserve"> </w:t>
      </w:r>
      <w:proofErr w:type="spellStart"/>
      <w:r w:rsidRPr="006B408A">
        <w:rPr>
          <w:rFonts w:ascii="Times New Roman" w:hAnsi="Times New Roman" w:cs="Times New Roman"/>
        </w:rPr>
        <w:t>визначеним</w:t>
      </w:r>
      <w:proofErr w:type="spellEnd"/>
      <w:r w:rsidRPr="006B408A">
        <w:rPr>
          <w:rFonts w:ascii="Times New Roman" w:hAnsi="Times New Roman" w:cs="Times New Roman"/>
        </w:rPr>
        <w:t xml:space="preserve"> чином активні сили – сили </w:t>
      </w:r>
      <w:proofErr w:type="spellStart"/>
      <w:r w:rsidRPr="006B408A">
        <w:rPr>
          <w:rFonts w:ascii="Times New Roman" w:hAnsi="Times New Roman" w:cs="Times New Roman"/>
        </w:rPr>
        <w:t>взаємодії</w:t>
      </w:r>
      <w:proofErr w:type="spellEnd"/>
      <w:r w:rsidRPr="006B408A">
        <w:rPr>
          <w:rFonts w:ascii="Times New Roman" w:hAnsi="Times New Roman" w:cs="Times New Roman"/>
        </w:rPr>
        <w:t>.</w:t>
      </w:r>
    </w:p>
    <w:p w:rsidR="00D317C0" w:rsidRPr="006B408A" w:rsidRDefault="006B408A" w:rsidP="006B408A">
      <w:pPr>
        <w:ind w:firstLine="567"/>
        <w:jc w:val="both"/>
        <w:rPr>
          <w:rFonts w:ascii="Times New Roman" w:hAnsi="Times New Roman" w:cs="Times New Roman"/>
        </w:rPr>
      </w:pPr>
      <w:r w:rsidRPr="006B408A">
        <w:rPr>
          <w:rFonts w:ascii="Times New Roman" w:hAnsi="Times New Roman" w:cs="Times New Roman"/>
        </w:rPr>
        <w:t xml:space="preserve">Якщо рух тіла обмежений </w:t>
      </w:r>
      <w:proofErr w:type="spellStart"/>
      <w:r w:rsidRPr="006B408A">
        <w:rPr>
          <w:rFonts w:ascii="Times New Roman" w:hAnsi="Times New Roman" w:cs="Times New Roman"/>
        </w:rPr>
        <w:t>деякими</w:t>
      </w:r>
      <w:proofErr w:type="spellEnd"/>
      <w:r w:rsidRPr="006B408A">
        <w:rPr>
          <w:rFonts w:ascii="Times New Roman" w:hAnsi="Times New Roman" w:cs="Times New Roman"/>
        </w:rPr>
        <w:t xml:space="preserve"> в’язями, то </w:t>
      </w:r>
      <w:proofErr w:type="spellStart"/>
      <w:r w:rsidRPr="006B408A">
        <w:rPr>
          <w:rFonts w:ascii="Times New Roman" w:hAnsi="Times New Roman" w:cs="Times New Roman"/>
        </w:rPr>
        <w:t>воно</w:t>
      </w:r>
      <w:proofErr w:type="spellEnd"/>
      <w:r w:rsidRPr="006B408A">
        <w:rPr>
          <w:rFonts w:ascii="Times New Roman" w:hAnsi="Times New Roman" w:cs="Times New Roman"/>
        </w:rPr>
        <w:t xml:space="preserve"> називається </w:t>
      </w:r>
      <w:proofErr w:type="spellStart"/>
      <w:r w:rsidRPr="006B408A">
        <w:rPr>
          <w:rFonts w:ascii="Times New Roman" w:hAnsi="Times New Roman" w:cs="Times New Roman"/>
        </w:rPr>
        <w:t>невільним</w:t>
      </w:r>
      <w:proofErr w:type="spellEnd"/>
      <w:r w:rsidRPr="006B408A">
        <w:rPr>
          <w:rFonts w:ascii="Times New Roman" w:hAnsi="Times New Roman" w:cs="Times New Roman"/>
        </w:rPr>
        <w:t xml:space="preserve">. В’язями називаються </w:t>
      </w:r>
      <w:proofErr w:type="spellStart"/>
      <w:r w:rsidRPr="006B408A">
        <w:rPr>
          <w:rFonts w:ascii="Times New Roman" w:hAnsi="Times New Roman" w:cs="Times New Roman"/>
        </w:rPr>
        <w:t>обмеження</w:t>
      </w:r>
      <w:proofErr w:type="spellEnd"/>
      <w:r w:rsidRPr="006B408A">
        <w:rPr>
          <w:rFonts w:ascii="Times New Roman" w:hAnsi="Times New Roman" w:cs="Times New Roman"/>
        </w:rPr>
        <w:t>, що накладені на рух твердого тіла.</w:t>
      </w:r>
    </w:p>
    <w:p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r w:rsidRPr="0085477B">
        <w:rPr>
          <w:rFonts w:ascii="Times New Roman" w:hAnsi="Times New Roman" w:cs="Times New Roman"/>
        </w:rPr>
        <w:t xml:space="preserve">Між </w:t>
      </w:r>
      <w:proofErr w:type="spellStart"/>
      <w:r w:rsidRPr="0085477B">
        <w:rPr>
          <w:rFonts w:ascii="Times New Roman" w:hAnsi="Times New Roman" w:cs="Times New Roman"/>
        </w:rPr>
        <w:t>тілом</w:t>
      </w:r>
      <w:proofErr w:type="spellEnd"/>
      <w:r w:rsidRPr="0085477B">
        <w:rPr>
          <w:rFonts w:ascii="Times New Roman" w:hAnsi="Times New Roman" w:cs="Times New Roman"/>
        </w:rPr>
        <w:t xml:space="preserve"> і в’яззю </w:t>
      </w:r>
      <w:proofErr w:type="spellStart"/>
      <w:r w:rsidRPr="0085477B">
        <w:rPr>
          <w:rFonts w:ascii="Times New Roman" w:hAnsi="Times New Roman" w:cs="Times New Roman"/>
        </w:rPr>
        <w:t>існує</w:t>
      </w:r>
      <w:proofErr w:type="spellEnd"/>
      <w:r w:rsidRPr="0085477B">
        <w:rPr>
          <w:rFonts w:ascii="Times New Roman" w:hAnsi="Times New Roman" w:cs="Times New Roman"/>
        </w:rPr>
        <w:t xml:space="preserve"> механічна </w:t>
      </w:r>
      <w:proofErr w:type="spellStart"/>
      <w:r w:rsidRPr="0085477B">
        <w:rPr>
          <w:rFonts w:ascii="Times New Roman" w:hAnsi="Times New Roman" w:cs="Times New Roman"/>
        </w:rPr>
        <w:t>взаємодія</w:t>
      </w:r>
      <w:proofErr w:type="spellEnd"/>
      <w:r w:rsidRPr="0085477B">
        <w:rPr>
          <w:rFonts w:ascii="Times New Roman" w:hAnsi="Times New Roman" w:cs="Times New Roman"/>
        </w:rPr>
        <w:t xml:space="preserve">. </w:t>
      </w:r>
      <w:proofErr w:type="spellStart"/>
      <w:r w:rsidRPr="0085477B">
        <w:rPr>
          <w:rFonts w:ascii="Times New Roman" w:hAnsi="Times New Roman" w:cs="Times New Roman"/>
        </w:rPr>
        <w:t>Вплив</w:t>
      </w:r>
      <w:proofErr w:type="spellEnd"/>
      <w:r w:rsidRPr="0085477B">
        <w:rPr>
          <w:rFonts w:ascii="Times New Roman" w:hAnsi="Times New Roman" w:cs="Times New Roman"/>
        </w:rPr>
        <w:t xml:space="preserve"> тіла на в’язь називається дією, а </w:t>
      </w:r>
      <w:proofErr w:type="spellStart"/>
      <w:r w:rsidRPr="0085477B">
        <w:rPr>
          <w:rFonts w:ascii="Times New Roman" w:hAnsi="Times New Roman" w:cs="Times New Roman"/>
        </w:rPr>
        <w:t>зворотна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дія</w:t>
      </w:r>
      <w:proofErr w:type="spellEnd"/>
      <w:r w:rsidRPr="0085477B">
        <w:rPr>
          <w:rFonts w:ascii="Times New Roman" w:hAnsi="Times New Roman" w:cs="Times New Roman"/>
        </w:rPr>
        <w:t xml:space="preserve"> в’язі на тіло називається </w:t>
      </w:r>
      <w:proofErr w:type="spellStart"/>
      <w:r w:rsidRPr="0085477B">
        <w:rPr>
          <w:rFonts w:ascii="Times New Roman" w:hAnsi="Times New Roman" w:cs="Times New Roman"/>
          <w:i/>
        </w:rPr>
        <w:t>протидією</w:t>
      </w:r>
      <w:proofErr w:type="spellEnd"/>
      <w:r w:rsidRPr="0085477B">
        <w:rPr>
          <w:rFonts w:ascii="Times New Roman" w:hAnsi="Times New Roman" w:cs="Times New Roman"/>
        </w:rPr>
        <w:t>.</w:t>
      </w:r>
    </w:p>
    <w:p w:rsidR="00D317C0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5477B">
        <w:rPr>
          <w:rFonts w:ascii="Times New Roman" w:hAnsi="Times New Roman" w:cs="Times New Roman"/>
        </w:rPr>
        <w:t>Протидія</w:t>
      </w:r>
      <w:proofErr w:type="spellEnd"/>
      <w:r w:rsidRPr="0085477B">
        <w:rPr>
          <w:rFonts w:ascii="Times New Roman" w:hAnsi="Times New Roman" w:cs="Times New Roman"/>
        </w:rPr>
        <w:t xml:space="preserve"> в’язі, прикладена до даного тіла, називається </w:t>
      </w:r>
      <w:proofErr w:type="spellStart"/>
      <w:r w:rsidRPr="0085477B">
        <w:rPr>
          <w:rFonts w:ascii="Times New Roman" w:hAnsi="Times New Roman" w:cs="Times New Roman"/>
        </w:rPr>
        <w:t>реакцією</w:t>
      </w:r>
      <w:proofErr w:type="spellEnd"/>
      <w:r w:rsidRPr="0085477B">
        <w:rPr>
          <w:rFonts w:ascii="Times New Roman" w:hAnsi="Times New Roman" w:cs="Times New Roman"/>
        </w:rPr>
        <w:t xml:space="preserve"> в’язі. Іншими словами, </w:t>
      </w:r>
      <w:proofErr w:type="spellStart"/>
      <w:r w:rsidRPr="0085477B">
        <w:rPr>
          <w:rFonts w:ascii="Times New Roman" w:hAnsi="Times New Roman" w:cs="Times New Roman"/>
        </w:rPr>
        <w:t>реакція</w:t>
      </w:r>
      <w:proofErr w:type="spellEnd"/>
      <w:r w:rsidRPr="0085477B">
        <w:rPr>
          <w:rFonts w:ascii="Times New Roman" w:hAnsi="Times New Roman" w:cs="Times New Roman"/>
        </w:rPr>
        <w:t xml:space="preserve"> в’язі – це сила, яка виражає тільки </w:t>
      </w:r>
      <w:proofErr w:type="spellStart"/>
      <w:r w:rsidRPr="0085477B">
        <w:rPr>
          <w:rFonts w:ascii="Times New Roman" w:hAnsi="Times New Roman" w:cs="Times New Roman"/>
        </w:rPr>
        <w:t>протидію</w:t>
      </w:r>
      <w:proofErr w:type="spellEnd"/>
      <w:r w:rsidRPr="0085477B">
        <w:rPr>
          <w:rFonts w:ascii="Times New Roman" w:hAnsi="Times New Roman" w:cs="Times New Roman"/>
        </w:rPr>
        <w:t xml:space="preserve"> в’язі. В задачах </w:t>
      </w:r>
      <w:proofErr w:type="spellStart"/>
      <w:r w:rsidRPr="0085477B">
        <w:rPr>
          <w:rFonts w:ascii="Times New Roman" w:hAnsi="Times New Roman" w:cs="Times New Roman"/>
        </w:rPr>
        <w:t>механіки</w:t>
      </w:r>
      <w:proofErr w:type="spellEnd"/>
      <w:r w:rsidRPr="0085477B">
        <w:rPr>
          <w:rFonts w:ascii="Times New Roman" w:hAnsi="Times New Roman" w:cs="Times New Roman"/>
        </w:rPr>
        <w:t xml:space="preserve"> реакції в’язей завжди </w:t>
      </w:r>
      <w:proofErr w:type="spellStart"/>
      <w:r w:rsidRPr="0085477B">
        <w:rPr>
          <w:rFonts w:ascii="Times New Roman" w:hAnsi="Times New Roman" w:cs="Times New Roman"/>
        </w:rPr>
        <w:t>потребують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визначення</w:t>
      </w:r>
      <w:proofErr w:type="spellEnd"/>
      <w:r w:rsidRPr="0085477B">
        <w:rPr>
          <w:rFonts w:ascii="Times New Roman" w:hAnsi="Times New Roman" w:cs="Times New Roman"/>
        </w:rPr>
        <w:t xml:space="preserve"> на </w:t>
      </w:r>
      <w:proofErr w:type="spellStart"/>
      <w:r w:rsidRPr="0085477B">
        <w:rPr>
          <w:rFonts w:ascii="Times New Roman" w:hAnsi="Times New Roman" w:cs="Times New Roman"/>
        </w:rPr>
        <w:t>відміну</w:t>
      </w:r>
      <w:proofErr w:type="spellEnd"/>
      <w:r w:rsidRPr="0085477B">
        <w:rPr>
          <w:rFonts w:ascii="Times New Roman" w:hAnsi="Times New Roman" w:cs="Times New Roman"/>
        </w:rPr>
        <w:t xml:space="preserve"> від активних сил, </w:t>
      </w:r>
      <w:proofErr w:type="spellStart"/>
      <w:r w:rsidRPr="0085477B">
        <w:rPr>
          <w:rFonts w:ascii="Times New Roman" w:hAnsi="Times New Roman" w:cs="Times New Roman"/>
        </w:rPr>
        <w:t>величини</w:t>
      </w:r>
      <w:proofErr w:type="spellEnd"/>
      <w:r w:rsidRPr="0085477B">
        <w:rPr>
          <w:rFonts w:ascii="Times New Roman" w:hAnsi="Times New Roman" w:cs="Times New Roman"/>
        </w:rPr>
        <w:t xml:space="preserve"> та напрямки яких завжди </w:t>
      </w:r>
      <w:proofErr w:type="spellStart"/>
      <w:r w:rsidRPr="0085477B">
        <w:rPr>
          <w:rFonts w:ascii="Times New Roman" w:hAnsi="Times New Roman" w:cs="Times New Roman"/>
        </w:rPr>
        <w:t>задані</w:t>
      </w:r>
      <w:proofErr w:type="spellEnd"/>
      <w:r w:rsidRPr="0085477B">
        <w:rPr>
          <w:rFonts w:ascii="Times New Roman" w:hAnsi="Times New Roman" w:cs="Times New Roman"/>
        </w:rPr>
        <w:t xml:space="preserve">. Модуль і напрямок реакції в’язі залежить від сил, прикладених до тіла. У разі </w:t>
      </w:r>
      <w:proofErr w:type="spellStart"/>
      <w:r w:rsidRPr="0085477B">
        <w:rPr>
          <w:rFonts w:ascii="Times New Roman" w:hAnsi="Times New Roman" w:cs="Times New Roman"/>
        </w:rPr>
        <w:t>відсутності</w:t>
      </w:r>
      <w:proofErr w:type="spellEnd"/>
      <w:r w:rsidRPr="0085477B">
        <w:rPr>
          <w:rFonts w:ascii="Times New Roman" w:hAnsi="Times New Roman" w:cs="Times New Roman"/>
        </w:rPr>
        <w:t xml:space="preserve"> активних сил і руху тіла </w:t>
      </w:r>
      <w:proofErr w:type="spellStart"/>
      <w:r w:rsidRPr="0085477B">
        <w:rPr>
          <w:rFonts w:ascii="Times New Roman" w:hAnsi="Times New Roman" w:cs="Times New Roman"/>
        </w:rPr>
        <w:t>реакція</w:t>
      </w:r>
      <w:proofErr w:type="spellEnd"/>
      <w:r w:rsidRPr="0085477B">
        <w:rPr>
          <w:rFonts w:ascii="Times New Roman" w:hAnsi="Times New Roman" w:cs="Times New Roman"/>
        </w:rPr>
        <w:t xml:space="preserve"> в’язі завжди дорівнює нулю.</w:t>
      </w:r>
    </w:p>
    <w:p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r w:rsidRPr="0085477B">
        <w:rPr>
          <w:rFonts w:ascii="Times New Roman" w:hAnsi="Times New Roman" w:cs="Times New Roman"/>
        </w:rPr>
        <w:t xml:space="preserve">Активні сили можуть </w:t>
      </w:r>
      <w:proofErr w:type="spellStart"/>
      <w:r w:rsidRPr="0085477B">
        <w:rPr>
          <w:rFonts w:ascii="Times New Roman" w:hAnsi="Times New Roman" w:cs="Times New Roman"/>
        </w:rPr>
        <w:t>змусити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рухатись</w:t>
      </w:r>
      <w:proofErr w:type="spellEnd"/>
      <w:r w:rsidRPr="0085477B">
        <w:rPr>
          <w:rFonts w:ascii="Times New Roman" w:hAnsi="Times New Roman" w:cs="Times New Roman"/>
        </w:rPr>
        <w:t xml:space="preserve"> тіла, що </w:t>
      </w:r>
      <w:proofErr w:type="spellStart"/>
      <w:r w:rsidRPr="0085477B">
        <w:rPr>
          <w:rFonts w:ascii="Times New Roman" w:hAnsi="Times New Roman" w:cs="Times New Roman"/>
        </w:rPr>
        <w:t>знаходяться</w:t>
      </w:r>
      <w:proofErr w:type="spellEnd"/>
      <w:r w:rsidRPr="0085477B">
        <w:rPr>
          <w:rFonts w:ascii="Times New Roman" w:hAnsi="Times New Roman" w:cs="Times New Roman"/>
        </w:rPr>
        <w:t xml:space="preserve"> в </w:t>
      </w:r>
      <w:proofErr w:type="spellStart"/>
      <w:r w:rsidRPr="0085477B">
        <w:rPr>
          <w:rFonts w:ascii="Times New Roman" w:hAnsi="Times New Roman" w:cs="Times New Roman"/>
        </w:rPr>
        <w:t>спокої</w:t>
      </w:r>
      <w:proofErr w:type="spellEnd"/>
      <w:r w:rsidRPr="0085477B">
        <w:rPr>
          <w:rFonts w:ascii="Times New Roman" w:hAnsi="Times New Roman" w:cs="Times New Roman"/>
        </w:rPr>
        <w:t xml:space="preserve">, реакції ж в’язей </w:t>
      </w:r>
      <w:proofErr w:type="spellStart"/>
      <w:r w:rsidRPr="0085477B">
        <w:rPr>
          <w:rFonts w:ascii="Times New Roman" w:hAnsi="Times New Roman" w:cs="Times New Roman"/>
        </w:rPr>
        <w:t>ніколи</w:t>
      </w:r>
      <w:proofErr w:type="spellEnd"/>
      <w:r w:rsidRPr="0085477B">
        <w:rPr>
          <w:rFonts w:ascii="Times New Roman" w:hAnsi="Times New Roman" w:cs="Times New Roman"/>
        </w:rPr>
        <w:t xml:space="preserve"> не можуть </w:t>
      </w:r>
      <w:proofErr w:type="spellStart"/>
      <w:r w:rsidRPr="0085477B">
        <w:rPr>
          <w:rFonts w:ascii="Times New Roman" w:hAnsi="Times New Roman" w:cs="Times New Roman"/>
        </w:rPr>
        <w:t>надати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тілу</w:t>
      </w:r>
      <w:proofErr w:type="spellEnd"/>
      <w:r w:rsidRPr="0085477B">
        <w:rPr>
          <w:rFonts w:ascii="Times New Roman" w:hAnsi="Times New Roman" w:cs="Times New Roman"/>
        </w:rPr>
        <w:t xml:space="preserve"> рух. Тому реакції в’язей називають </w:t>
      </w:r>
      <w:proofErr w:type="spellStart"/>
      <w:r w:rsidRPr="0085477B">
        <w:rPr>
          <w:rFonts w:ascii="Times New Roman" w:hAnsi="Times New Roman" w:cs="Times New Roman"/>
          <w:i/>
        </w:rPr>
        <w:t>пасивними</w:t>
      </w:r>
      <w:proofErr w:type="spellEnd"/>
      <w:r w:rsidRPr="0085477B">
        <w:rPr>
          <w:rFonts w:ascii="Times New Roman" w:hAnsi="Times New Roman" w:cs="Times New Roman"/>
          <w:i/>
        </w:rPr>
        <w:t xml:space="preserve"> силами</w:t>
      </w:r>
      <w:r w:rsidRPr="0085477B">
        <w:rPr>
          <w:rFonts w:ascii="Times New Roman" w:hAnsi="Times New Roman" w:cs="Times New Roman"/>
        </w:rPr>
        <w:t>.</w:t>
      </w:r>
    </w:p>
    <w:p w:rsidR="00D317C0" w:rsidRPr="0085477B" w:rsidRDefault="0085477B" w:rsidP="0085477B">
      <w:pPr>
        <w:ind w:firstLine="567"/>
        <w:jc w:val="both"/>
        <w:rPr>
          <w:rFonts w:ascii="Times New Roman" w:hAnsi="Times New Roman" w:cs="Times New Roman"/>
        </w:rPr>
      </w:pPr>
      <w:r w:rsidRPr="0085477B">
        <w:rPr>
          <w:rFonts w:ascii="Times New Roman" w:hAnsi="Times New Roman" w:cs="Times New Roman"/>
        </w:rPr>
        <w:t xml:space="preserve">Розглянемо </w:t>
      </w:r>
      <w:proofErr w:type="spellStart"/>
      <w:r w:rsidRPr="0085477B">
        <w:rPr>
          <w:rFonts w:ascii="Times New Roman" w:hAnsi="Times New Roman" w:cs="Times New Roman"/>
        </w:rPr>
        <w:t>дві</w:t>
      </w:r>
      <w:proofErr w:type="spellEnd"/>
      <w:r w:rsidRPr="0085477B">
        <w:rPr>
          <w:rFonts w:ascii="Times New Roman" w:hAnsi="Times New Roman" w:cs="Times New Roman"/>
        </w:rPr>
        <w:t xml:space="preserve"> </w:t>
      </w:r>
      <w:proofErr w:type="spellStart"/>
      <w:r w:rsidRPr="0085477B">
        <w:rPr>
          <w:rFonts w:ascii="Times New Roman" w:hAnsi="Times New Roman" w:cs="Times New Roman"/>
        </w:rPr>
        <w:t>аксіоми</w:t>
      </w:r>
      <w:proofErr w:type="spellEnd"/>
      <w:r w:rsidRPr="0085477B">
        <w:rPr>
          <w:rFonts w:ascii="Times New Roman" w:hAnsi="Times New Roman" w:cs="Times New Roman"/>
        </w:rPr>
        <w:t xml:space="preserve"> про в’язі.</w:t>
      </w:r>
    </w:p>
    <w:p w:rsidR="0085477B" w:rsidRPr="0085477B" w:rsidRDefault="0085477B" w:rsidP="0085477B">
      <w:pPr>
        <w:ind w:left="567" w:hanging="567"/>
        <w:jc w:val="both"/>
        <w:rPr>
          <w:rFonts w:ascii="Times New Roman" w:hAnsi="Times New Roman" w:cs="Times New Roman"/>
          <w:i/>
        </w:rPr>
      </w:pPr>
      <w:proofErr w:type="spellStart"/>
      <w:r w:rsidRPr="0085477B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85477B">
        <w:rPr>
          <w:rFonts w:ascii="Times New Roman" w:hAnsi="Times New Roman" w:cs="Times New Roman"/>
          <w:b/>
          <w:u w:val="single"/>
        </w:rPr>
        <w:t xml:space="preserve"> 1</w:t>
      </w:r>
      <w:r w:rsidRPr="0085477B">
        <w:rPr>
          <w:rFonts w:ascii="Times New Roman" w:hAnsi="Times New Roman" w:cs="Times New Roman"/>
          <w:b/>
        </w:rPr>
        <w:t xml:space="preserve"> (про звільнення від в’язей)</w:t>
      </w:r>
      <w:r w:rsidRPr="0085477B">
        <w:rPr>
          <w:rFonts w:ascii="Times New Roman" w:hAnsi="Times New Roman" w:cs="Times New Roman"/>
        </w:rPr>
        <w:t xml:space="preserve">: </w:t>
      </w:r>
      <w:r w:rsidRPr="0085477B">
        <w:rPr>
          <w:rFonts w:ascii="Times New Roman" w:hAnsi="Times New Roman" w:cs="Times New Roman"/>
          <w:i/>
        </w:rPr>
        <w:t xml:space="preserve">не змінюючи механічного стану тіла, в’язі, які накладені на це тіло, можна уявно </w:t>
      </w:r>
      <w:proofErr w:type="spellStart"/>
      <w:r w:rsidRPr="0085477B">
        <w:rPr>
          <w:rFonts w:ascii="Times New Roman" w:hAnsi="Times New Roman" w:cs="Times New Roman"/>
          <w:i/>
        </w:rPr>
        <w:t>відкинути</w:t>
      </w:r>
      <w:proofErr w:type="spellEnd"/>
      <w:r w:rsidRPr="0085477B">
        <w:rPr>
          <w:rFonts w:ascii="Times New Roman" w:hAnsi="Times New Roman" w:cs="Times New Roman"/>
          <w:i/>
        </w:rPr>
        <w:t xml:space="preserve">, якщо </w:t>
      </w:r>
      <w:proofErr w:type="spellStart"/>
      <w:r w:rsidRPr="0085477B">
        <w:rPr>
          <w:rFonts w:ascii="Times New Roman" w:hAnsi="Times New Roman" w:cs="Times New Roman"/>
          <w:i/>
        </w:rPr>
        <w:t>замінити</w:t>
      </w:r>
      <w:proofErr w:type="spellEnd"/>
      <w:r w:rsidRPr="0085477B">
        <w:rPr>
          <w:rFonts w:ascii="Times New Roman" w:hAnsi="Times New Roman" w:cs="Times New Roman"/>
          <w:i/>
        </w:rPr>
        <w:t xml:space="preserve"> їх дію відповідними реакціями.</w:t>
      </w:r>
    </w:p>
    <w:p w:rsidR="0085477B" w:rsidRPr="00322AAD" w:rsidRDefault="0085477B" w:rsidP="0085477B">
      <w:pPr>
        <w:ind w:left="567" w:hanging="567"/>
        <w:jc w:val="both"/>
        <w:rPr>
          <w:rFonts w:ascii="Times New Roman" w:hAnsi="Times New Roman" w:cs="Times New Roman"/>
        </w:rPr>
      </w:pPr>
      <w:r w:rsidRPr="0085477B">
        <w:rPr>
          <w:rFonts w:ascii="Times New Roman" w:hAnsi="Times New Roman" w:cs="Times New Roman"/>
          <w:b/>
        </w:rPr>
        <w:lastRenderedPageBreak/>
        <w:t>Наслідок</w:t>
      </w:r>
      <w:r w:rsidRPr="0085477B">
        <w:rPr>
          <w:rFonts w:ascii="Times New Roman" w:hAnsi="Times New Roman" w:cs="Times New Roman"/>
        </w:rPr>
        <w:t xml:space="preserve">: </w:t>
      </w:r>
      <w:r w:rsidRPr="0085477B">
        <w:rPr>
          <w:rFonts w:ascii="Times New Roman" w:hAnsi="Times New Roman" w:cs="Times New Roman"/>
          <w:i/>
        </w:rPr>
        <w:t xml:space="preserve">будь-яке </w:t>
      </w:r>
      <w:proofErr w:type="spellStart"/>
      <w:r w:rsidRPr="0085477B">
        <w:rPr>
          <w:rFonts w:ascii="Times New Roman" w:hAnsi="Times New Roman" w:cs="Times New Roman"/>
          <w:i/>
        </w:rPr>
        <w:t>невільне</w:t>
      </w:r>
      <w:proofErr w:type="spellEnd"/>
      <w:r w:rsidRPr="0085477B">
        <w:rPr>
          <w:rFonts w:ascii="Times New Roman" w:hAnsi="Times New Roman" w:cs="Times New Roman"/>
          <w:i/>
        </w:rPr>
        <w:t xml:space="preserve"> тіло можна </w:t>
      </w:r>
      <w:proofErr w:type="spellStart"/>
      <w:r w:rsidRPr="0085477B">
        <w:rPr>
          <w:rFonts w:ascii="Times New Roman" w:hAnsi="Times New Roman" w:cs="Times New Roman"/>
          <w:i/>
        </w:rPr>
        <w:t>розглядати</w:t>
      </w:r>
      <w:proofErr w:type="spellEnd"/>
      <w:r w:rsidRPr="0085477B">
        <w:rPr>
          <w:rFonts w:ascii="Times New Roman" w:hAnsi="Times New Roman" w:cs="Times New Roman"/>
          <w:i/>
        </w:rPr>
        <w:t xml:space="preserve"> як вільне, якщо </w:t>
      </w:r>
      <w:proofErr w:type="spellStart"/>
      <w:r w:rsidRPr="0085477B">
        <w:rPr>
          <w:rFonts w:ascii="Times New Roman" w:hAnsi="Times New Roman" w:cs="Times New Roman"/>
          <w:i/>
        </w:rPr>
        <w:t>скористатися</w:t>
      </w:r>
      <w:proofErr w:type="spellEnd"/>
      <w:r w:rsidRPr="0085477B">
        <w:rPr>
          <w:rFonts w:ascii="Times New Roman" w:hAnsi="Times New Roman" w:cs="Times New Roman"/>
          <w:i/>
        </w:rPr>
        <w:t xml:space="preserve"> аксіомою 1 і </w:t>
      </w:r>
      <w:proofErr w:type="spellStart"/>
      <w:r w:rsidRPr="0085477B">
        <w:rPr>
          <w:rFonts w:ascii="Times New Roman" w:hAnsi="Times New Roman" w:cs="Times New Roman"/>
          <w:i/>
        </w:rPr>
        <w:t>замінити</w:t>
      </w:r>
      <w:proofErr w:type="spellEnd"/>
      <w:r w:rsidRPr="0085477B">
        <w:rPr>
          <w:rFonts w:ascii="Times New Roman" w:hAnsi="Times New Roman" w:cs="Times New Roman"/>
          <w:i/>
        </w:rPr>
        <w:t xml:space="preserve"> в’язі відповідними реакціями, </w:t>
      </w:r>
      <w:proofErr w:type="spellStart"/>
      <w:r w:rsidRPr="0085477B">
        <w:rPr>
          <w:rFonts w:ascii="Times New Roman" w:hAnsi="Times New Roman" w:cs="Times New Roman"/>
          <w:i/>
        </w:rPr>
        <w:t>прикладеними</w:t>
      </w:r>
      <w:proofErr w:type="spellEnd"/>
      <w:r w:rsidRPr="0085477B">
        <w:rPr>
          <w:rFonts w:ascii="Times New Roman" w:hAnsi="Times New Roman" w:cs="Times New Roman"/>
          <w:i/>
        </w:rPr>
        <w:t xml:space="preserve"> до даного тіла</w:t>
      </w:r>
      <w:r w:rsidRPr="0085477B">
        <w:rPr>
          <w:rFonts w:ascii="Times New Roman" w:hAnsi="Times New Roman" w:cs="Times New Roman"/>
        </w:rPr>
        <w:t>.</w:t>
      </w:r>
    </w:p>
    <w:p w:rsidR="0085477B" w:rsidRPr="0085477B" w:rsidRDefault="0085477B" w:rsidP="0085477B">
      <w:pPr>
        <w:ind w:left="567" w:hanging="567"/>
        <w:jc w:val="both"/>
        <w:rPr>
          <w:rFonts w:ascii="Times New Roman" w:hAnsi="Times New Roman" w:cs="Times New Roman"/>
          <w:i/>
        </w:rPr>
      </w:pPr>
      <w:proofErr w:type="spellStart"/>
      <w:r w:rsidRPr="0085477B">
        <w:rPr>
          <w:rFonts w:ascii="Times New Roman" w:hAnsi="Times New Roman" w:cs="Times New Roman"/>
          <w:b/>
          <w:u w:val="single"/>
        </w:rPr>
        <w:t>Аксіома</w:t>
      </w:r>
      <w:proofErr w:type="spellEnd"/>
      <w:r w:rsidRPr="0085477B">
        <w:rPr>
          <w:rFonts w:ascii="Times New Roman" w:hAnsi="Times New Roman" w:cs="Times New Roman"/>
          <w:b/>
          <w:u w:val="single"/>
        </w:rPr>
        <w:t xml:space="preserve"> 2</w:t>
      </w:r>
      <w:r w:rsidRPr="0085477B">
        <w:rPr>
          <w:rFonts w:ascii="Times New Roman" w:hAnsi="Times New Roman" w:cs="Times New Roman"/>
          <w:b/>
        </w:rPr>
        <w:t xml:space="preserve"> (про </w:t>
      </w:r>
      <w:proofErr w:type="spellStart"/>
      <w:r w:rsidRPr="0085477B">
        <w:rPr>
          <w:rFonts w:ascii="Times New Roman" w:hAnsi="Times New Roman" w:cs="Times New Roman"/>
          <w:b/>
        </w:rPr>
        <w:t>накладання</w:t>
      </w:r>
      <w:proofErr w:type="spellEnd"/>
      <w:r w:rsidRPr="0085477B">
        <w:rPr>
          <w:rFonts w:ascii="Times New Roman" w:hAnsi="Times New Roman" w:cs="Times New Roman"/>
          <w:b/>
        </w:rPr>
        <w:t xml:space="preserve"> </w:t>
      </w:r>
      <w:proofErr w:type="spellStart"/>
      <w:r w:rsidRPr="0085477B">
        <w:rPr>
          <w:rFonts w:ascii="Times New Roman" w:hAnsi="Times New Roman" w:cs="Times New Roman"/>
          <w:b/>
        </w:rPr>
        <w:t>нових</w:t>
      </w:r>
      <w:proofErr w:type="spellEnd"/>
      <w:r w:rsidRPr="0085477B">
        <w:rPr>
          <w:rFonts w:ascii="Times New Roman" w:hAnsi="Times New Roman" w:cs="Times New Roman"/>
          <w:b/>
        </w:rPr>
        <w:t xml:space="preserve"> в’язей</w:t>
      </w:r>
      <w:r w:rsidRPr="0085477B">
        <w:rPr>
          <w:rFonts w:ascii="Times New Roman" w:hAnsi="Times New Roman" w:cs="Times New Roman"/>
          <w:b/>
          <w:i/>
        </w:rPr>
        <w:t>)</w:t>
      </w:r>
      <w:r w:rsidRPr="0085477B">
        <w:rPr>
          <w:rFonts w:ascii="Times New Roman" w:hAnsi="Times New Roman" w:cs="Times New Roman"/>
          <w:i/>
        </w:rPr>
        <w:t xml:space="preserve">: </w:t>
      </w:r>
      <w:proofErr w:type="spellStart"/>
      <w:r w:rsidRPr="0085477B">
        <w:rPr>
          <w:rFonts w:ascii="Times New Roman" w:hAnsi="Times New Roman" w:cs="Times New Roman"/>
          <w:i/>
        </w:rPr>
        <w:t>рівновага</w:t>
      </w:r>
      <w:proofErr w:type="spellEnd"/>
      <w:r w:rsidRPr="0085477B">
        <w:rPr>
          <w:rFonts w:ascii="Times New Roman" w:hAnsi="Times New Roman" w:cs="Times New Roman"/>
          <w:i/>
        </w:rPr>
        <w:t xml:space="preserve"> твердого тіла не порушиться при </w:t>
      </w:r>
      <w:proofErr w:type="spellStart"/>
      <w:r w:rsidRPr="0085477B">
        <w:rPr>
          <w:rFonts w:ascii="Times New Roman" w:hAnsi="Times New Roman" w:cs="Times New Roman"/>
          <w:i/>
        </w:rPr>
        <w:t>накладанні</w:t>
      </w:r>
      <w:proofErr w:type="spellEnd"/>
      <w:r w:rsidRPr="0085477B">
        <w:rPr>
          <w:rFonts w:ascii="Times New Roman" w:hAnsi="Times New Roman" w:cs="Times New Roman"/>
          <w:i/>
        </w:rPr>
        <w:t xml:space="preserve"> </w:t>
      </w:r>
      <w:proofErr w:type="spellStart"/>
      <w:r w:rsidRPr="0085477B">
        <w:rPr>
          <w:rFonts w:ascii="Times New Roman" w:hAnsi="Times New Roman" w:cs="Times New Roman"/>
          <w:i/>
        </w:rPr>
        <w:t>нових</w:t>
      </w:r>
      <w:proofErr w:type="spellEnd"/>
      <w:r w:rsidRPr="0085477B">
        <w:rPr>
          <w:rFonts w:ascii="Times New Roman" w:hAnsi="Times New Roman" w:cs="Times New Roman"/>
          <w:i/>
        </w:rPr>
        <w:t xml:space="preserve"> в’язей.</w:t>
      </w:r>
    </w:p>
    <w:p w:rsidR="0085477B" w:rsidRPr="0085477B" w:rsidRDefault="0085477B" w:rsidP="007D0D4D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77B">
        <w:rPr>
          <w:rFonts w:ascii="Times New Roman" w:hAnsi="Times New Roman" w:cs="Times New Roman"/>
          <w:b/>
          <w:i/>
          <w:sz w:val="24"/>
          <w:szCs w:val="24"/>
        </w:rPr>
        <w:t>1.5. Види в’язей та їх реакції</w:t>
      </w:r>
    </w:p>
    <w:p w:rsidR="0085477B" w:rsidRDefault="007D0D4D" w:rsidP="007D0D4D">
      <w:pPr>
        <w:ind w:firstLine="567"/>
        <w:jc w:val="both"/>
        <w:rPr>
          <w:rFonts w:ascii="Times New Roman" w:hAnsi="Times New Roman" w:cs="Times New Roman"/>
        </w:rPr>
      </w:pPr>
      <w:r w:rsidRPr="007D0D4D">
        <w:rPr>
          <w:rFonts w:ascii="Times New Roman" w:hAnsi="Times New Roman" w:cs="Times New Roman"/>
        </w:rPr>
        <w:t xml:space="preserve">Нехай тіло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знаходиться на поверхні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. Тоді поверхня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 є в’яззю для тіла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>.</w:t>
      </w:r>
    </w:p>
    <w:p w:rsidR="0085477B" w:rsidRDefault="007D0D4D" w:rsidP="007D0D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31768" cy="1084662"/>
            <wp:effectExtent l="0" t="0" r="698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67" cy="110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7B" w:rsidRDefault="007D0D4D" w:rsidP="007D0D4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Реакція</w:t>
      </w:r>
      <w:proofErr w:type="spellEnd"/>
      <w:r>
        <w:rPr>
          <w:rFonts w:ascii="Times New Roman" w:hAnsi="Times New Roman" w:cs="Times New Roman"/>
        </w:rPr>
        <w:t xml:space="preserve"> в’язі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7D0D4D">
        <w:rPr>
          <w:rFonts w:ascii="Times New Roman" w:hAnsi="Times New Roman" w:cs="Times New Roman"/>
        </w:rPr>
        <w:t xml:space="preserve"> ) відповідає тому напрямку, вздовж якого в’язь </w:t>
      </w:r>
      <w:r w:rsidRPr="007D0D4D">
        <w:rPr>
          <w:rFonts w:ascii="Times New Roman" w:hAnsi="Times New Roman" w:cs="Times New Roman"/>
          <w:b/>
          <w:i/>
        </w:rPr>
        <w:t>S</w:t>
      </w:r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заважає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переміщенню</w:t>
      </w:r>
      <w:proofErr w:type="spellEnd"/>
      <w:r w:rsidRPr="007D0D4D">
        <w:rPr>
          <w:rFonts w:ascii="Times New Roman" w:hAnsi="Times New Roman" w:cs="Times New Roman"/>
        </w:rPr>
        <w:t xml:space="preserve"> тіла </w:t>
      </w:r>
      <w:r w:rsidRPr="007D0D4D">
        <w:rPr>
          <w:rFonts w:ascii="Times New Roman" w:hAnsi="Times New Roman" w:cs="Times New Roman"/>
          <w:b/>
          <w:i/>
        </w:rPr>
        <w:t>G</w:t>
      </w:r>
      <w:r w:rsidRPr="007D0D4D">
        <w:rPr>
          <w:rFonts w:ascii="Times New Roman" w:hAnsi="Times New Roman" w:cs="Times New Roman"/>
        </w:rPr>
        <w:t xml:space="preserve"> . На рисунку </w:t>
      </w:r>
      <w:r w:rsidRPr="007D0D4D">
        <w:rPr>
          <w:rFonts w:ascii="Times New Roman" w:hAnsi="Times New Roman" w:cs="Times New Roman"/>
          <w:b/>
          <w:i/>
        </w:rPr>
        <w:t>n</w:t>
      </w:r>
      <w:r w:rsidRPr="007D0D4D">
        <w:rPr>
          <w:rFonts w:ascii="Times New Roman" w:hAnsi="Times New Roman" w:cs="Times New Roman"/>
        </w:rPr>
        <w:t xml:space="preserve"> - є </w:t>
      </w:r>
      <w:proofErr w:type="spellStart"/>
      <w:r w:rsidRPr="007D0D4D">
        <w:rPr>
          <w:rFonts w:ascii="Times New Roman" w:hAnsi="Times New Roman" w:cs="Times New Roman"/>
        </w:rPr>
        <w:t>спільною</w:t>
      </w:r>
      <w:proofErr w:type="spellEnd"/>
      <w:r w:rsidRPr="007D0D4D">
        <w:rPr>
          <w:rFonts w:ascii="Times New Roman" w:hAnsi="Times New Roman" w:cs="Times New Roman"/>
        </w:rPr>
        <w:t xml:space="preserve"> нормаллю до </w:t>
      </w:r>
      <w:proofErr w:type="spellStart"/>
      <w:r w:rsidRPr="007D0D4D">
        <w:rPr>
          <w:rFonts w:ascii="Times New Roman" w:hAnsi="Times New Roman" w:cs="Times New Roman"/>
        </w:rPr>
        <w:t>поверхонь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 xml:space="preserve">, а </w:t>
      </w:r>
      <w:r w:rsidRPr="007D0D4D">
        <w:rPr>
          <w:rFonts w:ascii="Times New Roman" w:hAnsi="Times New Roman" w:cs="Times New Roman"/>
        </w:rPr>
        <w:sym w:font="Symbol" w:char="F074"/>
      </w:r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відповідає</w:t>
      </w:r>
      <w:proofErr w:type="spellEnd"/>
      <w:r w:rsidRPr="007D0D4D">
        <w:rPr>
          <w:rFonts w:ascii="Times New Roman" w:hAnsi="Times New Roman" w:cs="Times New Roman"/>
        </w:rPr>
        <w:t xml:space="preserve"> напрямку </w:t>
      </w:r>
      <w:proofErr w:type="spellStart"/>
      <w:r w:rsidRPr="007D0D4D">
        <w:rPr>
          <w:rFonts w:ascii="Times New Roman" w:hAnsi="Times New Roman" w:cs="Times New Roman"/>
        </w:rPr>
        <w:t>спільної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proofErr w:type="spellStart"/>
      <w:r w:rsidRPr="007D0D4D">
        <w:rPr>
          <w:rFonts w:ascii="Times New Roman" w:hAnsi="Times New Roman" w:cs="Times New Roman"/>
        </w:rPr>
        <w:t>дотичної</w:t>
      </w:r>
      <w:proofErr w:type="spellEnd"/>
      <w:r w:rsidRPr="007D0D4D">
        <w:rPr>
          <w:rFonts w:ascii="Times New Roman" w:hAnsi="Times New Roman" w:cs="Times New Roman"/>
        </w:rPr>
        <w:t xml:space="preserve"> до </w:t>
      </w:r>
      <w:proofErr w:type="spellStart"/>
      <w:r w:rsidRPr="007D0D4D">
        <w:rPr>
          <w:rFonts w:ascii="Times New Roman" w:hAnsi="Times New Roman" w:cs="Times New Roman"/>
        </w:rPr>
        <w:t>поверхонь</w:t>
      </w:r>
      <w:proofErr w:type="spellEnd"/>
      <w:r w:rsidRPr="007D0D4D">
        <w:rPr>
          <w:rFonts w:ascii="Times New Roman" w:hAnsi="Times New Roman" w:cs="Times New Roman"/>
        </w:rPr>
        <w:t xml:space="preserve"> </w:t>
      </w:r>
      <w:r w:rsidRPr="007D0D4D">
        <w:rPr>
          <w:rFonts w:ascii="Times New Roman" w:hAnsi="Times New Roman" w:cs="Times New Roman"/>
          <w:b/>
          <w:i/>
          <w:lang w:val="en-US"/>
        </w:rPr>
        <w:t>G</w:t>
      </w:r>
      <w:r w:rsidRPr="007D0D4D">
        <w:rPr>
          <w:rFonts w:ascii="Times New Roman" w:hAnsi="Times New Roman" w:cs="Times New Roman"/>
        </w:rPr>
        <w:t xml:space="preserve"> і </w:t>
      </w:r>
      <w:r w:rsidRPr="007D0D4D">
        <w:rPr>
          <w:rFonts w:ascii="Times New Roman" w:hAnsi="Times New Roman" w:cs="Times New Roman"/>
          <w:b/>
          <w:i/>
          <w:lang w:val="en-US"/>
        </w:rPr>
        <w:t>S</w:t>
      </w:r>
      <w:r w:rsidRPr="007D0D4D">
        <w:rPr>
          <w:rFonts w:ascii="Times New Roman" w:hAnsi="Times New Roman" w:cs="Times New Roman"/>
        </w:rPr>
        <w:t>.</w:t>
      </w:r>
    </w:p>
    <w:p w:rsidR="0085477B" w:rsidRPr="00AD3296" w:rsidRDefault="00AD3296" w:rsidP="00AD329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D3296">
        <w:rPr>
          <w:rFonts w:ascii="Times New Roman" w:hAnsi="Times New Roman" w:cs="Times New Roman"/>
        </w:rPr>
        <w:t>Дослідним</w:t>
      </w:r>
      <w:proofErr w:type="spellEnd"/>
      <w:r w:rsidRPr="00AD3296">
        <w:rPr>
          <w:rFonts w:ascii="Times New Roman" w:hAnsi="Times New Roman" w:cs="Times New Roman"/>
        </w:rPr>
        <w:t xml:space="preserve"> шляхом </w:t>
      </w:r>
      <w:proofErr w:type="spellStart"/>
      <w:r w:rsidRPr="00AD3296">
        <w:rPr>
          <w:rFonts w:ascii="Times New Roman" w:hAnsi="Times New Roman" w:cs="Times New Roman"/>
        </w:rPr>
        <w:t>встановлено</w:t>
      </w:r>
      <w:proofErr w:type="spellEnd"/>
      <w:r w:rsidRPr="00AD3296">
        <w:rPr>
          <w:rFonts w:ascii="Times New Roman" w:hAnsi="Times New Roman" w:cs="Times New Roman"/>
        </w:rPr>
        <w:t xml:space="preserve">, що </w:t>
      </w:r>
      <w:proofErr w:type="spellStart"/>
      <w:r w:rsidRPr="00AD3296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тична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складова</w:t>
      </w:r>
      <w:proofErr w:type="spellEnd"/>
      <w:r>
        <w:rPr>
          <w:rFonts w:ascii="Times New Roman" w:hAnsi="Times New Roman" w:cs="Times New Roman"/>
        </w:rPr>
        <w:t xml:space="preserve"> реакції в’язі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) виникає в результаті обмежень, пов’язаних із ковзанням тіла по поверхні . До цих обмежень належать: обробка поверхні, вид матеріалу, і таке інше, - тобто все, що пов’язане з явищем </w:t>
      </w:r>
      <w:r w:rsidRPr="00AD3296">
        <w:rPr>
          <w:rFonts w:ascii="Times New Roman" w:hAnsi="Times New Roman" w:cs="Times New Roman"/>
          <w:i/>
        </w:rPr>
        <w:t>тертя</w:t>
      </w:r>
      <w:r>
        <w:rPr>
          <w:rFonts w:ascii="Times New Roman" w:hAnsi="Times New Roman" w:cs="Times New Roman"/>
        </w:rPr>
        <w:t xml:space="preserve">. Тому силу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називають силою тертя. В тих випадках, коли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AD3296">
        <w:rPr>
          <w:rFonts w:ascii="Times New Roman" w:hAnsi="Times New Roman" w:cs="Times New Roman"/>
        </w:rPr>
        <w:t xml:space="preserve"> можна знехтувати, поверхні тіл називають ідеально гладенькими.</w:t>
      </w:r>
    </w:p>
    <w:p w:rsidR="0085477B" w:rsidRDefault="00AD3296" w:rsidP="00AD329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Реакція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D3296">
        <w:rPr>
          <w:rFonts w:ascii="Times New Roman" w:hAnsi="Times New Roman" w:cs="Times New Roman"/>
        </w:rPr>
        <w:t xml:space="preserve"> в таких випадках зводиться ті</w:t>
      </w:r>
      <w:proofErr w:type="spellStart"/>
      <w:r>
        <w:rPr>
          <w:rFonts w:ascii="Times New Roman" w:hAnsi="Times New Roman" w:cs="Times New Roman"/>
        </w:rPr>
        <w:t>льки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нормальної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складової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D3296">
        <w:rPr>
          <w:rFonts w:ascii="Times New Roman" w:hAnsi="Times New Roman" w:cs="Times New Roman"/>
        </w:rPr>
        <w:t xml:space="preserve"> .</w:t>
      </w:r>
    </w:p>
    <w:p w:rsidR="0085477B" w:rsidRPr="00AD3296" w:rsidRDefault="00AD3296" w:rsidP="001F6428">
      <w:pPr>
        <w:ind w:left="567" w:hanging="567"/>
        <w:jc w:val="both"/>
        <w:rPr>
          <w:rFonts w:ascii="Times New Roman" w:hAnsi="Times New Roman" w:cs="Times New Roman"/>
        </w:rPr>
      </w:pPr>
      <w:r w:rsidRPr="00AD3296">
        <w:rPr>
          <w:rFonts w:ascii="Times New Roman" w:hAnsi="Times New Roman" w:cs="Times New Roman"/>
          <w:b/>
        </w:rPr>
        <w:t>Висновок</w:t>
      </w:r>
      <w:r w:rsidRPr="00AD3296">
        <w:rPr>
          <w:rFonts w:ascii="Times New Roman" w:hAnsi="Times New Roman" w:cs="Times New Roman"/>
        </w:rPr>
        <w:t xml:space="preserve">: </w:t>
      </w:r>
      <w:r w:rsidRPr="001F6428">
        <w:rPr>
          <w:rFonts w:ascii="Times New Roman" w:hAnsi="Times New Roman" w:cs="Times New Roman"/>
          <w:i/>
        </w:rPr>
        <w:t xml:space="preserve">для </w:t>
      </w:r>
      <w:proofErr w:type="spellStart"/>
      <w:r w:rsidRPr="001F6428">
        <w:rPr>
          <w:rFonts w:ascii="Times New Roman" w:hAnsi="Times New Roman" w:cs="Times New Roman"/>
          <w:i/>
        </w:rPr>
        <w:t>ідеально</w:t>
      </w:r>
      <w:proofErr w:type="spellEnd"/>
      <w:r w:rsidRPr="001F6428">
        <w:rPr>
          <w:rFonts w:ascii="Times New Roman" w:hAnsi="Times New Roman" w:cs="Times New Roman"/>
          <w:i/>
        </w:rPr>
        <w:t xml:space="preserve"> </w:t>
      </w:r>
      <w:proofErr w:type="spellStart"/>
      <w:r w:rsidRPr="001F6428">
        <w:rPr>
          <w:rFonts w:ascii="Times New Roman" w:hAnsi="Times New Roman" w:cs="Times New Roman"/>
          <w:i/>
        </w:rPr>
        <w:t>гладенької</w:t>
      </w:r>
      <w:proofErr w:type="spellEnd"/>
      <w:r w:rsidRPr="001F6428">
        <w:rPr>
          <w:rFonts w:ascii="Times New Roman" w:hAnsi="Times New Roman" w:cs="Times New Roman"/>
          <w:i/>
        </w:rPr>
        <w:t xml:space="preserve"> поверхні </w:t>
      </w:r>
      <w:proofErr w:type="spellStart"/>
      <w:r w:rsidRPr="001F6428">
        <w:rPr>
          <w:rFonts w:ascii="Times New Roman" w:hAnsi="Times New Roman" w:cs="Times New Roman"/>
          <w:i/>
        </w:rPr>
        <w:t>реакція</w:t>
      </w:r>
      <w:proofErr w:type="spellEnd"/>
      <w:r w:rsidRPr="001F6428">
        <w:rPr>
          <w:rFonts w:ascii="Times New Roman" w:hAnsi="Times New Roman" w:cs="Times New Roman"/>
          <w:i/>
        </w:rPr>
        <w:t xml:space="preserve"> в’язі завжди </w:t>
      </w:r>
      <w:proofErr w:type="spellStart"/>
      <w:r w:rsidRPr="001F6428">
        <w:rPr>
          <w:rFonts w:ascii="Times New Roman" w:hAnsi="Times New Roman" w:cs="Times New Roman"/>
          <w:i/>
        </w:rPr>
        <w:t>напрямлена</w:t>
      </w:r>
      <w:proofErr w:type="spellEnd"/>
      <w:r w:rsidRPr="001F6428">
        <w:rPr>
          <w:rFonts w:ascii="Times New Roman" w:hAnsi="Times New Roman" w:cs="Times New Roman"/>
          <w:i/>
        </w:rPr>
        <w:t xml:space="preserve"> за нормаллю до поверхні</w:t>
      </w:r>
      <w:r w:rsidRPr="00AD3296">
        <w:rPr>
          <w:rFonts w:ascii="Times New Roman" w:hAnsi="Times New Roman" w:cs="Times New Roman"/>
        </w:rPr>
        <w:t>.</w:t>
      </w:r>
    </w:p>
    <w:p w:rsidR="0085477B" w:rsidRDefault="001F6428" w:rsidP="001F6428">
      <w:pPr>
        <w:ind w:firstLine="567"/>
        <w:jc w:val="both"/>
        <w:rPr>
          <w:rFonts w:ascii="Times New Roman" w:hAnsi="Times New Roman" w:cs="Times New Roman"/>
        </w:rPr>
      </w:pPr>
      <w:r w:rsidRPr="001F6428">
        <w:rPr>
          <w:rFonts w:ascii="Times New Roman" w:hAnsi="Times New Roman" w:cs="Times New Roman"/>
        </w:rPr>
        <w:t xml:space="preserve">Види в’язей, що </w:t>
      </w:r>
      <w:proofErr w:type="spellStart"/>
      <w:r w:rsidRPr="001F6428">
        <w:rPr>
          <w:rFonts w:ascii="Times New Roman" w:hAnsi="Times New Roman" w:cs="Times New Roman"/>
        </w:rPr>
        <w:t>найчастіше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зустрічаються</w:t>
      </w:r>
      <w:proofErr w:type="spellEnd"/>
      <w:r w:rsidRPr="001F6428">
        <w:rPr>
          <w:rFonts w:ascii="Times New Roman" w:hAnsi="Times New Roman" w:cs="Times New Roman"/>
        </w:rPr>
        <w:t xml:space="preserve"> в </w:t>
      </w:r>
      <w:proofErr w:type="spellStart"/>
      <w:r w:rsidRPr="001F6428">
        <w:rPr>
          <w:rFonts w:ascii="Times New Roman" w:hAnsi="Times New Roman" w:cs="Times New Roman"/>
        </w:rPr>
        <w:t>механіці</w:t>
      </w:r>
      <w:proofErr w:type="spellEnd"/>
      <w:r w:rsidRPr="001F6428">
        <w:rPr>
          <w:rFonts w:ascii="Times New Roman" w:hAnsi="Times New Roman" w:cs="Times New Roman"/>
        </w:rPr>
        <w:t xml:space="preserve">, </w:t>
      </w:r>
      <w:proofErr w:type="spellStart"/>
      <w:r w:rsidRPr="001F6428">
        <w:rPr>
          <w:rFonts w:ascii="Times New Roman" w:hAnsi="Times New Roman" w:cs="Times New Roman"/>
        </w:rPr>
        <w:t>наведені</w:t>
      </w:r>
      <w:proofErr w:type="spellEnd"/>
      <w:r w:rsidRPr="001F6428">
        <w:rPr>
          <w:rFonts w:ascii="Times New Roman" w:hAnsi="Times New Roman" w:cs="Times New Roman"/>
        </w:rPr>
        <w:t xml:space="preserve"> у </w:t>
      </w:r>
      <w:proofErr w:type="spellStart"/>
      <w:r w:rsidRPr="001F6428">
        <w:rPr>
          <w:rFonts w:ascii="Times New Roman" w:hAnsi="Times New Roman" w:cs="Times New Roman"/>
        </w:rPr>
        <w:t>наступній</w:t>
      </w:r>
      <w:proofErr w:type="spellEnd"/>
      <w:r w:rsidRPr="001F6428">
        <w:rPr>
          <w:rFonts w:ascii="Times New Roman" w:hAnsi="Times New Roman" w:cs="Times New Roman"/>
        </w:rPr>
        <w:t xml:space="preserve"> </w:t>
      </w:r>
      <w:proofErr w:type="spellStart"/>
      <w:r w:rsidRPr="001F6428">
        <w:rPr>
          <w:rFonts w:ascii="Times New Roman" w:hAnsi="Times New Roman" w:cs="Times New Roman"/>
        </w:rPr>
        <w:t>таблиці</w:t>
      </w:r>
      <w:proofErr w:type="spellEnd"/>
      <w:r w:rsidRPr="001F6428">
        <w:rPr>
          <w:rFonts w:ascii="Times New Roman" w:hAnsi="Times New Roman" w:cs="Times New Roman"/>
        </w:rPr>
        <w:t>.</w:t>
      </w:r>
    </w:p>
    <w:p w:rsidR="0085477B" w:rsidRPr="001F6428" w:rsidRDefault="001F6428" w:rsidP="001F6428">
      <w:pPr>
        <w:jc w:val="center"/>
        <w:rPr>
          <w:rFonts w:ascii="Times New Roman" w:hAnsi="Times New Roman" w:cs="Times New Roman"/>
          <w:b/>
        </w:rPr>
      </w:pPr>
      <w:proofErr w:type="spellStart"/>
      <w:r w:rsidRPr="001F6428">
        <w:rPr>
          <w:rFonts w:ascii="Times New Roman" w:hAnsi="Times New Roman" w:cs="Times New Roman"/>
          <w:b/>
        </w:rPr>
        <w:lastRenderedPageBreak/>
        <w:t>Таблиця</w:t>
      </w:r>
      <w:proofErr w:type="spellEnd"/>
      <w:r w:rsidRPr="001F6428">
        <w:rPr>
          <w:rFonts w:ascii="Times New Roman" w:hAnsi="Times New Roman" w:cs="Times New Roman"/>
          <w:b/>
        </w:rPr>
        <w:t>. Види в’язей та їх реакції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"/>
        <w:gridCol w:w="1359"/>
        <w:gridCol w:w="2744"/>
        <w:gridCol w:w="2625"/>
      </w:tblGrid>
      <w:tr w:rsidR="001F6428" w:rsidTr="00DB68BF">
        <w:trPr>
          <w:trHeight w:val="1691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8" w:type="dxa"/>
          </w:tcPr>
          <w:p w:rsidR="001F6428" w:rsidRDefault="001F642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r w:rsidRPr="001F6428">
              <w:rPr>
                <w:rFonts w:ascii="Times New Roman" w:hAnsi="Times New Roman" w:cs="Times New Roman"/>
              </w:rPr>
              <w:t xml:space="preserve">Гладенька </w:t>
            </w:r>
            <w:proofErr w:type="spellStart"/>
            <w:r w:rsidRPr="001F6428">
              <w:rPr>
                <w:rFonts w:ascii="Times New Roman" w:hAnsi="Times New Roman" w:cs="Times New Roman"/>
              </w:rPr>
              <w:t>опорна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поверхня</w:t>
            </w:r>
          </w:p>
        </w:tc>
        <w:tc>
          <w:tcPr>
            <w:tcW w:w="2742" w:type="dxa"/>
          </w:tcPr>
          <w:p w:rsidR="001F6428" w:rsidRDefault="001F6428" w:rsidP="001F642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310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87pt" o:ole="">
                  <v:imagedata r:id="rId14" o:title=""/>
                </v:shape>
                <o:OLEObject Type="Embed" ProgID="PBrush" ShapeID="_x0000_i1025" DrawAspect="Content" ObjectID="_1692573776" r:id="rId15"/>
              </w:object>
            </w:r>
          </w:p>
        </w:tc>
        <w:tc>
          <w:tcPr>
            <w:tcW w:w="2627" w:type="dxa"/>
          </w:tcPr>
          <w:p w:rsidR="001F6428" w:rsidRDefault="001F6428" w:rsidP="001F642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205" w:dyaOrig="1815">
                <v:shape id="_x0000_i1026" type="#_x0000_t75" style="width:99.75pt;height:82.5pt" o:ole="">
                  <v:imagedata r:id="rId16" o:title=""/>
                </v:shape>
                <o:OLEObject Type="Embed" ProgID="PBrush" ShapeID="_x0000_i1026" DrawAspect="Content" ObjectID="_1692573777" r:id="rId17"/>
              </w:object>
            </w:r>
          </w:p>
        </w:tc>
      </w:tr>
      <w:tr w:rsidR="001F6428" w:rsidTr="00DB68BF">
        <w:trPr>
          <w:trHeight w:val="1757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8" w:type="dxa"/>
          </w:tcPr>
          <w:p w:rsidR="001F6428" w:rsidRDefault="001F642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6428">
              <w:rPr>
                <w:rFonts w:ascii="Times New Roman" w:hAnsi="Times New Roman" w:cs="Times New Roman"/>
              </w:rPr>
              <w:t>Рухомий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428">
              <w:rPr>
                <w:rFonts w:ascii="Times New Roman" w:hAnsi="Times New Roman" w:cs="Times New Roman"/>
              </w:rPr>
              <w:t>шарнір</w:t>
            </w:r>
            <w:proofErr w:type="spellEnd"/>
            <w:r w:rsidRPr="001F64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F6428">
              <w:rPr>
                <w:rFonts w:ascii="Times New Roman" w:hAnsi="Times New Roman" w:cs="Times New Roman"/>
              </w:rPr>
              <w:t>коток</w:t>
            </w:r>
            <w:proofErr w:type="spellEnd"/>
            <w:r w:rsidRPr="001F64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2" w:type="dxa"/>
          </w:tcPr>
          <w:p w:rsidR="001F6428" w:rsidRDefault="00C14968" w:rsidP="00C1496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1425" w:dyaOrig="1305">
                <v:shape id="_x0000_i1027" type="#_x0000_t75" style="width:71.25pt;height:65.25pt" o:ole="">
                  <v:imagedata r:id="rId18" o:title=""/>
                </v:shape>
                <o:OLEObject Type="Embed" ProgID="PBrush" ShapeID="_x0000_i1027" DrawAspect="Content" ObjectID="_1692573778" r:id="rId19"/>
              </w:object>
            </w:r>
          </w:p>
        </w:tc>
        <w:tc>
          <w:tcPr>
            <w:tcW w:w="2627" w:type="dxa"/>
          </w:tcPr>
          <w:p w:rsidR="001F6428" w:rsidRDefault="00C14968" w:rsidP="00C1496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1590" w:dyaOrig="1950">
                <v:shape id="_x0000_i1028" type="#_x0000_t75" style="width:70.5pt;height:86.25pt" o:ole="">
                  <v:imagedata r:id="rId20" o:title=""/>
                </v:shape>
                <o:OLEObject Type="Embed" ProgID="PBrush" ShapeID="_x0000_i1028" DrawAspect="Content" ObjectID="_1692573779" r:id="rId21"/>
              </w:object>
            </w:r>
          </w:p>
        </w:tc>
      </w:tr>
      <w:tr w:rsidR="001F6428" w:rsidTr="00DB68BF">
        <w:trPr>
          <w:trHeight w:val="1698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8" w:type="dxa"/>
          </w:tcPr>
          <w:p w:rsidR="001F6428" w:rsidRDefault="00C1496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r w:rsidRPr="00C14968">
              <w:rPr>
                <w:rFonts w:ascii="Times New Roman" w:hAnsi="Times New Roman" w:cs="Times New Roman"/>
              </w:rPr>
              <w:t xml:space="preserve">Нерухомий </w:t>
            </w:r>
            <w:proofErr w:type="spellStart"/>
            <w:r w:rsidRPr="00C14968">
              <w:rPr>
                <w:rFonts w:ascii="Times New Roman" w:hAnsi="Times New Roman" w:cs="Times New Roman"/>
              </w:rPr>
              <w:t>шарнір</w:t>
            </w:r>
            <w:proofErr w:type="spellEnd"/>
          </w:p>
        </w:tc>
        <w:tc>
          <w:tcPr>
            <w:tcW w:w="2742" w:type="dxa"/>
          </w:tcPr>
          <w:p w:rsidR="001F6428" w:rsidRDefault="003B04C8" w:rsidP="00C1496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715" w:dyaOrig="1440">
                <v:shape id="_x0000_i1029" type="#_x0000_t75" style="width:126pt;height:66.75pt" o:ole="">
                  <v:imagedata r:id="rId22" o:title=""/>
                </v:shape>
                <o:OLEObject Type="Embed" ProgID="PBrush" ShapeID="_x0000_i1029" DrawAspect="Content" ObjectID="_1692573780" r:id="rId23"/>
              </w:object>
            </w:r>
          </w:p>
        </w:tc>
        <w:tc>
          <w:tcPr>
            <w:tcW w:w="2627" w:type="dxa"/>
          </w:tcPr>
          <w:p w:rsidR="001F6428" w:rsidRDefault="003B04C8" w:rsidP="003B04C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370" w:dyaOrig="1845">
                <v:shape id="_x0000_i1030" type="#_x0000_t75" style="width:108.75pt;height:84.75pt" o:ole="">
                  <v:imagedata r:id="rId24" o:title=""/>
                </v:shape>
                <o:OLEObject Type="Embed" ProgID="PBrush" ShapeID="_x0000_i1030" DrawAspect="Content" ObjectID="_1692573781" r:id="rId25"/>
              </w:object>
            </w:r>
          </w:p>
        </w:tc>
      </w:tr>
      <w:tr w:rsidR="001F6428" w:rsidTr="00DB68BF">
        <w:trPr>
          <w:trHeight w:val="1382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8" w:type="dxa"/>
          </w:tcPr>
          <w:p w:rsidR="001F6428" w:rsidRDefault="003B04C8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04C8">
              <w:rPr>
                <w:rFonts w:ascii="Times New Roman" w:hAnsi="Times New Roman" w:cs="Times New Roman"/>
              </w:rPr>
              <w:t>Консольне</w:t>
            </w:r>
            <w:proofErr w:type="spellEnd"/>
            <w:r w:rsidRPr="003B04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04C8">
              <w:rPr>
                <w:rFonts w:ascii="Times New Roman" w:hAnsi="Times New Roman" w:cs="Times New Roman"/>
              </w:rPr>
              <w:t>жорстке</w:t>
            </w:r>
            <w:proofErr w:type="spellEnd"/>
            <w:r w:rsidRPr="003B04C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B04C8">
              <w:rPr>
                <w:rFonts w:ascii="Times New Roman" w:hAnsi="Times New Roman" w:cs="Times New Roman"/>
              </w:rPr>
              <w:t>защемлення</w:t>
            </w:r>
            <w:proofErr w:type="spellEnd"/>
          </w:p>
        </w:tc>
        <w:tc>
          <w:tcPr>
            <w:tcW w:w="2742" w:type="dxa"/>
          </w:tcPr>
          <w:p w:rsidR="001F6428" w:rsidRDefault="003B04C8" w:rsidP="003B04C8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415" w:dyaOrig="1425">
                <v:shape id="_x0000_i1031" type="#_x0000_t75" style="width:113.25pt;height:66.75pt" o:ole="">
                  <v:imagedata r:id="rId26" o:title=""/>
                </v:shape>
                <o:OLEObject Type="Embed" ProgID="PBrush" ShapeID="_x0000_i1031" DrawAspect="Content" ObjectID="_1692573782" r:id="rId27"/>
              </w:object>
            </w:r>
          </w:p>
        </w:tc>
        <w:tc>
          <w:tcPr>
            <w:tcW w:w="2627" w:type="dxa"/>
          </w:tcPr>
          <w:p w:rsidR="001F6428" w:rsidRDefault="003B04C8" w:rsidP="003B04C8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3030" w:dyaOrig="1860">
                <v:shape id="_x0000_i1032" type="#_x0000_t75" style="width:114.75pt;height:70.5pt" o:ole="">
                  <v:imagedata r:id="rId28" o:title=""/>
                </v:shape>
                <o:OLEObject Type="Embed" ProgID="PBrush" ShapeID="_x0000_i1032" DrawAspect="Content" ObjectID="_1692573783" r:id="rId29"/>
              </w:object>
            </w:r>
          </w:p>
        </w:tc>
      </w:tr>
      <w:tr w:rsidR="001F6428" w:rsidTr="00DB68BF">
        <w:trPr>
          <w:trHeight w:val="2822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8" w:type="dxa"/>
          </w:tcPr>
          <w:p w:rsidR="001F6428" w:rsidRDefault="0048492B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92B">
              <w:rPr>
                <w:rFonts w:ascii="Times New Roman" w:hAnsi="Times New Roman" w:cs="Times New Roman"/>
              </w:rPr>
              <w:t>Гнучка</w:t>
            </w:r>
            <w:proofErr w:type="spellEnd"/>
            <w:r w:rsidRPr="0048492B">
              <w:rPr>
                <w:rFonts w:ascii="Times New Roman" w:hAnsi="Times New Roman" w:cs="Times New Roman"/>
              </w:rPr>
              <w:t xml:space="preserve"> в’язь (трос, нитка, </w:t>
            </w:r>
            <w:proofErr w:type="spellStart"/>
            <w:r w:rsidRPr="0048492B">
              <w:rPr>
                <w:rFonts w:ascii="Times New Roman" w:hAnsi="Times New Roman" w:cs="Times New Roman"/>
              </w:rPr>
              <w:t>ланцюг</w:t>
            </w:r>
            <w:proofErr w:type="spellEnd"/>
            <w:r w:rsidRPr="004849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2" w:type="dxa"/>
          </w:tcPr>
          <w:p w:rsidR="001F6428" w:rsidRDefault="00D76AA2" w:rsidP="0048492B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025" w:dyaOrig="1935">
                <v:shape id="_x0000_i1033" type="#_x0000_t75" style="width:101.25pt;height:96.75pt" o:ole="">
                  <v:imagedata r:id="rId30" o:title=""/>
                </v:shape>
                <o:OLEObject Type="Embed" ProgID="PBrush" ShapeID="_x0000_i1033" DrawAspect="Content" ObjectID="_1692573784" r:id="rId31"/>
              </w:object>
            </w:r>
          </w:p>
        </w:tc>
        <w:tc>
          <w:tcPr>
            <w:tcW w:w="2627" w:type="dxa"/>
          </w:tcPr>
          <w:p w:rsidR="001F6428" w:rsidRDefault="00D76AA2" w:rsidP="0048492B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190" w:dyaOrig="1800">
                <v:shape id="_x0000_i1034" type="#_x0000_t75" style="width:109.5pt;height:90pt" o:ole="">
                  <v:imagedata r:id="rId32" o:title=""/>
                </v:shape>
                <o:OLEObject Type="Embed" ProgID="PBrush" ShapeID="_x0000_i1034" DrawAspect="Content" ObjectID="_1692573785" r:id="rId33"/>
              </w:object>
            </w:r>
          </w:p>
        </w:tc>
      </w:tr>
      <w:tr w:rsidR="001F6428" w:rsidTr="00DB68BF">
        <w:trPr>
          <w:trHeight w:val="429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358" w:type="dxa"/>
          </w:tcPr>
          <w:p w:rsidR="001F6428" w:rsidRDefault="00D76AA2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AA2">
              <w:rPr>
                <w:rFonts w:ascii="Times New Roman" w:hAnsi="Times New Roman" w:cs="Times New Roman"/>
              </w:rPr>
              <w:t>Жорсткий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6AA2">
              <w:rPr>
                <w:rFonts w:ascii="Times New Roman" w:hAnsi="Times New Roman" w:cs="Times New Roman"/>
              </w:rPr>
              <w:t>ідеальний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) стрижень,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кінцях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якого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точкові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шарніри</w:t>
            </w:r>
            <w:proofErr w:type="spellEnd"/>
          </w:p>
        </w:tc>
        <w:tc>
          <w:tcPr>
            <w:tcW w:w="2742" w:type="dxa"/>
          </w:tcPr>
          <w:p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955" w:dyaOrig="1395">
                <v:shape id="_x0000_i1035" type="#_x0000_t75" style="width:126.75pt;height:60pt" o:ole="">
                  <v:imagedata r:id="rId34" o:title=""/>
                </v:shape>
                <o:OLEObject Type="Embed" ProgID="PBrush" ShapeID="_x0000_i1035" DrawAspect="Content" ObjectID="_1692573786" r:id="rId35"/>
              </w:object>
            </w:r>
          </w:p>
        </w:tc>
        <w:tc>
          <w:tcPr>
            <w:tcW w:w="2627" w:type="dxa"/>
          </w:tcPr>
          <w:p w:rsidR="001F6428" w:rsidRDefault="00D76AA2" w:rsidP="00D76AA2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3195" w:dyaOrig="1935">
                <v:shape id="_x0000_i1036" type="#_x0000_t75" style="width:120.75pt;height:72.75pt" o:ole="">
                  <v:imagedata r:id="rId36" o:title=""/>
                </v:shape>
                <o:OLEObject Type="Embed" ProgID="PBrush" ShapeID="_x0000_i1036" DrawAspect="Content" ObjectID="_1692573787" r:id="rId37"/>
              </w:object>
            </w:r>
          </w:p>
        </w:tc>
      </w:tr>
      <w:tr w:rsidR="001F6428" w:rsidTr="00DB68BF">
        <w:trPr>
          <w:trHeight w:val="484"/>
        </w:trPr>
        <w:tc>
          <w:tcPr>
            <w:tcW w:w="240" w:type="dxa"/>
          </w:tcPr>
          <w:p w:rsidR="001F6428" w:rsidRPr="001F6428" w:rsidRDefault="001F6428" w:rsidP="001F6428">
            <w:pPr>
              <w:ind w:left="-86" w:right="-2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58" w:type="dxa"/>
          </w:tcPr>
          <w:p w:rsidR="001F6428" w:rsidRDefault="00D76AA2" w:rsidP="001F6428">
            <w:pPr>
              <w:ind w:left="21"/>
              <w:jc w:val="both"/>
              <w:rPr>
                <w:rFonts w:ascii="Times New Roman" w:hAnsi="Times New Roman" w:cs="Times New Roman"/>
              </w:rPr>
            </w:pPr>
            <w:r w:rsidRPr="00D76AA2">
              <w:rPr>
                <w:rFonts w:ascii="Times New Roman" w:hAnsi="Times New Roman" w:cs="Times New Roman"/>
              </w:rPr>
              <w:t xml:space="preserve">Опора тіла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гладеньке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ребро, або тіло ребром </w:t>
            </w:r>
            <w:proofErr w:type="spellStart"/>
            <w:r w:rsidRPr="00D76AA2">
              <w:rPr>
                <w:rFonts w:ascii="Times New Roman" w:hAnsi="Times New Roman" w:cs="Times New Roman"/>
              </w:rPr>
              <w:t>спирається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AA2">
              <w:rPr>
                <w:rFonts w:ascii="Times New Roman" w:hAnsi="Times New Roman" w:cs="Times New Roman"/>
              </w:rPr>
              <w:t>гладеньку</w:t>
            </w:r>
            <w:proofErr w:type="spellEnd"/>
            <w:r w:rsidRPr="00D76AA2">
              <w:rPr>
                <w:rFonts w:ascii="Times New Roman" w:hAnsi="Times New Roman" w:cs="Times New Roman"/>
              </w:rPr>
              <w:t xml:space="preserve"> поверхню</w:t>
            </w:r>
          </w:p>
        </w:tc>
        <w:tc>
          <w:tcPr>
            <w:tcW w:w="2742" w:type="dxa"/>
          </w:tcPr>
          <w:p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490" w:dyaOrig="2070">
                <v:shape id="_x0000_i1037" type="#_x0000_t75" style="width:115.5pt;height:96pt" o:ole="">
                  <v:imagedata r:id="rId38" o:title=""/>
                </v:shape>
                <o:OLEObject Type="Embed" ProgID="PBrush" ShapeID="_x0000_i1037" DrawAspect="Content" ObjectID="_1692573788" r:id="rId39"/>
              </w:object>
            </w:r>
          </w:p>
        </w:tc>
        <w:tc>
          <w:tcPr>
            <w:tcW w:w="2627" w:type="dxa"/>
          </w:tcPr>
          <w:p w:rsidR="001F6428" w:rsidRDefault="00D76AA2" w:rsidP="00D76AA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>
              <w:object w:dxaOrig="2505" w:dyaOrig="2280">
                <v:shape id="_x0000_i1038" type="#_x0000_t75" style="width:120pt;height:109.5pt" o:ole="">
                  <v:imagedata r:id="rId40" o:title=""/>
                </v:shape>
                <o:OLEObject Type="Embed" ProgID="PBrush" ShapeID="_x0000_i1038" DrawAspect="Content" ObjectID="_1692573789" r:id="rId41"/>
              </w:object>
            </w:r>
          </w:p>
        </w:tc>
      </w:tr>
    </w:tbl>
    <w:p w:rsidR="00AD3296" w:rsidRPr="00DB68BF" w:rsidRDefault="00DB68BF" w:rsidP="00DB68BF">
      <w:pPr>
        <w:spacing w:before="360" w:after="240"/>
        <w:rPr>
          <w:rFonts w:ascii="Times New Roman" w:hAnsi="Times New Roman" w:cs="Times New Roman"/>
          <w:b/>
          <w:i/>
        </w:rPr>
      </w:pPr>
      <w:r w:rsidRPr="00DB68BF">
        <w:rPr>
          <w:rFonts w:ascii="Times New Roman" w:hAnsi="Times New Roman" w:cs="Times New Roman"/>
          <w:b/>
          <w:i/>
        </w:rPr>
        <w:t xml:space="preserve">1.6. Зовнішні та внутрішні сили. Метод </w:t>
      </w:r>
      <w:proofErr w:type="spellStart"/>
      <w:r w:rsidRPr="00DB68BF">
        <w:rPr>
          <w:rFonts w:ascii="Times New Roman" w:hAnsi="Times New Roman" w:cs="Times New Roman"/>
          <w:b/>
          <w:i/>
        </w:rPr>
        <w:t>перерізів</w:t>
      </w:r>
      <w:proofErr w:type="spellEnd"/>
    </w:p>
    <w:p w:rsidR="00DB68BF" w:rsidRDefault="00DB68BF" w:rsidP="00DB68BF">
      <w:pPr>
        <w:ind w:firstLine="567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  <w:i/>
        </w:rPr>
        <w:t>Зовнішніми</w:t>
      </w:r>
      <w:proofErr w:type="spellEnd"/>
      <w:r w:rsidRPr="00DB68BF">
        <w:rPr>
          <w:rFonts w:ascii="Times New Roman" w:hAnsi="Times New Roman" w:cs="Times New Roman"/>
        </w:rPr>
        <w:t xml:space="preserve"> називаються сили, які </w:t>
      </w:r>
      <w:proofErr w:type="spellStart"/>
      <w:r w:rsidRPr="00DB68BF">
        <w:rPr>
          <w:rFonts w:ascii="Times New Roman" w:hAnsi="Times New Roman" w:cs="Times New Roman"/>
        </w:rPr>
        <w:t>викликані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взаємодією</w:t>
      </w:r>
      <w:proofErr w:type="spellEnd"/>
      <w:r w:rsidRPr="00DB68BF">
        <w:rPr>
          <w:rFonts w:ascii="Times New Roman" w:hAnsi="Times New Roman" w:cs="Times New Roman"/>
        </w:rPr>
        <w:t xml:space="preserve"> тіл, що не входять до однієї системи.</w:t>
      </w:r>
    </w:p>
    <w:p w:rsidR="00DB68BF" w:rsidRDefault="00DB68BF" w:rsidP="00DB68BF">
      <w:pPr>
        <w:ind w:firstLine="567"/>
        <w:rPr>
          <w:rFonts w:ascii="Times New Roman" w:hAnsi="Times New Roman" w:cs="Times New Roman"/>
        </w:rPr>
      </w:pPr>
      <w:proofErr w:type="spellStart"/>
      <w:r w:rsidRPr="00DB68BF">
        <w:rPr>
          <w:rFonts w:ascii="Times New Roman" w:hAnsi="Times New Roman" w:cs="Times New Roman"/>
          <w:i/>
        </w:rPr>
        <w:t>Внутрішніми</w:t>
      </w:r>
      <w:proofErr w:type="spellEnd"/>
      <w:r w:rsidRPr="00DB68BF">
        <w:rPr>
          <w:rFonts w:ascii="Times New Roman" w:hAnsi="Times New Roman" w:cs="Times New Roman"/>
        </w:rPr>
        <w:t xml:space="preserve"> називаються сили </w:t>
      </w:r>
      <w:proofErr w:type="spellStart"/>
      <w:r w:rsidRPr="00DB68BF">
        <w:rPr>
          <w:rFonts w:ascii="Times New Roman" w:hAnsi="Times New Roman" w:cs="Times New Roman"/>
        </w:rPr>
        <w:t>взаємодії</w:t>
      </w:r>
      <w:proofErr w:type="spellEnd"/>
      <w:r w:rsidRPr="00DB68BF">
        <w:rPr>
          <w:rFonts w:ascii="Times New Roman" w:hAnsi="Times New Roman" w:cs="Times New Roman"/>
        </w:rPr>
        <w:t xml:space="preserve"> між </w:t>
      </w:r>
      <w:proofErr w:type="spellStart"/>
      <w:r w:rsidRPr="00DB68BF">
        <w:rPr>
          <w:rFonts w:ascii="Times New Roman" w:hAnsi="Times New Roman" w:cs="Times New Roman"/>
        </w:rPr>
        <w:t>матеріальними</w:t>
      </w:r>
      <w:proofErr w:type="spellEnd"/>
      <w:r w:rsidRPr="00DB68BF">
        <w:rPr>
          <w:rFonts w:ascii="Times New Roman" w:hAnsi="Times New Roman" w:cs="Times New Roman"/>
        </w:rPr>
        <w:t xml:space="preserve"> точками однієї й тієї ж системи.</w:t>
      </w:r>
    </w:p>
    <w:p w:rsidR="00DB68BF" w:rsidRDefault="00DB68BF" w:rsidP="00DB68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07006" cy="1355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58" cy="136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BF" w:rsidRDefault="00DB68BF" w:rsidP="00DB68BF">
      <w:pPr>
        <w:ind w:firstLine="567"/>
        <w:rPr>
          <w:rFonts w:ascii="Times New Roman" w:hAnsi="Times New Roman" w:cs="Times New Roman"/>
        </w:rPr>
      </w:pPr>
      <w:r w:rsidRPr="00DB68BF">
        <w:rPr>
          <w:rFonts w:ascii="Times New Roman" w:hAnsi="Times New Roman" w:cs="Times New Roman"/>
        </w:rPr>
        <w:t xml:space="preserve">Внутрішні сили можна </w:t>
      </w:r>
      <w:proofErr w:type="spellStart"/>
      <w:r w:rsidRPr="00DB68BF">
        <w:rPr>
          <w:rFonts w:ascii="Times New Roman" w:hAnsi="Times New Roman" w:cs="Times New Roman"/>
        </w:rPr>
        <w:t>розглядати</w:t>
      </w:r>
      <w:proofErr w:type="spellEnd"/>
      <w:r w:rsidRPr="00DB68BF">
        <w:rPr>
          <w:rFonts w:ascii="Times New Roman" w:hAnsi="Times New Roman" w:cs="Times New Roman"/>
        </w:rPr>
        <w:t xml:space="preserve"> як систему </w:t>
      </w:r>
      <w:proofErr w:type="spellStart"/>
      <w:r w:rsidRPr="00DB68BF">
        <w:rPr>
          <w:rFonts w:ascii="Times New Roman" w:hAnsi="Times New Roman" w:cs="Times New Roman"/>
        </w:rPr>
        <w:t>дії</w:t>
      </w:r>
      <w:proofErr w:type="spellEnd"/>
      <w:r w:rsidRPr="00DB68BF">
        <w:rPr>
          <w:rFonts w:ascii="Times New Roman" w:hAnsi="Times New Roman" w:cs="Times New Roman"/>
        </w:rPr>
        <w:t xml:space="preserve"> або </w:t>
      </w:r>
      <w:proofErr w:type="spellStart"/>
      <w:r w:rsidRPr="00DB68BF">
        <w:rPr>
          <w:rFonts w:ascii="Times New Roman" w:hAnsi="Times New Roman" w:cs="Times New Roman"/>
        </w:rPr>
        <w:t>протидії</w:t>
      </w:r>
      <w:proofErr w:type="spellEnd"/>
      <w:r w:rsidRPr="00DB68BF">
        <w:rPr>
          <w:rFonts w:ascii="Times New Roman" w:hAnsi="Times New Roman" w:cs="Times New Roman"/>
        </w:rPr>
        <w:t xml:space="preserve"> між точками однієї системи (або твердого тіла). Внутрішні сили </w:t>
      </w:r>
      <w:proofErr w:type="spellStart"/>
      <w:r w:rsidRPr="00DB68BF">
        <w:rPr>
          <w:rFonts w:ascii="Times New Roman" w:hAnsi="Times New Roman" w:cs="Times New Roman"/>
        </w:rPr>
        <w:t>являють</w:t>
      </w:r>
      <w:proofErr w:type="spellEnd"/>
      <w:r w:rsidRPr="00DB68BF">
        <w:rPr>
          <w:rFonts w:ascii="Times New Roman" w:hAnsi="Times New Roman" w:cs="Times New Roman"/>
        </w:rPr>
        <w:t xml:space="preserve"> собою систему сил, </w:t>
      </w:r>
      <w:proofErr w:type="spellStart"/>
      <w:r w:rsidRPr="00DB68BF">
        <w:rPr>
          <w:rFonts w:ascii="Times New Roman" w:hAnsi="Times New Roman" w:cs="Times New Roman"/>
        </w:rPr>
        <w:t>еквівалентну</w:t>
      </w:r>
      <w:proofErr w:type="spellEnd"/>
      <w:r w:rsidRPr="00DB68BF">
        <w:rPr>
          <w:rFonts w:ascii="Times New Roman" w:hAnsi="Times New Roman" w:cs="Times New Roman"/>
        </w:rPr>
        <w:t xml:space="preserve"> нулю.</w:t>
      </w:r>
    </w:p>
    <w:p w:rsidR="00DB68BF" w:rsidRPr="00DB68BF" w:rsidRDefault="00DB68BF" w:rsidP="00DB68BF">
      <w:pPr>
        <w:rPr>
          <w:rFonts w:ascii="Times New Roman" w:hAnsi="Times New Roman" w:cs="Times New Roman"/>
        </w:rPr>
      </w:pPr>
      <w:r w:rsidRPr="00DB68BF">
        <w:rPr>
          <w:rFonts w:ascii="Times New Roman" w:hAnsi="Times New Roman" w:cs="Times New Roman"/>
          <w:b/>
        </w:rPr>
        <w:lastRenderedPageBreak/>
        <w:t>Висновок</w:t>
      </w:r>
      <w:r w:rsidRPr="00DB68BF">
        <w:rPr>
          <w:rFonts w:ascii="Times New Roman" w:hAnsi="Times New Roman" w:cs="Times New Roman"/>
        </w:rPr>
        <w:t xml:space="preserve">: </w:t>
      </w:r>
      <w:r w:rsidRPr="00DB68BF">
        <w:rPr>
          <w:rFonts w:ascii="Times New Roman" w:hAnsi="Times New Roman" w:cs="Times New Roman"/>
          <w:i/>
        </w:rPr>
        <w:t xml:space="preserve">на стан твердого тіла внутрішні сили не </w:t>
      </w:r>
      <w:proofErr w:type="spellStart"/>
      <w:r w:rsidRPr="00DB68BF">
        <w:rPr>
          <w:rFonts w:ascii="Times New Roman" w:hAnsi="Times New Roman" w:cs="Times New Roman"/>
          <w:i/>
        </w:rPr>
        <w:t>впливають</w:t>
      </w:r>
      <w:proofErr w:type="spellEnd"/>
    </w:p>
    <w:p w:rsidR="00DB68BF" w:rsidRDefault="00DB68BF" w:rsidP="00DB68BF">
      <w:pPr>
        <w:ind w:firstLine="567"/>
        <w:jc w:val="both"/>
        <w:rPr>
          <w:rFonts w:ascii="Times New Roman" w:hAnsi="Times New Roman" w:cs="Times New Roman"/>
        </w:rPr>
      </w:pPr>
      <w:r w:rsidRPr="00DB68BF">
        <w:rPr>
          <w:rFonts w:ascii="Times New Roman" w:hAnsi="Times New Roman" w:cs="Times New Roman"/>
        </w:rPr>
        <w:t xml:space="preserve">Розглянемо приклад </w:t>
      </w:r>
      <w:proofErr w:type="spellStart"/>
      <w:r w:rsidRPr="00DB68BF">
        <w:rPr>
          <w:rFonts w:ascii="Times New Roman" w:hAnsi="Times New Roman" w:cs="Times New Roman"/>
        </w:rPr>
        <w:t>визначення</w:t>
      </w:r>
      <w:proofErr w:type="spellEnd"/>
      <w:r w:rsidRPr="00DB68BF">
        <w:rPr>
          <w:rFonts w:ascii="Times New Roman" w:hAnsi="Times New Roman" w:cs="Times New Roman"/>
        </w:rPr>
        <w:t xml:space="preserve"> сили </w:t>
      </w:r>
      <w:proofErr w:type="spellStart"/>
      <w:r w:rsidRPr="00DB68BF">
        <w:rPr>
          <w:rFonts w:ascii="Times New Roman" w:hAnsi="Times New Roman" w:cs="Times New Roman"/>
        </w:rPr>
        <w:t>взаємодії</w:t>
      </w:r>
      <w:proofErr w:type="spellEnd"/>
      <w:r w:rsidRPr="00DB68BF">
        <w:rPr>
          <w:rFonts w:ascii="Times New Roman" w:hAnsi="Times New Roman" w:cs="Times New Roman"/>
        </w:rPr>
        <w:t xml:space="preserve"> в </w:t>
      </w:r>
      <w:proofErr w:type="spellStart"/>
      <w:r w:rsidRPr="00DB68BF">
        <w:rPr>
          <w:rFonts w:ascii="Times New Roman" w:hAnsi="Times New Roman" w:cs="Times New Roman"/>
        </w:rPr>
        <w:t>перерізі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r w:rsidRPr="00DB68BF">
        <w:rPr>
          <w:rFonts w:ascii="Times New Roman" w:hAnsi="Times New Roman" w:cs="Times New Roman"/>
          <w:b/>
          <w:i/>
        </w:rPr>
        <w:t>C</w:t>
      </w:r>
      <w:r w:rsidRPr="00DB68BF">
        <w:rPr>
          <w:rFonts w:ascii="Times New Roman" w:hAnsi="Times New Roman" w:cs="Times New Roman"/>
        </w:rPr>
        <w:t xml:space="preserve"> тіла (</w:t>
      </w:r>
      <w:proofErr w:type="spellStart"/>
      <w:r w:rsidRPr="00DB68BF">
        <w:rPr>
          <w:rFonts w:ascii="Times New Roman" w:hAnsi="Times New Roman" w:cs="Times New Roman"/>
        </w:rPr>
        <w:t>стрижня</w:t>
      </w:r>
      <w:proofErr w:type="spellEnd"/>
      <w:r w:rsidRPr="00DB68BF">
        <w:rPr>
          <w:rFonts w:ascii="Times New Roman" w:hAnsi="Times New Roman" w:cs="Times New Roman"/>
        </w:rPr>
        <w:t xml:space="preserve">) </w:t>
      </w:r>
      <w:r w:rsidRPr="00DB68BF">
        <w:rPr>
          <w:rFonts w:ascii="Times New Roman" w:hAnsi="Times New Roman" w:cs="Times New Roman"/>
          <w:b/>
          <w:i/>
        </w:rPr>
        <w:t>AB</w:t>
      </w:r>
      <w:r w:rsidRPr="00DB68BF">
        <w:rPr>
          <w:rFonts w:ascii="Times New Roman" w:hAnsi="Times New Roman" w:cs="Times New Roman"/>
        </w:rPr>
        <w:t xml:space="preserve"> , що знаходиться в рівновазі</w:t>
      </w:r>
      <w:r>
        <w:rPr>
          <w:rFonts w:ascii="Times New Roman" w:hAnsi="Times New Roman" w:cs="Times New Roman"/>
        </w:rPr>
        <w:t xml:space="preserve"> під дією двох зовнішніх сил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DB68BF">
        <w:rPr>
          <w:rFonts w:ascii="Times New Roman" w:hAnsi="Times New Roman" w:cs="Times New Roman"/>
        </w:rPr>
        <w:t xml:space="preserve"> . Для цього проведемо переріз у точці </w:t>
      </w:r>
      <w:r w:rsidRPr="00E54CDE">
        <w:rPr>
          <w:rFonts w:ascii="Times New Roman" w:hAnsi="Times New Roman" w:cs="Times New Roman"/>
          <w:b/>
          <w:i/>
        </w:rPr>
        <w:t>C</w:t>
      </w:r>
      <w:r w:rsidRPr="00DB68BF">
        <w:rPr>
          <w:rFonts w:ascii="Times New Roman" w:hAnsi="Times New Roman" w:cs="Times New Roman"/>
        </w:rPr>
        <w:t xml:space="preserve"> і </w:t>
      </w:r>
      <w:proofErr w:type="spellStart"/>
      <w:r w:rsidRPr="00DB68BF">
        <w:rPr>
          <w:rFonts w:ascii="Times New Roman" w:hAnsi="Times New Roman" w:cs="Times New Roman"/>
        </w:rPr>
        <w:t>окремо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розглянемо</w:t>
      </w:r>
      <w:proofErr w:type="spellEnd"/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рівновагу</w:t>
      </w:r>
      <w:proofErr w:type="spellEnd"/>
      <w:r w:rsidRPr="00DB68BF">
        <w:rPr>
          <w:rFonts w:ascii="Times New Roman" w:hAnsi="Times New Roman" w:cs="Times New Roman"/>
        </w:rPr>
        <w:t xml:space="preserve"> частин </w:t>
      </w:r>
      <w:r w:rsidRPr="00E54CDE">
        <w:rPr>
          <w:rFonts w:ascii="Times New Roman" w:hAnsi="Times New Roman" w:cs="Times New Roman"/>
          <w:b/>
          <w:i/>
        </w:rPr>
        <w:t>AC</w:t>
      </w:r>
      <w:r w:rsidRPr="00DB68BF">
        <w:rPr>
          <w:rFonts w:ascii="Times New Roman" w:hAnsi="Times New Roman" w:cs="Times New Roman"/>
        </w:rPr>
        <w:t xml:space="preserve"> і </w:t>
      </w:r>
      <w:r w:rsidRPr="00E54CDE">
        <w:rPr>
          <w:rFonts w:ascii="Times New Roman" w:hAnsi="Times New Roman" w:cs="Times New Roman"/>
          <w:b/>
          <w:i/>
        </w:rPr>
        <w:t>CB</w:t>
      </w:r>
      <w:r w:rsidRPr="00DB68BF">
        <w:rPr>
          <w:rFonts w:ascii="Times New Roman" w:hAnsi="Times New Roman" w:cs="Times New Roman"/>
        </w:rPr>
        <w:t xml:space="preserve"> </w:t>
      </w:r>
      <w:proofErr w:type="spellStart"/>
      <w:r w:rsidRPr="00DB68BF">
        <w:rPr>
          <w:rFonts w:ascii="Times New Roman" w:hAnsi="Times New Roman" w:cs="Times New Roman"/>
        </w:rPr>
        <w:t>стрижня</w:t>
      </w:r>
      <w:proofErr w:type="spellEnd"/>
      <w:r w:rsidRPr="00DB68BF">
        <w:rPr>
          <w:rFonts w:ascii="Times New Roman" w:hAnsi="Times New Roman" w:cs="Times New Roman"/>
        </w:rPr>
        <w:t xml:space="preserve">. За аксіомою про </w:t>
      </w:r>
      <w:proofErr w:type="spellStart"/>
      <w:r w:rsidRPr="00DB68BF">
        <w:rPr>
          <w:rFonts w:ascii="Times New Roman" w:hAnsi="Times New Roman" w:cs="Times New Roman"/>
        </w:rPr>
        <w:t>дв</w:t>
      </w:r>
      <w:r w:rsidR="00E54CDE">
        <w:rPr>
          <w:rFonts w:ascii="Times New Roman" w:hAnsi="Times New Roman" w:cs="Times New Roman"/>
        </w:rPr>
        <w:t>і</w:t>
      </w:r>
      <w:proofErr w:type="spellEnd"/>
      <w:r w:rsidR="00E54CDE">
        <w:rPr>
          <w:rFonts w:ascii="Times New Roman" w:hAnsi="Times New Roman" w:cs="Times New Roman"/>
        </w:rPr>
        <w:t xml:space="preserve"> сили маємо: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DB68BF">
        <w:rPr>
          <w:rFonts w:ascii="Times New Roman" w:hAnsi="Times New Roman" w:cs="Times New Roman"/>
        </w:rPr>
        <w:t xml:space="preserve"> і м</w:t>
      </w:r>
      <w:proofErr w:type="spellStart"/>
      <w:r w:rsidR="00E54CDE">
        <w:rPr>
          <w:rFonts w:ascii="Times New Roman" w:hAnsi="Times New Roman" w:cs="Times New Roman"/>
        </w:rPr>
        <w:t>ожна</w:t>
      </w:r>
      <w:proofErr w:type="spellEnd"/>
      <w:r w:rsidR="00E54CDE">
        <w:rPr>
          <w:rFonts w:ascii="Times New Roman" w:hAnsi="Times New Roman" w:cs="Times New Roman"/>
        </w:rPr>
        <w:t xml:space="preserve"> визначити внутрішні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E54CDE">
        <w:rPr>
          <w:rFonts w:ascii="Times New Roman" w:hAnsi="Times New Roman" w:cs="Times New Roman"/>
        </w:rPr>
        <w:t xml:space="preserve"> або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DB68BF">
        <w:rPr>
          <w:rFonts w:ascii="Times New Roman" w:hAnsi="Times New Roman" w:cs="Times New Roman"/>
        </w:rPr>
        <w:t xml:space="preserve"> .</w:t>
      </w:r>
    </w:p>
    <w:p w:rsidR="00DB68BF" w:rsidRDefault="00E54CDE" w:rsidP="00E54C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16605" cy="116014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BF" w:rsidRDefault="00E54CDE" w:rsidP="00E54CDE">
      <w:pPr>
        <w:ind w:firstLine="567"/>
        <w:rPr>
          <w:rFonts w:ascii="Times New Roman" w:hAnsi="Times New Roman" w:cs="Times New Roman"/>
        </w:rPr>
      </w:pPr>
      <w:r w:rsidRPr="00E54CDE">
        <w:rPr>
          <w:rFonts w:ascii="Times New Roman" w:hAnsi="Times New Roman" w:cs="Times New Roman"/>
        </w:rPr>
        <w:t xml:space="preserve">Наведений </w:t>
      </w:r>
      <w:proofErr w:type="spellStart"/>
      <w:r w:rsidRPr="00E54CDE">
        <w:rPr>
          <w:rFonts w:ascii="Times New Roman" w:hAnsi="Times New Roman" w:cs="Times New Roman"/>
        </w:rPr>
        <w:t>вище</w:t>
      </w:r>
      <w:proofErr w:type="spellEnd"/>
      <w:r w:rsidRPr="00E54CDE">
        <w:rPr>
          <w:rFonts w:ascii="Times New Roman" w:hAnsi="Times New Roman" w:cs="Times New Roman"/>
        </w:rPr>
        <w:t xml:space="preserve"> метод </w:t>
      </w:r>
      <w:proofErr w:type="spellStart"/>
      <w:r w:rsidRPr="00E54CDE">
        <w:rPr>
          <w:rFonts w:ascii="Times New Roman" w:hAnsi="Times New Roman" w:cs="Times New Roman"/>
        </w:rPr>
        <w:t>перерізів</w:t>
      </w:r>
      <w:proofErr w:type="spellEnd"/>
      <w:r w:rsidRPr="00E54CDE">
        <w:rPr>
          <w:rFonts w:ascii="Times New Roman" w:hAnsi="Times New Roman" w:cs="Times New Roman"/>
        </w:rPr>
        <w:t xml:space="preserve"> </w:t>
      </w:r>
      <w:proofErr w:type="spellStart"/>
      <w:r w:rsidRPr="00E54CDE">
        <w:rPr>
          <w:rFonts w:ascii="Times New Roman" w:hAnsi="Times New Roman" w:cs="Times New Roman"/>
        </w:rPr>
        <w:t>дозволяє</w:t>
      </w:r>
      <w:proofErr w:type="spellEnd"/>
      <w:r w:rsidRPr="00E54CDE">
        <w:rPr>
          <w:rFonts w:ascii="Times New Roman" w:hAnsi="Times New Roman" w:cs="Times New Roman"/>
        </w:rPr>
        <w:t xml:space="preserve"> перевести внутрішні сили до </w:t>
      </w:r>
      <w:proofErr w:type="spellStart"/>
      <w:r w:rsidRPr="00E54CDE">
        <w:rPr>
          <w:rFonts w:ascii="Times New Roman" w:hAnsi="Times New Roman" w:cs="Times New Roman"/>
        </w:rPr>
        <w:t>категорії</w:t>
      </w:r>
      <w:proofErr w:type="spellEnd"/>
      <w:r w:rsidRPr="00E54CDE">
        <w:rPr>
          <w:rFonts w:ascii="Times New Roman" w:hAnsi="Times New Roman" w:cs="Times New Roman"/>
        </w:rPr>
        <w:t xml:space="preserve"> зовнішніх сил, після чого їх можна визначити </w:t>
      </w:r>
      <w:proofErr w:type="spellStart"/>
      <w:r w:rsidRPr="00E54CDE">
        <w:rPr>
          <w:rFonts w:ascii="Times New Roman" w:hAnsi="Times New Roman" w:cs="Times New Roman"/>
        </w:rPr>
        <w:t>відомими</w:t>
      </w:r>
      <w:proofErr w:type="spellEnd"/>
      <w:r w:rsidRPr="00E54CDE">
        <w:rPr>
          <w:rFonts w:ascii="Times New Roman" w:hAnsi="Times New Roman" w:cs="Times New Roman"/>
        </w:rPr>
        <w:t xml:space="preserve"> методами.</w:t>
      </w:r>
    </w:p>
    <w:p w:rsidR="00DB68BF" w:rsidRPr="00322AAD" w:rsidRDefault="00322AAD" w:rsidP="00322AAD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Контрольні запитання до лекції №1</w:t>
      </w:r>
    </w:p>
    <w:p w:rsidR="00DB68BF" w:rsidRDefault="00322AAD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Якої форми руху матерії стосуються закони теоретичної механіки?</w:t>
      </w:r>
    </w:p>
    <w:p w:rsidR="00322AAD" w:rsidRDefault="00322AAD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механічною формою руху матерії?</w:t>
      </w:r>
    </w:p>
    <w:p w:rsidR="00322AAD" w:rsidRDefault="00322AAD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Якими є поняття про </w:t>
      </w:r>
      <w:r w:rsidR="000B1852">
        <w:rPr>
          <w:rFonts w:ascii="Times New Roman" w:hAnsi="Times New Roman" w:cs="Times New Roman"/>
          <w:lang w:val="uk-UA"/>
        </w:rPr>
        <w:t>простір</w:t>
      </w:r>
      <w:r>
        <w:rPr>
          <w:rFonts w:ascii="Times New Roman" w:hAnsi="Times New Roman" w:cs="Times New Roman"/>
          <w:lang w:val="uk-UA"/>
        </w:rPr>
        <w:t xml:space="preserve"> і час в теоретичній </w:t>
      </w:r>
      <w:proofErr w:type="spellStart"/>
      <w:r>
        <w:rPr>
          <w:rFonts w:ascii="Times New Roman" w:hAnsi="Times New Roman" w:cs="Times New Roman"/>
          <w:lang w:val="uk-UA"/>
        </w:rPr>
        <w:t>механіці</w:t>
      </w:r>
      <w:proofErr w:type="spellEnd"/>
      <w:r>
        <w:rPr>
          <w:rFonts w:ascii="Times New Roman" w:hAnsi="Times New Roman" w:cs="Times New Roman"/>
          <w:lang w:val="uk-UA"/>
        </w:rPr>
        <w:t>?</w:t>
      </w:r>
    </w:p>
    <w:p w:rsidR="00322AAD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Який зміст має поняття «система відліку» в теоретичній </w:t>
      </w:r>
      <w:proofErr w:type="spellStart"/>
      <w:r>
        <w:rPr>
          <w:rFonts w:ascii="Times New Roman" w:hAnsi="Times New Roman" w:cs="Times New Roman"/>
          <w:lang w:val="uk-UA"/>
        </w:rPr>
        <w:t>механіці</w:t>
      </w:r>
      <w:proofErr w:type="spellEnd"/>
      <w:r>
        <w:rPr>
          <w:rFonts w:ascii="Times New Roman" w:hAnsi="Times New Roman" w:cs="Times New Roman"/>
          <w:lang w:val="uk-UA"/>
        </w:rPr>
        <w:t>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 мають фізичний зміст такі абстрактні п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оняття, як матеріальна точка, абсолютно тверде тіло та система матеріальних точок?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поняттям сила?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системи сил називаються еквівалентними та зрівноваженими?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Яка сила називається рівнодійною?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розуміють під рівновагою матеріальної точки та твердого тіла?</w:t>
      </w:r>
    </w:p>
    <w:p w:rsidR="000B1852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сформулюється аксіома про дві сили?</w:t>
      </w:r>
    </w:p>
    <w:p w:rsidR="000B1852" w:rsidRPr="00322AAD" w:rsidRDefault="000B1852" w:rsidP="00322AA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сформулюється аксіома про додавання та віднімання зрівноваженої системи сил?</w:t>
      </w:r>
    </w:p>
    <w:p w:rsidR="00C10E4A" w:rsidRPr="00C10E4A" w:rsidRDefault="00C10E4A" w:rsidP="00C10E4A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1" w:name="bookmark21"/>
      <w:r w:rsidRPr="00C10E4A">
        <w:rPr>
          <w:sz w:val="24"/>
          <w:szCs w:val="24"/>
        </w:rPr>
        <w:lastRenderedPageBreak/>
        <w:t xml:space="preserve">Рекомендована </w:t>
      </w:r>
      <w:proofErr w:type="spellStart"/>
      <w:r w:rsidRPr="00C10E4A">
        <w:rPr>
          <w:sz w:val="24"/>
          <w:szCs w:val="24"/>
        </w:rPr>
        <w:t>література</w:t>
      </w:r>
      <w:bookmarkEnd w:id="1"/>
      <w:proofErr w:type="spellEnd"/>
    </w:p>
    <w:p w:rsidR="00DB68BF" w:rsidRPr="00322AAD" w:rsidRDefault="00DB68BF" w:rsidP="00C10E4A">
      <w:pPr>
        <w:jc w:val="center"/>
        <w:rPr>
          <w:rFonts w:ascii="Times New Roman" w:hAnsi="Times New Roman" w:cs="Times New Roman"/>
          <w:lang w:val="uk-UA"/>
        </w:rPr>
      </w:pPr>
    </w:p>
    <w:p w:rsidR="00C10E4A" w:rsidRP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2"/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Черниш О. М., В. Яременко М.Г. Теоретична механіка. - К.: Центр навчальної літератури, 2018. - 760 с.</w:t>
      </w:r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Березін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D2"/>
    <w:rsid w:val="00020610"/>
    <w:rsid w:val="000B1852"/>
    <w:rsid w:val="00192A6F"/>
    <w:rsid w:val="001964DF"/>
    <w:rsid w:val="001D415B"/>
    <w:rsid w:val="001F6428"/>
    <w:rsid w:val="002023AE"/>
    <w:rsid w:val="00322AAD"/>
    <w:rsid w:val="003B04C8"/>
    <w:rsid w:val="00466CD2"/>
    <w:rsid w:val="0048492B"/>
    <w:rsid w:val="00542E47"/>
    <w:rsid w:val="005A707B"/>
    <w:rsid w:val="005F6245"/>
    <w:rsid w:val="00601686"/>
    <w:rsid w:val="0060404E"/>
    <w:rsid w:val="006658CD"/>
    <w:rsid w:val="006B408A"/>
    <w:rsid w:val="007D0D4D"/>
    <w:rsid w:val="008066BA"/>
    <w:rsid w:val="0085477B"/>
    <w:rsid w:val="00925BF7"/>
    <w:rsid w:val="009B70C1"/>
    <w:rsid w:val="00A67F1D"/>
    <w:rsid w:val="00AD3296"/>
    <w:rsid w:val="00B25F1F"/>
    <w:rsid w:val="00C075F7"/>
    <w:rsid w:val="00C10E4A"/>
    <w:rsid w:val="00C14968"/>
    <w:rsid w:val="00D16B5C"/>
    <w:rsid w:val="00D26D55"/>
    <w:rsid w:val="00D317C0"/>
    <w:rsid w:val="00D76AA2"/>
    <w:rsid w:val="00DB68BF"/>
    <w:rsid w:val="00E10BD8"/>
    <w:rsid w:val="00E54CDE"/>
    <w:rsid w:val="00F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8DF"/>
  <w15:chartTrackingRefBased/>
  <w15:docId w15:val="{ECAAD99D-2D86-47AB-96ED-9C109948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6.png"/><Relationship Id="rId39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0.png"/><Relationship Id="rId42" Type="http://schemas.openxmlformats.org/officeDocument/2006/relationships/image" Target="media/image2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oleObject" Target="embeddings/oleObject12.bin"/><Relationship Id="rId40" Type="http://schemas.openxmlformats.org/officeDocument/2006/relationships/image" Target="media/image23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.png"/><Relationship Id="rId27" Type="http://schemas.openxmlformats.org/officeDocument/2006/relationships/oleObject" Target="embeddings/oleObject7.bin"/><Relationship Id="rId30" Type="http://schemas.openxmlformats.org/officeDocument/2006/relationships/image" Target="media/image18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10</cp:revision>
  <cp:lastPrinted>2021-09-07T23:23:00Z</cp:lastPrinted>
  <dcterms:created xsi:type="dcterms:W3CDTF">2021-02-08T19:38:00Z</dcterms:created>
  <dcterms:modified xsi:type="dcterms:W3CDTF">2021-09-07T23:36:00Z</dcterms:modified>
</cp:coreProperties>
</file>